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Software Design Document (SDD)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8"/>
          <w:szCs w:val="28"/>
          <w:rtl w:val="0"/>
        </w:rPr>
        <w:t xml:space="preserve">CircuitSense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0"/>
          <w:bCs w:val="0"/>
          <w:sz w:val="24"/>
          <w:szCs w:val="24"/>
          <w:rtl w:val="0"/>
        </w:rPr>
        <w:t xml:space="preserve">Group Name: Queue5</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0"/>
          <w:bCs w:val="0"/>
          <w:sz w:val="24"/>
          <w:szCs w:val="24"/>
          <w:rtl w:val="0"/>
        </w:rPr>
        <w:t xml:space="preserve">Team Members: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4"/>
          <w:szCs w:val="24"/>
          <w:rtl w:val="0"/>
        </w:rPr>
        <w:t xml:space="preserve">• Jaden Cirius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0"/>
          <w:bCs w:val="0"/>
          <w:sz w:val="24"/>
          <w:szCs w:val="24"/>
          <w:rtl w:val="0"/>
        </w:rPr>
        <w:t xml:space="preserve">• Brooke Zally</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sz w:val="24"/>
          <w:szCs w:val="24"/>
          <w:rtl w:val="0"/>
        </w:rPr>
        <w:t xml:space="preserve">• Angel Martinez</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0"/>
          <w:bCs w:val="0"/>
          <w:sz w:val="24"/>
          <w:szCs w:val="24"/>
          <w:rtl w:val="0"/>
        </w:rPr>
        <w:t xml:space="preserve">• Charles-Olivier Dorcent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sz w:val="24"/>
          <w:szCs w:val="24"/>
          <w:rtl w:val="0"/>
        </w:rPr>
        <w:t xml:space="preserve">• Eric Pinheiro</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4"/>
          <w:szCs w:val="24"/>
          <w:rtl w:val="0"/>
        </w:rPr>
        <w:t xml:space="preserve">Course: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0"/>
          <w:bCs w:val="0"/>
          <w:sz w:val="24"/>
          <w:szCs w:val="24"/>
          <w:rtl w:val="0"/>
        </w:rPr>
        <w:t xml:space="preserve">CEN 5035-001, CEN 4010-002: Software Engineering</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0"/>
          <w:bCs w:val="0"/>
          <w:sz w:val="24"/>
          <w:szCs w:val="24"/>
          <w:rtl w:val="0"/>
        </w:rPr>
        <w:t xml:space="preserve">Instructor: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0"/>
          <w:bCs w:val="0"/>
          <w:sz w:val="24"/>
          <w:szCs w:val="24"/>
          <w:rtl w:val="0"/>
        </w:rPr>
        <w:t xml:space="preserve">Safak Kayikci</w:t>
      </w: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0"/>
          <w:bCs w:val="0"/>
          <w:sz w:val="24"/>
          <w:szCs w:val="24"/>
          <w:rtl w:val="0"/>
        </w:rPr>
        <w:t xml:space="preserve">Date: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0"/>
          <w:bCs w:val="0"/>
          <w:sz w:val="24"/>
          <w:szCs w:val="24"/>
          <w:rtl w:val="0"/>
        </w:rPr>
        <w:t xml:space="preserve">July 12, 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Table of Contents</w:t>
      </w:r>
    </w:p>
    <w:p w:rsidR="00000000" w:rsidDel="00000000" w:rsidP="00000000" w:rsidRDefault="00000000" w:rsidRPr="00000000" w14:paraId="00000013">
      <w:pPr>
        <w:rPr/>
      </w:pPr>
      <w:r w:rsidDel="00000000" w:rsidR="00000000" w:rsidRPr="00000000">
        <w:rPr>
          <w:rtl w:val="0"/>
        </w:rPr>
        <w:t xml:space="preserve">• 1. Introduction</w:t>
      </w:r>
    </w:p>
    <w:p w:rsidR="00000000" w:rsidDel="00000000" w:rsidP="00000000" w:rsidRDefault="00000000" w:rsidRPr="00000000" w14:paraId="00000014">
      <w:pPr>
        <w:rPr/>
      </w:pPr>
      <w:r w:rsidDel="00000000" w:rsidR="00000000" w:rsidRPr="00000000">
        <w:rPr>
          <w:rtl w:val="0"/>
        </w:rPr>
        <w:t xml:space="preserve">• 2. System Architecture</w:t>
      </w:r>
    </w:p>
    <w:p w:rsidR="00000000" w:rsidDel="00000000" w:rsidP="00000000" w:rsidRDefault="00000000" w:rsidRPr="00000000" w14:paraId="00000015">
      <w:pPr>
        <w:rPr/>
      </w:pPr>
      <w:r w:rsidDel="00000000" w:rsidR="00000000" w:rsidRPr="00000000">
        <w:rPr>
          <w:rtl w:val="0"/>
        </w:rPr>
        <w:t xml:space="preserve">• 3. Detailed Design</w:t>
      </w:r>
    </w:p>
    <w:p w:rsidR="00000000" w:rsidDel="00000000" w:rsidP="00000000" w:rsidRDefault="00000000" w:rsidRPr="00000000" w14:paraId="00000016">
      <w:pPr>
        <w:rPr/>
      </w:pPr>
      <w:r w:rsidDel="00000000" w:rsidR="00000000" w:rsidRPr="00000000">
        <w:rPr>
          <w:rtl w:val="0"/>
        </w:rPr>
        <w:t xml:space="preserve">• 4. Data Design</w:t>
      </w:r>
    </w:p>
    <w:p w:rsidR="00000000" w:rsidDel="00000000" w:rsidP="00000000" w:rsidRDefault="00000000" w:rsidRPr="00000000" w14:paraId="00000017">
      <w:pPr>
        <w:rPr/>
      </w:pPr>
      <w:r w:rsidDel="00000000" w:rsidR="00000000" w:rsidRPr="00000000">
        <w:rPr>
          <w:rtl w:val="0"/>
        </w:rPr>
        <w:t xml:space="preserve">• 5. Design Constraints</w:t>
      </w:r>
    </w:p>
    <w:p w:rsidR="00000000" w:rsidDel="00000000" w:rsidP="00000000" w:rsidRDefault="00000000" w:rsidRPr="00000000" w14:paraId="00000018">
      <w:pPr>
        <w:rPr/>
      </w:pPr>
      <w:r w:rsidDel="00000000" w:rsidR="00000000" w:rsidRPr="00000000">
        <w:rPr>
          <w:rtl w:val="0"/>
        </w:rPr>
        <w:t xml:space="preserve">• 6. Security and Safety Considerations</w:t>
      </w:r>
    </w:p>
    <w:p w:rsidR="00000000" w:rsidDel="00000000" w:rsidP="00000000" w:rsidRDefault="00000000" w:rsidRPr="00000000" w14:paraId="00000019">
      <w:pPr>
        <w:rPr/>
      </w:pPr>
      <w:r w:rsidDel="00000000" w:rsidR="00000000" w:rsidRPr="00000000">
        <w:rPr>
          <w:rtl w:val="0"/>
        </w:rPr>
        <w:t xml:space="preserve">• 7. Conclusion / Future Enhancements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Rule="auto"/>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1C">
      <w:pPr>
        <w:spacing w:after="0" w:lineRule="auto"/>
        <w:jc w:val="both"/>
        <w:rPr/>
      </w:pP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rtl w:val="0"/>
        </w:rPr>
        <w:t xml:space="preserve">This section provides the context, purpose, and organizational framework for the CircuitSense Software Design Document (SDD). It establishes the design goals of the system, defines the boundaries of the software design effort, and supplies the terminology, references, and structural overview needed to navigate and understand the remainder of the document.</w:t>
      </w:r>
    </w:p>
    <w:p w:rsidR="00000000" w:rsidDel="00000000" w:rsidP="00000000" w:rsidRDefault="00000000" w:rsidRPr="00000000" w14:paraId="0000001E">
      <w:pPr>
        <w:spacing w:after="0" w:lineRule="auto"/>
        <w:jc w:val="both"/>
        <w:rPr/>
      </w:pPr>
      <w:r w:rsidDel="00000000" w:rsidR="00000000" w:rsidRPr="00000000">
        <w:rPr>
          <w:rtl w:val="0"/>
        </w:rPr>
      </w:r>
    </w:p>
    <w:p w:rsidR="00000000" w:rsidDel="00000000" w:rsidP="00000000" w:rsidRDefault="00000000" w:rsidRPr="00000000" w14:paraId="0000001F">
      <w:pPr>
        <w:spacing w:after="0" w:lineRule="auto"/>
        <w:jc w:val="both"/>
        <w:rPr/>
      </w:pPr>
      <w:r w:rsidDel="00000000" w:rsidR="00000000" w:rsidRPr="00000000">
        <w:rPr>
          <w:rtl w:val="0"/>
        </w:rPr>
        <w:t xml:space="preserve">Purpose</w:t>
      </w:r>
    </w:p>
    <w:p w:rsidR="00000000" w:rsidDel="00000000" w:rsidP="00000000" w:rsidRDefault="00000000" w:rsidRPr="00000000" w14:paraId="00000020">
      <w:pPr>
        <w:spacing w:after="0" w:lineRule="auto"/>
        <w:jc w:val="both"/>
        <w:rPr/>
      </w:pPr>
      <w:r w:rsidDel="00000000" w:rsidR="00000000" w:rsidRPr="00000000">
        <w:rPr>
          <w:rtl w:val="0"/>
        </w:rPr>
        <w:t xml:space="preserve">The purpose of the Software Design Document is to describe the architectural and detailed software design of the CircuitSense system. Where the CircuitSense Software Requirements Specification (SRS) defines what the system must do, this SDD defines how the system will be built, the design decisions, decomposition strategies, module responsibilities, and interface contracts that translate those requirements into an implementable software architecture.</w:t>
      </w:r>
    </w:p>
    <w:p w:rsidR="00000000" w:rsidDel="00000000" w:rsidP="00000000" w:rsidRDefault="00000000" w:rsidRPr="00000000" w14:paraId="00000021">
      <w:pPr>
        <w:spacing w:after="0" w:lineRule="auto"/>
        <w:jc w:val="both"/>
        <w:rPr/>
      </w:pPr>
      <w:r w:rsidDel="00000000" w:rsidR="00000000" w:rsidRPr="00000000">
        <w:rPr>
          <w:rtl w:val="0"/>
        </w:rPr>
        <w:t xml:space="preserve">This document aims to:</w:t>
      </w:r>
    </w:p>
    <w:p w:rsidR="00000000" w:rsidDel="00000000" w:rsidP="00000000" w:rsidRDefault="00000000" w:rsidRPr="00000000" w14:paraId="00000022">
      <w:pPr>
        <w:spacing w:after="0" w:lineRule="auto"/>
        <w:jc w:val="both"/>
        <w:rPr/>
      </w:pPr>
      <w:r w:rsidDel="00000000" w:rsidR="00000000" w:rsidRPr="00000000">
        <w:rPr>
          <w:rtl w:val="0"/>
        </w:rPr>
        <w:t xml:space="preserve">Establish the overall system architecture and decompose CircuitSense into its primary design viewpoints: the host companion application, the communication layer, and the Raspberry Pi display module.</w:t>
      </w:r>
    </w:p>
    <w:p w:rsidR="00000000" w:rsidDel="00000000" w:rsidP="00000000" w:rsidRDefault="00000000" w:rsidRPr="00000000" w14:paraId="00000023">
      <w:pPr>
        <w:spacing w:after="0" w:lineRule="auto"/>
        <w:jc w:val="both"/>
        <w:rPr/>
      </w:pPr>
      <w:r w:rsidDel="00000000" w:rsidR="00000000" w:rsidRPr="00000000">
        <w:rPr>
          <w:rtl w:val="0"/>
        </w:rPr>
        <w:t xml:space="preserve">Document the design rationale for key decisions, including the OS-agnostic JSON data contract, the dual USB/Wi-Fi communication model, and the separation of host-side OS detection from device-side rendering logic.</w:t>
      </w:r>
    </w:p>
    <w:p w:rsidR="00000000" w:rsidDel="00000000" w:rsidP="00000000" w:rsidRDefault="00000000" w:rsidRPr="00000000" w14:paraId="00000024">
      <w:pPr>
        <w:spacing w:after="0" w:lineRule="auto"/>
        <w:jc w:val="both"/>
        <w:rPr/>
      </w:pPr>
      <w:r w:rsidDel="00000000" w:rsidR="00000000" w:rsidRPr="00000000">
        <w:rPr>
          <w:rtl w:val="0"/>
        </w:rPr>
        <w:t xml:space="preserve">Define the interfaces between all internal modules and external components, including the data schemas exchanged over USB, serial, and Wi-Fi socket connections.</w:t>
      </w:r>
    </w:p>
    <w:p w:rsidR="00000000" w:rsidDel="00000000" w:rsidP="00000000" w:rsidRDefault="00000000" w:rsidRPr="00000000" w14:paraId="00000025">
      <w:pPr>
        <w:spacing w:after="0" w:lineRule="auto"/>
        <w:jc w:val="both"/>
        <w:rPr/>
      </w:pPr>
      <w:r w:rsidDel="00000000" w:rsidR="00000000" w:rsidRPr="00000000">
        <w:rPr>
          <w:rtl w:val="0"/>
        </w:rPr>
        <w:t xml:space="preserve">Provide sufficient detail to support parallel development across a five-person team, with clearly bounded module responsibilities that minimize cross-team dependencies during implementation.</w:t>
      </w:r>
    </w:p>
    <w:p w:rsidR="00000000" w:rsidDel="00000000" w:rsidP="00000000" w:rsidRDefault="00000000" w:rsidRPr="00000000" w14:paraId="00000026">
      <w:pPr>
        <w:spacing w:after="0" w:lineRule="auto"/>
        <w:jc w:val="both"/>
        <w:rPr/>
      </w:pPr>
      <w:r w:rsidDel="00000000" w:rsidR="00000000" w:rsidRPr="00000000">
        <w:rPr>
          <w:rtl w:val="0"/>
        </w:rPr>
        <w:t xml:space="preserve">Serve as the primary design reference for implementation, integration, testing, and evaluation of CircuitSense throughout the project lifecycle.</w:t>
      </w:r>
    </w:p>
    <w:p w:rsidR="00000000" w:rsidDel="00000000" w:rsidP="00000000" w:rsidRDefault="00000000" w:rsidRPr="00000000" w14:paraId="00000027">
      <w:pPr>
        <w:spacing w:after="0" w:lineRule="auto"/>
        <w:jc w:val="both"/>
        <w:rPr/>
      </w:pPr>
      <w:r w:rsidDel="00000000" w:rsidR="00000000" w:rsidRPr="00000000">
        <w:rPr>
          <w:rtl w:val="0"/>
        </w:rPr>
        <w:t xml:space="preserve">This document is intended for the CircuitSense development team, the course instructor and graders evaluating the project, and any future contributors who may extend the system beyond its initial course deliverable scope.</w:t>
      </w:r>
    </w:p>
    <w:p w:rsidR="00000000" w:rsidDel="00000000" w:rsidP="00000000" w:rsidRDefault="00000000" w:rsidRPr="00000000" w14:paraId="00000028">
      <w:pPr>
        <w:spacing w:after="0" w:lineRule="auto"/>
        <w:jc w:val="both"/>
        <w:rPr/>
      </w:pPr>
      <w:r w:rsidDel="00000000" w:rsidR="00000000" w:rsidRPr="00000000">
        <w:rPr>
          <w:rtl w:val="0"/>
        </w:rPr>
        <w:t xml:space="preserve">Scope</w:t>
      </w:r>
    </w:p>
    <w:p w:rsidR="00000000" w:rsidDel="00000000" w:rsidP="00000000" w:rsidRDefault="00000000" w:rsidRPr="00000000" w14:paraId="00000029">
      <w:pPr>
        <w:spacing w:after="0" w:lineRule="auto"/>
        <w:jc w:val="both"/>
        <w:rPr/>
      </w:pPr>
      <w:r w:rsidDel="00000000" w:rsidR="00000000" w:rsidRPr="00000000">
        <w:rPr>
          <w:rtl w:val="0"/>
        </w:rPr>
        <w:t xml:space="preserve">This SDD covers the complete software design of the CircuitSense system, which is a standalone PC hardware monitoring platform consisting of a host companion application and a Raspberry Pi Zero 2 W monitoring device with an attached display, housed in an enclosure.</w:t>
      </w:r>
    </w:p>
    <w:p w:rsidR="00000000" w:rsidDel="00000000" w:rsidP="00000000" w:rsidRDefault="00000000" w:rsidRPr="00000000" w14:paraId="0000002A">
      <w:pPr>
        <w:spacing w:after="0" w:lineRule="auto"/>
        <w:jc w:val="both"/>
        <w:rPr/>
      </w:pPr>
      <w:r w:rsidDel="00000000" w:rsidR="00000000" w:rsidRPr="00000000">
        <w:rPr>
          <w:rtl w:val="0"/>
        </w:rPr>
        <w:t xml:space="preserve">The software design described in this document encompasses three primary modules:</w:t>
      </w:r>
    </w:p>
    <w:p w:rsidR="00000000" w:rsidDel="00000000" w:rsidP="00000000" w:rsidRDefault="00000000" w:rsidRPr="00000000" w14:paraId="0000002B">
      <w:pPr>
        <w:spacing w:after="0" w:lineRule="auto"/>
        <w:jc w:val="both"/>
        <w:rPr/>
      </w:pPr>
      <w:r w:rsidDel="00000000" w:rsidR="00000000" w:rsidRPr="00000000">
        <w:rPr>
          <w:rtl w:val="0"/>
        </w:rPr>
        <w:t xml:space="preserve">Host Companion Application (Circuit Sense.py): the Python-based application that runs on a Windows or Linux host PC, detects the host operating system at startup, collects real-time hardware metrics (CPU usage/temperature, GPU usage/temperature, RAM, disk, network, and uptime) using platform appropriate libraries, normalizes all readings into a standardized JSON structure, and transmits that structure to the CircuitSense device over either USB serial or Wi-Fi socket, depending on the mode configured by the user on first launch.</w:t>
      </w:r>
    </w:p>
    <w:p w:rsidR="00000000" w:rsidDel="00000000" w:rsidP="00000000" w:rsidRDefault="00000000" w:rsidRPr="00000000" w14:paraId="0000002C">
      <w:pPr>
        <w:spacing w:after="0" w:lineRule="auto"/>
        <w:jc w:val="both"/>
        <w:rPr/>
      </w:pPr>
      <w:r w:rsidDel="00000000" w:rsidR="00000000" w:rsidRPr="00000000">
        <w:rPr>
          <w:rtl w:val="0"/>
        </w:rPr>
        <w:t xml:space="preserve">Communication Layer: the data transport mechanism between the host application and the device, implemented as either a CDC-ACM USB serial connection (USB mode) or a local network socket connection (Wi-Fi mode). Both modes carry identical JSON-formatted messages, making the transport layer transparent to both the host and device application logic.</w:t>
      </w:r>
    </w:p>
    <w:p w:rsidR="00000000" w:rsidDel="00000000" w:rsidP="00000000" w:rsidRDefault="00000000" w:rsidRPr="00000000" w14:paraId="0000002D">
      <w:pPr>
        <w:spacing w:after="0" w:lineRule="auto"/>
        <w:jc w:val="both"/>
        <w:rPr/>
      </w:pPr>
      <w:r w:rsidDel="00000000" w:rsidR="00000000" w:rsidRPr="00000000">
        <w:rPr>
          <w:rtl w:val="0"/>
        </w:rPr>
        <w:t xml:space="preserve">Device Display Module (Pi-side script): the Python application running on the Raspberry Pi Zero 2 W that receives and parses the incoming JSON data stream, renders the parsed metrics on the ILI9341 SPI TFT display using a display driver library, applies color-coded status thresholds, and handles connection-loss detection and display state management.</w:t>
      </w:r>
    </w:p>
    <w:p w:rsidR="00000000" w:rsidDel="00000000" w:rsidP="00000000" w:rsidRDefault="00000000" w:rsidRPr="00000000" w14:paraId="0000002E">
      <w:pPr>
        <w:spacing w:after="0" w:lineRule="auto"/>
        <w:jc w:val="both"/>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Definitions, Acronyms, and Abbreviations</w:t>
      </w:r>
    </w:p>
    <w:p w:rsidR="00000000" w:rsidDel="00000000" w:rsidP="00000000" w:rsidRDefault="00000000" w:rsidRPr="00000000" w14:paraId="00000030">
      <w:pPr>
        <w:spacing w:after="0" w:lineRule="auto"/>
        <w:jc w:val="both"/>
        <w:rPr/>
      </w:pPr>
      <w:r w:rsidDel="00000000" w:rsidR="00000000" w:rsidRPr="00000000">
        <w:rPr>
          <w:rtl w:val="0"/>
        </w:rPr>
        <w:t xml:space="preserve">The following terms and abbreviations are used throughout this document. Terms carried over from the SRS retain their original definitions; additional design-specific terms are introduced here.</w:t>
      </w:r>
    </w:p>
    <w:p w:rsidR="00000000" w:rsidDel="00000000" w:rsidP="00000000" w:rsidRDefault="00000000" w:rsidRPr="00000000" w14:paraId="00000031">
      <w:pPr>
        <w:spacing w:after="0" w:lineRule="auto"/>
        <w:jc w:val="both"/>
        <w:rPr/>
      </w:pPr>
      <w:r w:rsidDel="00000000" w:rsidR="00000000" w:rsidRPr="00000000">
        <w:rPr>
          <w:rtl w:val="0"/>
        </w:rPr>
        <w:t xml:space="preserve">SDD - Software Design Document; this document describes the architecture and detailed design of CircuitSense.</w:t>
      </w:r>
    </w:p>
    <w:p w:rsidR="00000000" w:rsidDel="00000000" w:rsidP="00000000" w:rsidRDefault="00000000" w:rsidRPr="00000000" w14:paraId="00000032">
      <w:pPr>
        <w:spacing w:after="0" w:lineRule="auto"/>
        <w:jc w:val="both"/>
        <w:rPr/>
      </w:pPr>
      <w:r w:rsidDel="00000000" w:rsidR="00000000" w:rsidRPr="00000000">
        <w:rPr>
          <w:rtl w:val="0"/>
        </w:rPr>
        <w:t xml:space="preserve">SRS - Software Requirements Specification; the companion requirements document for CircuitSense</w:t>
      </w:r>
    </w:p>
    <w:p w:rsidR="00000000" w:rsidDel="00000000" w:rsidP="00000000" w:rsidRDefault="00000000" w:rsidRPr="00000000" w14:paraId="00000033">
      <w:pPr>
        <w:spacing w:after="0" w:lineRule="auto"/>
        <w:jc w:val="both"/>
        <w:rPr/>
      </w:pPr>
      <w:r w:rsidDel="00000000" w:rsidR="00000000" w:rsidRPr="00000000">
        <w:rPr>
          <w:rtl w:val="0"/>
        </w:rPr>
        <w:t xml:space="preserve">IEEE 1016-2009 - IEEE Standard for Information Technology, Systems Design,  Software Design Descriptions; the standard this document follows.</w:t>
      </w:r>
    </w:p>
    <w:p w:rsidR="00000000" w:rsidDel="00000000" w:rsidP="00000000" w:rsidRDefault="00000000" w:rsidRPr="00000000" w14:paraId="00000034">
      <w:pPr>
        <w:spacing w:after="0" w:lineRule="auto"/>
        <w:jc w:val="both"/>
        <w:rPr/>
      </w:pPr>
      <w:r w:rsidDel="00000000" w:rsidR="00000000" w:rsidRPr="00000000">
        <w:rPr>
          <w:rtl w:val="0"/>
        </w:rPr>
        <w:t xml:space="preserve">CircuitSense - The standalone PC hardware monitoring platform consisting of the host companion application and the Raspberry Pi Zero 2 W monitoring device.</w:t>
      </w:r>
    </w:p>
    <w:p w:rsidR="00000000" w:rsidDel="00000000" w:rsidP="00000000" w:rsidRDefault="00000000" w:rsidRPr="00000000" w14:paraId="00000035">
      <w:pPr>
        <w:spacing w:after="0" w:lineRule="auto"/>
        <w:jc w:val="both"/>
        <w:rPr/>
      </w:pPr>
      <w:r w:rsidDel="00000000" w:rsidR="00000000" w:rsidRPr="00000000">
        <w:rPr>
          <w:rtl w:val="0"/>
        </w:rPr>
        <w:t xml:space="preserve">Host Application - The Python script (Circuit Sense.py) running on the user's Windows or Linux PC that collects and transmits system metrics.</w:t>
      </w:r>
    </w:p>
    <w:p w:rsidR="00000000" w:rsidDel="00000000" w:rsidP="00000000" w:rsidRDefault="00000000" w:rsidRPr="00000000" w14:paraId="00000036">
      <w:pPr>
        <w:spacing w:after="0" w:lineRule="auto"/>
        <w:jc w:val="both"/>
        <w:rPr/>
      </w:pPr>
      <w:r w:rsidDel="00000000" w:rsidR="00000000" w:rsidRPr="00000000">
        <w:rPr>
          <w:rtl w:val="0"/>
        </w:rPr>
        <w:t xml:space="preserve">Device Module - The Python script running on the Raspberry Pi Zero 2 W that receives, parses, and displays system metrics.</w:t>
      </w:r>
    </w:p>
    <w:p w:rsidR="00000000" w:rsidDel="00000000" w:rsidP="00000000" w:rsidRDefault="00000000" w:rsidRPr="00000000" w14:paraId="00000037">
      <w:pPr>
        <w:spacing w:after="0" w:lineRule="auto"/>
        <w:jc w:val="both"/>
        <w:rPr/>
      </w:pPr>
      <w:r w:rsidDel="00000000" w:rsidR="00000000" w:rsidRPr="00000000">
        <w:rPr>
          <w:rtl w:val="0"/>
        </w:rPr>
        <w:t xml:space="preserve">JSON - JavaScript Object Notation; the lightweight text format used as the data contract between the host application and device module.</w:t>
      </w:r>
    </w:p>
    <w:p w:rsidR="00000000" w:rsidDel="00000000" w:rsidP="00000000" w:rsidRDefault="00000000" w:rsidRPr="00000000" w14:paraId="00000038">
      <w:pPr>
        <w:spacing w:after="0" w:lineRule="auto"/>
        <w:jc w:val="both"/>
        <w:rPr/>
      </w:pPr>
      <w:r w:rsidDel="00000000" w:rsidR="00000000" w:rsidRPr="00000000">
        <w:rPr>
          <w:rtl w:val="0"/>
        </w:rPr>
        <w:t xml:space="preserve">Data Contract - The agreed JSON schema shared between the host and device scripts; the internal API of CircuitSense.</w:t>
      </w:r>
    </w:p>
    <w:p w:rsidR="00000000" w:rsidDel="00000000" w:rsidP="00000000" w:rsidRDefault="00000000" w:rsidRPr="00000000" w14:paraId="00000039">
      <w:pPr>
        <w:spacing w:after="0" w:lineRule="auto"/>
        <w:jc w:val="both"/>
        <w:rPr/>
      </w:pPr>
      <w:r w:rsidDel="00000000" w:rsidR="00000000" w:rsidRPr="00000000">
        <w:rPr>
          <w:rtl w:val="0"/>
        </w:rPr>
        <w:t xml:space="preserve">USB Mode - The communication mode in which the host and device exchange JSON data over a CDC-ACM USB serial connection.</w:t>
      </w:r>
    </w:p>
    <w:p w:rsidR="00000000" w:rsidDel="00000000" w:rsidP="00000000" w:rsidRDefault="00000000" w:rsidRPr="00000000" w14:paraId="0000003A">
      <w:pPr>
        <w:spacing w:after="0" w:lineRule="auto"/>
        <w:jc w:val="both"/>
        <w:rPr/>
      </w:pPr>
      <w:r w:rsidDel="00000000" w:rsidR="00000000" w:rsidRPr="00000000">
        <w:rPr>
          <w:rtl w:val="0"/>
        </w:rPr>
        <w:t xml:space="preserve">Wi-Fi Mode - The communication mode in which the host and device exchange JSON data over a local network TCP socket connection.</w:t>
      </w:r>
    </w:p>
    <w:p w:rsidR="00000000" w:rsidDel="00000000" w:rsidP="00000000" w:rsidRDefault="00000000" w:rsidRPr="00000000" w14:paraId="0000003B">
      <w:pPr>
        <w:spacing w:after="0" w:lineRule="auto"/>
        <w:jc w:val="both"/>
        <w:rPr/>
      </w:pPr>
      <w:r w:rsidDel="00000000" w:rsidR="00000000" w:rsidRPr="00000000">
        <w:rPr>
          <w:rtl w:val="0"/>
        </w:rPr>
        <w:t xml:space="preserve">config.json - The persistent configuration file created on the first run of the host application, storing the user's chosen connection mode.</w:t>
      </w:r>
    </w:p>
    <w:p w:rsidR="00000000" w:rsidDel="00000000" w:rsidP="00000000" w:rsidRDefault="00000000" w:rsidRPr="00000000" w14:paraId="0000003C">
      <w:pPr>
        <w:spacing w:after="0" w:lineRule="auto"/>
        <w:jc w:val="both"/>
        <w:rPr/>
      </w:pPr>
      <w:r w:rsidDel="00000000" w:rsidR="00000000" w:rsidRPr="00000000">
        <w:rPr>
          <w:rtl w:val="0"/>
        </w:rPr>
        <w:t xml:space="preserve">OS Detection - The process by which the host application identifies the host operating system at startup and routes to the appropriate hardware-sensor library set.</w:t>
      </w:r>
    </w:p>
    <w:p w:rsidR="00000000" w:rsidDel="00000000" w:rsidP="00000000" w:rsidRDefault="00000000" w:rsidRPr="00000000" w14:paraId="0000003D">
      <w:pPr>
        <w:spacing w:after="0" w:lineRule="auto"/>
        <w:jc w:val="both"/>
        <w:rPr/>
      </w:pPr>
      <w:r w:rsidDel="00000000" w:rsidR="00000000" w:rsidRPr="00000000">
        <w:rPr>
          <w:rtl w:val="0"/>
        </w:rPr>
        <w:t xml:space="preserve">CDC-ACM - Communications Device Class – Abstract Control Model; the USB protocol that allows the Raspberry Pi to appear as a virtual serial port to the host OS.</w:t>
      </w:r>
    </w:p>
    <w:p w:rsidR="00000000" w:rsidDel="00000000" w:rsidP="00000000" w:rsidRDefault="00000000" w:rsidRPr="00000000" w14:paraId="0000003E">
      <w:pPr>
        <w:spacing w:after="0" w:lineRule="auto"/>
        <w:jc w:val="both"/>
        <w:rPr/>
      </w:pPr>
      <w:r w:rsidDel="00000000" w:rsidR="00000000" w:rsidRPr="00000000">
        <w:rPr>
          <w:rtl w:val="0"/>
        </w:rPr>
        <w:t xml:space="preserve">SPI - Serial Peripheral Interface; the high-speed bus used to connect the Raspberry Pi GPIO header to the TFT display.</w:t>
      </w:r>
    </w:p>
    <w:p w:rsidR="00000000" w:rsidDel="00000000" w:rsidP="00000000" w:rsidRDefault="00000000" w:rsidRPr="00000000" w14:paraId="0000003F">
      <w:pPr>
        <w:spacing w:after="0" w:lineRule="auto"/>
        <w:jc w:val="both"/>
        <w:rPr/>
      </w:pPr>
      <w:r w:rsidDel="00000000" w:rsidR="00000000" w:rsidRPr="00000000">
        <w:rPr>
          <w:rtl w:val="0"/>
        </w:rPr>
        <w:t xml:space="preserve">ILI9341 - The display driver chip used by the SPI TFT display module.</w:t>
      </w:r>
    </w:p>
    <w:p w:rsidR="00000000" w:rsidDel="00000000" w:rsidP="00000000" w:rsidRDefault="00000000" w:rsidRPr="00000000" w14:paraId="00000040">
      <w:pPr>
        <w:spacing w:after="0" w:lineRule="auto"/>
        <w:jc w:val="both"/>
        <w:rPr/>
      </w:pPr>
      <w:r w:rsidDel="00000000" w:rsidR="00000000" w:rsidRPr="00000000">
        <w:rPr>
          <w:rtl w:val="0"/>
        </w:rPr>
        <w:t xml:space="preserve">CPU - Central Processing Unit.</w:t>
      </w:r>
    </w:p>
    <w:p w:rsidR="00000000" w:rsidDel="00000000" w:rsidP="00000000" w:rsidRDefault="00000000" w:rsidRPr="00000000" w14:paraId="00000041">
      <w:pPr>
        <w:spacing w:after="0" w:lineRule="auto"/>
        <w:jc w:val="both"/>
        <w:rPr/>
      </w:pPr>
      <w:r w:rsidDel="00000000" w:rsidR="00000000" w:rsidRPr="00000000">
        <w:rPr>
          <w:rtl w:val="0"/>
        </w:rPr>
        <w:t xml:space="preserve">GPU - Graphics Processing Unit.</w:t>
      </w:r>
    </w:p>
    <w:p w:rsidR="00000000" w:rsidDel="00000000" w:rsidP="00000000" w:rsidRDefault="00000000" w:rsidRPr="00000000" w14:paraId="00000042">
      <w:pPr>
        <w:spacing w:after="0" w:lineRule="auto"/>
        <w:jc w:val="both"/>
        <w:rPr/>
      </w:pPr>
      <w:r w:rsidDel="00000000" w:rsidR="00000000" w:rsidRPr="00000000">
        <w:rPr>
          <w:rtl w:val="0"/>
        </w:rPr>
        <w:t xml:space="preserve">RAM - Random Access Memory.</w:t>
      </w:r>
    </w:p>
    <w:p w:rsidR="00000000" w:rsidDel="00000000" w:rsidP="00000000" w:rsidRDefault="00000000" w:rsidRPr="00000000" w14:paraId="00000043">
      <w:pPr>
        <w:spacing w:after="0" w:lineRule="auto"/>
        <w:jc w:val="both"/>
        <w:rPr/>
      </w:pPr>
      <w:r w:rsidDel="00000000" w:rsidR="00000000" w:rsidRPr="00000000">
        <w:rPr>
          <w:rtl w:val="0"/>
        </w:rPr>
        <w:t xml:space="preserve">OS - Operating System.</w:t>
      </w:r>
    </w:p>
    <w:p w:rsidR="00000000" w:rsidDel="00000000" w:rsidP="00000000" w:rsidRDefault="00000000" w:rsidRPr="00000000" w14:paraId="00000044">
      <w:pPr>
        <w:spacing w:after="0" w:lineRule="auto"/>
        <w:jc w:val="both"/>
        <w:rPr/>
      </w:pPr>
      <w:r w:rsidDel="00000000" w:rsidR="00000000" w:rsidRPr="00000000">
        <w:rPr>
          <w:rtl w:val="0"/>
        </w:rPr>
        <w:t xml:space="preserve">Psutil - Cross-platform Python library for CPU, RAM, disk, network, and uptime metrics.</w:t>
      </w:r>
    </w:p>
    <w:p w:rsidR="00000000" w:rsidDel="00000000" w:rsidP="00000000" w:rsidRDefault="00000000" w:rsidRPr="00000000" w14:paraId="00000045">
      <w:pPr>
        <w:spacing w:after="0" w:lineRule="auto"/>
        <w:jc w:val="both"/>
        <w:rPr/>
      </w:pPr>
      <w:r w:rsidDel="00000000" w:rsidR="00000000" w:rsidRPr="00000000">
        <w:rPr>
          <w:rtl w:val="0"/>
        </w:rPr>
        <w:t xml:space="preserve">LibreHardwareMonitor - Windows library for CPU/GPU temperature and GPU usage metrics.</w:t>
      </w:r>
    </w:p>
    <w:p w:rsidR="00000000" w:rsidDel="00000000" w:rsidP="00000000" w:rsidRDefault="00000000" w:rsidRPr="00000000" w14:paraId="00000046">
      <w:pPr>
        <w:spacing w:after="0" w:lineRule="auto"/>
        <w:jc w:val="both"/>
        <w:rPr/>
      </w:pPr>
      <w:r w:rsidDel="00000000" w:rsidR="00000000" w:rsidRPr="00000000">
        <w:rPr>
          <w:rtl w:val="0"/>
        </w:rPr>
        <w:t xml:space="preserve">lm-sensors - Linux utility for CPU temperature metrics.</w:t>
      </w:r>
    </w:p>
    <w:p w:rsidR="00000000" w:rsidDel="00000000" w:rsidP="00000000" w:rsidRDefault="00000000" w:rsidRPr="00000000" w14:paraId="00000047">
      <w:pPr>
        <w:spacing w:after="0" w:lineRule="auto"/>
        <w:jc w:val="both"/>
        <w:rPr/>
      </w:pPr>
      <w:r w:rsidDel="00000000" w:rsidR="00000000" w:rsidRPr="00000000">
        <w:rPr>
          <w:rtl w:val="0"/>
        </w:rPr>
        <w:t xml:space="preserve">Pynvml - Python bindings for NVIDIA's Management Library; used for NVIDIA GPU stats on Linux.</w:t>
      </w:r>
    </w:p>
    <w:p w:rsidR="00000000" w:rsidDel="00000000" w:rsidP="00000000" w:rsidRDefault="00000000" w:rsidRPr="00000000" w14:paraId="00000048">
      <w:pPr>
        <w:spacing w:after="0" w:lineRule="auto"/>
        <w:jc w:val="both"/>
        <w:rPr/>
      </w:pPr>
      <w:r w:rsidDel="00000000" w:rsidR="00000000" w:rsidRPr="00000000">
        <w:rPr>
          <w:rtl w:val="0"/>
        </w:rPr>
        <w:t xml:space="preserve">Sysfs - Linux virtual filesystem used to retrieve AMD/Intel GPU stats without a third-party library.</w:t>
      </w:r>
    </w:p>
    <w:p w:rsidR="00000000" w:rsidDel="00000000" w:rsidP="00000000" w:rsidRDefault="00000000" w:rsidRPr="00000000" w14:paraId="00000049">
      <w:pPr>
        <w:spacing w:after="0" w:lineRule="auto"/>
        <w:jc w:val="both"/>
        <w:rPr/>
      </w:pPr>
      <w:r w:rsidDel="00000000" w:rsidR="00000000" w:rsidRPr="00000000">
        <w:rPr>
          <w:rtl w:val="0"/>
        </w:rPr>
        <w:t xml:space="preserve">Pyserial - Python library providing serial communication over USB.</w:t>
      </w:r>
    </w:p>
    <w:p w:rsidR="00000000" w:rsidDel="00000000" w:rsidP="00000000" w:rsidRDefault="00000000" w:rsidRPr="00000000" w14:paraId="0000004A">
      <w:pPr>
        <w:spacing w:after="0" w:lineRule="auto"/>
        <w:jc w:val="both"/>
        <w:rPr/>
      </w:pPr>
      <w:r w:rsidDel="00000000" w:rsidR="00000000" w:rsidRPr="00000000">
        <w:rPr>
          <w:rtl w:val="0"/>
        </w:rPr>
        <w:t xml:space="preserve">luma.lcd - Python display driver library used to render content on the ILI9341 TFT display from the Raspberry Pi.</w:t>
      </w:r>
    </w:p>
    <w:p w:rsidR="00000000" w:rsidDel="00000000" w:rsidP="00000000" w:rsidRDefault="00000000" w:rsidRPr="00000000" w14:paraId="0000004B">
      <w:pPr>
        <w:spacing w:after="0" w:lineRule="auto"/>
        <w:jc w:val="both"/>
        <w:rPr/>
      </w:pPr>
      <w:r w:rsidDel="00000000" w:rsidR="00000000" w:rsidRPr="00000000">
        <w:rPr>
          <w:rtl w:val="0"/>
        </w:rPr>
        <w:t xml:space="preserve">Raspberry Pi Zero 2 W - The embedded single-board computer used as the CircuitSense monitoring device.</w:t>
      </w:r>
    </w:p>
    <w:p w:rsidR="00000000" w:rsidDel="00000000" w:rsidP="00000000" w:rsidRDefault="00000000" w:rsidRPr="00000000" w14:paraId="0000004C">
      <w:pPr>
        <w:spacing w:after="0" w:lineRule="auto"/>
        <w:jc w:val="both"/>
        <w:rPr/>
      </w:pPr>
      <w:r w:rsidDel="00000000" w:rsidR="00000000" w:rsidRPr="00000000">
        <w:rPr>
          <w:rtl w:val="0"/>
        </w:rPr>
        <w:t xml:space="preserve">GPIO - General-Purpose Input/Output; the pin header on the Raspberry Pi used to connect the SPI display.</w:t>
      </w:r>
    </w:p>
    <w:p w:rsidR="00000000" w:rsidDel="00000000" w:rsidP="00000000" w:rsidRDefault="00000000" w:rsidRPr="00000000" w14:paraId="0000004D">
      <w:pPr>
        <w:spacing w:after="0" w:lineRule="auto"/>
        <w:jc w:val="both"/>
        <w:rPr/>
      </w:pPr>
      <w:r w:rsidDel="00000000" w:rsidR="00000000" w:rsidRPr="00000000">
        <w:rPr>
          <w:rtl w:val="0"/>
        </w:rPr>
        <w:t xml:space="preserve">Mbps - Megabits per second; unit of network throughput.</w:t>
      </w:r>
    </w:p>
    <w:p w:rsidR="00000000" w:rsidDel="00000000" w:rsidP="00000000" w:rsidRDefault="00000000" w:rsidRPr="00000000" w14:paraId="0000004E">
      <w:pPr>
        <w:spacing w:after="0" w:lineRule="auto"/>
        <w:jc w:val="both"/>
        <w:rPr/>
      </w:pPr>
      <w:r w:rsidDel="00000000" w:rsidR="00000000" w:rsidRPr="00000000">
        <w:rPr>
          <w:rtl w:val="0"/>
        </w:rPr>
        <w:t xml:space="preserve">GB - Gigabyte; unit of storage and memory capacity.</w:t>
      </w:r>
    </w:p>
    <w:p w:rsidR="00000000" w:rsidDel="00000000" w:rsidP="00000000" w:rsidRDefault="00000000" w:rsidRPr="00000000" w14:paraId="0000004F">
      <w:pPr>
        <w:spacing w:after="0" w:lineRule="auto"/>
        <w:jc w:val="both"/>
        <w:rPr/>
      </w:pPr>
      <w:r w:rsidDel="00000000" w:rsidR="00000000" w:rsidRPr="00000000">
        <w:rPr>
          <w:rtl w:val="0"/>
        </w:rPr>
      </w:r>
    </w:p>
    <w:p w:rsidR="00000000" w:rsidDel="00000000" w:rsidP="00000000" w:rsidRDefault="00000000" w:rsidRPr="00000000" w14:paraId="00000050">
      <w:pPr>
        <w:spacing w:after="0" w:lineRule="auto"/>
        <w:jc w:val="both"/>
        <w:rPr/>
      </w:pPr>
      <w:r w:rsidDel="00000000" w:rsidR="00000000" w:rsidRPr="00000000">
        <w:rPr>
          <w:rtl w:val="0"/>
        </w:rPr>
        <w:t xml:space="preserve">References</w:t>
      </w:r>
    </w:p>
    <w:p w:rsidR="00000000" w:rsidDel="00000000" w:rsidP="00000000" w:rsidRDefault="00000000" w:rsidRPr="00000000" w14:paraId="00000051">
      <w:pPr>
        <w:spacing w:after="0" w:lineRule="auto"/>
        <w:jc w:val="both"/>
        <w:rPr/>
      </w:pPr>
      <w:r w:rsidDel="00000000" w:rsidR="00000000" w:rsidRPr="00000000">
        <w:rPr>
          <w:rtl w:val="0"/>
        </w:rPr>
        <w:t xml:space="preserve">The following documents and standards are referenced in this SDD:</w:t>
      </w:r>
    </w:p>
    <w:p w:rsidR="00000000" w:rsidDel="00000000" w:rsidP="00000000" w:rsidRDefault="00000000" w:rsidRPr="00000000" w14:paraId="00000052">
      <w:pPr>
        <w:spacing w:after="0" w:lineRule="auto"/>
        <w:jc w:val="both"/>
        <w:rPr/>
      </w:pPr>
      <w:r w:rsidDel="00000000" w:rsidR="00000000" w:rsidRPr="00000000">
        <w:rPr>
          <w:rtl w:val="0"/>
        </w:rPr>
        <w:t xml:space="preserve">Institute of Electrical and Electronics Engineers. (2009). IEEE Std 1016-2009: IEEE Standard for Information Technology, Systems Design, Software Design Descriptions.</w:t>
      </w:r>
    </w:p>
    <w:p w:rsidR="00000000" w:rsidDel="00000000" w:rsidP="00000000" w:rsidRDefault="00000000" w:rsidRPr="00000000" w14:paraId="00000053">
      <w:pPr>
        <w:spacing w:after="0" w:lineRule="auto"/>
        <w:jc w:val="both"/>
        <w:rPr/>
      </w:pPr>
      <w:r w:rsidDel="00000000" w:rsidR="00000000" w:rsidRPr="00000000">
        <w:rPr>
          <w:rtl w:val="0"/>
        </w:rPr>
      </w:r>
    </w:p>
    <w:p w:rsidR="00000000" w:rsidDel="00000000" w:rsidP="00000000" w:rsidRDefault="00000000" w:rsidRPr="00000000" w14:paraId="00000054">
      <w:pPr>
        <w:spacing w:after="0" w:lineRule="auto"/>
        <w:jc w:val="both"/>
        <w:rPr/>
      </w:pPr>
      <w:r w:rsidDel="00000000" w:rsidR="00000000" w:rsidRPr="00000000">
        <w:rPr>
          <w:rtl w:val="0"/>
        </w:rPr>
        <w:t xml:space="preserve">CircuitSense Software Requirements Specification (SRS), Version 1.0. (This project; companion document to this SDD.)</w:t>
      </w:r>
    </w:p>
    <w:p w:rsidR="00000000" w:rsidDel="00000000" w:rsidP="00000000" w:rsidRDefault="00000000" w:rsidRPr="00000000" w14:paraId="00000055">
      <w:pPr>
        <w:spacing w:after="0" w:lineRule="auto"/>
        <w:jc w:val="both"/>
        <w:rPr/>
      </w:pPr>
      <w:r w:rsidDel="00000000" w:rsidR="00000000" w:rsidRPr="00000000">
        <w:rPr>
          <w:rtl w:val="0"/>
        </w:rPr>
      </w:r>
    </w:p>
    <w:p w:rsidR="00000000" w:rsidDel="00000000" w:rsidP="00000000" w:rsidRDefault="00000000" w:rsidRPr="00000000" w14:paraId="00000056">
      <w:pPr>
        <w:spacing w:after="0" w:lineRule="auto"/>
        <w:jc w:val="both"/>
        <w:rPr/>
      </w:pPr>
      <w:r w:rsidDel="00000000" w:rsidR="00000000" w:rsidRPr="00000000">
        <w:rPr>
          <w:rtl w:val="0"/>
        </w:rPr>
        <w:t xml:space="preserve">LibreHardwareMonitor/LibreHardwareMonitor. (2020, October 29). GitHub. </w:t>
      </w:r>
    </w:p>
    <w:p w:rsidR="00000000" w:rsidDel="00000000" w:rsidP="00000000" w:rsidRDefault="00000000" w:rsidRPr="00000000" w14:paraId="00000057">
      <w:pPr>
        <w:spacing w:after="0" w:lineRule="auto"/>
        <w:jc w:val="both"/>
        <w:rPr/>
      </w:pPr>
      <w:r w:rsidDel="00000000" w:rsidR="00000000" w:rsidRPr="00000000">
        <w:rPr>
          <w:rtl w:val="0"/>
        </w:rPr>
      </w:r>
    </w:p>
    <w:p w:rsidR="00000000" w:rsidDel="00000000" w:rsidP="00000000" w:rsidRDefault="00000000" w:rsidRPr="00000000" w14:paraId="00000058">
      <w:pPr>
        <w:spacing w:after="0" w:lineRule="auto"/>
        <w:jc w:val="both"/>
        <w:rPr/>
      </w:pPr>
      <w:r w:rsidDel="00000000" w:rsidR="00000000" w:rsidRPr="00000000">
        <w:rPr>
          <w:rtl w:val="0"/>
        </w:rPr>
        <w:t xml:space="preserve">Liechti, C. (n.d.). pySerial: Python Serial Port Extension. PyPI. </w:t>
      </w:r>
    </w:p>
    <w:p w:rsidR="00000000" w:rsidDel="00000000" w:rsidP="00000000" w:rsidRDefault="00000000" w:rsidRPr="00000000" w14:paraId="00000059">
      <w:pPr>
        <w:spacing w:after="0" w:lineRule="auto"/>
        <w:jc w:val="both"/>
        <w:rPr/>
      </w:pPr>
      <w:r w:rsidDel="00000000" w:rsidR="00000000" w:rsidRPr="00000000">
        <w:rPr>
          <w:rtl w:val="0"/>
        </w:rPr>
      </w:r>
    </w:p>
    <w:p w:rsidR="00000000" w:rsidDel="00000000" w:rsidP="00000000" w:rsidRDefault="00000000" w:rsidRPr="00000000" w14:paraId="0000005A">
      <w:pPr>
        <w:spacing w:after="0" w:lineRule="auto"/>
        <w:jc w:val="both"/>
        <w:rPr/>
      </w:pPr>
      <w:r w:rsidDel="00000000" w:rsidR="00000000" w:rsidRPr="00000000">
        <w:rPr>
          <w:rtl w:val="0"/>
        </w:rPr>
      </w:r>
    </w:p>
    <w:p w:rsidR="00000000" w:rsidDel="00000000" w:rsidP="00000000" w:rsidRDefault="00000000" w:rsidRPr="00000000" w14:paraId="0000005B">
      <w:pPr>
        <w:spacing w:after="0" w:lineRule="auto"/>
        <w:jc w:val="both"/>
        <w:rPr/>
      </w:pPr>
      <w:r w:rsidDel="00000000" w:rsidR="00000000" w:rsidRPr="00000000">
        <w:rPr>
          <w:rtl w:val="0"/>
        </w:rPr>
        <w:t xml:space="preserve">NVIDIA Corporation. (n.d.). nvidia-ml-py: Python bindings for the NVIDIA Management Library. PyPI. </w:t>
      </w:r>
    </w:p>
    <w:p w:rsidR="00000000" w:rsidDel="00000000" w:rsidP="00000000" w:rsidRDefault="00000000" w:rsidRPr="00000000" w14:paraId="0000005C">
      <w:pPr>
        <w:spacing w:after="0" w:lineRule="auto"/>
        <w:jc w:val="both"/>
        <w:rPr/>
      </w:pPr>
      <w:r w:rsidDel="00000000" w:rsidR="00000000" w:rsidRPr="00000000">
        <w:rPr>
          <w:rtl w:val="0"/>
        </w:rPr>
      </w:r>
    </w:p>
    <w:p w:rsidR="00000000" w:rsidDel="00000000" w:rsidP="00000000" w:rsidRDefault="00000000" w:rsidRPr="00000000" w14:paraId="0000005D">
      <w:pPr>
        <w:spacing w:after="0" w:lineRule="auto"/>
        <w:jc w:val="both"/>
        <w:rPr/>
      </w:pPr>
      <w:r w:rsidDel="00000000" w:rsidR="00000000" w:rsidRPr="00000000">
        <w:rPr>
          <w:rtl w:val="0"/>
        </w:rPr>
        <w:t xml:space="preserve">Mochel, P., &amp; Murphy, M. (2025). sysfs - The filesystem for exporting kernel objects. Linux Kernel Documentation. </w:t>
      </w:r>
    </w:p>
    <w:p w:rsidR="00000000" w:rsidDel="00000000" w:rsidP="00000000" w:rsidRDefault="00000000" w:rsidRPr="00000000" w14:paraId="0000005E">
      <w:pPr>
        <w:spacing w:after="0" w:lineRule="auto"/>
        <w:jc w:val="both"/>
        <w:rPr/>
      </w:pPr>
      <w:r w:rsidDel="00000000" w:rsidR="00000000" w:rsidRPr="00000000">
        <w:rPr>
          <w:rtl w:val="0"/>
        </w:rPr>
      </w:r>
    </w:p>
    <w:p w:rsidR="00000000" w:rsidDel="00000000" w:rsidP="00000000" w:rsidRDefault="00000000" w:rsidRPr="00000000" w14:paraId="0000005F">
      <w:pPr>
        <w:spacing w:after="0" w:lineRule="auto"/>
        <w:jc w:val="both"/>
        <w:rPr/>
      </w:pPr>
      <w:r w:rsidDel="00000000" w:rsidR="00000000" w:rsidRPr="00000000">
        <w:rPr>
          <w:rtl w:val="0"/>
        </w:rPr>
      </w:r>
    </w:p>
    <w:p w:rsidR="00000000" w:rsidDel="00000000" w:rsidP="00000000" w:rsidRDefault="00000000" w:rsidRPr="00000000" w14:paraId="00000060">
      <w:pPr>
        <w:spacing w:after="0" w:lineRule="auto"/>
        <w:jc w:val="both"/>
        <w:rPr/>
      </w:pPr>
      <w:r w:rsidDel="00000000" w:rsidR="00000000" w:rsidRPr="00000000">
        <w:rPr>
          <w:rtl w:val="0"/>
        </w:rPr>
        <w:t xml:space="preserve">Rodola, G. (2025, February 13). psutil: Cross-platform library for process and system monitoring in Python. PyPI. </w:t>
      </w:r>
    </w:p>
    <w:p w:rsidR="00000000" w:rsidDel="00000000" w:rsidP="00000000" w:rsidRDefault="00000000" w:rsidRPr="00000000" w14:paraId="00000061">
      <w:pPr>
        <w:spacing w:after="0" w:lineRule="auto"/>
        <w:jc w:val="both"/>
        <w:rPr/>
      </w:pPr>
      <w:r w:rsidDel="00000000" w:rsidR="00000000" w:rsidRPr="00000000">
        <w:rPr>
          <w:rtl w:val="0"/>
        </w:rPr>
      </w:r>
    </w:p>
    <w:p w:rsidR="00000000" w:rsidDel="00000000" w:rsidP="00000000" w:rsidRDefault="00000000" w:rsidRPr="00000000" w14:paraId="00000062">
      <w:pPr>
        <w:spacing w:after="0" w:lineRule="auto"/>
        <w:jc w:val="both"/>
        <w:rPr/>
      </w:pPr>
      <w:r w:rsidDel="00000000" w:rsidR="00000000" w:rsidRPr="00000000">
        <w:rPr>
          <w:rtl w:val="0"/>
        </w:rPr>
        <w:t xml:space="preserve">luma.lcd - Python library for driving LCD/TFT displays. </w:t>
      </w:r>
    </w:p>
    <w:p w:rsidR="00000000" w:rsidDel="00000000" w:rsidP="00000000" w:rsidRDefault="00000000" w:rsidRPr="00000000" w14:paraId="00000063">
      <w:pPr>
        <w:spacing w:after="0" w:lineRule="auto"/>
        <w:jc w:val="both"/>
        <w:rPr/>
      </w:pPr>
      <w:r w:rsidDel="00000000" w:rsidR="00000000" w:rsidRPr="00000000">
        <w:rPr>
          <w:rtl w:val="0"/>
        </w:rPr>
      </w:r>
    </w:p>
    <w:p w:rsidR="00000000" w:rsidDel="00000000" w:rsidP="00000000" w:rsidRDefault="00000000" w:rsidRPr="00000000" w14:paraId="00000064">
      <w:pPr>
        <w:spacing w:after="0" w:lineRule="auto"/>
        <w:jc w:val="both"/>
        <w:rPr/>
      </w:pPr>
      <w:r w:rsidDel="00000000" w:rsidR="00000000" w:rsidRPr="00000000">
        <w:rPr>
          <w:rtl w:val="0"/>
        </w:rPr>
      </w:r>
    </w:p>
    <w:p w:rsidR="00000000" w:rsidDel="00000000" w:rsidP="00000000" w:rsidRDefault="00000000" w:rsidRPr="00000000" w14:paraId="00000065">
      <w:pPr>
        <w:spacing w:after="0" w:lineRule="auto"/>
        <w:jc w:val="both"/>
        <w:rPr/>
      </w:pPr>
      <w:r w:rsidDel="00000000" w:rsidR="00000000" w:rsidRPr="00000000">
        <w:rPr>
          <w:rtl w:val="0"/>
        </w:rPr>
        <w:t xml:space="preserve">Raspberry Pi Foundation. (n.d.). Raspberry Pi Zero 2 W product page. </w:t>
      </w:r>
    </w:p>
    <w:p w:rsidR="00000000" w:rsidDel="00000000" w:rsidP="00000000" w:rsidRDefault="00000000" w:rsidRPr="00000000" w14:paraId="00000066">
      <w:pPr>
        <w:spacing w:after="0" w:lineRule="auto"/>
        <w:jc w:val="both"/>
        <w:rPr/>
      </w:pPr>
      <w:r w:rsidDel="00000000" w:rsidR="00000000" w:rsidRPr="00000000">
        <w:rPr>
          <w:rtl w:val="0"/>
        </w:rPr>
      </w:r>
    </w:p>
    <w:p w:rsidR="00000000" w:rsidDel="00000000" w:rsidP="00000000" w:rsidRDefault="00000000" w:rsidRPr="00000000" w14:paraId="00000067">
      <w:pPr>
        <w:spacing w:after="0" w:lineRule="auto"/>
        <w:jc w:val="both"/>
        <w:rPr/>
      </w:pPr>
      <w:r w:rsidDel="00000000" w:rsidR="00000000" w:rsidRPr="00000000">
        <w:rPr>
          <w:rtl w:val="0"/>
        </w:rPr>
        <w:t xml:space="preserve">Overview</w:t>
      </w:r>
    </w:p>
    <w:p w:rsidR="00000000" w:rsidDel="00000000" w:rsidP="00000000" w:rsidRDefault="00000000" w:rsidRPr="00000000" w14:paraId="00000068">
      <w:pPr>
        <w:spacing w:after="0" w:lineRule="auto"/>
        <w:jc w:val="both"/>
        <w:rPr/>
      </w:pPr>
      <w:r w:rsidDel="00000000" w:rsidR="00000000" w:rsidRPr="00000000">
        <w:rPr>
          <w:rtl w:val="0"/>
        </w:rPr>
        <w:t xml:space="preserve">This Software Design Document is organized in accordance with the IEEE 1016-2009 standard for software design descriptions. The remainder of the document is structured as follows:</w:t>
      </w:r>
    </w:p>
    <w:p w:rsidR="00000000" w:rsidDel="00000000" w:rsidP="00000000" w:rsidRDefault="00000000" w:rsidRPr="00000000" w14:paraId="00000069">
      <w:pPr>
        <w:spacing w:after="0" w:lineRule="auto"/>
        <w:jc w:val="both"/>
        <w:rPr/>
      </w:pPr>
      <w:r w:rsidDel="00000000" w:rsidR="00000000" w:rsidRPr="00000000">
        <w:rPr>
          <w:rtl w:val="0"/>
        </w:rPr>
        <w:t xml:space="preserve">Section 2 - System Overview: provides a high-level description of CircuitSense as a whole, summarizing the system context, design goals, and the three-module architecture that shapes all subsequent design decisions.</w:t>
      </w:r>
    </w:p>
    <w:p w:rsidR="00000000" w:rsidDel="00000000" w:rsidP="00000000" w:rsidRDefault="00000000" w:rsidRPr="00000000" w14:paraId="0000006A">
      <w:pPr>
        <w:spacing w:after="0" w:lineRule="auto"/>
        <w:jc w:val="both"/>
        <w:rPr/>
      </w:pPr>
      <w:r w:rsidDel="00000000" w:rsidR="00000000" w:rsidRPr="00000000">
        <w:rPr>
          <w:rtl w:val="0"/>
        </w:rPr>
        <w:t xml:space="preserve">Section 3 - System Architecture: presents the architectural design of CircuitSense, including the decomposition of the system into its major components, the rationale for key architectural decisions (such as the OS-agnostic JSON contract and the dual communication mode), and a component interaction diagram showing how the host application, communication layer, and device display module relate to one another.</w:t>
      </w:r>
    </w:p>
    <w:p w:rsidR="00000000" w:rsidDel="00000000" w:rsidP="00000000" w:rsidRDefault="00000000" w:rsidRPr="00000000" w14:paraId="0000006B">
      <w:pPr>
        <w:spacing w:after="0" w:lineRule="auto"/>
        <w:jc w:val="both"/>
        <w:rPr/>
      </w:pPr>
      <w:r w:rsidDel="00000000" w:rsidR="00000000" w:rsidRPr="00000000">
        <w:rPr>
          <w:rtl w:val="0"/>
        </w:rPr>
        <w:t xml:space="preserve">Section 4 - Data Design: defines the JSON data contract that serves as the internal API between the host application and device module, including the full message schema, field definitions, data types, units, and the handling of unavailable metrics (e.g., GPU data on unsupported hardware).</w:t>
      </w:r>
    </w:p>
    <w:p w:rsidR="00000000" w:rsidDel="00000000" w:rsidP="00000000" w:rsidRDefault="00000000" w:rsidRPr="00000000" w14:paraId="0000006C">
      <w:pPr>
        <w:spacing w:after="0" w:lineRule="auto"/>
        <w:jc w:val="both"/>
        <w:rPr/>
      </w:pPr>
      <w:r w:rsidDel="00000000" w:rsidR="00000000" w:rsidRPr="00000000">
        <w:rPr>
          <w:rtl w:val="0"/>
        </w:rPr>
        <w:t xml:space="preserve">Section 5 - Component Design: provides a detailed design description of each of the three primary modules: host companion application, communication layer, and device display module, including their internal structure, responsibilities, algorithms, and error-handling behavior.</w:t>
      </w:r>
    </w:p>
    <w:p w:rsidR="00000000" w:rsidDel="00000000" w:rsidP="00000000" w:rsidRDefault="00000000" w:rsidRPr="00000000" w14:paraId="0000006D">
      <w:pPr>
        <w:spacing w:after="0" w:lineRule="auto"/>
        <w:jc w:val="both"/>
        <w:rPr/>
      </w:pPr>
      <w:r w:rsidDel="00000000" w:rsidR="00000000" w:rsidRPr="00000000">
        <w:rPr>
          <w:rtl w:val="0"/>
        </w:rPr>
        <w:t xml:space="preserve">Section 6 - Human Interface Design: describes the two user-facing interfaces of CircuitSense: the physical TFT display rendered by the device module, and the first-run configuration prompt presented by the host application.</w:t>
      </w:r>
    </w:p>
    <w:p w:rsidR="00000000" w:rsidDel="00000000" w:rsidP="00000000" w:rsidRDefault="00000000" w:rsidRPr="00000000" w14:paraId="0000006E">
      <w:pPr>
        <w:spacing w:after="0" w:lineRule="auto"/>
        <w:jc w:val="both"/>
        <w:rPr/>
      </w:pPr>
      <w:r w:rsidDel="00000000" w:rsidR="00000000" w:rsidRPr="00000000">
        <w:rPr>
          <w:rtl w:val="0"/>
        </w:rPr>
        <w:t xml:space="preserve">Section 7 - Requirements Traceability Matrix: maps each functional requirement from the CircuitSense SRS to the design component or decision in this SDD that satisfies it, ensuring full requirement coverage.</w:t>
      </w:r>
    </w:p>
    <w:p w:rsidR="00000000" w:rsidDel="00000000" w:rsidP="00000000" w:rsidRDefault="00000000" w:rsidRPr="00000000" w14:paraId="0000006F">
      <w:pPr>
        <w:spacing w:after="0" w:lineRule="auto"/>
        <w:jc w:val="both"/>
        <w:rPr/>
      </w:pPr>
      <w:r w:rsidDel="00000000" w:rsidR="00000000" w:rsidRPr="00000000">
        <w:rPr>
          <w:rtl w:val="0"/>
        </w:rPr>
        <w:t xml:space="preserve">Together, these sections provide a complete design specification that bridges the requirements defined in the CircuitSense SRS and the implementation work carried out by the development team.</w:t>
      </w:r>
    </w:p>
    <w:p w:rsidR="00000000" w:rsidDel="00000000" w:rsidP="00000000" w:rsidRDefault="00000000" w:rsidRPr="00000000" w14:paraId="00000070">
      <w:pPr>
        <w:spacing w:after="0" w:lineRule="auto"/>
        <w:jc w:val="both"/>
        <w:rPr/>
      </w:pP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tl w:val="0"/>
        </w:rPr>
      </w:r>
    </w:p>
    <w:p w:rsidR="00000000" w:rsidDel="00000000" w:rsidP="00000000" w:rsidRDefault="00000000" w:rsidRPr="00000000" w14:paraId="00000072">
      <w:pPr>
        <w:spacing w:after="0" w:lineRule="auto"/>
        <w:jc w:val="both"/>
        <w:rPr/>
      </w:pPr>
      <w:r w:rsidDel="00000000" w:rsidR="00000000" w:rsidRPr="00000000">
        <w:rPr>
          <w:rtl w:val="0"/>
        </w:rPr>
      </w:r>
    </w:p>
    <w:p w:rsidR="00000000" w:rsidDel="00000000" w:rsidP="00000000" w:rsidRDefault="00000000" w:rsidRPr="00000000" w14:paraId="00000073">
      <w:pPr>
        <w:spacing w:after="0" w:lineRule="auto"/>
        <w:jc w:val="both"/>
        <w:rPr/>
      </w:pPr>
      <w:r w:rsidDel="00000000" w:rsidR="00000000" w:rsidRPr="00000000">
        <w:rPr>
          <w:rtl w:val="0"/>
        </w:rPr>
      </w:r>
    </w:p>
    <w:p w:rsidR="00000000" w:rsidDel="00000000" w:rsidP="00000000" w:rsidRDefault="00000000" w:rsidRPr="00000000" w14:paraId="00000074">
      <w:pPr>
        <w:spacing w:after="0" w:lineRule="auto"/>
        <w:jc w:val="both"/>
        <w:rPr/>
      </w:pPr>
      <w:r w:rsidDel="00000000" w:rsidR="00000000" w:rsidRPr="00000000">
        <w:rPr>
          <w:rtl w:val="0"/>
        </w:rPr>
      </w:r>
    </w:p>
    <w:p w:rsidR="00000000" w:rsidDel="00000000" w:rsidP="00000000" w:rsidRDefault="00000000" w:rsidRPr="00000000" w14:paraId="00000075">
      <w:pPr>
        <w:spacing w:after="0" w:lineRule="auto"/>
        <w:jc w:val="both"/>
        <w:rPr/>
      </w:pP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System Architecture</w:t>
      </w:r>
    </w:p>
    <w:p w:rsidR="00000000" w:rsidDel="00000000" w:rsidP="00000000" w:rsidRDefault="00000000" w:rsidRPr="00000000" w14:paraId="00000078">
      <w:pPr>
        <w:spacing w:after="0" w:lineRule="auto"/>
        <w:jc w:val="both"/>
        <w:rPr/>
      </w:pPr>
      <w:r w:rsidDel="00000000" w:rsidR="00000000" w:rsidRPr="00000000">
        <w:rPr>
          <w:rtl w:val="0"/>
        </w:rPr>
      </w:r>
    </w:p>
    <w:p w:rsidR="00000000" w:rsidDel="00000000" w:rsidP="00000000" w:rsidRDefault="00000000" w:rsidRPr="00000000" w14:paraId="00000079">
      <w:pPr>
        <w:spacing w:after="0" w:lineRule="auto"/>
        <w:jc w:val="both"/>
        <w:rPr/>
      </w:pPr>
      <w:r w:rsidDel="00000000" w:rsidR="00000000" w:rsidRPr="00000000">
        <w:rPr>
          <w:rtl w:val="0"/>
        </w:rPr>
        <w:t xml:space="preserve">This section covers the overall architecture of CircuitSense: the main modules, where each one runs, the patterns the design follows, and why the main design choices were made. The detailed design of each module is in Section 3.</w:t>
      </w:r>
    </w:p>
    <w:p w:rsidR="00000000" w:rsidDel="00000000" w:rsidP="00000000" w:rsidRDefault="00000000" w:rsidRPr="00000000" w14:paraId="0000007A">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 Architectural Design</w:t>
      </w:r>
    </w:p>
    <w:p w:rsidR="00000000" w:rsidDel="00000000" w:rsidP="00000000" w:rsidRDefault="00000000" w:rsidRPr="00000000" w14:paraId="0000007B">
      <w:pPr>
        <w:spacing w:after="0" w:lineRule="auto"/>
        <w:jc w:val="both"/>
        <w:rPr/>
      </w:pPr>
      <w:r w:rsidDel="00000000" w:rsidR="00000000" w:rsidRPr="00000000">
        <w:rPr>
          <w:rtl w:val="0"/>
        </w:rPr>
        <w:t xml:space="preserve">CircuitSense is split into three main modules. The Host Program (Circuit Sense.py) runs on the user's Windows or Linux PC. It detects the OS on startup, reads the hardware data using the right libraries for that OS, formats everything into one standard JSON message, and sends it out once per second. The Communication Layer is the connection between the two devices, either a USB serial connection or a Wi-Fi TCP socket. Both carry the exact same JSON data. The Device Display Module runs on the Raspberry Pi Zero 2 W. It receives each JSON message, parses it, applies the color-coded thresholds, and draws the data to the 3.5-inch SPI TFT display (ILI9486/ILI9488, 480x320) through Pillow and the Linux framebuffer (/dev/fb1) set up by the LCD-Show driver.</w:t>
      </w:r>
    </w:p>
    <w:p w:rsidR="00000000" w:rsidDel="00000000" w:rsidP="00000000" w:rsidRDefault="00000000" w:rsidRPr="00000000" w14:paraId="0000007C">
      <w:pPr>
        <w:spacing w:after="0" w:lineRule="auto"/>
        <w:jc w:val="both"/>
        <w:rPr/>
      </w:pPr>
      <w:r w:rsidDel="00000000" w:rsidR="00000000" w:rsidRPr="00000000">
        <w:rPr>
          <w:rtl w:val="0"/>
        </w:rPr>
        <w:t xml:space="preserve">The reason the modules are split this way is simple: all the hardware sensors are inside the host PC, so all the data collection has to happen there. The Pi cannot read the PC's sensors on its own. Its only job is receiving the data and displaying it. That gives us a data-producing host, a data-displaying device, and a connection between them that works the same regardless of which mode is used.</w:t>
      </w:r>
    </w:p>
    <w:p w:rsidR="00000000" w:rsidDel="00000000" w:rsidP="00000000" w:rsidRDefault="00000000" w:rsidRPr="00000000" w14:paraId="0000007D">
      <w:pPr>
        <w:pStyle w:val="Heading2"/>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E">
      <w:pPr>
        <w:pStyle w:val="Heading2"/>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F">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2.2 Module Decomposition</w:t>
      </w:r>
    </w:p>
    <w:p w:rsidR="00000000" w:rsidDel="00000000" w:rsidP="00000000" w:rsidRDefault="00000000" w:rsidRPr="00000000" w14:paraId="00000080">
      <w:pPr>
        <w:spacing w:after="0" w:lineRule="auto"/>
        <w:jc w:val="both"/>
        <w:rPr/>
      </w:pPr>
      <w:r w:rsidDel="00000000" w:rsidR="00000000" w:rsidRPr="00000000">
        <w:rPr>
          <w:rtl w:val="0"/>
        </w:rPr>
        <w:t xml:space="preserve">Each module breaks down into a few internal parts. These are covered in detail in Section 3, but summarized here:</w:t>
      </w:r>
    </w:p>
    <w:p w:rsidR="00000000" w:rsidDel="00000000" w:rsidP="00000000" w:rsidRDefault="00000000" w:rsidRPr="00000000" w14:paraId="00000081">
      <w:pPr>
        <w:spacing w:after="0" w:lineRule="auto"/>
        <w:jc w:val="both"/>
        <w:rPr/>
      </w:pPr>
      <w:r w:rsidDel="00000000" w:rsidR="00000000" w:rsidRPr="00000000">
        <w:rPr>
          <w:b w:val="1"/>
          <w:bCs w:val="1"/>
          <w:rtl w:val="0"/>
        </w:rPr>
        <w:t xml:space="preserve">Host Program: </w:t>
      </w:r>
      <w:r w:rsidDel="00000000" w:rsidR="00000000" w:rsidRPr="00000000">
        <w:rPr>
          <w:rtl w:val="0"/>
        </w:rPr>
        <w:t xml:space="preserve">OS detection (platform module), the per-OS data readers (psutil on both, LibreHardwareMonitor on Windows, lm-sensors/pynvml/sysfs on Linux), the JSON formatter, the config manager (config.json and the first-run prompt), and the once-per-second send loop.</w:t>
      </w:r>
    </w:p>
    <w:p w:rsidR="00000000" w:rsidDel="00000000" w:rsidP="00000000" w:rsidRDefault="00000000" w:rsidRPr="00000000" w14:paraId="00000082">
      <w:pPr>
        <w:spacing w:after="0" w:lineRule="auto"/>
        <w:jc w:val="both"/>
        <w:rPr/>
      </w:pPr>
      <w:r w:rsidDel="00000000" w:rsidR="00000000" w:rsidRPr="00000000">
        <w:rPr>
          <w:b w:val="1"/>
          <w:bCs w:val="1"/>
          <w:rtl w:val="0"/>
        </w:rPr>
        <w:t xml:space="preserve">Communication Layer: </w:t>
      </w:r>
      <w:r w:rsidDel="00000000" w:rsidR="00000000" w:rsidRPr="00000000">
        <w:rPr>
          <w:rtl w:val="0"/>
        </w:rPr>
        <w:t xml:space="preserve">opening the connection for the chosen mode, newline-separated message framing, send and receive calls, and timeout detection when the connection drops.</w:t>
      </w:r>
    </w:p>
    <w:p w:rsidR="00000000" w:rsidDel="00000000" w:rsidP="00000000" w:rsidRDefault="00000000" w:rsidRPr="00000000" w14:paraId="00000083">
      <w:pPr>
        <w:spacing w:after="0" w:lineRule="auto"/>
        <w:jc w:val="both"/>
        <w:rPr/>
      </w:pPr>
      <w:r w:rsidDel="00000000" w:rsidR="00000000" w:rsidRPr="00000000">
        <w:rPr>
          <w:b w:val="1"/>
          <w:bCs w:val="1"/>
          <w:rtl w:val="0"/>
        </w:rPr>
        <w:t xml:space="preserve">Device Display Module: </w:t>
      </w:r>
      <w:r w:rsidDel="00000000" w:rsidR="00000000" w:rsidRPr="00000000">
        <w:rPr>
          <w:rtl w:val="0"/>
        </w:rPr>
        <w:t xml:space="preserve">the message reader, JSON parser, the threshold checks that assign green/yellow/red colors, the Pillow framebuffer renderer, and the display state tracking (starting, connected, disconnected).</w:t>
      </w:r>
    </w:p>
    <w:p w:rsidR="00000000" w:rsidDel="00000000" w:rsidP="00000000" w:rsidRDefault="00000000" w:rsidRPr="00000000" w14:paraId="00000084">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2.3 Architectural Patterns and Styles</w:t>
      </w:r>
    </w:p>
    <w:p w:rsidR="00000000" w:rsidDel="00000000" w:rsidP="00000000" w:rsidRDefault="00000000" w:rsidRPr="00000000" w14:paraId="00000085">
      <w:pPr>
        <w:spacing w:after="0" w:lineRule="auto"/>
        <w:jc w:val="both"/>
        <w:rPr/>
      </w:pPr>
      <w:r w:rsidDel="00000000" w:rsidR="00000000" w:rsidRPr="00000000">
        <w:rPr>
          <w:rtl w:val="0"/>
        </w:rPr>
        <w:t xml:space="preserve">CircuitSense uses two patterns that work together.</w:t>
      </w:r>
    </w:p>
    <w:p w:rsidR="00000000" w:rsidDel="00000000" w:rsidP="00000000" w:rsidRDefault="00000000" w:rsidRPr="00000000" w14:paraId="00000086">
      <w:pPr>
        <w:spacing w:after="0" w:lineRule="auto"/>
        <w:jc w:val="both"/>
        <w:rPr/>
      </w:pPr>
      <w:r w:rsidDel="00000000" w:rsidR="00000000" w:rsidRPr="00000000">
        <w:rPr>
          <w:rtl w:val="0"/>
        </w:rPr>
        <w:t xml:space="preserve">Client-server. The host program is the server (it produces the data), and the Pi is the client (it receives and displays it). This fits naturally because the roles are not equal: only the host can read the sensors, and the device only needs to show the results. Keeping all the collection logic on the host also keeps the Pi side small and simple, which matters since the Zero 2 W only has 512MB of RAM.</w:t>
      </w:r>
    </w:p>
    <w:p w:rsidR="00000000" w:rsidDel="00000000" w:rsidP="00000000" w:rsidRDefault="00000000" w:rsidRPr="00000000" w14:paraId="00000087">
      <w:pPr>
        <w:spacing w:after="0" w:lineRule="auto"/>
        <w:jc w:val="both"/>
        <w:rPr/>
      </w:pPr>
      <w:r w:rsidDel="00000000" w:rsidR="00000000" w:rsidRPr="00000000">
        <w:rPr>
          <w:rtl w:val="0"/>
        </w:rPr>
        <w:t xml:space="preserve">Layered (host side). Inside the host program, the code is organized in layers: the OS-specific sensor libraries at the bottom, the JSON formatting in the middle, and the connection at the top. All the OS-specific code stays in the bottom layer, so nothing above it, and nothing on the Pi, needs to know which OS is running. The JSON format itself acts as the contract between the two sides. It is the only thing connecting the host and device code, which also means both sides can be built and tested separately.</w:t>
      </w:r>
    </w:p>
    <w:p w:rsidR="00000000" w:rsidDel="00000000" w:rsidP="00000000" w:rsidRDefault="00000000" w:rsidRPr="00000000" w14:paraId="00000088">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2.4 Design Rationale</w:t>
      </w:r>
    </w:p>
    <w:p w:rsidR="00000000" w:rsidDel="00000000" w:rsidP="00000000" w:rsidRDefault="00000000" w:rsidRPr="00000000" w14:paraId="00000089">
      <w:pPr>
        <w:spacing w:after="0" w:lineRule="auto"/>
        <w:jc w:val="both"/>
        <w:rPr/>
      </w:pPr>
      <w:r w:rsidDel="00000000" w:rsidR="00000000" w:rsidRPr="00000000">
        <w:rPr>
          <w:rtl w:val="0"/>
        </w:rPr>
        <w:t xml:space="preserve">The main design decisions and the reasons behind them:</w:t>
      </w:r>
    </w:p>
    <w:p w:rsidR="00000000" w:rsidDel="00000000" w:rsidP="00000000" w:rsidRDefault="00000000" w:rsidRPr="00000000" w14:paraId="0000008A">
      <w:pPr>
        <w:spacing w:after="0" w:lineRule="auto"/>
        <w:jc w:val="both"/>
        <w:rPr/>
      </w:pPr>
      <w:r w:rsidDel="00000000" w:rsidR="00000000" w:rsidRPr="00000000">
        <w:rPr>
          <w:b w:val="1"/>
          <w:bCs w:val="1"/>
          <w:rtl w:val="0"/>
        </w:rPr>
        <w:t xml:space="preserve">One standard JSON format. </w:t>
      </w:r>
      <w:r w:rsidDel="00000000" w:rsidR="00000000" w:rsidRPr="00000000">
        <w:rPr>
          <w:rtl w:val="0"/>
        </w:rPr>
        <w:t xml:space="preserve">Since the host normalizes all the data into the same structure, one device program works with both Windows and Linux hosts. Adding another OS later would not require any changes on the Pi side.</w:t>
      </w:r>
    </w:p>
    <w:p w:rsidR="00000000" w:rsidDel="00000000" w:rsidP="00000000" w:rsidRDefault="00000000" w:rsidRPr="00000000" w14:paraId="0000008B">
      <w:pPr>
        <w:spacing w:after="0" w:lineRule="auto"/>
        <w:jc w:val="both"/>
        <w:rPr/>
      </w:pPr>
      <w:r w:rsidDel="00000000" w:rsidR="00000000" w:rsidRPr="00000000">
        <w:rPr>
          <w:b w:val="1"/>
          <w:bCs w:val="1"/>
          <w:rtl w:val="0"/>
        </w:rPr>
        <w:t xml:space="preserve">Two connection modes, same data. </w:t>
      </w:r>
      <w:r w:rsidDel="00000000" w:rsidR="00000000" w:rsidRPr="00000000">
        <w:rPr>
          <w:rtl w:val="0"/>
        </w:rPr>
        <w:t xml:space="preserve">USB and Wi-Fi carry identical JSON, so the rest of the code does not care which one is active. USB works as a reliable fallback when the local network blocks device-to-device traffic (VPNs, school/work networks), while Wi-Fi allows the device to sit anywhere.</w:t>
      </w:r>
    </w:p>
    <w:p w:rsidR="00000000" w:rsidDel="00000000" w:rsidP="00000000" w:rsidRDefault="00000000" w:rsidRPr="00000000" w14:paraId="0000008C">
      <w:pPr>
        <w:spacing w:after="0" w:lineRule="auto"/>
        <w:jc w:val="both"/>
        <w:rPr/>
      </w:pPr>
      <w:r w:rsidDel="00000000" w:rsidR="00000000" w:rsidRPr="00000000">
        <w:rPr>
          <w:b w:val="1"/>
          <w:bCs w:val="1"/>
          <w:rtl w:val="0"/>
        </w:rPr>
        <w:t xml:space="preserve">Simple device, smart host. </w:t>
      </w:r>
      <w:r w:rsidDel="00000000" w:rsidR="00000000" w:rsidRPr="00000000">
        <w:rPr>
          <w:rtl w:val="0"/>
        </w:rPr>
        <w:t xml:space="preserve">All the complicated parts, OS detection, library routing, formatting, run on the PC where there are plenty of resources. The Pi just parses, colors, and draws, which fits comfortably in its 512MB of RAM.</w:t>
      </w:r>
    </w:p>
    <w:p w:rsidR="00000000" w:rsidDel="00000000" w:rsidP="00000000" w:rsidRDefault="00000000" w:rsidRPr="00000000" w14:paraId="0000008D">
      <w:pPr>
        <w:spacing w:after="0" w:lineRule="auto"/>
        <w:jc w:val="both"/>
        <w:rPr/>
      </w:pPr>
      <w:r w:rsidDel="00000000" w:rsidR="00000000" w:rsidRPr="00000000">
        <w:rPr>
          <w:b w:val="1"/>
          <w:bCs w:val="1"/>
          <w:rtl w:val="0"/>
        </w:rPr>
        <w:t xml:space="preserve">Framebuffer rendering with LCD-Show and Pillow. </w:t>
      </w:r>
      <w:r w:rsidDel="00000000" w:rsidR="00000000" w:rsidRPr="00000000">
        <w:rPr>
          <w:rtl w:val="0"/>
        </w:rPr>
        <w:t xml:space="preserve">The 3.5-inch 480x320 ILI9486/ILI9488 display is set up by the LCD-Show driver, which exposes it as a standard Linux framebuffer (/dev/fb1). Drawing to it directly with Pillow means no desktop environment is needed, so the Pi can stay on Raspberry Pi OS Lite. The 480x320 resolution fits all six data categories on one screen without cycling.</w:t>
      </w:r>
    </w:p>
    <w:p w:rsidR="00000000" w:rsidDel="00000000" w:rsidP="00000000" w:rsidRDefault="00000000" w:rsidRPr="00000000" w14:paraId="0000008E">
      <w:pPr>
        <w:spacing w:after="0" w:lineRule="auto"/>
        <w:jc w:val="both"/>
        <w:rPr/>
      </w:pPr>
      <w:r w:rsidDel="00000000" w:rsidR="00000000" w:rsidRPr="00000000">
        <w:rPr>
          <w:rtl w:val="0"/>
        </w:rPr>
        <w:br w:type="textWrapping"/>
      </w:r>
    </w:p>
    <w:p w:rsidR="00000000" w:rsidDel="00000000" w:rsidP="00000000" w:rsidRDefault="00000000" w:rsidRPr="00000000" w14:paraId="0000008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0" w:lineRule="auto"/>
        <w:jc w:val="both"/>
        <w:rPr>
          <w:b w:val="1"/>
          <w:bCs w:val="1"/>
        </w:rPr>
      </w:pPr>
      <w:r w:rsidDel="00000000" w:rsidR="00000000" w:rsidRPr="00000000">
        <w:rPr>
          <w:b w:val="1"/>
          <w:bCs w:val="1"/>
          <w:rtl w:val="0"/>
        </w:rPr>
        <w:t xml:space="preserve">3. Detailed Design</w:t>
      </w:r>
    </w:p>
    <w:p w:rsidR="00000000" w:rsidDel="00000000" w:rsidP="00000000" w:rsidRDefault="00000000" w:rsidRPr="00000000" w14:paraId="00000091">
      <w:pPr>
        <w:spacing w:after="0" w:lineRule="auto"/>
        <w:jc w:val="both"/>
        <w:rPr/>
      </w:pPr>
      <w:r w:rsidDel="00000000" w:rsidR="00000000" w:rsidRPr="00000000">
        <w:rPr>
          <w:rtl w:val="0"/>
        </w:rPr>
        <w:t xml:space="preserve">This section provides a detailed design description of each major component of the CircuitSense system, following the IEEE 1016-2009 standard for software design descriptions. For each component, the design covers its purpose, inputs and outputs, internal data structures, algorithms, and interaction with other components. Section 3.4 then describes the interface design that connects all components, including the JSON data contract and communication protocol specifications.</w:t>
      </w:r>
    </w:p>
    <w:p w:rsidR="00000000" w:rsidDel="00000000" w:rsidP="00000000" w:rsidRDefault="00000000" w:rsidRPr="00000000" w14:paraId="00000092">
      <w:pPr>
        <w:spacing w:after="0" w:lineRule="auto"/>
        <w:jc w:val="both"/>
        <w:rPr/>
      </w:pPr>
      <w:r w:rsidDel="00000000" w:rsidR="00000000" w:rsidRPr="00000000">
        <w:rPr>
          <w:rtl w:val="0"/>
        </w:rPr>
      </w:r>
    </w:p>
    <w:p w:rsidR="00000000" w:rsidDel="00000000" w:rsidP="00000000" w:rsidRDefault="00000000" w:rsidRPr="00000000" w14:paraId="00000093">
      <w:pPr>
        <w:spacing w:after="0" w:lineRule="auto"/>
        <w:jc w:val="both"/>
        <w:rPr>
          <w:b w:val="1"/>
          <w:bCs w:val="1"/>
        </w:rPr>
      </w:pPr>
      <w:r w:rsidDel="00000000" w:rsidR="00000000" w:rsidRPr="00000000">
        <w:rPr>
          <w:b w:val="1"/>
          <w:bCs w:val="1"/>
          <w:rtl w:val="0"/>
        </w:rPr>
        <w:t xml:space="preserve">3.1 Component 1: Host Companion Application (Circuit Sense.py)</w:t>
      </w:r>
    </w:p>
    <w:p w:rsidR="00000000" w:rsidDel="00000000" w:rsidP="00000000" w:rsidRDefault="00000000" w:rsidRPr="00000000" w14:paraId="00000094">
      <w:pPr>
        <w:spacing w:after="0" w:lineRule="auto"/>
        <w:jc w:val="both"/>
        <w:rPr/>
      </w:pPr>
      <w:r w:rsidDel="00000000" w:rsidR="00000000" w:rsidRPr="00000000">
        <w:rPr>
          <w:rtl w:val="0"/>
        </w:rPr>
        <w:t xml:space="preserve">Purpose</w:t>
      </w:r>
    </w:p>
    <w:p w:rsidR="00000000" w:rsidDel="00000000" w:rsidP="00000000" w:rsidRDefault="00000000" w:rsidRPr="00000000" w14:paraId="00000095">
      <w:pPr>
        <w:spacing w:after="0" w:lineRule="auto"/>
        <w:jc w:val="both"/>
        <w:rPr/>
      </w:pPr>
      <w:r w:rsidDel="00000000" w:rsidR="00000000" w:rsidRPr="00000000">
        <w:rPr>
          <w:rtl w:val="0"/>
        </w:rPr>
        <w:t xml:space="preserve">The Host Companion Application is the entry point and data collection engine of CircuitSense. Running entirely on the user's Windows or Linux PC, it is responsible for detecting the host operating system, selecting and invoking the correct hardware-sensor libraries for that OS, collecting all six categories of system metrics on a fixed polling interval, normalizing those readings into a single OS agnostic JSON message, and transmitting that message to the CircuitSense device over the user's chosen transport (USB serial or Wi-Fi socket). It also manages the first-run configuration flow and persists the user's connection mode choice to config.json for all subsequent runs.</w:t>
      </w:r>
    </w:p>
    <w:p w:rsidR="00000000" w:rsidDel="00000000" w:rsidP="00000000" w:rsidRDefault="00000000" w:rsidRPr="00000000" w14:paraId="00000096">
      <w:pPr>
        <w:spacing w:after="0" w:lineRule="auto"/>
        <w:jc w:val="both"/>
        <w:rPr/>
      </w:pPr>
      <w:r w:rsidDel="00000000" w:rsidR="00000000" w:rsidRPr="00000000">
        <w:rPr>
          <w:rtl w:val="0"/>
        </w:rPr>
        <w:t xml:space="preserve">Inputs and Outputs</w:t>
      </w:r>
    </w:p>
    <w:p w:rsidR="00000000" w:rsidDel="00000000" w:rsidP="00000000" w:rsidRDefault="00000000" w:rsidRPr="00000000" w14:paraId="00000097">
      <w:pPr>
        <w:spacing w:after="0" w:lineRule="auto"/>
        <w:jc w:val="both"/>
        <w:rPr/>
      </w:pPr>
      <w:r w:rsidDel="00000000" w:rsidR="00000000" w:rsidRPr="00000000">
        <w:rPr>
          <w:rtl w:val="0"/>
        </w:rPr>
        <w:t xml:space="preserve">Inputs</w:t>
      </w:r>
    </w:p>
    <w:p w:rsidR="00000000" w:rsidDel="00000000" w:rsidP="00000000" w:rsidRDefault="00000000" w:rsidRPr="00000000" w14:paraId="00000098">
      <w:pPr>
        <w:spacing w:after="0" w:lineRule="auto"/>
        <w:jc w:val="both"/>
        <w:rPr/>
      </w:pPr>
      <w:r w:rsidDel="00000000" w:rsidR="00000000" w:rsidRPr="00000000">
        <w:rPr>
          <w:rtl w:val="0"/>
        </w:rPr>
        <w:t xml:space="preserve">Operating system identity  - detected automatically at startup via Python's platform module; drives library routing.</w:t>
      </w:r>
    </w:p>
    <w:p w:rsidR="00000000" w:rsidDel="00000000" w:rsidP="00000000" w:rsidRDefault="00000000" w:rsidRPr="00000000" w14:paraId="00000099">
      <w:pPr>
        <w:spacing w:after="0" w:lineRule="auto"/>
        <w:jc w:val="both"/>
        <w:rPr/>
      </w:pPr>
      <w:r w:rsidDel="00000000" w:rsidR="00000000" w:rsidRPr="00000000">
        <w:rPr>
          <w:rtl w:val="0"/>
        </w:rPr>
        <w:t xml:space="preserve">Hardware sensor data - read from OS-level libraries: psutil (all platforms), LibreHardwareMonitor (Windows), lm-sensors / pynvml / sysfs (Linux).</w:t>
      </w:r>
    </w:p>
    <w:p w:rsidR="00000000" w:rsidDel="00000000" w:rsidP="00000000" w:rsidRDefault="00000000" w:rsidRPr="00000000" w14:paraId="0000009A">
      <w:pPr>
        <w:spacing w:after="0" w:lineRule="auto"/>
        <w:jc w:val="both"/>
        <w:rPr/>
      </w:pPr>
      <w:r w:rsidDel="00000000" w:rsidR="00000000" w:rsidRPr="00000000">
        <w:rPr>
          <w:rtl w:val="0"/>
        </w:rPr>
        <w:t xml:space="preserve">config.json - read at startup to determine connection mode (USB or Wi-Fi) and any saved device address/port; created on first run if absent.</w:t>
      </w:r>
    </w:p>
    <w:p w:rsidR="00000000" w:rsidDel="00000000" w:rsidP="00000000" w:rsidRDefault="00000000" w:rsidRPr="00000000" w14:paraId="0000009B">
      <w:pPr>
        <w:spacing w:after="0" w:lineRule="auto"/>
        <w:jc w:val="both"/>
        <w:rPr/>
      </w:pPr>
      <w:r w:rsidDel="00000000" w:rsidR="00000000" w:rsidRPr="00000000">
        <w:rPr>
          <w:rtl w:val="0"/>
        </w:rPr>
        <w:t xml:space="preserve">User input (first run only) -  a console prompt asking the user to select USB or Wi-Fi mode; not required on subsequent runs.</w:t>
      </w:r>
    </w:p>
    <w:p w:rsidR="00000000" w:rsidDel="00000000" w:rsidP="00000000" w:rsidRDefault="00000000" w:rsidRPr="00000000" w14:paraId="0000009C">
      <w:pPr>
        <w:spacing w:after="0" w:lineRule="auto"/>
        <w:jc w:val="both"/>
        <w:rPr/>
      </w:pPr>
      <w:r w:rsidDel="00000000" w:rsidR="00000000" w:rsidRPr="00000000">
        <w:rPr>
          <w:rtl w:val="0"/>
        </w:rPr>
        <w:t xml:space="preserve">Outputs</w:t>
      </w:r>
    </w:p>
    <w:p w:rsidR="00000000" w:rsidDel="00000000" w:rsidP="00000000" w:rsidRDefault="00000000" w:rsidRPr="00000000" w14:paraId="0000009D">
      <w:pPr>
        <w:spacing w:after="0" w:lineRule="auto"/>
        <w:jc w:val="both"/>
        <w:rPr/>
      </w:pPr>
      <w:r w:rsidDel="00000000" w:rsidR="00000000" w:rsidRPr="00000000">
        <w:rPr>
          <w:rtl w:val="0"/>
        </w:rPr>
      </w:r>
    </w:p>
    <w:p w:rsidR="00000000" w:rsidDel="00000000" w:rsidP="00000000" w:rsidRDefault="00000000" w:rsidRPr="00000000" w14:paraId="0000009E">
      <w:pPr>
        <w:spacing w:after="0" w:lineRule="auto"/>
        <w:jc w:val="both"/>
        <w:rPr/>
      </w:pPr>
      <w:r w:rsidDel="00000000" w:rsidR="00000000" w:rsidRPr="00000000">
        <w:rPr>
          <w:rtl w:val="0"/>
        </w:rPr>
        <w:t xml:space="preserve">JSON message - a UTF-8 encoded, newline-terminated JSON string transmitted to the CircuitSense device once per polling interval (default: 1 second).</w:t>
      </w:r>
    </w:p>
    <w:p w:rsidR="00000000" w:rsidDel="00000000" w:rsidP="00000000" w:rsidRDefault="00000000" w:rsidRPr="00000000" w14:paraId="0000009F">
      <w:pPr>
        <w:spacing w:after="0" w:lineRule="auto"/>
        <w:jc w:val="both"/>
        <w:rPr/>
      </w:pPr>
      <w:r w:rsidDel="00000000" w:rsidR="00000000" w:rsidRPr="00000000">
        <w:rPr>
          <w:rtl w:val="0"/>
        </w:rPr>
        <w:t xml:space="preserve">config.json - written once on first run, containing the chosen connection mode and any relevant connection parameters.</w:t>
      </w:r>
    </w:p>
    <w:p w:rsidR="00000000" w:rsidDel="00000000" w:rsidP="00000000" w:rsidRDefault="00000000" w:rsidRPr="00000000" w14:paraId="000000A0">
      <w:pPr>
        <w:spacing w:after="0" w:lineRule="auto"/>
        <w:jc w:val="both"/>
        <w:rPr/>
      </w:pPr>
      <w:r w:rsidDel="00000000" w:rsidR="00000000" w:rsidRPr="00000000">
        <w:rPr>
          <w:rtl w:val="0"/>
        </w:rPr>
        <w:t xml:space="preserve">Console status messages -  printed to stdout to confirm connection status, polling activity, and any library-unavailability warnings (e.g., GPU data not available on this system).</w:t>
      </w:r>
    </w:p>
    <w:p w:rsidR="00000000" w:rsidDel="00000000" w:rsidP="00000000" w:rsidRDefault="00000000" w:rsidRPr="00000000" w14:paraId="000000A1">
      <w:pPr>
        <w:spacing w:after="0" w:lineRule="auto"/>
        <w:jc w:val="both"/>
        <w:rPr/>
      </w:pPr>
      <w:r w:rsidDel="00000000" w:rsidR="00000000" w:rsidRPr="00000000">
        <w:rPr>
          <w:rtl w:val="0"/>
        </w:rPr>
      </w:r>
    </w:p>
    <w:p w:rsidR="00000000" w:rsidDel="00000000" w:rsidP="00000000" w:rsidRDefault="00000000" w:rsidRPr="00000000" w14:paraId="000000A2">
      <w:pPr>
        <w:spacing w:after="0" w:lineRule="auto"/>
        <w:jc w:val="both"/>
        <w:rPr/>
      </w:pPr>
      <w:r w:rsidDel="00000000" w:rsidR="00000000" w:rsidRPr="00000000">
        <w:rPr>
          <w:rtl w:val="0"/>
        </w:rPr>
        <w:t xml:space="preserve">Data Structures</w:t>
      </w:r>
    </w:p>
    <w:p w:rsidR="00000000" w:rsidDel="00000000" w:rsidP="00000000" w:rsidRDefault="00000000" w:rsidRPr="00000000" w14:paraId="000000A3">
      <w:pPr>
        <w:spacing w:after="0" w:lineRule="auto"/>
        <w:jc w:val="both"/>
        <w:rPr/>
      </w:pPr>
      <w:r w:rsidDel="00000000" w:rsidR="00000000" w:rsidRPr="00000000">
        <w:rPr>
          <w:rtl w:val="0"/>
        </w:rPr>
        <w:t xml:space="preserve">The host application works with two primary data structures:</w:t>
      </w:r>
    </w:p>
    <w:p w:rsidR="00000000" w:rsidDel="00000000" w:rsidP="00000000" w:rsidRDefault="00000000" w:rsidRPr="00000000" w14:paraId="000000A4">
      <w:pPr>
        <w:spacing w:after="0" w:lineRule="auto"/>
        <w:jc w:val="both"/>
        <w:rPr/>
      </w:pPr>
      <w:r w:rsidDel="00000000" w:rsidR="00000000" w:rsidRPr="00000000">
        <w:rPr>
          <w:rtl w:val="0"/>
        </w:rPr>
        <w:t xml:space="preserve">Metric Payload (internal dict before serialization)</w:t>
      </w:r>
    </w:p>
    <w:p w:rsidR="00000000" w:rsidDel="00000000" w:rsidP="00000000" w:rsidRDefault="00000000" w:rsidRPr="00000000" w14:paraId="000000A5">
      <w:pPr>
        <w:spacing w:after="0" w:lineRule="auto"/>
        <w:jc w:val="both"/>
        <w:rPr/>
      </w:pPr>
      <w:r w:rsidDel="00000000" w:rsidR="00000000" w:rsidRPr="00000000">
        <w:rPr>
          <w:rtl w:val="0"/>
        </w:rPr>
        <w:t xml:space="preserve">A Python dictionary assembled each polling cycle, containing all collected metric values before being serialized to JSON:</w:t>
      </w:r>
    </w:p>
    <w:p w:rsidR="00000000" w:rsidDel="00000000" w:rsidP="00000000" w:rsidRDefault="00000000" w:rsidRPr="00000000" w14:paraId="000000A6">
      <w:pPr>
        <w:spacing w:after="0" w:lineRule="auto"/>
        <w:jc w:val="both"/>
        <w:rPr/>
      </w:pPr>
      <w:r w:rsidDel="00000000" w:rsidR="00000000" w:rsidRPr="00000000">
        <w:rPr>
          <w:rtl w:val="0"/>
        </w:rPr>
        <w:t xml:space="preserve">{</w:t>
      </w:r>
    </w:p>
    <w:p w:rsidR="00000000" w:rsidDel="00000000" w:rsidP="00000000" w:rsidRDefault="00000000" w:rsidRPr="00000000" w14:paraId="000000A7">
      <w:pPr>
        <w:spacing w:after="0" w:lineRule="auto"/>
        <w:jc w:val="both"/>
        <w:rPr/>
      </w:pPr>
      <w:r w:rsidDel="00000000" w:rsidR="00000000" w:rsidRPr="00000000">
        <w:rPr>
          <w:rtl w:val="0"/>
        </w:rPr>
        <w:t xml:space="preserve">  'timestamp':  str,        # ISO-8601 UTC string</w:t>
      </w:r>
    </w:p>
    <w:p w:rsidR="00000000" w:rsidDel="00000000" w:rsidP="00000000" w:rsidRDefault="00000000" w:rsidRPr="00000000" w14:paraId="000000A8">
      <w:pPr>
        <w:spacing w:after="0" w:lineRule="auto"/>
        <w:jc w:val="both"/>
        <w:rPr/>
      </w:pPr>
      <w:r w:rsidDel="00000000" w:rsidR="00000000" w:rsidRPr="00000000">
        <w:rPr>
          <w:rtl w:val="0"/>
        </w:rPr>
        <w:t xml:space="preserve">  'cpu': {</w:t>
      </w:r>
    </w:p>
    <w:p w:rsidR="00000000" w:rsidDel="00000000" w:rsidP="00000000" w:rsidRDefault="00000000" w:rsidRPr="00000000" w14:paraId="000000A9">
      <w:pPr>
        <w:spacing w:after="0" w:lineRule="auto"/>
        <w:jc w:val="both"/>
        <w:rPr/>
      </w:pPr>
      <w:r w:rsidDel="00000000" w:rsidR="00000000" w:rsidRPr="00000000">
        <w:rPr>
          <w:rtl w:val="0"/>
        </w:rPr>
        <w:t xml:space="preserve">    'usage_percent':   float,  # 0.0 – 100.0</w:t>
      </w:r>
    </w:p>
    <w:p w:rsidR="00000000" w:rsidDel="00000000" w:rsidP="00000000" w:rsidRDefault="00000000" w:rsidRPr="00000000" w14:paraId="000000AA">
      <w:pPr>
        <w:spacing w:after="0" w:lineRule="auto"/>
        <w:jc w:val="both"/>
        <w:rPr/>
      </w:pPr>
      <w:r w:rsidDel="00000000" w:rsidR="00000000" w:rsidRPr="00000000">
        <w:rPr>
          <w:rtl w:val="0"/>
        </w:rPr>
        <w:t xml:space="preserve">    'temperature_c':   float   # degrees Celsius</w:t>
      </w:r>
    </w:p>
    <w:p w:rsidR="00000000" w:rsidDel="00000000" w:rsidP="00000000" w:rsidRDefault="00000000" w:rsidRPr="00000000" w14:paraId="000000AB">
      <w:pPr>
        <w:spacing w:after="0" w:lineRule="auto"/>
        <w:jc w:val="both"/>
        <w:rPr/>
      </w:pPr>
      <w:r w:rsidDel="00000000" w:rsidR="00000000" w:rsidRPr="00000000">
        <w:rPr>
          <w:rtl w:val="0"/>
        </w:rPr>
        <w:t xml:space="preserve">  },</w:t>
      </w:r>
    </w:p>
    <w:p w:rsidR="00000000" w:rsidDel="00000000" w:rsidP="00000000" w:rsidRDefault="00000000" w:rsidRPr="00000000" w14:paraId="000000AC">
      <w:pPr>
        <w:spacing w:after="0" w:lineRule="auto"/>
        <w:jc w:val="both"/>
        <w:rPr/>
      </w:pPr>
      <w:r w:rsidDel="00000000" w:rsidR="00000000" w:rsidRPr="00000000">
        <w:rPr>
          <w:rtl w:val="0"/>
        </w:rPr>
        <w:t xml:space="preserve">  'gpu': {</w:t>
      </w:r>
    </w:p>
    <w:p w:rsidR="00000000" w:rsidDel="00000000" w:rsidP="00000000" w:rsidRDefault="00000000" w:rsidRPr="00000000" w14:paraId="000000AD">
      <w:pPr>
        <w:spacing w:after="0" w:lineRule="auto"/>
        <w:jc w:val="both"/>
        <w:rPr/>
      </w:pPr>
      <w:r w:rsidDel="00000000" w:rsidR="00000000" w:rsidRPr="00000000">
        <w:rPr>
          <w:rtl w:val="0"/>
        </w:rPr>
        <w:t xml:space="preserve">    'usage_percent':   float | None,</w:t>
      </w:r>
    </w:p>
    <w:p w:rsidR="00000000" w:rsidDel="00000000" w:rsidP="00000000" w:rsidRDefault="00000000" w:rsidRPr="00000000" w14:paraId="000000AE">
      <w:pPr>
        <w:spacing w:after="0" w:lineRule="auto"/>
        <w:jc w:val="both"/>
        <w:rPr/>
      </w:pPr>
      <w:r w:rsidDel="00000000" w:rsidR="00000000" w:rsidRPr="00000000">
        <w:rPr>
          <w:rtl w:val="0"/>
        </w:rPr>
        <w:t xml:space="preserve">    'temperature_c':   float | None,</w:t>
      </w:r>
    </w:p>
    <w:p w:rsidR="00000000" w:rsidDel="00000000" w:rsidP="00000000" w:rsidRDefault="00000000" w:rsidRPr="00000000" w14:paraId="000000AF">
      <w:pPr>
        <w:spacing w:after="0" w:lineRule="auto"/>
        <w:jc w:val="both"/>
        <w:rPr/>
      </w:pPr>
      <w:r w:rsidDel="00000000" w:rsidR="00000000" w:rsidRPr="00000000">
        <w:rPr>
          <w:rtl w:val="0"/>
        </w:rPr>
        <w:t xml:space="preserve">    'available':       bool</w:t>
      </w:r>
    </w:p>
    <w:p w:rsidR="00000000" w:rsidDel="00000000" w:rsidP="00000000" w:rsidRDefault="00000000" w:rsidRPr="00000000" w14:paraId="000000B0">
      <w:pPr>
        <w:spacing w:after="0" w:lineRule="auto"/>
        <w:jc w:val="both"/>
        <w:rPr/>
      </w:pPr>
      <w:r w:rsidDel="00000000" w:rsidR="00000000" w:rsidRPr="00000000">
        <w:rPr>
          <w:rtl w:val="0"/>
        </w:rPr>
        <w:t xml:space="preserve">  },</w:t>
      </w:r>
    </w:p>
    <w:p w:rsidR="00000000" w:rsidDel="00000000" w:rsidP="00000000" w:rsidRDefault="00000000" w:rsidRPr="00000000" w14:paraId="000000B1">
      <w:pPr>
        <w:spacing w:after="0" w:lineRule="auto"/>
        <w:jc w:val="both"/>
        <w:rPr/>
      </w:pPr>
      <w:r w:rsidDel="00000000" w:rsidR="00000000" w:rsidRPr="00000000">
        <w:rPr>
          <w:rtl w:val="0"/>
        </w:rPr>
        <w:t xml:space="preserve">  'ram': {</w:t>
      </w:r>
    </w:p>
    <w:p w:rsidR="00000000" w:rsidDel="00000000" w:rsidP="00000000" w:rsidRDefault="00000000" w:rsidRPr="00000000" w14:paraId="000000B2">
      <w:pPr>
        <w:spacing w:after="0" w:lineRule="auto"/>
        <w:jc w:val="both"/>
        <w:rPr/>
      </w:pPr>
      <w:r w:rsidDel="00000000" w:rsidR="00000000" w:rsidRPr="00000000">
        <w:rPr>
          <w:rtl w:val="0"/>
        </w:rPr>
        <w:t xml:space="preserve">    'used_gb':   float,</w:t>
      </w:r>
    </w:p>
    <w:p w:rsidR="00000000" w:rsidDel="00000000" w:rsidP="00000000" w:rsidRDefault="00000000" w:rsidRPr="00000000" w14:paraId="000000B3">
      <w:pPr>
        <w:spacing w:after="0" w:lineRule="auto"/>
        <w:jc w:val="both"/>
        <w:rPr/>
      </w:pPr>
      <w:r w:rsidDel="00000000" w:rsidR="00000000" w:rsidRPr="00000000">
        <w:rPr>
          <w:rtl w:val="0"/>
        </w:rPr>
        <w:t xml:space="preserve">    'total_gb':  float,</w:t>
      </w:r>
    </w:p>
    <w:p w:rsidR="00000000" w:rsidDel="00000000" w:rsidP="00000000" w:rsidRDefault="00000000" w:rsidRPr="00000000" w14:paraId="000000B4">
      <w:pPr>
        <w:spacing w:after="0" w:lineRule="auto"/>
        <w:jc w:val="both"/>
        <w:rPr/>
      </w:pPr>
      <w:r w:rsidDel="00000000" w:rsidR="00000000" w:rsidRPr="00000000">
        <w:rPr>
          <w:rtl w:val="0"/>
        </w:rPr>
        <w:t xml:space="preserve">    'percent':   float</w:t>
      </w:r>
    </w:p>
    <w:p w:rsidR="00000000" w:rsidDel="00000000" w:rsidP="00000000" w:rsidRDefault="00000000" w:rsidRPr="00000000" w14:paraId="000000B5">
      <w:pPr>
        <w:spacing w:after="0" w:lineRule="auto"/>
        <w:jc w:val="both"/>
        <w:rPr/>
      </w:pPr>
      <w:r w:rsidDel="00000000" w:rsidR="00000000" w:rsidRPr="00000000">
        <w:rPr>
          <w:rtl w:val="0"/>
        </w:rPr>
        <w:t xml:space="preserve">  },</w:t>
      </w:r>
    </w:p>
    <w:p w:rsidR="00000000" w:rsidDel="00000000" w:rsidP="00000000" w:rsidRDefault="00000000" w:rsidRPr="00000000" w14:paraId="000000B6">
      <w:pPr>
        <w:spacing w:after="0" w:lineRule="auto"/>
        <w:jc w:val="both"/>
        <w:rPr/>
      </w:pPr>
      <w:r w:rsidDel="00000000" w:rsidR="00000000" w:rsidRPr="00000000">
        <w:rPr>
          <w:rtl w:val="0"/>
        </w:rPr>
        <w:t xml:space="preserve">  'disk':    { 'usage_percent': float },</w:t>
      </w:r>
    </w:p>
    <w:p w:rsidR="00000000" w:rsidDel="00000000" w:rsidP="00000000" w:rsidRDefault="00000000" w:rsidRPr="00000000" w14:paraId="000000B7">
      <w:pPr>
        <w:spacing w:after="0" w:lineRule="auto"/>
        <w:jc w:val="both"/>
        <w:rPr/>
      </w:pPr>
      <w:r w:rsidDel="00000000" w:rsidR="00000000" w:rsidRPr="00000000">
        <w:rPr>
          <w:rtl w:val="0"/>
        </w:rPr>
        <w:t xml:space="preserve">  'network': { 'upload_mbps': float, 'download_mbps': float },</w:t>
      </w:r>
    </w:p>
    <w:p w:rsidR="00000000" w:rsidDel="00000000" w:rsidP="00000000" w:rsidRDefault="00000000" w:rsidRPr="00000000" w14:paraId="000000B8">
      <w:pPr>
        <w:spacing w:after="0" w:lineRule="auto"/>
        <w:jc w:val="both"/>
        <w:rPr/>
      </w:pPr>
      <w:r w:rsidDel="00000000" w:rsidR="00000000" w:rsidRPr="00000000">
        <w:rPr>
          <w:rtl w:val="0"/>
        </w:rPr>
        <w:t xml:space="preserve">  'uptime':  { 'seconds': int, 'formatted': str },</w:t>
      </w:r>
    </w:p>
    <w:p w:rsidR="00000000" w:rsidDel="00000000" w:rsidP="00000000" w:rsidRDefault="00000000" w:rsidRPr="00000000" w14:paraId="000000B9">
      <w:pPr>
        <w:spacing w:after="0" w:lineRule="auto"/>
        <w:jc w:val="both"/>
        <w:rPr/>
      </w:pPr>
      <w:r w:rsidDel="00000000" w:rsidR="00000000" w:rsidRPr="00000000">
        <w:rPr>
          <w:rtl w:val="0"/>
        </w:rPr>
        <w:t xml:space="preserve">  'os':      str             # 'Windows' | 'Linux'</w:t>
      </w:r>
    </w:p>
    <w:p w:rsidR="00000000" w:rsidDel="00000000" w:rsidP="00000000" w:rsidRDefault="00000000" w:rsidRPr="00000000" w14:paraId="000000BA">
      <w:pPr>
        <w:spacing w:after="0" w:lineRule="auto"/>
        <w:jc w:val="both"/>
        <w:rPr/>
      </w:pPr>
      <w:r w:rsidDel="00000000" w:rsidR="00000000" w:rsidRPr="00000000">
        <w:rPr>
          <w:rtl w:val="0"/>
        </w:rPr>
        <w:t xml:space="preserve">}</w:t>
      </w:r>
    </w:p>
    <w:p w:rsidR="00000000" w:rsidDel="00000000" w:rsidP="00000000" w:rsidRDefault="00000000" w:rsidRPr="00000000" w14:paraId="000000BB">
      <w:pPr>
        <w:spacing w:after="0" w:lineRule="auto"/>
        <w:jc w:val="both"/>
        <w:rPr/>
      </w:pPr>
      <w:r w:rsidDel="00000000" w:rsidR="00000000" w:rsidRPr="00000000">
        <w:rPr>
          <w:i w:val="1"/>
          <w:iCs w:val="1"/>
          <w:rtl w:val="0"/>
        </w:rPr>
        <w:t xml:space="preserve">Configuration Object (config.json)</w:t>
      </w:r>
      <w:r w:rsidDel="00000000" w:rsidR="00000000" w:rsidRPr="00000000">
        <w:rPr>
          <w:rtl w:val="0"/>
        </w:rPr>
      </w:r>
    </w:p>
    <w:p w:rsidR="00000000" w:rsidDel="00000000" w:rsidP="00000000" w:rsidRDefault="00000000" w:rsidRPr="00000000" w14:paraId="000000BC">
      <w:pPr>
        <w:spacing w:after="0" w:lineRule="auto"/>
        <w:jc w:val="both"/>
        <w:rPr/>
      </w:pPr>
      <w:r w:rsidDel="00000000" w:rsidR="00000000" w:rsidRPr="00000000">
        <w:rPr>
          <w:rtl w:val="0"/>
        </w:rPr>
        <w:t xml:space="preserve">A small JSON file persisted to disk after first-run setup:</w:t>
      </w:r>
    </w:p>
    <w:p w:rsidR="00000000" w:rsidDel="00000000" w:rsidP="00000000" w:rsidRDefault="00000000" w:rsidRPr="00000000" w14:paraId="000000BD">
      <w:pPr>
        <w:spacing w:after="0" w:lineRule="auto"/>
        <w:jc w:val="both"/>
        <w:rPr/>
      </w:pPr>
      <w:r w:rsidDel="00000000" w:rsidR="00000000" w:rsidRPr="00000000">
        <w:rPr>
          <w:rtl w:val="0"/>
        </w:rPr>
        <w:t xml:space="preserve">{</w:t>
      </w:r>
    </w:p>
    <w:p w:rsidR="00000000" w:rsidDel="00000000" w:rsidP="00000000" w:rsidRDefault="00000000" w:rsidRPr="00000000" w14:paraId="000000BE">
      <w:pPr>
        <w:spacing w:after="0" w:lineRule="auto"/>
        <w:jc w:val="both"/>
        <w:rPr/>
      </w:pPr>
      <w:r w:rsidDel="00000000" w:rsidR="00000000" w:rsidRPr="00000000">
        <w:rPr>
          <w:rtl w:val="0"/>
        </w:rPr>
        <w:t xml:space="preserve">  'connection_mode':  'usb' | 'wifi',</w:t>
      </w:r>
    </w:p>
    <w:p w:rsidR="00000000" w:rsidDel="00000000" w:rsidP="00000000" w:rsidRDefault="00000000" w:rsidRPr="00000000" w14:paraId="000000BF">
      <w:pPr>
        <w:spacing w:after="0" w:lineRule="auto"/>
        <w:jc w:val="both"/>
        <w:rPr/>
      </w:pPr>
      <w:r w:rsidDel="00000000" w:rsidR="00000000" w:rsidRPr="00000000">
        <w:rPr>
          <w:rtl w:val="0"/>
        </w:rPr>
        <w:t xml:space="preserve">  'wifi_host':        str,   # Pi IP or hostname (Wi-Fi mode only)</w:t>
      </w:r>
    </w:p>
    <w:p w:rsidR="00000000" w:rsidDel="00000000" w:rsidP="00000000" w:rsidRDefault="00000000" w:rsidRPr="00000000" w14:paraId="000000C0">
      <w:pPr>
        <w:spacing w:after="0" w:lineRule="auto"/>
        <w:jc w:val="both"/>
        <w:rPr/>
      </w:pPr>
      <w:r w:rsidDel="00000000" w:rsidR="00000000" w:rsidRPr="00000000">
        <w:rPr>
          <w:rtl w:val="0"/>
        </w:rPr>
        <w:t xml:space="preserve">  'wifi_port':        int,   # default 65432 (Wi-Fi mode only)</w:t>
      </w:r>
    </w:p>
    <w:p w:rsidR="00000000" w:rsidDel="00000000" w:rsidP="00000000" w:rsidRDefault="00000000" w:rsidRPr="00000000" w14:paraId="000000C1">
      <w:pPr>
        <w:spacing w:after="0" w:lineRule="auto"/>
        <w:jc w:val="both"/>
        <w:rPr/>
      </w:pPr>
      <w:r w:rsidDel="00000000" w:rsidR="00000000" w:rsidRPr="00000000">
        <w:rPr>
          <w:rtl w:val="0"/>
        </w:rPr>
        <w:t xml:space="preserve">  'usb_port':         str    # e.g. 'COM3' or '/dev/ttyACM0' (USB mode only)</w:t>
      </w:r>
    </w:p>
    <w:p w:rsidR="00000000" w:rsidDel="00000000" w:rsidP="00000000" w:rsidRDefault="00000000" w:rsidRPr="00000000" w14:paraId="000000C2">
      <w:pPr>
        <w:spacing w:after="0" w:lineRule="auto"/>
        <w:jc w:val="both"/>
        <w:rPr/>
      </w:pPr>
      <w:r w:rsidDel="00000000" w:rsidR="00000000" w:rsidRPr="00000000">
        <w:rPr>
          <w:rtl w:val="0"/>
        </w:rPr>
        <w:t xml:space="preserve">}</w:t>
      </w:r>
    </w:p>
    <w:p w:rsidR="00000000" w:rsidDel="00000000" w:rsidP="00000000" w:rsidRDefault="00000000" w:rsidRPr="00000000" w14:paraId="000000C3">
      <w:pPr>
        <w:spacing w:after="0" w:lineRule="auto"/>
        <w:jc w:val="both"/>
        <w:rPr/>
      </w:pPr>
      <w:r w:rsidDel="00000000" w:rsidR="00000000" w:rsidRPr="00000000">
        <w:rPr>
          <w:rtl w:val="0"/>
        </w:rPr>
      </w:r>
    </w:p>
    <w:p w:rsidR="00000000" w:rsidDel="00000000" w:rsidP="00000000" w:rsidRDefault="00000000" w:rsidRPr="00000000" w14:paraId="000000C4">
      <w:pPr>
        <w:spacing w:after="0" w:lineRule="auto"/>
        <w:jc w:val="both"/>
        <w:rPr/>
      </w:pPr>
      <w:r w:rsidDel="00000000" w:rsidR="00000000" w:rsidRPr="00000000">
        <w:rPr>
          <w:rtl w:val="0"/>
        </w:rPr>
        <w:t xml:space="preserve">Algorithms and Process Flow</w:t>
      </w:r>
    </w:p>
    <w:p w:rsidR="00000000" w:rsidDel="00000000" w:rsidP="00000000" w:rsidRDefault="00000000" w:rsidRPr="00000000" w14:paraId="000000C5">
      <w:pPr>
        <w:spacing w:after="0" w:lineRule="auto"/>
        <w:jc w:val="both"/>
        <w:rPr/>
      </w:pPr>
      <w:r w:rsidDel="00000000" w:rsidR="00000000" w:rsidRPr="00000000">
        <w:rPr>
          <w:rtl w:val="0"/>
        </w:rPr>
        <w:t xml:space="preserve">The host application follows this sequential process at every launch:</w:t>
      </w:r>
    </w:p>
    <w:p w:rsidR="00000000" w:rsidDel="00000000" w:rsidP="00000000" w:rsidRDefault="00000000" w:rsidRPr="00000000" w14:paraId="000000C6">
      <w:pPr>
        <w:spacing w:after="0" w:lineRule="auto"/>
        <w:jc w:val="both"/>
        <w:rPr/>
      </w:pPr>
      <w:r w:rsidDel="00000000" w:rsidR="00000000" w:rsidRPr="00000000">
        <w:rPr>
          <w:rtl w:val="0"/>
        </w:rPr>
        <w:t xml:space="preserve">Step 1 - Startup: import all available libraries; suppress ImportError for optional OS-specific ones.</w:t>
      </w:r>
    </w:p>
    <w:p w:rsidR="00000000" w:rsidDel="00000000" w:rsidP="00000000" w:rsidRDefault="00000000" w:rsidRPr="00000000" w14:paraId="000000C7">
      <w:pPr>
        <w:spacing w:after="0" w:lineRule="auto"/>
        <w:jc w:val="both"/>
        <w:rPr/>
      </w:pPr>
      <w:r w:rsidDel="00000000" w:rsidR="00000000" w:rsidRPr="00000000">
        <w:rPr>
          <w:rtl w:val="0"/>
        </w:rPr>
        <w:t xml:space="preserve">Step 2 - OS Detection: call platform.system() once; store result as a module-level constant ('Windows' or 'Linux') used throughout the session to route all subsequent sensor calls.</w:t>
      </w:r>
    </w:p>
    <w:p w:rsidR="00000000" w:rsidDel="00000000" w:rsidP="00000000" w:rsidRDefault="00000000" w:rsidRPr="00000000" w14:paraId="000000C8">
      <w:pPr>
        <w:spacing w:after="0" w:lineRule="auto"/>
        <w:jc w:val="both"/>
        <w:rPr/>
      </w:pPr>
      <w:r w:rsidDel="00000000" w:rsidR="00000000" w:rsidRPr="00000000">
        <w:rPr>
          <w:rtl w:val="0"/>
        </w:rPr>
        <w:t xml:space="preserve">Step 3 - Configuration Load: attempt to read config.json. If absent or malformed, enter first-run setup flow: prompt user to select USB or Wi-Fi mode, collect any required connection parameters, write config.json, and proceed.</w:t>
      </w:r>
    </w:p>
    <w:p w:rsidR="00000000" w:rsidDel="00000000" w:rsidP="00000000" w:rsidRDefault="00000000" w:rsidRPr="00000000" w14:paraId="000000C9">
      <w:pPr>
        <w:spacing w:after="0" w:lineRule="auto"/>
        <w:jc w:val="both"/>
        <w:rPr/>
      </w:pPr>
      <w:r w:rsidDel="00000000" w:rsidR="00000000" w:rsidRPr="00000000">
        <w:rPr>
          <w:rtl w:val="0"/>
        </w:rPr>
        <w:t xml:space="preserve">Step 4 - Connection Establishment: Based on connection_mode in config.json, open either a pyserial Serial object (USB) or a TCP socket (Wi-Fi) to the CircuitSense device. Retry on failure with a fixed back- ff (3 attempts, 2-second delay).</w:t>
      </w:r>
    </w:p>
    <w:p w:rsidR="00000000" w:rsidDel="00000000" w:rsidP="00000000" w:rsidRDefault="00000000" w:rsidRPr="00000000" w14:paraId="000000CA">
      <w:pPr>
        <w:spacing w:after="0" w:lineRule="auto"/>
        <w:jc w:val="both"/>
        <w:rPr/>
      </w:pPr>
      <w:r w:rsidDel="00000000" w:rsidR="00000000" w:rsidRPr="00000000">
        <w:rPr>
          <w:rtl w:val="0"/>
        </w:rPr>
        <w:t xml:space="preserve">Step 5 - Polling Loop (runs indefinitely at 1-second intervals):</w:t>
      </w:r>
    </w:p>
    <w:p w:rsidR="00000000" w:rsidDel="00000000" w:rsidP="00000000" w:rsidRDefault="00000000" w:rsidRPr="00000000" w14:paraId="000000CB">
      <w:pPr>
        <w:spacing w:after="0" w:lineRule="auto"/>
        <w:jc w:val="both"/>
        <w:rPr/>
      </w:pPr>
      <w:r w:rsidDel="00000000" w:rsidR="00000000" w:rsidRPr="00000000">
        <w:rPr>
          <w:rtl w:val="0"/>
        </w:rPr>
        <w:t xml:space="preserve">Collect CPU usage and temperature via psutil (and LibreHardwareMonitor or lm-sensors, depending on OS).</w:t>
      </w:r>
    </w:p>
    <w:p w:rsidR="00000000" w:rsidDel="00000000" w:rsidP="00000000" w:rsidRDefault="00000000" w:rsidRPr="00000000" w14:paraId="000000CC">
      <w:pPr>
        <w:spacing w:after="0" w:lineRule="auto"/>
        <w:jc w:val="both"/>
        <w:rPr/>
      </w:pPr>
      <w:r w:rsidDel="00000000" w:rsidR="00000000" w:rsidRPr="00000000">
        <w:rPr>
          <w:rtl w:val="0"/>
        </w:rPr>
        <w:t xml:space="preserve">Collect GPU usage and temperature via LibreHardwareMonitor (Windows), pynvml (Linux/NVIDIA), or sysfs (Linux/AMD/Intel); set available: false if no supported GPUis  found.</w:t>
      </w:r>
    </w:p>
    <w:p w:rsidR="00000000" w:rsidDel="00000000" w:rsidP="00000000" w:rsidRDefault="00000000" w:rsidRPr="00000000" w14:paraId="000000CD">
      <w:pPr>
        <w:spacing w:after="0" w:lineRule="auto"/>
        <w:jc w:val="both"/>
        <w:rPr/>
      </w:pPr>
      <w:r w:rsidDel="00000000" w:rsidR="00000000" w:rsidRPr="00000000">
        <w:rPr>
          <w:rtl w:val="0"/>
        </w:rPr>
        <w:t xml:space="preserve">Collect RAM, disk, and network metrics via psutil.</w:t>
      </w:r>
    </w:p>
    <w:p w:rsidR="00000000" w:rsidDel="00000000" w:rsidP="00000000" w:rsidRDefault="00000000" w:rsidRPr="00000000" w14:paraId="000000CE">
      <w:pPr>
        <w:spacing w:after="0" w:lineRule="auto"/>
        <w:jc w:val="both"/>
        <w:rPr/>
      </w:pPr>
      <w:r w:rsidDel="00000000" w:rsidR="00000000" w:rsidRPr="00000000">
        <w:rPr>
          <w:rtl w:val="0"/>
        </w:rPr>
        <w:t xml:space="preserve">Collect uptime via psutil.boot_time(); compute formatted string (e.g., '2d 4h 31m').</w:t>
      </w:r>
    </w:p>
    <w:p w:rsidR="00000000" w:rsidDel="00000000" w:rsidP="00000000" w:rsidRDefault="00000000" w:rsidRPr="00000000" w14:paraId="000000CF">
      <w:pPr>
        <w:spacing w:after="0" w:lineRule="auto"/>
        <w:jc w:val="both"/>
        <w:rPr/>
      </w:pPr>
      <w:r w:rsidDel="00000000" w:rsidR="00000000" w:rsidRPr="00000000">
        <w:rPr>
          <w:rtl w:val="0"/>
        </w:rPr>
        <w:t xml:space="preserve">Assemble the metric payload dict; serialize to JSON; append newline; transmit over the active connection.</w:t>
      </w:r>
    </w:p>
    <w:p w:rsidR="00000000" w:rsidDel="00000000" w:rsidP="00000000" w:rsidRDefault="00000000" w:rsidRPr="00000000" w14:paraId="000000D0">
      <w:pPr>
        <w:spacing w:after="0" w:lineRule="auto"/>
        <w:jc w:val="both"/>
        <w:rPr/>
      </w:pPr>
      <w:r w:rsidDel="00000000" w:rsidR="00000000" w:rsidRPr="00000000">
        <w:rPr>
          <w:rtl w:val="0"/>
        </w:rPr>
        <w:t xml:space="preserve">On transmission error, log a warning, attempt reconnection, and continue the loop.</w:t>
      </w:r>
    </w:p>
    <w:p w:rsidR="00000000" w:rsidDel="00000000" w:rsidP="00000000" w:rsidRDefault="00000000" w:rsidRPr="00000000" w14:paraId="000000D1">
      <w:pPr>
        <w:spacing w:after="0" w:lineRule="auto"/>
        <w:jc w:val="both"/>
        <w:rPr/>
      </w:pPr>
      <w:r w:rsidDel="00000000" w:rsidR="00000000" w:rsidRPr="00000000">
        <w:rPr>
          <w:rtl w:val="0"/>
        </w:rPr>
      </w:r>
    </w:p>
    <w:p w:rsidR="00000000" w:rsidDel="00000000" w:rsidP="00000000" w:rsidRDefault="00000000" w:rsidRPr="00000000" w14:paraId="000000D2">
      <w:pPr>
        <w:spacing w:after="0" w:lineRule="auto"/>
        <w:jc w:val="both"/>
        <w:rPr/>
      </w:pPr>
      <w:r w:rsidDel="00000000" w:rsidR="00000000" w:rsidRPr="00000000">
        <w:rPr>
          <w:rtl w:val="0"/>
        </w:rPr>
        <w:t xml:space="preserve">Step 6 - Graceful Shutdown: on KeyboardInterrupt or SIGTERM, close the active connection cleanly before exit.</w:t>
      </w:r>
    </w:p>
    <w:p w:rsidR="00000000" w:rsidDel="00000000" w:rsidP="00000000" w:rsidRDefault="00000000" w:rsidRPr="00000000" w14:paraId="000000D3">
      <w:pPr>
        <w:spacing w:after="0" w:lineRule="auto"/>
        <w:jc w:val="both"/>
        <w:rPr/>
      </w:pPr>
      <w:r w:rsidDel="00000000" w:rsidR="00000000" w:rsidRPr="00000000">
        <w:rPr>
          <w:rtl w:val="0"/>
        </w:rPr>
        <w:t xml:space="preserve">Interaction with Other Components</w:t>
      </w:r>
    </w:p>
    <w:p w:rsidR="00000000" w:rsidDel="00000000" w:rsidP="00000000" w:rsidRDefault="00000000" w:rsidRPr="00000000" w14:paraId="000000D4">
      <w:pPr>
        <w:spacing w:after="0" w:lineRule="auto"/>
        <w:jc w:val="both"/>
        <w:rPr/>
      </w:pPr>
      <w:r w:rsidDel="00000000" w:rsidR="00000000" w:rsidRPr="00000000">
        <w:rPr>
          <w:rtl w:val="0"/>
        </w:rPr>
        <w:t xml:space="preserve">Reads from OS hardware sensor APIs (psutil, LibreHardwareMonitor, lm-sensors, pynvml, sysfs) - external software interfaces, not CircuitSense components.</w:t>
      </w:r>
    </w:p>
    <w:p w:rsidR="00000000" w:rsidDel="00000000" w:rsidP="00000000" w:rsidRDefault="00000000" w:rsidRPr="00000000" w14:paraId="000000D5">
      <w:pPr>
        <w:spacing w:after="0" w:lineRule="auto"/>
        <w:jc w:val="both"/>
        <w:rPr/>
      </w:pPr>
      <w:r w:rsidDel="00000000" w:rsidR="00000000" w:rsidRPr="00000000">
        <w:rPr>
          <w:rtl w:val="0"/>
        </w:rPr>
        <w:t xml:space="preserve">Writes to the Communication Layer - transmits one JSON message per polling cycle over the active USB serial or Wi-Fi socket connection.</w:t>
      </w:r>
    </w:p>
    <w:p w:rsidR="00000000" w:rsidDel="00000000" w:rsidP="00000000" w:rsidRDefault="00000000" w:rsidRPr="00000000" w14:paraId="000000D6">
      <w:pPr>
        <w:spacing w:after="0" w:lineRule="auto"/>
        <w:jc w:val="both"/>
        <w:rPr/>
      </w:pPr>
      <w:r w:rsidDel="00000000" w:rsidR="00000000" w:rsidRPr="00000000">
        <w:rPr>
          <w:rtl w:val="0"/>
        </w:rPr>
        <w:t xml:space="preserve">Reads and writes config.json - local filesystem interaction; no other component accesses this file.</w:t>
      </w:r>
    </w:p>
    <w:p w:rsidR="00000000" w:rsidDel="00000000" w:rsidP="00000000" w:rsidRDefault="00000000" w:rsidRPr="00000000" w14:paraId="000000D7">
      <w:pPr>
        <w:spacing w:after="0" w:lineRule="auto"/>
        <w:jc w:val="both"/>
        <w:rPr/>
      </w:pPr>
      <w:r w:rsidDel="00000000" w:rsidR="00000000" w:rsidRPr="00000000">
        <w:rPr>
          <w:rtl w:val="0"/>
        </w:rPr>
      </w:r>
    </w:p>
    <w:p w:rsidR="00000000" w:rsidDel="00000000" w:rsidP="00000000" w:rsidRDefault="00000000" w:rsidRPr="00000000" w14:paraId="000000D8">
      <w:pPr>
        <w:spacing w:after="0" w:lineRule="auto"/>
        <w:jc w:val="both"/>
        <w:rPr>
          <w:b w:val="1"/>
          <w:bCs w:val="1"/>
        </w:rPr>
      </w:pPr>
      <w:r w:rsidDel="00000000" w:rsidR="00000000" w:rsidRPr="00000000">
        <w:rPr>
          <w:b w:val="1"/>
          <w:bCs w:val="1"/>
          <w:rtl w:val="0"/>
        </w:rPr>
        <w:t xml:space="preserve">3.2 Component 2: Communication Layer</w:t>
      </w:r>
    </w:p>
    <w:p w:rsidR="00000000" w:rsidDel="00000000" w:rsidP="00000000" w:rsidRDefault="00000000" w:rsidRPr="00000000" w14:paraId="000000D9">
      <w:pPr>
        <w:spacing w:after="0" w:lineRule="auto"/>
        <w:jc w:val="both"/>
        <w:rPr/>
      </w:pPr>
      <w:r w:rsidDel="00000000" w:rsidR="00000000" w:rsidRPr="00000000">
        <w:rPr>
          <w:rtl w:val="0"/>
        </w:rPr>
        <w:t xml:space="preserve">Purpose</w:t>
      </w:r>
    </w:p>
    <w:p w:rsidR="00000000" w:rsidDel="00000000" w:rsidP="00000000" w:rsidRDefault="00000000" w:rsidRPr="00000000" w14:paraId="000000DA">
      <w:pPr>
        <w:spacing w:after="0" w:lineRule="auto"/>
        <w:jc w:val="both"/>
        <w:rPr/>
      </w:pPr>
      <w:r w:rsidDel="00000000" w:rsidR="00000000" w:rsidRPr="00000000">
        <w:rPr>
          <w:rtl w:val="0"/>
        </w:rPr>
        <w:t xml:space="preserve">The Communication Layer is the data transport mechanism between the Host Companion Application and the Device Display Module. It is not a standalone process but rather a logical layer implemented jointly by the host and device scripts through their shared use of pyserial (USB mode) or Python's socket module (Wi-Fi mode). Its design goal is transport transparency: both the host and device application logic interact with the Communication Layer through simple send/receive calls and are unaware of which physical transport is active.</w:t>
      </w:r>
    </w:p>
    <w:p w:rsidR="00000000" w:rsidDel="00000000" w:rsidP="00000000" w:rsidRDefault="00000000" w:rsidRPr="00000000" w14:paraId="000000DB">
      <w:pPr>
        <w:spacing w:after="0" w:lineRule="auto"/>
        <w:jc w:val="both"/>
        <w:rPr/>
      </w:pPr>
      <w:r w:rsidDel="00000000" w:rsidR="00000000" w:rsidRPr="00000000">
        <w:rPr>
          <w:rtl w:val="0"/>
        </w:rPr>
      </w:r>
    </w:p>
    <w:p w:rsidR="00000000" w:rsidDel="00000000" w:rsidP="00000000" w:rsidRDefault="00000000" w:rsidRPr="00000000" w14:paraId="000000DC">
      <w:pPr>
        <w:spacing w:after="0" w:lineRule="auto"/>
        <w:jc w:val="both"/>
        <w:rPr/>
      </w:pPr>
      <w:r w:rsidDel="00000000" w:rsidR="00000000" w:rsidRPr="00000000">
        <w:rPr>
          <w:rtl w:val="0"/>
        </w:rPr>
        <w:t xml:space="preserve">Inputs and Outputs</w:t>
      </w:r>
    </w:p>
    <w:p w:rsidR="00000000" w:rsidDel="00000000" w:rsidP="00000000" w:rsidRDefault="00000000" w:rsidRPr="00000000" w14:paraId="000000DD">
      <w:pPr>
        <w:spacing w:after="0" w:lineRule="auto"/>
        <w:jc w:val="both"/>
        <w:rPr/>
      </w:pPr>
      <w:r w:rsidDel="00000000" w:rsidR="00000000" w:rsidRPr="00000000">
        <w:rPr>
          <w:rtl w:val="0"/>
        </w:rPr>
      </w:r>
    </w:p>
    <w:p w:rsidR="00000000" w:rsidDel="00000000" w:rsidP="00000000" w:rsidRDefault="00000000" w:rsidRPr="00000000" w14:paraId="000000DE">
      <w:pPr>
        <w:spacing w:after="0" w:lineRule="auto"/>
        <w:jc w:val="both"/>
        <w:rPr/>
      </w:pPr>
      <w:r w:rsidDel="00000000" w:rsidR="00000000" w:rsidRPr="00000000">
        <w:rPr>
          <w:rtl w:val="0"/>
        </w:rPr>
        <w:t xml:space="preserve">Inputs</w:t>
      </w:r>
    </w:p>
    <w:p w:rsidR="00000000" w:rsidDel="00000000" w:rsidP="00000000" w:rsidRDefault="00000000" w:rsidRPr="00000000" w14:paraId="000000DF">
      <w:pPr>
        <w:spacing w:after="0" w:lineRule="auto"/>
        <w:jc w:val="both"/>
        <w:rPr/>
      </w:pPr>
      <w:r w:rsidDel="00000000" w:rsidR="00000000" w:rsidRPr="00000000">
        <w:rPr>
          <w:rtl w:val="0"/>
        </w:rPr>
        <w:t xml:space="preserve">From Host Application: a UTF-8 encoded, newline-terminated JSON string, transmitted once per polling cycle.</w:t>
      </w:r>
    </w:p>
    <w:p w:rsidR="00000000" w:rsidDel="00000000" w:rsidP="00000000" w:rsidRDefault="00000000" w:rsidRPr="00000000" w14:paraId="000000E0">
      <w:pPr>
        <w:spacing w:after="0" w:lineRule="auto"/>
        <w:jc w:val="both"/>
        <w:rPr/>
      </w:pPr>
      <w:r w:rsidDel="00000000" w:rsidR="00000000" w:rsidRPr="00000000">
        <w:rPr>
          <w:rtl w:val="0"/>
        </w:rPr>
        <w:t xml:space="preserve">From config.json (via host and device): connection mode, port/address parameters used to establish the transport.</w:t>
      </w:r>
    </w:p>
    <w:p w:rsidR="00000000" w:rsidDel="00000000" w:rsidP="00000000" w:rsidRDefault="00000000" w:rsidRPr="00000000" w14:paraId="000000E1">
      <w:pPr>
        <w:spacing w:after="0" w:lineRule="auto"/>
        <w:jc w:val="both"/>
        <w:rPr/>
      </w:pPr>
      <w:r w:rsidDel="00000000" w:rsidR="00000000" w:rsidRPr="00000000">
        <w:rPr>
          <w:rtl w:val="0"/>
        </w:rPr>
        <w:t xml:space="preserve">Outputs</w:t>
      </w:r>
    </w:p>
    <w:p w:rsidR="00000000" w:rsidDel="00000000" w:rsidP="00000000" w:rsidRDefault="00000000" w:rsidRPr="00000000" w14:paraId="000000E2">
      <w:pPr>
        <w:spacing w:after="0" w:lineRule="auto"/>
        <w:jc w:val="both"/>
        <w:rPr/>
      </w:pPr>
      <w:r w:rsidDel="00000000" w:rsidR="00000000" w:rsidRPr="00000000">
        <w:rPr>
          <w:rtl w:val="0"/>
        </w:rPr>
        <w:t xml:space="preserve">To Device Display Module: the identical UTF-8 JSON string, delivered intact and in order over the active transport.</w:t>
      </w:r>
    </w:p>
    <w:p w:rsidR="00000000" w:rsidDel="00000000" w:rsidP="00000000" w:rsidRDefault="00000000" w:rsidRPr="00000000" w14:paraId="000000E3">
      <w:pPr>
        <w:spacing w:after="0" w:lineRule="auto"/>
        <w:jc w:val="both"/>
        <w:rPr/>
      </w:pPr>
      <w:r w:rsidDel="00000000" w:rsidR="00000000" w:rsidRPr="00000000">
        <w:rPr>
          <w:rtl w:val="0"/>
        </w:rPr>
        <w:t xml:space="preserve">Connection status signals: successful connection, timeout, or disconnection events surfaced to both host and device application logic.</w:t>
      </w:r>
    </w:p>
    <w:p w:rsidR="00000000" w:rsidDel="00000000" w:rsidP="00000000" w:rsidRDefault="00000000" w:rsidRPr="00000000" w14:paraId="000000E4">
      <w:pPr>
        <w:spacing w:after="0" w:lineRule="auto"/>
        <w:jc w:val="both"/>
        <w:rPr/>
      </w:pPr>
      <w:r w:rsidDel="00000000" w:rsidR="00000000" w:rsidRPr="00000000">
        <w:rPr>
          <w:rtl w:val="0"/>
        </w:rPr>
      </w:r>
    </w:p>
    <w:p w:rsidR="00000000" w:rsidDel="00000000" w:rsidP="00000000" w:rsidRDefault="00000000" w:rsidRPr="00000000" w14:paraId="000000E5">
      <w:pPr>
        <w:spacing w:after="0" w:lineRule="auto"/>
        <w:jc w:val="both"/>
        <w:rPr/>
      </w:pPr>
      <w:r w:rsidDel="00000000" w:rsidR="00000000" w:rsidRPr="00000000">
        <w:rPr>
          <w:rtl w:val="0"/>
        </w:rPr>
        <w:t xml:space="preserve">Data Structures</w:t>
      </w:r>
    </w:p>
    <w:p w:rsidR="00000000" w:rsidDel="00000000" w:rsidP="00000000" w:rsidRDefault="00000000" w:rsidRPr="00000000" w14:paraId="000000E6">
      <w:pPr>
        <w:spacing w:after="0" w:lineRule="auto"/>
        <w:jc w:val="both"/>
        <w:rPr/>
      </w:pPr>
      <w:r w:rsidDel="00000000" w:rsidR="00000000" w:rsidRPr="00000000">
        <w:rPr>
          <w:rtl w:val="0"/>
        </w:rPr>
        <w:t xml:space="preserve">The Communication Layer itself introduces no additional data structures. It carries the JSON metric payload defined above. The only transport-level framing applied is a newline character (\n) appended to each JSON message, which both sides use as a message delimiter for stream-based reading.</w:t>
      </w:r>
    </w:p>
    <w:p w:rsidR="00000000" w:rsidDel="00000000" w:rsidP="00000000" w:rsidRDefault="00000000" w:rsidRPr="00000000" w14:paraId="000000E7">
      <w:pPr>
        <w:spacing w:after="0" w:lineRule="auto"/>
        <w:jc w:val="both"/>
        <w:rPr/>
      </w:pPr>
      <w:r w:rsidDel="00000000" w:rsidR="00000000" w:rsidRPr="00000000">
        <w:rPr>
          <w:rtl w:val="0"/>
        </w:rPr>
      </w:r>
    </w:p>
    <w:p w:rsidR="00000000" w:rsidDel="00000000" w:rsidP="00000000" w:rsidRDefault="00000000" w:rsidRPr="00000000" w14:paraId="000000E8">
      <w:pPr>
        <w:spacing w:after="0" w:lineRule="auto"/>
        <w:jc w:val="both"/>
        <w:rPr/>
      </w:pPr>
      <w:r w:rsidDel="00000000" w:rsidR="00000000" w:rsidRPr="00000000">
        <w:rPr>
          <w:rtl w:val="0"/>
        </w:rPr>
        <w:t xml:space="preserve">Algorithms and Process Flow</w:t>
      </w:r>
    </w:p>
    <w:p w:rsidR="00000000" w:rsidDel="00000000" w:rsidP="00000000" w:rsidRDefault="00000000" w:rsidRPr="00000000" w14:paraId="000000E9">
      <w:pPr>
        <w:spacing w:after="0" w:lineRule="auto"/>
        <w:jc w:val="both"/>
        <w:rPr/>
      </w:pPr>
      <w:r w:rsidDel="00000000" w:rsidR="00000000" w:rsidRPr="00000000">
        <w:rPr>
          <w:rtl w:val="0"/>
        </w:rPr>
        <w:t xml:space="preserve">USB Mode(CDC-ACM Serial)</w:t>
      </w:r>
    </w:p>
    <w:p w:rsidR="00000000" w:rsidDel="00000000" w:rsidP="00000000" w:rsidRDefault="00000000" w:rsidRPr="00000000" w14:paraId="000000EA">
      <w:pPr>
        <w:spacing w:after="0" w:lineRule="auto"/>
        <w:jc w:val="both"/>
        <w:rPr/>
      </w:pPr>
      <w:r w:rsidDel="00000000" w:rsidR="00000000" w:rsidRPr="00000000">
        <w:rPr>
          <w:rtl w:val="0"/>
        </w:rPr>
        <w:t xml:space="preserve">Host side: opens a pyserial Serial object on the configured COM port or /dev/ttyACM* device at 115200 baud. Calls serial. write(json_bytes + b'\n') once per polling cycle.</w:t>
      </w:r>
    </w:p>
    <w:p w:rsidR="00000000" w:rsidDel="00000000" w:rsidP="00000000" w:rsidRDefault="00000000" w:rsidRPr="00000000" w14:paraId="000000EB">
      <w:pPr>
        <w:spacing w:after="0" w:lineRule="auto"/>
        <w:jc w:val="both"/>
        <w:rPr/>
      </w:pPr>
      <w:r w:rsidDel="00000000" w:rsidR="00000000" w:rsidRPr="00000000">
        <w:rPr>
          <w:rtl w:val="0"/>
        </w:rPr>
        <w:t xml:space="preserve">Device side: opens a matching pyserial Serial object on /dev/ttyGS0 (the USB gadget serial endpoint). Calls serial.readline() in a loop, which blocks until a newline-terminated message arrives.</w:t>
      </w:r>
    </w:p>
    <w:p w:rsidR="00000000" w:rsidDel="00000000" w:rsidP="00000000" w:rsidRDefault="00000000" w:rsidRPr="00000000" w14:paraId="000000EC">
      <w:pPr>
        <w:spacing w:after="0" w:lineRule="auto"/>
        <w:jc w:val="both"/>
        <w:rPr/>
      </w:pPr>
      <w:r w:rsidDel="00000000" w:rsidR="00000000" w:rsidRPr="00000000">
        <w:rPr>
          <w:rtl w:val="0"/>
        </w:rPr>
        <w:t xml:space="preserve">Timeout: if readline() blocks for longer than a configurable timeout (default: 3 seconds), the device transitions to the disconnected display state and continues waiting.</w:t>
      </w:r>
    </w:p>
    <w:p w:rsidR="00000000" w:rsidDel="00000000" w:rsidP="00000000" w:rsidRDefault="00000000" w:rsidRPr="00000000" w14:paraId="000000ED">
      <w:pPr>
        <w:spacing w:after="0" w:lineRule="auto"/>
        <w:jc w:val="both"/>
        <w:rPr/>
      </w:pPr>
      <w:r w:rsidDel="00000000" w:rsidR="00000000" w:rsidRPr="00000000">
        <w:rPr>
          <w:rtl w:val="0"/>
        </w:rPr>
        <w:t xml:space="preserve">Wi-Fi mode (TCP Socket)</w:t>
      </w:r>
    </w:p>
    <w:p w:rsidR="00000000" w:rsidDel="00000000" w:rsidP="00000000" w:rsidRDefault="00000000" w:rsidRPr="00000000" w14:paraId="000000EE">
      <w:pPr>
        <w:spacing w:after="0" w:lineRule="auto"/>
        <w:jc w:val="both"/>
        <w:rPr/>
      </w:pPr>
      <w:r w:rsidDel="00000000" w:rsidR="00000000" w:rsidRPr="00000000">
        <w:rPr>
          <w:rtl w:val="0"/>
        </w:rPr>
        <w:t xml:space="preserve">Device side acts as the TCP server: binds a socket to 0.0.0.0 on the configured port (default: 65432) and calls socket.accept() to wait for the host to connect. The host side acts as the TCP client: connects to the Pi's IP address and port stored in config.json. Sends json_bytes + b'\n' once per polling cycle using socket.sendall().</w:t>
      </w:r>
    </w:p>
    <w:p w:rsidR="00000000" w:rsidDel="00000000" w:rsidP="00000000" w:rsidRDefault="00000000" w:rsidRPr="00000000" w14:paraId="000000EF">
      <w:pPr>
        <w:spacing w:after="0" w:lineRule="auto"/>
        <w:jc w:val="both"/>
        <w:rPr/>
      </w:pPr>
      <w:r w:rsidDel="00000000" w:rsidR="00000000" w:rsidRPr="00000000">
        <w:rPr>
          <w:rtl w:val="0"/>
        </w:rPr>
        <w:t xml:space="preserve">Device side reads from the accepted connection socket using a buffered readline equivalent, splitting the incoming byte stream on newline delimiters.</w:t>
      </w:r>
    </w:p>
    <w:p w:rsidR="00000000" w:rsidDel="00000000" w:rsidP="00000000" w:rsidRDefault="00000000" w:rsidRPr="00000000" w14:paraId="000000F0">
      <w:pPr>
        <w:spacing w:after="0" w:lineRule="auto"/>
        <w:jc w:val="both"/>
        <w:rPr/>
      </w:pPr>
      <w:r w:rsidDel="00000000" w:rsidR="00000000" w:rsidRPr="00000000">
        <w:rPr>
          <w:rtl w:val="0"/>
        </w:rPr>
        <w:t xml:space="preserve">On connection loss (socket error or timeout), the device closes the socket, transitions to the disconnected display state, and re-enters the accept() call to await a new connection from the host.</w:t>
      </w:r>
    </w:p>
    <w:p w:rsidR="00000000" w:rsidDel="00000000" w:rsidP="00000000" w:rsidRDefault="00000000" w:rsidRPr="00000000" w14:paraId="000000F1">
      <w:pPr>
        <w:spacing w:after="0" w:lineRule="auto"/>
        <w:jc w:val="both"/>
        <w:rPr/>
      </w:pPr>
      <w:r w:rsidDel="00000000" w:rsidR="00000000" w:rsidRPr="00000000">
        <w:rPr>
          <w:rtl w:val="0"/>
        </w:rPr>
      </w:r>
    </w:p>
    <w:p w:rsidR="00000000" w:rsidDel="00000000" w:rsidP="00000000" w:rsidRDefault="00000000" w:rsidRPr="00000000" w14:paraId="000000F2">
      <w:pPr>
        <w:spacing w:after="0" w:lineRule="auto"/>
        <w:jc w:val="both"/>
        <w:rPr/>
      </w:pPr>
      <w:r w:rsidDel="00000000" w:rsidR="00000000" w:rsidRPr="00000000">
        <w:rPr>
          <w:rtl w:val="0"/>
        </w:rPr>
        <w:t xml:space="preserve">Interaction with Other Components</w:t>
      </w:r>
    </w:p>
    <w:p w:rsidR="00000000" w:rsidDel="00000000" w:rsidP="00000000" w:rsidRDefault="00000000" w:rsidRPr="00000000" w14:paraId="000000F3">
      <w:pPr>
        <w:spacing w:after="0" w:lineRule="auto"/>
        <w:jc w:val="both"/>
        <w:rPr/>
      </w:pPr>
      <w:r w:rsidDel="00000000" w:rsidR="00000000" w:rsidRPr="00000000">
        <w:rPr>
          <w:rtl w:val="0"/>
        </w:rPr>
        <w:t xml:space="preserve">Receives data from the Host Companion Application and delivers it to the Device Display Module - the sole function of this layer.</w:t>
      </w:r>
    </w:p>
    <w:p w:rsidR="00000000" w:rsidDel="00000000" w:rsidP="00000000" w:rsidRDefault="00000000" w:rsidRPr="00000000" w14:paraId="000000F4">
      <w:pPr>
        <w:spacing w:after="0" w:lineRule="auto"/>
        <w:jc w:val="both"/>
        <w:rPr/>
      </w:pPr>
      <w:r w:rsidDel="00000000" w:rsidR="00000000" w:rsidRPr="00000000">
        <w:rPr>
          <w:rtl w:val="0"/>
        </w:rPr>
        <w:t xml:space="preserve">Both USB and Wi-Fi modes expose the same logical interface to the Device Display Module: a blocking read call that returns one complete JSON string per message received.</w:t>
      </w:r>
    </w:p>
    <w:p w:rsidR="00000000" w:rsidDel="00000000" w:rsidP="00000000" w:rsidRDefault="00000000" w:rsidRPr="00000000" w14:paraId="000000F5">
      <w:pPr>
        <w:spacing w:after="0" w:lineRule="auto"/>
        <w:jc w:val="both"/>
        <w:rPr/>
      </w:pPr>
      <w:r w:rsidDel="00000000" w:rsidR="00000000" w:rsidRPr="00000000">
        <w:rPr>
          <w:rtl w:val="0"/>
        </w:rPr>
      </w:r>
    </w:p>
    <w:p w:rsidR="00000000" w:rsidDel="00000000" w:rsidP="00000000" w:rsidRDefault="00000000" w:rsidRPr="00000000" w14:paraId="000000F6">
      <w:pPr>
        <w:spacing w:after="0" w:lineRule="auto"/>
        <w:jc w:val="both"/>
        <w:rPr>
          <w:b w:val="1"/>
          <w:bCs w:val="1"/>
        </w:rPr>
      </w:pPr>
      <w:r w:rsidDel="00000000" w:rsidR="00000000" w:rsidRPr="00000000">
        <w:rPr>
          <w:b w:val="1"/>
          <w:bCs w:val="1"/>
          <w:rtl w:val="0"/>
        </w:rPr>
        <w:t xml:space="preserve">3.3 Component 3: Device Display Module(Pi-side Script)</w:t>
      </w:r>
    </w:p>
    <w:p w:rsidR="00000000" w:rsidDel="00000000" w:rsidP="00000000" w:rsidRDefault="00000000" w:rsidRPr="00000000" w14:paraId="000000F7">
      <w:pPr>
        <w:spacing w:after="0" w:lineRule="auto"/>
        <w:jc w:val="both"/>
        <w:rPr/>
      </w:pPr>
      <w:r w:rsidDel="00000000" w:rsidR="00000000" w:rsidRPr="00000000">
        <w:rPr>
          <w:rtl w:val="0"/>
        </w:rPr>
        <w:t xml:space="preserve">Purpose</w:t>
      </w:r>
    </w:p>
    <w:p w:rsidR="00000000" w:rsidDel="00000000" w:rsidP="00000000" w:rsidRDefault="00000000" w:rsidRPr="00000000" w14:paraId="000000F8">
      <w:pPr>
        <w:spacing w:after="0" w:lineRule="auto"/>
        <w:jc w:val="both"/>
        <w:rPr/>
      </w:pPr>
      <w:r w:rsidDel="00000000" w:rsidR="00000000" w:rsidRPr="00000000">
        <w:rPr>
          <w:rtl w:val="0"/>
        </w:rPr>
        <w:t xml:space="preserve">The Device Display Module runs on the Raspberry Pi Zero 2 W and is responsible for receiving the JSON metric stream from the Communication Layer, parsing and validating each message, applying color coded status thresholds to each metric, and rendering the results on the 3.5-inch SPI TFT display (ILI9486/ILI9488 driver chipset, 480x320 resolution) using Python's Pillow library to draw directly to the Linux framebuffer device (/dev/fb1). It also manages display state, switching between the normal data view and a disconnected state when the host connection is lost, and handles all direct interaction with the display hardware.</w:t>
      </w:r>
    </w:p>
    <w:p w:rsidR="00000000" w:rsidDel="00000000" w:rsidP="00000000" w:rsidRDefault="00000000" w:rsidRPr="00000000" w14:paraId="000000F9">
      <w:pPr>
        <w:spacing w:after="0" w:lineRule="auto"/>
        <w:jc w:val="both"/>
        <w:rPr/>
      </w:pPr>
      <w:r w:rsidDel="00000000" w:rsidR="00000000" w:rsidRPr="00000000">
        <w:rPr>
          <w:rtl w:val="0"/>
        </w:rPr>
      </w:r>
    </w:p>
    <w:p w:rsidR="00000000" w:rsidDel="00000000" w:rsidP="00000000" w:rsidRDefault="00000000" w:rsidRPr="00000000" w14:paraId="000000FA">
      <w:pPr>
        <w:spacing w:after="0" w:lineRule="auto"/>
        <w:jc w:val="both"/>
        <w:rPr/>
      </w:pPr>
      <w:r w:rsidDel="00000000" w:rsidR="00000000" w:rsidRPr="00000000">
        <w:rPr>
          <w:rtl w:val="0"/>
        </w:rPr>
      </w:r>
    </w:p>
    <w:p w:rsidR="00000000" w:rsidDel="00000000" w:rsidP="00000000" w:rsidRDefault="00000000" w:rsidRPr="00000000" w14:paraId="000000FB">
      <w:pPr>
        <w:spacing w:after="0" w:lineRule="auto"/>
        <w:jc w:val="both"/>
        <w:rPr/>
      </w:pPr>
      <w:r w:rsidDel="00000000" w:rsidR="00000000" w:rsidRPr="00000000">
        <w:rPr>
          <w:rtl w:val="0"/>
        </w:rPr>
      </w:r>
    </w:p>
    <w:p w:rsidR="00000000" w:rsidDel="00000000" w:rsidP="00000000" w:rsidRDefault="00000000" w:rsidRPr="00000000" w14:paraId="000000FC">
      <w:pPr>
        <w:spacing w:after="0" w:lineRule="auto"/>
        <w:jc w:val="both"/>
        <w:rPr/>
      </w:pPr>
      <w:r w:rsidDel="00000000" w:rsidR="00000000" w:rsidRPr="00000000">
        <w:rPr>
          <w:rtl w:val="0"/>
        </w:rPr>
        <w:t xml:space="preserve">Inputs and Outputs</w:t>
      </w:r>
    </w:p>
    <w:p w:rsidR="00000000" w:rsidDel="00000000" w:rsidP="00000000" w:rsidRDefault="00000000" w:rsidRPr="00000000" w14:paraId="000000FD">
      <w:pPr>
        <w:spacing w:after="0" w:lineRule="auto"/>
        <w:jc w:val="both"/>
        <w:rPr/>
      </w:pPr>
      <w:r w:rsidDel="00000000" w:rsidR="00000000" w:rsidRPr="00000000">
        <w:rPr>
          <w:rtl w:val="0"/>
        </w:rPr>
        <w:t xml:space="preserve">Inputs</w:t>
      </w:r>
    </w:p>
    <w:p w:rsidR="00000000" w:rsidDel="00000000" w:rsidP="00000000" w:rsidRDefault="00000000" w:rsidRPr="00000000" w14:paraId="000000FE">
      <w:pPr>
        <w:spacing w:after="0" w:lineRule="auto"/>
        <w:jc w:val="both"/>
        <w:rPr/>
      </w:pPr>
      <w:r w:rsidDel="00000000" w:rsidR="00000000" w:rsidRPr="00000000">
        <w:rPr>
          <w:rtl w:val="0"/>
        </w:rPr>
        <w:t xml:space="preserve">JSON metric messages - received from the Communication Layer once per polling cycle; each message is a complete, newline-terminated JSON string conforming to the schema defined in Section 3.1.</w:t>
      </w:r>
    </w:p>
    <w:p w:rsidR="00000000" w:rsidDel="00000000" w:rsidP="00000000" w:rsidRDefault="00000000" w:rsidRPr="00000000" w14:paraId="000000FF">
      <w:pPr>
        <w:spacing w:after="0" w:lineRule="auto"/>
        <w:jc w:val="both"/>
        <w:rPr/>
      </w:pPr>
      <w:r w:rsidDel="00000000" w:rsidR="00000000" w:rsidRPr="00000000">
        <w:rPr>
          <w:rtl w:val="0"/>
        </w:rPr>
        <w:t xml:space="preserve">Connection status signals - timeout or disconnection events from the Communication Layer that trigger display state transitions.</w:t>
      </w:r>
    </w:p>
    <w:p w:rsidR="00000000" w:rsidDel="00000000" w:rsidP="00000000" w:rsidRDefault="00000000" w:rsidRPr="00000000" w14:paraId="00000100">
      <w:pPr>
        <w:spacing w:after="0" w:lineRule="auto"/>
        <w:jc w:val="both"/>
        <w:rPr/>
      </w:pPr>
      <w:r w:rsidDel="00000000" w:rsidR="00000000" w:rsidRPr="00000000">
        <w:rPr>
          <w:rtl w:val="0"/>
        </w:rPr>
        <w:t xml:space="preserve">Outputs</w:t>
      </w:r>
    </w:p>
    <w:p w:rsidR="00000000" w:rsidDel="00000000" w:rsidP="00000000" w:rsidRDefault="00000000" w:rsidRPr="00000000" w14:paraId="00000101">
      <w:pPr>
        <w:spacing w:after="0" w:lineRule="auto"/>
        <w:jc w:val="both"/>
        <w:rPr/>
      </w:pPr>
      <w:r w:rsidDel="00000000" w:rsidR="00000000" w:rsidRPr="00000000">
        <w:rPr>
          <w:rtl w:val="0"/>
        </w:rPr>
        <w:t xml:space="preserve">Rendered display frames - drawn to the 3.5-inch ILI9486/ILI9488 SPI TFT display (480x320) via the Linux framebuffer (/dev/fb1) at a rate driven by incoming message frequency (target: once per second).</w:t>
      </w:r>
    </w:p>
    <w:p w:rsidR="00000000" w:rsidDel="00000000" w:rsidP="00000000" w:rsidRDefault="00000000" w:rsidRPr="00000000" w14:paraId="00000102">
      <w:pPr>
        <w:spacing w:after="0" w:lineRule="auto"/>
        <w:jc w:val="both"/>
        <w:rPr/>
      </w:pPr>
      <w:r w:rsidDel="00000000" w:rsidR="00000000" w:rsidRPr="00000000">
        <w:rPr>
          <w:rtl w:val="0"/>
        </w:rPr>
        <w:t xml:space="preserve">Display state changes - transitions between the normal metric view and the disconnected state screen.</w:t>
      </w:r>
    </w:p>
    <w:p w:rsidR="00000000" w:rsidDel="00000000" w:rsidP="00000000" w:rsidRDefault="00000000" w:rsidRPr="00000000" w14:paraId="00000103">
      <w:pPr>
        <w:spacing w:after="0" w:lineRule="auto"/>
        <w:jc w:val="both"/>
        <w:rPr/>
      </w:pPr>
      <w:r w:rsidDel="00000000" w:rsidR="00000000" w:rsidRPr="00000000">
        <w:rPr>
          <w:rtl w:val="0"/>
        </w:rPr>
      </w:r>
    </w:p>
    <w:p w:rsidR="00000000" w:rsidDel="00000000" w:rsidP="00000000" w:rsidRDefault="00000000" w:rsidRPr="00000000" w14:paraId="00000104">
      <w:pPr>
        <w:spacing w:after="0" w:lineRule="auto"/>
        <w:jc w:val="both"/>
        <w:rPr/>
      </w:pPr>
      <w:r w:rsidDel="00000000" w:rsidR="00000000" w:rsidRPr="00000000">
        <w:rPr>
          <w:rtl w:val="0"/>
        </w:rPr>
        <w:t xml:space="preserve">Data Structures </w:t>
      </w:r>
    </w:p>
    <w:p w:rsidR="00000000" w:rsidDel="00000000" w:rsidP="00000000" w:rsidRDefault="00000000" w:rsidRPr="00000000" w14:paraId="00000105">
      <w:pPr>
        <w:spacing w:after="0" w:lineRule="auto"/>
        <w:jc w:val="both"/>
        <w:rPr/>
      </w:pPr>
      <w:r w:rsidDel="00000000" w:rsidR="00000000" w:rsidRPr="00000000">
        <w:rPr>
          <w:rtl w:val="0"/>
        </w:rPr>
        <w:t xml:space="preserve">Parsed Metric Object (internal Python dict)</w:t>
      </w:r>
    </w:p>
    <w:p w:rsidR="00000000" w:rsidDel="00000000" w:rsidP="00000000" w:rsidRDefault="00000000" w:rsidRPr="00000000" w14:paraId="00000106">
      <w:pPr>
        <w:spacing w:after="0" w:lineRule="auto"/>
        <w:jc w:val="both"/>
        <w:rPr/>
      </w:pPr>
      <w:r w:rsidDel="00000000" w:rsidR="00000000" w:rsidRPr="00000000">
        <w:rPr>
          <w:rtl w:val="0"/>
        </w:rPr>
        <w:t xml:space="preserve">The JSON message received from the host is deserialized into a Python dict with an identical structure to the host-side payload (see Section 3.1). No transformation or renaming of fields occurs during parsing; the device uses the same field names defined in the data contract.</w:t>
      </w:r>
    </w:p>
    <w:p w:rsidR="00000000" w:rsidDel="00000000" w:rsidP="00000000" w:rsidRDefault="00000000" w:rsidRPr="00000000" w14:paraId="00000107">
      <w:pPr>
        <w:spacing w:after="0" w:lineRule="auto"/>
        <w:jc w:val="both"/>
        <w:rPr/>
      </w:pPr>
      <w:r w:rsidDel="00000000" w:rsidR="00000000" w:rsidRPr="00000000">
        <w:rPr>
          <w:rtl w:val="0"/>
        </w:rPr>
        <w:t xml:space="preserve">Threshold Configuration (constants)</w:t>
      </w:r>
    </w:p>
    <w:p w:rsidR="00000000" w:rsidDel="00000000" w:rsidP="00000000" w:rsidRDefault="00000000" w:rsidRPr="00000000" w14:paraId="00000108">
      <w:pPr>
        <w:spacing w:after="0" w:lineRule="auto"/>
        <w:jc w:val="both"/>
        <w:rPr/>
      </w:pPr>
      <w:r w:rsidDel="00000000" w:rsidR="00000000" w:rsidRPr="00000000">
        <w:rPr>
          <w:rtl w:val="0"/>
        </w:rPr>
        <w:t xml:space="preserve">Color coding thresholds are defined as module-level constants in the device script:</w:t>
      </w:r>
    </w:p>
    <w:p w:rsidR="00000000" w:rsidDel="00000000" w:rsidP="00000000" w:rsidRDefault="00000000" w:rsidRPr="00000000" w14:paraId="00000109">
      <w:pPr>
        <w:spacing w:after="0" w:lineRule="auto"/>
        <w:jc w:val="both"/>
        <w:rPr/>
      </w:pPr>
      <w:r w:rsidDel="00000000" w:rsidR="00000000" w:rsidRPr="00000000">
        <w:rPr>
          <w:rtl w:val="0"/>
        </w:rPr>
        <w:t xml:space="preserve">THRESHOLDS = {</w:t>
      </w:r>
    </w:p>
    <w:p w:rsidR="00000000" w:rsidDel="00000000" w:rsidP="00000000" w:rsidRDefault="00000000" w:rsidRPr="00000000" w14:paraId="0000010A">
      <w:pPr>
        <w:spacing w:after="0" w:lineRule="auto"/>
        <w:jc w:val="both"/>
        <w:rPr/>
      </w:pPr>
      <w:r w:rsidDel="00000000" w:rsidR="00000000" w:rsidRPr="00000000">
        <w:rPr>
          <w:rtl w:val="0"/>
        </w:rPr>
        <w:t xml:space="preserve">  'cpu_temp':   { 'warn': 70,  'crit': 85  },  # degrees C</w:t>
      </w:r>
    </w:p>
    <w:p w:rsidR="00000000" w:rsidDel="00000000" w:rsidP="00000000" w:rsidRDefault="00000000" w:rsidRPr="00000000" w14:paraId="0000010B">
      <w:pPr>
        <w:spacing w:after="0" w:lineRule="auto"/>
        <w:jc w:val="both"/>
        <w:rPr/>
      </w:pPr>
      <w:r w:rsidDel="00000000" w:rsidR="00000000" w:rsidRPr="00000000">
        <w:rPr>
          <w:rtl w:val="0"/>
        </w:rPr>
        <w:t xml:space="preserve">  'gpu_temp':   { 'warn': 75,  'crit': 90  },  # degrees C</w:t>
      </w:r>
    </w:p>
    <w:p w:rsidR="00000000" w:rsidDel="00000000" w:rsidP="00000000" w:rsidRDefault="00000000" w:rsidRPr="00000000" w14:paraId="0000010C">
      <w:pPr>
        <w:spacing w:after="0" w:lineRule="auto"/>
        <w:jc w:val="both"/>
        <w:rPr/>
      </w:pPr>
      <w:r w:rsidDel="00000000" w:rsidR="00000000" w:rsidRPr="00000000">
        <w:rPr>
          <w:rtl w:val="0"/>
        </w:rPr>
        <w:t xml:space="preserve">  'cpu_usage':  { 'warn': 70,  'crit': 90  },  # percent</w:t>
      </w:r>
    </w:p>
    <w:p w:rsidR="00000000" w:rsidDel="00000000" w:rsidP="00000000" w:rsidRDefault="00000000" w:rsidRPr="00000000" w14:paraId="0000010D">
      <w:pPr>
        <w:spacing w:after="0" w:lineRule="auto"/>
        <w:jc w:val="both"/>
        <w:rPr/>
      </w:pPr>
      <w:r w:rsidDel="00000000" w:rsidR="00000000" w:rsidRPr="00000000">
        <w:rPr>
          <w:rtl w:val="0"/>
        </w:rPr>
        <w:t xml:space="preserve">  'gpu_usage':  { 'warn': 70,  'crit': 90  },  # percent</w:t>
      </w:r>
    </w:p>
    <w:p w:rsidR="00000000" w:rsidDel="00000000" w:rsidP="00000000" w:rsidRDefault="00000000" w:rsidRPr="00000000" w14:paraId="0000010E">
      <w:pPr>
        <w:spacing w:after="0" w:lineRule="auto"/>
        <w:jc w:val="both"/>
        <w:rPr/>
      </w:pPr>
      <w:r w:rsidDel="00000000" w:rsidR="00000000" w:rsidRPr="00000000">
        <w:rPr>
          <w:rtl w:val="0"/>
        </w:rPr>
        <w:t xml:space="preserve">  'ram_percent':{ 'warn': 75,  'crit': 90  },  # percent</w:t>
      </w:r>
    </w:p>
    <w:p w:rsidR="00000000" w:rsidDel="00000000" w:rsidP="00000000" w:rsidRDefault="00000000" w:rsidRPr="00000000" w14:paraId="0000010F">
      <w:pPr>
        <w:spacing w:after="0" w:lineRule="auto"/>
        <w:jc w:val="both"/>
        <w:rPr/>
      </w:pPr>
      <w:r w:rsidDel="00000000" w:rsidR="00000000" w:rsidRPr="00000000">
        <w:rPr>
          <w:rtl w:val="0"/>
        </w:rPr>
        <w:t xml:space="preserve">  'disk_percent':{ 'warn': 80, 'crit': 95  },  # percent</w:t>
      </w:r>
    </w:p>
    <w:p w:rsidR="00000000" w:rsidDel="00000000" w:rsidP="00000000" w:rsidRDefault="00000000" w:rsidRPr="00000000" w14:paraId="00000110">
      <w:pPr>
        <w:spacing w:after="0" w:lineRule="auto"/>
        <w:jc w:val="both"/>
        <w:rPr/>
      </w:pPr>
      <w:r w:rsidDel="00000000" w:rsidR="00000000" w:rsidRPr="00000000">
        <w:rPr>
          <w:rtl w:val="0"/>
        </w:rPr>
        <w:t xml:space="preserve">}</w:t>
      </w:r>
    </w:p>
    <w:p w:rsidR="00000000" w:rsidDel="00000000" w:rsidP="00000000" w:rsidRDefault="00000000" w:rsidRPr="00000000" w14:paraId="00000111">
      <w:pPr>
        <w:spacing w:after="0" w:lineRule="auto"/>
        <w:jc w:val="both"/>
        <w:rPr/>
      </w:pPr>
      <w:r w:rsidDel="00000000" w:rsidR="00000000" w:rsidRPr="00000000">
        <w:rPr>
          <w:rtl w:val="0"/>
        </w:rPr>
      </w:r>
    </w:p>
    <w:p w:rsidR="00000000" w:rsidDel="00000000" w:rsidP="00000000" w:rsidRDefault="00000000" w:rsidRPr="00000000" w14:paraId="00000112">
      <w:pPr>
        <w:spacing w:after="0" w:lineRule="auto"/>
        <w:jc w:val="both"/>
        <w:rPr/>
      </w:pPr>
      <w:r w:rsidDel="00000000" w:rsidR="00000000" w:rsidRPr="00000000">
        <w:rPr>
          <w:rtl w:val="0"/>
        </w:rPr>
        <w:t xml:space="preserve">Display State (enum)</w:t>
      </w:r>
    </w:p>
    <w:p w:rsidR="00000000" w:rsidDel="00000000" w:rsidP="00000000" w:rsidRDefault="00000000" w:rsidRPr="00000000" w14:paraId="00000113">
      <w:pPr>
        <w:spacing w:after="0" w:lineRule="auto"/>
        <w:jc w:val="both"/>
        <w:rPr/>
      </w:pPr>
      <w:r w:rsidDel="00000000" w:rsidR="00000000" w:rsidRPr="00000000">
        <w:rPr>
          <w:rtl w:val="0"/>
        </w:rPr>
        <w:t xml:space="preserve">A module-level state variable tracks which screen the display is currently showing:</w:t>
      </w:r>
    </w:p>
    <w:p w:rsidR="00000000" w:rsidDel="00000000" w:rsidP="00000000" w:rsidRDefault="00000000" w:rsidRPr="00000000" w14:paraId="00000114">
      <w:pPr>
        <w:spacing w:after="0" w:lineRule="auto"/>
        <w:jc w:val="both"/>
        <w:rPr/>
      </w:pPr>
      <w:r w:rsidDel="00000000" w:rsidR="00000000" w:rsidRPr="00000000">
        <w:rPr>
          <w:rtl w:val="0"/>
        </w:rPr>
        <w:t xml:space="preserve">class DisplayState(Enum):</w:t>
      </w:r>
    </w:p>
    <w:p w:rsidR="00000000" w:rsidDel="00000000" w:rsidP="00000000" w:rsidRDefault="00000000" w:rsidRPr="00000000" w14:paraId="00000115">
      <w:pPr>
        <w:spacing w:after="0" w:lineRule="auto"/>
        <w:jc w:val="both"/>
        <w:rPr/>
      </w:pPr>
      <w:r w:rsidDel="00000000" w:rsidR="00000000" w:rsidRPr="00000000">
        <w:rPr>
          <w:rtl w:val="0"/>
        </w:rPr>
        <w:t xml:space="preserve">    CONNECTED     = 'connected'     # normal metric rendering</w:t>
      </w:r>
    </w:p>
    <w:p w:rsidR="00000000" w:rsidDel="00000000" w:rsidP="00000000" w:rsidRDefault="00000000" w:rsidRPr="00000000" w14:paraId="00000116">
      <w:pPr>
        <w:spacing w:after="0" w:lineRule="auto"/>
        <w:jc w:val="both"/>
        <w:rPr/>
      </w:pPr>
      <w:r w:rsidDel="00000000" w:rsidR="00000000" w:rsidRPr="00000000">
        <w:rPr>
          <w:rtl w:val="0"/>
        </w:rPr>
        <w:t xml:space="preserve">    DISCONNECTED  = 'disconnected'  # waiting-for-host screen</w:t>
      </w:r>
    </w:p>
    <w:p w:rsidR="00000000" w:rsidDel="00000000" w:rsidP="00000000" w:rsidRDefault="00000000" w:rsidRPr="00000000" w14:paraId="00000117">
      <w:pPr>
        <w:spacing w:after="0" w:lineRule="auto"/>
        <w:jc w:val="both"/>
        <w:rPr/>
      </w:pPr>
      <w:r w:rsidDel="00000000" w:rsidR="00000000" w:rsidRPr="00000000">
        <w:rPr>
          <w:rtl w:val="0"/>
        </w:rPr>
        <w:t xml:space="preserve">    STARTING      = 'starting'      # shown during boot before first message</w:t>
      </w:r>
    </w:p>
    <w:p w:rsidR="00000000" w:rsidDel="00000000" w:rsidP="00000000" w:rsidRDefault="00000000" w:rsidRPr="00000000" w14:paraId="00000118">
      <w:pPr>
        <w:spacing w:after="0" w:lineRule="auto"/>
        <w:jc w:val="both"/>
        <w:rPr/>
      </w:pPr>
      <w:r w:rsidDel="00000000" w:rsidR="00000000" w:rsidRPr="00000000">
        <w:rPr>
          <w:rtl w:val="0"/>
        </w:rPr>
      </w:r>
    </w:p>
    <w:p w:rsidR="00000000" w:rsidDel="00000000" w:rsidP="00000000" w:rsidRDefault="00000000" w:rsidRPr="00000000" w14:paraId="00000119">
      <w:pPr>
        <w:spacing w:after="0" w:lineRule="auto"/>
        <w:jc w:val="both"/>
        <w:rPr/>
      </w:pPr>
      <w:r w:rsidDel="00000000" w:rsidR="00000000" w:rsidRPr="00000000">
        <w:rPr>
          <w:rtl w:val="0"/>
        </w:rPr>
        <w:t xml:space="preserve">Algorithms and Process Flow</w:t>
      </w:r>
    </w:p>
    <w:p w:rsidR="00000000" w:rsidDel="00000000" w:rsidP="00000000" w:rsidRDefault="00000000" w:rsidRPr="00000000" w14:paraId="0000011A">
      <w:pPr>
        <w:spacing w:after="0" w:lineRule="auto"/>
        <w:jc w:val="both"/>
        <w:rPr/>
      </w:pPr>
      <w:r w:rsidDel="00000000" w:rsidR="00000000" w:rsidRPr="00000000">
        <w:rPr>
          <w:rtl w:val="0"/>
        </w:rPr>
        <w:t xml:space="preserve">Step 1 - Startup: install the LCD-Show driver package (one-time setup; provides the ILI9486/ILI9488 kernel module and maps the screen to /dev/fb1). At runtime, open /dev/fb1 as a raw framebuffer; create a Pillow Image object matching the display resolution (480x320); render the STARTING state screen (CircuitSense name or 'Waiting for connection...' message) and write it to the framebuffer.</w:t>
      </w:r>
    </w:p>
    <w:p w:rsidR="00000000" w:rsidDel="00000000" w:rsidP="00000000" w:rsidRDefault="00000000" w:rsidRPr="00000000" w14:paraId="0000011B">
      <w:pPr>
        <w:spacing w:after="0" w:lineRule="auto"/>
        <w:jc w:val="both"/>
        <w:rPr/>
      </w:pPr>
      <w:r w:rsidDel="00000000" w:rsidR="00000000" w:rsidRPr="00000000">
        <w:rPr>
          <w:rtl w:val="0"/>
        </w:rPr>
        <w:t xml:space="preserve">Step 2 - Connection Wait: enter the Communication Layer's blocking read call; remain in the STARTING state until the first message arrives or a connection is established.</w:t>
      </w:r>
    </w:p>
    <w:p w:rsidR="00000000" w:rsidDel="00000000" w:rsidP="00000000" w:rsidRDefault="00000000" w:rsidRPr="00000000" w14:paraId="0000011C">
      <w:pPr>
        <w:spacing w:after="0" w:lineRule="auto"/>
        <w:jc w:val="both"/>
        <w:rPr/>
      </w:pPr>
      <w:r w:rsidDel="00000000" w:rsidR="00000000" w:rsidRPr="00000000">
        <w:rPr>
          <w:rtl w:val="0"/>
        </w:rPr>
        <w:t xml:space="preserve">Step 3 - Message Receive Loop (runs indefinitely):</w:t>
      </w:r>
    </w:p>
    <w:p w:rsidR="00000000" w:rsidDel="00000000" w:rsidP="00000000" w:rsidRDefault="00000000" w:rsidRPr="00000000" w14:paraId="0000011D">
      <w:pPr>
        <w:spacing w:after="0" w:lineRule="auto"/>
        <w:jc w:val="both"/>
        <w:rPr/>
      </w:pPr>
      <w:r w:rsidDel="00000000" w:rsidR="00000000" w:rsidRPr="00000000">
        <w:rPr>
          <w:rtl w:val="0"/>
        </w:rPr>
        <w:t xml:space="preserve">Call the blocking read on the active transport; await a newline-terminated JSON string.</w:t>
      </w:r>
    </w:p>
    <w:p w:rsidR="00000000" w:rsidDel="00000000" w:rsidP="00000000" w:rsidRDefault="00000000" w:rsidRPr="00000000" w14:paraId="0000011E">
      <w:pPr>
        <w:spacing w:after="0" w:lineRule="auto"/>
        <w:jc w:val="both"/>
        <w:rPr/>
      </w:pPr>
      <w:r w:rsidDel="00000000" w:rsidR="00000000" w:rsidRPr="00000000">
        <w:rPr>
          <w:rtl w:val="0"/>
        </w:rPr>
        <w:t xml:space="preserve">On message received: parse JSON with json.loads(); validate that all expected top-level keys are present. On parse error, discard the message and log a warning; do not update the display.</w:t>
      </w:r>
    </w:p>
    <w:p w:rsidR="00000000" w:rsidDel="00000000" w:rsidP="00000000" w:rsidRDefault="00000000" w:rsidRPr="00000000" w14:paraId="0000011F">
      <w:pPr>
        <w:spacing w:after="0" w:lineRule="auto"/>
        <w:jc w:val="both"/>
        <w:rPr/>
      </w:pPr>
      <w:r w:rsidDel="00000000" w:rsidR="00000000" w:rsidRPr="00000000">
        <w:rPr>
          <w:rtl w:val="0"/>
        </w:rPr>
        <w:t xml:space="preserve">For each metric value, apply the threshold algorithm (see below) to determine the display color.</w:t>
      </w:r>
    </w:p>
    <w:p w:rsidR="00000000" w:rsidDel="00000000" w:rsidP="00000000" w:rsidRDefault="00000000" w:rsidRPr="00000000" w14:paraId="00000120">
      <w:pPr>
        <w:spacing w:after="0" w:lineRule="auto"/>
        <w:jc w:val="both"/>
        <w:rPr/>
      </w:pPr>
      <w:r w:rsidDel="00000000" w:rsidR="00000000" w:rsidRPr="00000000">
        <w:rPr>
          <w:rtl w:val="0"/>
        </w:rPr>
        <w:t xml:space="preserve">Render the full metric layout to the display using the display driver's canvas/draw interface.</w:t>
      </w:r>
    </w:p>
    <w:p w:rsidR="00000000" w:rsidDel="00000000" w:rsidP="00000000" w:rsidRDefault="00000000" w:rsidRPr="00000000" w14:paraId="00000121">
      <w:pPr>
        <w:spacing w:after="0" w:lineRule="auto"/>
        <w:jc w:val="both"/>
        <w:rPr/>
      </w:pPr>
      <w:r w:rsidDel="00000000" w:rsidR="00000000" w:rsidRPr="00000000">
        <w:rPr>
          <w:rtl w:val="0"/>
        </w:rPr>
        <w:t xml:space="preserve">Set DisplayState to CONNECTED.</w:t>
      </w:r>
    </w:p>
    <w:p w:rsidR="00000000" w:rsidDel="00000000" w:rsidP="00000000" w:rsidRDefault="00000000" w:rsidRPr="00000000" w14:paraId="00000122">
      <w:pPr>
        <w:spacing w:after="0" w:lineRule="auto"/>
        <w:jc w:val="both"/>
        <w:rPr/>
      </w:pPr>
      <w:r w:rsidDel="00000000" w:rsidR="00000000" w:rsidRPr="00000000">
        <w:rPr>
          <w:rtl w:val="0"/>
        </w:rPr>
        <w:t xml:space="preserve">On timeout or connection error: set DisplayState to DISCONNECTED; render the disconnected screen; re-enter the connection wait flow.</w:t>
      </w:r>
    </w:p>
    <w:p w:rsidR="00000000" w:rsidDel="00000000" w:rsidP="00000000" w:rsidRDefault="00000000" w:rsidRPr="00000000" w14:paraId="00000123">
      <w:pPr>
        <w:spacing w:after="0" w:lineRule="auto"/>
        <w:jc w:val="both"/>
        <w:rPr/>
      </w:pPr>
      <w:r w:rsidDel="00000000" w:rsidR="00000000" w:rsidRPr="00000000">
        <w:rPr>
          <w:rtl w:val="0"/>
        </w:rPr>
        <w:t xml:space="preserve">Step 4 - Threshold Algorithm (applied per metric per cycle):</w:t>
      </w:r>
    </w:p>
    <w:p w:rsidR="00000000" w:rsidDel="00000000" w:rsidP="00000000" w:rsidRDefault="00000000" w:rsidRPr="00000000" w14:paraId="00000124">
      <w:pPr>
        <w:spacing w:after="0" w:lineRule="auto"/>
        <w:jc w:val="both"/>
        <w:rPr/>
      </w:pPr>
      <w:r w:rsidDel="00000000" w:rsidR="00000000" w:rsidRPr="00000000">
        <w:rPr>
          <w:rtl w:val="0"/>
        </w:rPr>
        <w:t xml:space="preserve">If value &gt;= THRESHOLDS[metric]['crit']: assign RED.</w:t>
      </w:r>
    </w:p>
    <w:p w:rsidR="00000000" w:rsidDel="00000000" w:rsidP="00000000" w:rsidRDefault="00000000" w:rsidRPr="00000000" w14:paraId="00000125">
      <w:pPr>
        <w:spacing w:after="0" w:lineRule="auto"/>
        <w:jc w:val="both"/>
        <w:rPr/>
      </w:pPr>
      <w:r w:rsidDel="00000000" w:rsidR="00000000" w:rsidRPr="00000000">
        <w:rPr>
          <w:rtl w:val="0"/>
        </w:rPr>
        <w:t xml:space="preserve">Elif value &gt;= THRESHOLDS[metric]['warn']: assign YELLOW.</w:t>
      </w:r>
    </w:p>
    <w:p w:rsidR="00000000" w:rsidDel="00000000" w:rsidP="00000000" w:rsidRDefault="00000000" w:rsidRPr="00000000" w14:paraId="00000126">
      <w:pPr>
        <w:spacing w:after="0" w:lineRule="auto"/>
        <w:jc w:val="both"/>
        <w:rPr/>
      </w:pPr>
      <w:r w:rsidDel="00000000" w:rsidR="00000000" w:rsidRPr="00000000">
        <w:rPr>
          <w:rtl w:val="0"/>
        </w:rPr>
        <w:t xml:space="preserve">Else: assign GREEN.</w:t>
      </w:r>
    </w:p>
    <w:p w:rsidR="00000000" w:rsidDel="00000000" w:rsidP="00000000" w:rsidRDefault="00000000" w:rsidRPr="00000000" w14:paraId="00000127">
      <w:pPr>
        <w:spacing w:after="0" w:lineRule="auto"/>
        <w:jc w:val="both"/>
        <w:rPr/>
      </w:pPr>
      <w:r w:rsidDel="00000000" w:rsidR="00000000" w:rsidRPr="00000000">
        <w:rPr>
          <w:rtl w:val="0"/>
        </w:rPr>
        <w:t xml:space="preserve">If metric value is None (GPU unavailable): render 'N/A' in GREY; skip threshold evaluation.</w:t>
      </w:r>
    </w:p>
    <w:p w:rsidR="00000000" w:rsidDel="00000000" w:rsidP="00000000" w:rsidRDefault="00000000" w:rsidRPr="00000000" w14:paraId="00000128">
      <w:pPr>
        <w:spacing w:after="0" w:lineRule="auto"/>
        <w:jc w:val="both"/>
        <w:rPr/>
      </w:pPr>
      <w:r w:rsidDel="00000000" w:rsidR="00000000" w:rsidRPr="00000000">
        <w:rPr>
          <w:rtl w:val="0"/>
        </w:rPr>
        <w:t xml:space="preserve">Step 5 - Display Rendering: create a Pillow Image (mode 'RGB', size 480x320); use ImageDraw to render each metric as a labeled row (metric name left aligned, value and unit center, color-coded status indicator right aligned). The 480x320 resolution accommodates all six metric categories on a single screen without cycling. Network upload and download are rendered as a paired row. Convert the completed Image to raw RGB bytes and write directly to /dev/fb1 using fb.write().</w:t>
      </w:r>
    </w:p>
    <w:p w:rsidR="00000000" w:rsidDel="00000000" w:rsidP="00000000" w:rsidRDefault="00000000" w:rsidRPr="00000000" w14:paraId="00000129">
      <w:pPr>
        <w:spacing w:after="0" w:lineRule="auto"/>
        <w:jc w:val="both"/>
        <w:rPr/>
      </w:pPr>
      <w:r w:rsidDel="00000000" w:rsidR="00000000" w:rsidRPr="00000000">
        <w:rPr>
          <w:rtl w:val="0"/>
        </w:rPr>
      </w:r>
    </w:p>
    <w:p w:rsidR="00000000" w:rsidDel="00000000" w:rsidP="00000000" w:rsidRDefault="00000000" w:rsidRPr="00000000" w14:paraId="0000012A">
      <w:pPr>
        <w:spacing w:after="0" w:lineRule="auto"/>
        <w:jc w:val="both"/>
        <w:rPr/>
      </w:pPr>
      <w:r w:rsidDel="00000000" w:rsidR="00000000" w:rsidRPr="00000000">
        <w:rPr>
          <w:rtl w:val="0"/>
        </w:rPr>
        <w:t xml:space="preserve">Interaction with Other Components</w:t>
      </w:r>
    </w:p>
    <w:p w:rsidR="00000000" w:rsidDel="00000000" w:rsidP="00000000" w:rsidRDefault="00000000" w:rsidRPr="00000000" w14:paraId="0000012B">
      <w:pPr>
        <w:spacing w:after="0" w:lineRule="auto"/>
        <w:jc w:val="both"/>
        <w:rPr/>
      </w:pPr>
      <w:r w:rsidDel="00000000" w:rsidR="00000000" w:rsidRPr="00000000">
        <w:rPr>
          <w:rtl w:val="0"/>
        </w:rPr>
        <w:t xml:space="preserve">Reads from the Communication Layer - the only data input to this component.</w:t>
      </w:r>
    </w:p>
    <w:p w:rsidR="00000000" w:rsidDel="00000000" w:rsidP="00000000" w:rsidRDefault="00000000" w:rsidRPr="00000000" w14:paraId="0000012C">
      <w:pPr>
        <w:spacing w:after="0" w:lineRule="auto"/>
        <w:jc w:val="both"/>
        <w:rPr/>
      </w:pPr>
      <w:r w:rsidDel="00000000" w:rsidR="00000000" w:rsidRPr="00000000">
        <w:rPr>
          <w:rtl w:val="0"/>
        </w:rPr>
        <w:t xml:space="preserve">Writes to the 3.5-inch ILI9486/ILI9488 SPI TFT display via the Linux framebuffer (/dev/fb1) using Pillow - the only output from this component</w:t>
      </w:r>
    </w:p>
    <w:p w:rsidR="00000000" w:rsidDel="00000000" w:rsidP="00000000" w:rsidRDefault="00000000" w:rsidRPr="00000000" w14:paraId="0000012D">
      <w:pPr>
        <w:spacing w:after="0" w:lineRule="auto"/>
        <w:jc w:val="both"/>
        <w:rPr/>
      </w:pPr>
      <w:r w:rsidDel="00000000" w:rsidR="00000000" w:rsidRPr="00000000">
        <w:rPr>
          <w:rtl w:val="0"/>
        </w:rPr>
        <w:t xml:space="preserve">Has no direct interaction with the Host Companion Application; all coupling is through the Communication Layer and the shared JSON data contract.</w:t>
      </w:r>
    </w:p>
    <w:p w:rsidR="00000000" w:rsidDel="00000000" w:rsidP="00000000" w:rsidRDefault="00000000" w:rsidRPr="00000000" w14:paraId="0000012E">
      <w:pPr>
        <w:spacing w:after="0" w:lineRule="auto"/>
        <w:jc w:val="both"/>
        <w:rPr/>
      </w:pPr>
      <w:r w:rsidDel="00000000" w:rsidR="00000000" w:rsidRPr="00000000">
        <w:rPr>
          <w:rtl w:val="0"/>
        </w:rPr>
      </w:r>
    </w:p>
    <w:p w:rsidR="00000000" w:rsidDel="00000000" w:rsidP="00000000" w:rsidRDefault="00000000" w:rsidRPr="00000000" w14:paraId="0000012F">
      <w:pPr>
        <w:spacing w:after="0" w:lineRule="auto"/>
        <w:jc w:val="both"/>
        <w:rPr>
          <w:b w:val="1"/>
          <w:bCs w:val="1"/>
        </w:rPr>
      </w:pPr>
      <w:r w:rsidDel="00000000" w:rsidR="00000000" w:rsidRPr="00000000">
        <w:rPr>
          <w:b w:val="1"/>
          <w:bCs w:val="1"/>
          <w:rtl w:val="0"/>
        </w:rPr>
        <w:t xml:space="preserve">3.4 Interface Design</w:t>
      </w:r>
    </w:p>
    <w:p w:rsidR="00000000" w:rsidDel="00000000" w:rsidP="00000000" w:rsidRDefault="00000000" w:rsidRPr="00000000" w14:paraId="00000130">
      <w:pPr>
        <w:spacing w:after="0" w:lineRule="auto"/>
        <w:jc w:val="both"/>
        <w:rPr/>
      </w:pPr>
      <w:r w:rsidDel="00000000" w:rsidR="00000000" w:rsidRPr="00000000">
        <w:rPr>
          <w:rtl w:val="0"/>
        </w:rPr>
        <w:t xml:space="preserve">This section describes the interfaces between CircuitSense components and between CircuitSense and external systems, including the full JSON data contract (the internal API), communication protocol specifications, and external software interfaces.</w:t>
      </w:r>
    </w:p>
    <w:p w:rsidR="00000000" w:rsidDel="00000000" w:rsidP="00000000" w:rsidRDefault="00000000" w:rsidRPr="00000000" w14:paraId="00000131">
      <w:pPr>
        <w:spacing w:after="0" w:lineRule="auto"/>
        <w:jc w:val="both"/>
        <w:rPr/>
      </w:pPr>
      <w:r w:rsidDel="00000000" w:rsidR="00000000" w:rsidRPr="00000000">
        <w:rPr>
          <w:rtl w:val="0"/>
        </w:rPr>
      </w:r>
    </w:p>
    <w:p w:rsidR="00000000" w:rsidDel="00000000" w:rsidP="00000000" w:rsidRDefault="00000000" w:rsidRPr="00000000" w14:paraId="00000132">
      <w:pPr>
        <w:spacing w:after="0" w:lineRule="auto"/>
        <w:jc w:val="both"/>
        <w:rPr/>
      </w:pPr>
      <w:r w:rsidDel="00000000" w:rsidR="00000000" w:rsidRPr="00000000">
        <w:rPr>
          <w:rtl w:val="0"/>
        </w:rPr>
      </w:r>
    </w:p>
    <w:p w:rsidR="00000000" w:rsidDel="00000000" w:rsidP="00000000" w:rsidRDefault="00000000" w:rsidRPr="00000000" w14:paraId="00000133">
      <w:pPr>
        <w:spacing w:after="0" w:lineRule="auto"/>
        <w:jc w:val="both"/>
        <w:rPr/>
      </w:pPr>
      <w:r w:rsidDel="00000000" w:rsidR="00000000" w:rsidRPr="00000000">
        <w:rPr>
          <w:rtl w:val="0"/>
        </w:rPr>
        <w:t xml:space="preserve">Internal API: JSON Data Contract</w:t>
      </w:r>
    </w:p>
    <w:p w:rsidR="00000000" w:rsidDel="00000000" w:rsidP="00000000" w:rsidRDefault="00000000" w:rsidRPr="00000000" w14:paraId="00000134">
      <w:pPr>
        <w:spacing w:after="0" w:lineRule="auto"/>
        <w:jc w:val="both"/>
        <w:rPr/>
      </w:pPr>
      <w:r w:rsidDel="00000000" w:rsidR="00000000" w:rsidRPr="00000000">
        <w:rPr>
          <w:rtl w:val="0"/>
        </w:rPr>
        <w:t xml:space="preserve">The JSON message schema is the primary interface between the Host Companion Application and the Device Display Module. It is defined here as a normative specification; both sides must conform to it. The host is the producer; the device is the consumer.</w:t>
      </w:r>
    </w:p>
    <w:p w:rsidR="00000000" w:rsidDel="00000000" w:rsidP="00000000" w:rsidRDefault="00000000" w:rsidRPr="00000000" w14:paraId="00000135">
      <w:pPr>
        <w:spacing w:after="0" w:lineRule="auto"/>
        <w:jc w:val="both"/>
        <w:rPr/>
      </w:pPr>
      <w:r w:rsidDel="00000000" w:rsidR="00000000" w:rsidRPr="00000000">
        <w:rPr>
          <w:rtl w:val="0"/>
        </w:rPr>
        <w:t xml:space="preserve">Full message schema:</w:t>
      </w:r>
    </w:p>
    <w:p w:rsidR="00000000" w:rsidDel="00000000" w:rsidP="00000000" w:rsidRDefault="00000000" w:rsidRPr="00000000" w14:paraId="00000136">
      <w:pPr>
        <w:spacing w:after="0" w:lineRule="auto"/>
        <w:jc w:val="both"/>
        <w:rPr/>
      </w:pPr>
      <w:r w:rsidDel="00000000" w:rsidR="00000000" w:rsidRPr="00000000">
        <w:rPr>
          <w:rtl w:val="0"/>
        </w:rPr>
      </w:r>
    </w:p>
    <w:p w:rsidR="00000000" w:rsidDel="00000000" w:rsidP="00000000" w:rsidRDefault="00000000" w:rsidRPr="00000000" w14:paraId="00000137">
      <w:pPr>
        <w:spacing w:after="0" w:lineRule="auto"/>
        <w:jc w:val="both"/>
        <w:rPr/>
      </w:pPr>
      <w:r w:rsidDel="00000000" w:rsidR="00000000" w:rsidRPr="00000000">
        <w:rPr>
          <w:rtl w:val="0"/>
        </w:rPr>
        <w:t xml:space="preserve">Example conforming message:</w:t>
      </w:r>
    </w:p>
    <w:p w:rsidR="00000000" w:rsidDel="00000000" w:rsidP="00000000" w:rsidRDefault="00000000" w:rsidRPr="00000000" w14:paraId="00000138">
      <w:pPr>
        <w:spacing w:after="0" w:lineRule="auto"/>
        <w:jc w:val="both"/>
        <w:rPr/>
      </w:pPr>
      <w:r w:rsidDel="00000000" w:rsidR="00000000" w:rsidRPr="00000000">
        <w:rPr>
          <w:rtl w:val="0"/>
        </w:rPr>
        <w:t xml:space="preserve">{ "timestamp": "2026-07-10T14:32:00Z",</w:t>
      </w:r>
    </w:p>
    <w:p w:rsidR="00000000" w:rsidDel="00000000" w:rsidP="00000000" w:rsidRDefault="00000000" w:rsidRPr="00000000" w14:paraId="00000139">
      <w:pPr>
        <w:spacing w:after="0" w:lineRule="auto"/>
        <w:jc w:val="both"/>
        <w:rPr/>
      </w:pPr>
      <w:r w:rsidDel="00000000" w:rsidR="00000000" w:rsidRPr="00000000">
        <w:rPr>
          <w:rtl w:val="0"/>
        </w:rPr>
        <w:t xml:space="preserve">  "cpu":     { "usage_percent": 45.2, "temperature_c": 68.0 },</w:t>
      </w:r>
    </w:p>
    <w:p w:rsidR="00000000" w:rsidDel="00000000" w:rsidP="00000000" w:rsidRDefault="00000000" w:rsidRPr="00000000" w14:paraId="0000013A">
      <w:pPr>
        <w:spacing w:after="0" w:lineRule="auto"/>
        <w:jc w:val="both"/>
        <w:rPr/>
      </w:pPr>
      <w:r w:rsidDel="00000000" w:rsidR="00000000" w:rsidRPr="00000000">
        <w:rPr>
          <w:rtl w:val="0"/>
        </w:rPr>
        <w:t xml:space="preserve">  "gpu":     { "usage_percent": 30.1, "temperature_c": 72.5, "available": true },</w:t>
      </w:r>
    </w:p>
    <w:p w:rsidR="00000000" w:rsidDel="00000000" w:rsidP="00000000" w:rsidRDefault="00000000" w:rsidRPr="00000000" w14:paraId="0000013B">
      <w:pPr>
        <w:spacing w:after="0" w:lineRule="auto"/>
        <w:jc w:val="both"/>
        <w:rPr/>
      </w:pPr>
      <w:r w:rsidDel="00000000" w:rsidR="00000000" w:rsidRPr="00000000">
        <w:rPr>
          <w:rtl w:val="0"/>
        </w:rPr>
        <w:t xml:space="preserve">  "ram":     { "used_gb": 8.2, "total_gb": 16.0, "percent": 51.3 },</w:t>
      </w:r>
    </w:p>
    <w:p w:rsidR="00000000" w:rsidDel="00000000" w:rsidP="00000000" w:rsidRDefault="00000000" w:rsidRPr="00000000" w14:paraId="0000013C">
      <w:pPr>
        <w:spacing w:after="0" w:lineRule="auto"/>
        <w:jc w:val="both"/>
        <w:rPr/>
      </w:pPr>
      <w:r w:rsidDel="00000000" w:rsidR="00000000" w:rsidRPr="00000000">
        <w:rPr>
          <w:rtl w:val="0"/>
        </w:rPr>
        <w:t xml:space="preserve">  "disk":    { "usage_percent": 63.7 },</w:t>
      </w:r>
    </w:p>
    <w:p w:rsidR="00000000" w:rsidDel="00000000" w:rsidP="00000000" w:rsidRDefault="00000000" w:rsidRPr="00000000" w14:paraId="0000013D">
      <w:pPr>
        <w:spacing w:after="0" w:lineRule="auto"/>
        <w:jc w:val="both"/>
        <w:rPr/>
      </w:pPr>
      <w:r w:rsidDel="00000000" w:rsidR="00000000" w:rsidRPr="00000000">
        <w:rPr>
          <w:rtl w:val="0"/>
        </w:rPr>
        <w:t xml:space="preserve">  "network": { "upload_mbps": 1.2, "download_mbps": 5.4 },</w:t>
      </w:r>
    </w:p>
    <w:p w:rsidR="00000000" w:rsidDel="00000000" w:rsidP="00000000" w:rsidRDefault="00000000" w:rsidRPr="00000000" w14:paraId="0000013E">
      <w:pPr>
        <w:spacing w:after="0" w:lineRule="auto"/>
        <w:jc w:val="both"/>
        <w:rPr/>
      </w:pPr>
      <w:r w:rsidDel="00000000" w:rsidR="00000000" w:rsidRPr="00000000">
        <w:rPr>
          <w:rtl w:val="0"/>
        </w:rPr>
        <w:t xml:space="preserve">  "uptime":  { "seconds": 86400, "formatted": "1d 0h 0m" },</w:t>
      </w:r>
    </w:p>
    <w:p w:rsidR="00000000" w:rsidDel="00000000" w:rsidP="00000000" w:rsidRDefault="00000000" w:rsidRPr="00000000" w14:paraId="0000013F">
      <w:pPr>
        <w:spacing w:after="0" w:lineRule="auto"/>
        <w:jc w:val="both"/>
        <w:rPr/>
      </w:pPr>
      <w:r w:rsidDel="00000000" w:rsidR="00000000" w:rsidRPr="00000000">
        <w:rPr>
          <w:rtl w:val="0"/>
        </w:rPr>
        <w:t xml:space="preserve">  "os":      "Windows" }</w:t>
      </w:r>
    </w:p>
    <w:p w:rsidR="00000000" w:rsidDel="00000000" w:rsidP="00000000" w:rsidRDefault="00000000" w:rsidRPr="00000000" w14:paraId="00000140">
      <w:pPr>
        <w:spacing w:after="0" w:lineRule="auto"/>
        <w:jc w:val="both"/>
        <w:rPr/>
      </w:pPr>
      <w:r w:rsidDel="00000000" w:rsidR="00000000" w:rsidRPr="00000000">
        <w:rPr>
          <w:rtl w:val="0"/>
        </w:rPr>
      </w:r>
    </w:p>
    <w:p w:rsidR="00000000" w:rsidDel="00000000" w:rsidP="00000000" w:rsidRDefault="00000000" w:rsidRPr="00000000" w14:paraId="00000141">
      <w:pPr>
        <w:spacing w:after="0" w:lineRule="auto"/>
        <w:jc w:val="both"/>
        <w:rPr/>
      </w:pPr>
      <w:r w:rsidDel="00000000" w:rsidR="00000000" w:rsidRPr="00000000">
        <w:rPr>
          <w:rtl w:val="0"/>
        </w:rPr>
        <w:t xml:space="preserve">Communication Protocol Specifications</w:t>
      </w:r>
    </w:p>
    <w:p w:rsidR="00000000" w:rsidDel="00000000" w:rsidP="00000000" w:rsidRDefault="00000000" w:rsidRPr="00000000" w14:paraId="00000142">
      <w:pPr>
        <w:spacing w:after="0" w:lineRule="auto"/>
        <w:jc w:val="both"/>
        <w:rPr/>
      </w:pPr>
      <w:r w:rsidDel="00000000" w:rsidR="00000000" w:rsidRPr="00000000">
        <w:rPr>
          <w:rtl w:val="0"/>
        </w:rPr>
        <w:t xml:space="preserve">Both supported transport modes use the same application-level framing on top of their respective transport:</w:t>
      </w:r>
    </w:p>
    <w:p w:rsidR="00000000" w:rsidDel="00000000" w:rsidP="00000000" w:rsidRDefault="00000000" w:rsidRPr="00000000" w14:paraId="00000143">
      <w:pPr>
        <w:spacing w:after="0" w:lineRule="auto"/>
        <w:jc w:val="both"/>
        <w:rPr/>
      </w:pPr>
      <w:r w:rsidDel="00000000" w:rsidR="00000000" w:rsidRPr="00000000">
        <w:rPr>
          <w:rtl w:val="0"/>
        </w:rPr>
      </w:r>
    </w:p>
    <w:p w:rsidR="00000000" w:rsidDel="00000000" w:rsidP="00000000" w:rsidRDefault="00000000" w:rsidRPr="00000000" w14:paraId="00000144">
      <w:pPr>
        <w:spacing w:after="0" w:lineRule="auto"/>
        <w:jc w:val="both"/>
        <w:rPr/>
      </w:pPr>
      <w:r w:rsidDel="00000000" w:rsidR="00000000" w:rsidRPr="00000000">
        <w:rPr>
          <w:rtl w:val="0"/>
        </w:rPr>
        <w:t xml:space="preserve">External Software Interfaces</w:t>
      </w:r>
    </w:p>
    <w:p w:rsidR="00000000" w:rsidDel="00000000" w:rsidP="00000000" w:rsidRDefault="00000000" w:rsidRPr="00000000" w14:paraId="00000145">
      <w:pPr>
        <w:spacing w:after="0" w:lineRule="auto"/>
        <w:jc w:val="both"/>
        <w:rPr/>
      </w:pPr>
      <w:r w:rsidDel="00000000" w:rsidR="00000000" w:rsidRPr="00000000">
        <w:rPr>
          <w:rtl w:val="0"/>
        </w:rPr>
        <w:t xml:space="preserve">The Host Companion Application interfaces with the following external software systems to collect hardware metrics:</w:t>
      </w:r>
    </w:p>
    <w:p w:rsidR="00000000" w:rsidDel="00000000" w:rsidP="00000000" w:rsidRDefault="00000000" w:rsidRPr="00000000" w14:paraId="00000146">
      <w:pPr>
        <w:spacing w:after="0" w:lineRule="auto"/>
        <w:jc w:val="both"/>
        <w:rPr/>
      </w:pPr>
      <w:r w:rsidDel="00000000" w:rsidR="00000000" w:rsidRPr="00000000">
        <w:rPr>
          <w:rtl w:val="0"/>
        </w:rPr>
      </w:r>
    </w:p>
    <w:p w:rsidR="00000000" w:rsidDel="00000000" w:rsidP="00000000" w:rsidRDefault="00000000" w:rsidRPr="00000000" w14:paraId="00000147">
      <w:pPr>
        <w:spacing w:after="0" w:lineRule="auto"/>
        <w:jc w:val="both"/>
        <w:rPr/>
      </w:pPr>
      <w:r w:rsidDel="00000000" w:rsidR="00000000" w:rsidRPr="00000000">
        <w:rPr>
          <w:rtl w:val="0"/>
        </w:rPr>
        <w:t xml:space="preserve">All external library interfaces are encapsulated within the Host Companion Application. The Device Display Module has no direct dependency on any of these libraries; it depends only on the JSON data contract defined in Section 3.4, the Pillow library for drawing, and the Linux framebuffer (/dev/fb1) exposed by the LCD Show driver for the ILI9486/ILI9488 screen.</w:t>
      </w:r>
    </w:p>
    <w:p w:rsidR="00000000" w:rsidDel="00000000" w:rsidP="00000000" w:rsidRDefault="00000000" w:rsidRPr="00000000" w14:paraId="00000148">
      <w:pPr>
        <w:spacing w:after="0" w:lineRule="auto"/>
        <w:jc w:val="both"/>
        <w:rPr/>
      </w:pPr>
      <w:r w:rsidDel="00000000" w:rsidR="00000000" w:rsidRPr="00000000">
        <w:rPr>
          <w:rtl w:val="0"/>
        </w:rPr>
      </w:r>
    </w:p>
    <w:p w:rsidR="00000000" w:rsidDel="00000000" w:rsidP="00000000" w:rsidRDefault="00000000" w:rsidRPr="00000000" w14:paraId="00000149">
      <w:pPr>
        <w:spacing w:after="0" w:lineRule="auto"/>
        <w:jc w:val="both"/>
        <w:rPr/>
      </w:pPr>
      <w:r w:rsidDel="00000000" w:rsidR="00000000" w:rsidRPr="00000000">
        <w:rPr>
          <w:rtl w:val="0"/>
        </w:rPr>
      </w:r>
    </w:p>
    <w:p w:rsidR="00000000" w:rsidDel="00000000" w:rsidP="00000000" w:rsidRDefault="00000000" w:rsidRPr="00000000" w14:paraId="0000014A">
      <w:pPr>
        <w:spacing w:after="0" w:lineRule="auto"/>
        <w:jc w:val="both"/>
        <w:rPr/>
      </w:pPr>
      <w:r w:rsidDel="00000000" w:rsidR="00000000" w:rsidRPr="00000000">
        <w:rPr>
          <w:rtl w:val="0"/>
        </w:rPr>
      </w:r>
    </w:p>
    <w:p w:rsidR="00000000" w:rsidDel="00000000" w:rsidP="00000000" w:rsidRDefault="00000000" w:rsidRPr="00000000" w14:paraId="0000014B">
      <w:pPr>
        <w:spacing w:after="0" w:lineRule="auto"/>
        <w:jc w:val="both"/>
        <w:rPr/>
      </w:pPr>
      <w:r w:rsidDel="00000000" w:rsidR="00000000" w:rsidRPr="00000000">
        <w:rPr>
          <w:rtl w:val="0"/>
        </w:rPr>
      </w:r>
    </w:p>
    <w:p w:rsidR="00000000" w:rsidDel="00000000" w:rsidP="00000000" w:rsidRDefault="00000000" w:rsidRPr="00000000" w14:paraId="0000014C">
      <w:pPr>
        <w:spacing w:after="0" w:lineRule="auto"/>
        <w:jc w:val="both"/>
        <w:rPr/>
      </w:pPr>
      <w:r w:rsidDel="00000000" w:rsidR="00000000" w:rsidRPr="00000000">
        <w:rPr>
          <w:rtl w:val="0"/>
        </w:rPr>
      </w:r>
    </w:p>
    <w:p w:rsidR="00000000" w:rsidDel="00000000" w:rsidP="00000000" w:rsidRDefault="00000000" w:rsidRPr="00000000" w14:paraId="0000014D">
      <w:pPr>
        <w:spacing w:after="0" w:lineRule="auto"/>
        <w:jc w:val="both"/>
        <w:rPr/>
      </w:pPr>
      <w:r w:rsidDel="00000000" w:rsidR="00000000" w:rsidRPr="00000000">
        <w:rPr>
          <w:rtl w:val="0"/>
        </w:rPr>
      </w:r>
    </w:p>
    <w:p w:rsidR="00000000" w:rsidDel="00000000" w:rsidP="00000000" w:rsidRDefault="00000000" w:rsidRPr="00000000" w14:paraId="0000014E">
      <w:pPr>
        <w:spacing w:after="0" w:lineRule="auto"/>
        <w:jc w:val="both"/>
        <w:rPr/>
      </w:pPr>
      <w:r w:rsidDel="00000000" w:rsidR="00000000" w:rsidRPr="00000000">
        <w:rPr>
          <w:rtl w:val="0"/>
        </w:rPr>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14F">
            <w:pPr>
              <w:rPr/>
            </w:pPr>
            <w:r w:rsidDel="00000000" w:rsidR="00000000" w:rsidRPr="00000000">
              <w:rPr>
                <w:rtl w:val="0"/>
              </w:rPr>
              <w:t xml:space="preserve">Field</w:t>
            </w:r>
          </w:p>
        </w:tc>
        <w:tc>
          <w:tcPr/>
          <w:p w:rsidR="00000000" w:rsidDel="00000000" w:rsidP="00000000" w:rsidRDefault="00000000" w:rsidRPr="00000000" w14:paraId="00000150">
            <w:pPr>
              <w:rPr/>
            </w:pPr>
            <w:r w:rsidDel="00000000" w:rsidR="00000000" w:rsidRPr="00000000">
              <w:rPr>
                <w:rtl w:val="0"/>
              </w:rPr>
              <w:t xml:space="preserve">Type</w:t>
            </w:r>
          </w:p>
        </w:tc>
        <w:tc>
          <w:tcPr/>
          <w:p w:rsidR="00000000" w:rsidDel="00000000" w:rsidP="00000000" w:rsidRDefault="00000000" w:rsidRPr="00000000" w14:paraId="00000151">
            <w:pPr>
              <w:rPr/>
            </w:pPr>
            <w:r w:rsidDel="00000000" w:rsidR="00000000" w:rsidRPr="00000000">
              <w:rPr>
                <w:rtl w:val="0"/>
              </w:rPr>
              <w:t xml:space="preserve">Unit</w:t>
            </w:r>
          </w:p>
        </w:tc>
        <w:tc>
          <w:tcPr/>
          <w:p w:rsidR="00000000" w:rsidDel="00000000" w:rsidP="00000000" w:rsidRDefault="00000000" w:rsidRPr="00000000" w14:paraId="00000152">
            <w:pPr>
              <w:rPr/>
            </w:pPr>
            <w:r w:rsidDel="00000000" w:rsidR="00000000" w:rsidRPr="00000000">
              <w:rPr>
                <w:rtl w:val="0"/>
              </w:rPr>
              <w:t xml:space="preserve">Nullable</w:t>
            </w:r>
          </w:p>
        </w:tc>
        <w:tc>
          <w:tcPr/>
          <w:p w:rsidR="00000000" w:rsidDel="00000000" w:rsidP="00000000" w:rsidRDefault="00000000" w:rsidRPr="00000000" w14:paraId="00000153">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timestamp</w:t>
            </w:r>
          </w:p>
        </w:tc>
        <w:tc>
          <w:tcPr/>
          <w:p w:rsidR="00000000" w:rsidDel="00000000" w:rsidP="00000000" w:rsidRDefault="00000000" w:rsidRPr="00000000" w14:paraId="00000155">
            <w:pPr>
              <w:rPr/>
            </w:pPr>
            <w:r w:rsidDel="00000000" w:rsidR="00000000" w:rsidRPr="00000000">
              <w:rPr>
                <w:rtl w:val="0"/>
              </w:rPr>
              <w:t xml:space="preserve">string</w:t>
            </w:r>
          </w:p>
        </w:tc>
        <w:tc>
          <w:tcPr/>
          <w:p w:rsidR="00000000" w:rsidDel="00000000" w:rsidP="00000000" w:rsidRDefault="00000000" w:rsidRPr="00000000" w14:paraId="00000156">
            <w:pPr>
              <w:rPr/>
            </w:pPr>
            <w:r w:rsidDel="00000000" w:rsidR="00000000" w:rsidRPr="00000000">
              <w:rPr>
                <w:rtl w:val="0"/>
              </w:rPr>
              <w:t xml:space="preserve">ISO-8601</w:t>
            </w:r>
          </w:p>
        </w:tc>
        <w:tc>
          <w:tcPr/>
          <w:p w:rsidR="00000000" w:rsidDel="00000000" w:rsidP="00000000" w:rsidRDefault="00000000" w:rsidRPr="00000000" w14:paraId="00000157">
            <w:pPr>
              <w:rPr/>
            </w:pPr>
            <w:r w:rsidDel="00000000" w:rsidR="00000000" w:rsidRPr="00000000">
              <w:rPr>
                <w:rtl w:val="0"/>
              </w:rPr>
              <w:t xml:space="preserve">No</w:t>
            </w:r>
          </w:p>
        </w:tc>
        <w:tc>
          <w:tcPr/>
          <w:p w:rsidR="00000000" w:rsidDel="00000000" w:rsidP="00000000" w:rsidRDefault="00000000" w:rsidRPr="00000000" w14:paraId="00000158">
            <w:pPr>
              <w:rPr/>
            </w:pPr>
            <w:r w:rsidDel="00000000" w:rsidR="00000000" w:rsidRPr="00000000">
              <w:rPr>
                <w:rtl w:val="0"/>
              </w:rPr>
              <w:t xml:space="preserve">UTC timestamp of when this reading was collected</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cpu.usage_percent</w:t>
            </w:r>
          </w:p>
        </w:tc>
        <w:tc>
          <w:tcPr/>
          <w:p w:rsidR="00000000" w:rsidDel="00000000" w:rsidP="00000000" w:rsidRDefault="00000000" w:rsidRPr="00000000" w14:paraId="0000015A">
            <w:pPr>
              <w:rPr/>
            </w:pPr>
            <w:r w:rsidDel="00000000" w:rsidR="00000000" w:rsidRPr="00000000">
              <w:rPr>
                <w:rtl w:val="0"/>
              </w:rPr>
              <w:t xml:space="preserve">float</w:t>
            </w:r>
          </w:p>
        </w:tc>
        <w:tc>
          <w:tcPr/>
          <w:p w:rsidR="00000000" w:rsidDel="00000000" w:rsidP="00000000" w:rsidRDefault="00000000" w:rsidRPr="00000000" w14:paraId="0000015B">
            <w:pPr>
              <w:rPr/>
            </w:pPr>
            <w:r w:rsidDel="00000000" w:rsidR="00000000" w:rsidRPr="00000000">
              <w:rPr>
                <w:rtl w:val="0"/>
              </w:rPr>
              <w:t xml:space="preserve">%</w:t>
            </w:r>
          </w:p>
        </w:tc>
        <w:tc>
          <w:tcPr/>
          <w:p w:rsidR="00000000" w:rsidDel="00000000" w:rsidP="00000000" w:rsidRDefault="00000000" w:rsidRPr="00000000" w14:paraId="0000015C">
            <w:pPr>
              <w:rPr/>
            </w:pPr>
            <w:r w:rsidDel="00000000" w:rsidR="00000000" w:rsidRPr="00000000">
              <w:rPr>
                <w:rtl w:val="0"/>
              </w:rPr>
              <w:t xml:space="preserve">No</w:t>
            </w:r>
          </w:p>
        </w:tc>
        <w:tc>
          <w:tcPr/>
          <w:p w:rsidR="00000000" w:rsidDel="00000000" w:rsidP="00000000" w:rsidRDefault="00000000" w:rsidRPr="00000000" w14:paraId="0000015D">
            <w:pPr>
              <w:rPr/>
            </w:pPr>
            <w:r w:rsidDel="00000000" w:rsidR="00000000" w:rsidRPr="00000000">
              <w:rPr>
                <w:rtl w:val="0"/>
              </w:rPr>
              <w:t xml:space="preserve">CPU utilization, 0.0–100.0</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cpu.temperature_c</w:t>
            </w:r>
          </w:p>
        </w:tc>
        <w:tc>
          <w:tcPr/>
          <w:p w:rsidR="00000000" w:rsidDel="00000000" w:rsidP="00000000" w:rsidRDefault="00000000" w:rsidRPr="00000000" w14:paraId="0000015F">
            <w:pPr>
              <w:rPr/>
            </w:pPr>
            <w:r w:rsidDel="00000000" w:rsidR="00000000" w:rsidRPr="00000000">
              <w:rPr>
                <w:rtl w:val="0"/>
              </w:rPr>
              <w:t xml:space="preserve">float</w:t>
            </w:r>
          </w:p>
        </w:tc>
        <w:tc>
          <w:tcPr/>
          <w:p w:rsidR="00000000" w:rsidDel="00000000" w:rsidP="00000000" w:rsidRDefault="00000000" w:rsidRPr="00000000" w14:paraId="00000160">
            <w:pPr>
              <w:rPr/>
            </w:pPr>
            <w:r w:rsidDel="00000000" w:rsidR="00000000" w:rsidRPr="00000000">
              <w:rPr>
                <w:rtl w:val="0"/>
              </w:rPr>
              <w:t xml:space="preserve">°C</w:t>
            </w:r>
          </w:p>
        </w:tc>
        <w:tc>
          <w:tcPr/>
          <w:p w:rsidR="00000000" w:rsidDel="00000000" w:rsidP="00000000" w:rsidRDefault="00000000" w:rsidRPr="00000000" w14:paraId="00000161">
            <w:pPr>
              <w:rPr/>
            </w:pPr>
            <w:r w:rsidDel="00000000" w:rsidR="00000000" w:rsidRPr="00000000">
              <w:rPr>
                <w:rtl w:val="0"/>
              </w:rPr>
              <w:t xml:space="preserve">No</w:t>
            </w:r>
          </w:p>
        </w:tc>
        <w:tc>
          <w:tcPr/>
          <w:p w:rsidR="00000000" w:rsidDel="00000000" w:rsidP="00000000" w:rsidRDefault="00000000" w:rsidRPr="00000000" w14:paraId="00000162">
            <w:pPr>
              <w:rPr/>
            </w:pPr>
            <w:r w:rsidDel="00000000" w:rsidR="00000000" w:rsidRPr="00000000">
              <w:rPr>
                <w:rtl w:val="0"/>
              </w:rPr>
              <w:t xml:space="preserve">CPU package temperature in degrees Celsius</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gpu.usage_percent</w:t>
            </w:r>
          </w:p>
        </w:tc>
        <w:tc>
          <w:tcPr/>
          <w:p w:rsidR="00000000" w:rsidDel="00000000" w:rsidP="00000000" w:rsidRDefault="00000000" w:rsidRPr="00000000" w14:paraId="00000164">
            <w:pPr>
              <w:rPr/>
            </w:pPr>
            <w:r w:rsidDel="00000000" w:rsidR="00000000" w:rsidRPr="00000000">
              <w:rPr>
                <w:rtl w:val="0"/>
              </w:rPr>
              <w:t xml:space="preserve">float</w:t>
            </w:r>
          </w:p>
        </w:tc>
        <w:tc>
          <w:tcPr/>
          <w:p w:rsidR="00000000" w:rsidDel="00000000" w:rsidP="00000000" w:rsidRDefault="00000000" w:rsidRPr="00000000" w14:paraId="00000165">
            <w:pPr>
              <w:rPr/>
            </w:pPr>
            <w:r w:rsidDel="00000000" w:rsidR="00000000" w:rsidRPr="00000000">
              <w:rPr>
                <w:rtl w:val="0"/>
              </w:rPr>
              <w:t xml:space="preserve">%</w:t>
            </w:r>
          </w:p>
        </w:tc>
        <w:tc>
          <w:tcPr/>
          <w:p w:rsidR="00000000" w:rsidDel="00000000" w:rsidP="00000000" w:rsidRDefault="00000000" w:rsidRPr="00000000" w14:paraId="00000166">
            <w:pPr>
              <w:rPr/>
            </w:pPr>
            <w:r w:rsidDel="00000000" w:rsidR="00000000" w:rsidRPr="00000000">
              <w:rPr>
                <w:rtl w:val="0"/>
              </w:rPr>
              <w:t xml:space="preserve">Yes</w:t>
            </w:r>
          </w:p>
        </w:tc>
        <w:tc>
          <w:tcPr/>
          <w:p w:rsidR="00000000" w:rsidDel="00000000" w:rsidP="00000000" w:rsidRDefault="00000000" w:rsidRPr="00000000" w14:paraId="00000167">
            <w:pPr>
              <w:rPr/>
            </w:pPr>
            <w:r w:rsidDel="00000000" w:rsidR="00000000" w:rsidRPr="00000000">
              <w:rPr>
                <w:rtl w:val="0"/>
              </w:rPr>
              <w:t xml:space="preserve">GPU utilization; null if GPU.available is false</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gpu.temperature_c</w:t>
            </w:r>
          </w:p>
        </w:tc>
        <w:tc>
          <w:tcPr/>
          <w:p w:rsidR="00000000" w:rsidDel="00000000" w:rsidP="00000000" w:rsidRDefault="00000000" w:rsidRPr="00000000" w14:paraId="00000169">
            <w:pPr>
              <w:rPr/>
            </w:pPr>
            <w:r w:rsidDel="00000000" w:rsidR="00000000" w:rsidRPr="00000000">
              <w:rPr>
                <w:rtl w:val="0"/>
              </w:rPr>
              <w:t xml:space="preserve">float</w:t>
            </w:r>
          </w:p>
        </w:tc>
        <w:tc>
          <w:tcPr/>
          <w:p w:rsidR="00000000" w:rsidDel="00000000" w:rsidP="00000000" w:rsidRDefault="00000000" w:rsidRPr="00000000" w14:paraId="0000016A">
            <w:pPr>
              <w:rPr/>
            </w:pPr>
            <w:r w:rsidDel="00000000" w:rsidR="00000000" w:rsidRPr="00000000">
              <w:rPr>
                <w:rtl w:val="0"/>
              </w:rPr>
              <w:t xml:space="preserve">°C</w:t>
            </w:r>
          </w:p>
        </w:tc>
        <w:tc>
          <w:tcPr/>
          <w:p w:rsidR="00000000" w:rsidDel="00000000" w:rsidP="00000000" w:rsidRDefault="00000000" w:rsidRPr="00000000" w14:paraId="0000016B">
            <w:pPr>
              <w:rPr/>
            </w:pPr>
            <w:r w:rsidDel="00000000" w:rsidR="00000000" w:rsidRPr="00000000">
              <w:rPr>
                <w:rtl w:val="0"/>
              </w:rPr>
              <w:t xml:space="preserve">Yes</w:t>
            </w:r>
          </w:p>
        </w:tc>
        <w:tc>
          <w:tcPr/>
          <w:p w:rsidR="00000000" w:rsidDel="00000000" w:rsidP="00000000" w:rsidRDefault="00000000" w:rsidRPr="00000000" w14:paraId="0000016C">
            <w:pPr>
              <w:rPr/>
            </w:pPr>
            <w:r w:rsidDel="00000000" w:rsidR="00000000" w:rsidRPr="00000000">
              <w:rPr>
                <w:rtl w:val="0"/>
              </w:rPr>
              <w:t xml:space="preserve">GPU temperature; null if gpu. available is false</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gpu .available</w:t>
            </w:r>
          </w:p>
        </w:tc>
        <w:tc>
          <w:tcPr/>
          <w:p w:rsidR="00000000" w:rsidDel="00000000" w:rsidP="00000000" w:rsidRDefault="00000000" w:rsidRPr="00000000" w14:paraId="0000016E">
            <w:pPr>
              <w:rPr/>
            </w:pPr>
            <w:r w:rsidDel="00000000" w:rsidR="00000000" w:rsidRPr="00000000">
              <w:rPr>
                <w:rtl w:val="0"/>
              </w:rPr>
              <w:t xml:space="preserve">boolean</w:t>
            </w:r>
          </w:p>
        </w:tc>
        <w:tc>
          <w:tcPr/>
          <w:p w:rsidR="00000000" w:rsidDel="00000000" w:rsidP="00000000" w:rsidRDefault="00000000" w:rsidRPr="00000000" w14:paraId="0000016F">
            <w:pPr>
              <w:rPr/>
            </w:pPr>
            <w:r w:rsidDel="00000000" w:rsidR="00000000" w:rsidRPr="00000000">
              <w:rPr>
                <w:rtl w:val="0"/>
              </w:rPr>
              <w:t xml:space="preserve">-</w:t>
            </w:r>
          </w:p>
        </w:tc>
        <w:tc>
          <w:tcPr/>
          <w:p w:rsidR="00000000" w:rsidDel="00000000" w:rsidP="00000000" w:rsidRDefault="00000000" w:rsidRPr="00000000" w14:paraId="00000170">
            <w:pPr>
              <w:rPr/>
            </w:pPr>
            <w:r w:rsidDel="00000000" w:rsidR="00000000" w:rsidRPr="00000000">
              <w:rPr>
                <w:rtl w:val="0"/>
              </w:rPr>
              <w:t xml:space="preserve">No</w:t>
            </w:r>
          </w:p>
        </w:tc>
        <w:tc>
          <w:tcPr/>
          <w:p w:rsidR="00000000" w:rsidDel="00000000" w:rsidP="00000000" w:rsidRDefault="00000000" w:rsidRPr="00000000" w14:paraId="00000171">
            <w:pPr>
              <w:rPr/>
            </w:pPr>
            <w:r w:rsidDel="00000000" w:rsidR="00000000" w:rsidRPr="00000000">
              <w:rPr>
                <w:rtl w:val="0"/>
              </w:rPr>
              <w:t xml:space="preserve">False if no supported GPU/library found on the host</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ram.used_gb</w:t>
            </w:r>
          </w:p>
        </w:tc>
        <w:tc>
          <w:tcPr/>
          <w:p w:rsidR="00000000" w:rsidDel="00000000" w:rsidP="00000000" w:rsidRDefault="00000000" w:rsidRPr="00000000" w14:paraId="00000173">
            <w:pPr>
              <w:rPr/>
            </w:pPr>
            <w:r w:rsidDel="00000000" w:rsidR="00000000" w:rsidRPr="00000000">
              <w:rPr>
                <w:rtl w:val="0"/>
              </w:rPr>
              <w:t xml:space="preserve">float</w:t>
            </w:r>
          </w:p>
        </w:tc>
        <w:tc>
          <w:tcPr/>
          <w:p w:rsidR="00000000" w:rsidDel="00000000" w:rsidP="00000000" w:rsidRDefault="00000000" w:rsidRPr="00000000" w14:paraId="00000174">
            <w:pPr>
              <w:rPr/>
            </w:pPr>
            <w:r w:rsidDel="00000000" w:rsidR="00000000" w:rsidRPr="00000000">
              <w:rPr>
                <w:rtl w:val="0"/>
              </w:rPr>
              <w:t xml:space="preserve">GB</w:t>
            </w:r>
          </w:p>
        </w:tc>
        <w:tc>
          <w:tcPr/>
          <w:p w:rsidR="00000000" w:rsidDel="00000000" w:rsidP="00000000" w:rsidRDefault="00000000" w:rsidRPr="00000000" w14:paraId="00000175">
            <w:pPr>
              <w:rPr/>
            </w:pPr>
            <w:r w:rsidDel="00000000" w:rsidR="00000000" w:rsidRPr="00000000">
              <w:rPr>
                <w:rtl w:val="0"/>
              </w:rPr>
              <w:t xml:space="preserve">No</w:t>
            </w:r>
          </w:p>
        </w:tc>
        <w:tc>
          <w:tcPr/>
          <w:p w:rsidR="00000000" w:rsidDel="00000000" w:rsidP="00000000" w:rsidRDefault="00000000" w:rsidRPr="00000000" w14:paraId="00000176">
            <w:pPr>
              <w:rPr/>
            </w:pPr>
            <w:r w:rsidDel="00000000" w:rsidR="00000000" w:rsidRPr="00000000">
              <w:rPr>
                <w:rtl w:val="0"/>
              </w:rPr>
              <w:t xml:space="preserve">RAM currently in use</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ram.total_gb</w:t>
            </w:r>
          </w:p>
        </w:tc>
        <w:tc>
          <w:tcPr/>
          <w:p w:rsidR="00000000" w:rsidDel="00000000" w:rsidP="00000000" w:rsidRDefault="00000000" w:rsidRPr="00000000" w14:paraId="00000178">
            <w:pPr>
              <w:rPr/>
            </w:pPr>
            <w:r w:rsidDel="00000000" w:rsidR="00000000" w:rsidRPr="00000000">
              <w:rPr>
                <w:rtl w:val="0"/>
              </w:rPr>
              <w:t xml:space="preserve">float</w:t>
            </w:r>
          </w:p>
        </w:tc>
        <w:tc>
          <w:tcPr/>
          <w:p w:rsidR="00000000" w:rsidDel="00000000" w:rsidP="00000000" w:rsidRDefault="00000000" w:rsidRPr="00000000" w14:paraId="00000179">
            <w:pPr>
              <w:rPr/>
            </w:pPr>
            <w:r w:rsidDel="00000000" w:rsidR="00000000" w:rsidRPr="00000000">
              <w:rPr>
                <w:rtl w:val="0"/>
              </w:rPr>
              <w:t xml:space="preserve">GB</w:t>
            </w:r>
          </w:p>
        </w:tc>
        <w:tc>
          <w:tcPr/>
          <w:p w:rsidR="00000000" w:rsidDel="00000000" w:rsidP="00000000" w:rsidRDefault="00000000" w:rsidRPr="00000000" w14:paraId="0000017A">
            <w:pPr>
              <w:rPr/>
            </w:pPr>
            <w:r w:rsidDel="00000000" w:rsidR="00000000" w:rsidRPr="00000000">
              <w:rPr>
                <w:rtl w:val="0"/>
              </w:rPr>
              <w:t xml:space="preserve">No</w:t>
            </w:r>
          </w:p>
        </w:tc>
        <w:tc>
          <w:tcPr/>
          <w:p w:rsidR="00000000" w:rsidDel="00000000" w:rsidP="00000000" w:rsidRDefault="00000000" w:rsidRPr="00000000" w14:paraId="0000017B">
            <w:pPr>
              <w:rPr/>
            </w:pPr>
            <w:r w:rsidDel="00000000" w:rsidR="00000000" w:rsidRPr="00000000">
              <w:rPr>
                <w:rtl w:val="0"/>
              </w:rPr>
              <w:t xml:space="preserve">Total installed RAM</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ram.percent</w:t>
            </w:r>
          </w:p>
        </w:tc>
        <w:tc>
          <w:tcPr/>
          <w:p w:rsidR="00000000" w:rsidDel="00000000" w:rsidP="00000000" w:rsidRDefault="00000000" w:rsidRPr="00000000" w14:paraId="0000017D">
            <w:pPr>
              <w:rPr/>
            </w:pPr>
            <w:r w:rsidDel="00000000" w:rsidR="00000000" w:rsidRPr="00000000">
              <w:rPr>
                <w:rtl w:val="0"/>
              </w:rPr>
              <w:t xml:space="preserve">float</w:t>
            </w:r>
          </w:p>
        </w:tc>
        <w:tc>
          <w:tcPr/>
          <w:p w:rsidR="00000000" w:rsidDel="00000000" w:rsidP="00000000" w:rsidRDefault="00000000" w:rsidRPr="00000000" w14:paraId="0000017E">
            <w:pPr>
              <w:rPr/>
            </w:pPr>
            <w:r w:rsidDel="00000000" w:rsidR="00000000" w:rsidRPr="00000000">
              <w:rPr>
                <w:rtl w:val="0"/>
              </w:rPr>
              <w:t xml:space="preserve">%</w:t>
            </w:r>
          </w:p>
        </w:tc>
        <w:tc>
          <w:tcPr/>
          <w:p w:rsidR="00000000" w:rsidDel="00000000" w:rsidP="00000000" w:rsidRDefault="00000000" w:rsidRPr="00000000" w14:paraId="0000017F">
            <w:pPr>
              <w:rPr/>
            </w:pPr>
            <w:r w:rsidDel="00000000" w:rsidR="00000000" w:rsidRPr="00000000">
              <w:rPr>
                <w:rtl w:val="0"/>
              </w:rPr>
              <w:t xml:space="preserve">No</w:t>
            </w:r>
          </w:p>
        </w:tc>
        <w:tc>
          <w:tcPr/>
          <w:p w:rsidR="00000000" w:rsidDel="00000000" w:rsidP="00000000" w:rsidRDefault="00000000" w:rsidRPr="00000000" w14:paraId="00000180">
            <w:pPr>
              <w:rPr/>
            </w:pPr>
            <w:r w:rsidDel="00000000" w:rsidR="00000000" w:rsidRPr="00000000">
              <w:rPr>
                <w:rtl w:val="0"/>
              </w:rPr>
              <w:t xml:space="preserve">RAM utilization, 0.0–100.0</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disk.usage_percent</w:t>
            </w:r>
          </w:p>
        </w:tc>
        <w:tc>
          <w:tcPr/>
          <w:p w:rsidR="00000000" w:rsidDel="00000000" w:rsidP="00000000" w:rsidRDefault="00000000" w:rsidRPr="00000000" w14:paraId="00000182">
            <w:pPr>
              <w:rPr/>
            </w:pPr>
            <w:r w:rsidDel="00000000" w:rsidR="00000000" w:rsidRPr="00000000">
              <w:rPr>
                <w:rtl w:val="0"/>
              </w:rPr>
              <w:t xml:space="preserve">float</w:t>
            </w:r>
          </w:p>
        </w:tc>
        <w:tc>
          <w:tcPr/>
          <w:p w:rsidR="00000000" w:rsidDel="00000000" w:rsidP="00000000" w:rsidRDefault="00000000" w:rsidRPr="00000000" w14:paraId="00000183">
            <w:pPr>
              <w:rPr/>
            </w:pPr>
            <w:r w:rsidDel="00000000" w:rsidR="00000000" w:rsidRPr="00000000">
              <w:rPr>
                <w:rtl w:val="0"/>
              </w:rPr>
              <w:t xml:space="preserve">%</w:t>
            </w:r>
          </w:p>
        </w:tc>
        <w:tc>
          <w:tcPr/>
          <w:p w:rsidR="00000000" w:rsidDel="00000000" w:rsidP="00000000" w:rsidRDefault="00000000" w:rsidRPr="00000000" w14:paraId="00000184">
            <w:pPr>
              <w:rPr/>
            </w:pPr>
            <w:r w:rsidDel="00000000" w:rsidR="00000000" w:rsidRPr="00000000">
              <w:rPr>
                <w:rtl w:val="0"/>
              </w:rPr>
              <w:t xml:space="preserve">No</w:t>
            </w:r>
          </w:p>
        </w:tc>
        <w:tc>
          <w:tcPr/>
          <w:p w:rsidR="00000000" w:rsidDel="00000000" w:rsidP="00000000" w:rsidRDefault="00000000" w:rsidRPr="00000000" w14:paraId="00000185">
            <w:pPr>
              <w:rPr/>
            </w:pPr>
            <w:r w:rsidDel="00000000" w:rsidR="00000000" w:rsidRPr="00000000">
              <w:rPr>
                <w:rtl w:val="0"/>
              </w:rPr>
              <w:t xml:space="preserve">Primary disk utilization, 0.0–100.0</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network.upload_mbps</w:t>
            </w:r>
          </w:p>
        </w:tc>
        <w:tc>
          <w:tcPr/>
          <w:p w:rsidR="00000000" w:rsidDel="00000000" w:rsidP="00000000" w:rsidRDefault="00000000" w:rsidRPr="00000000" w14:paraId="00000187">
            <w:pPr>
              <w:rPr/>
            </w:pPr>
            <w:r w:rsidDel="00000000" w:rsidR="00000000" w:rsidRPr="00000000">
              <w:rPr>
                <w:rtl w:val="0"/>
              </w:rPr>
              <w:t xml:space="preserve">float</w:t>
            </w:r>
          </w:p>
        </w:tc>
        <w:tc>
          <w:tcPr/>
          <w:p w:rsidR="00000000" w:rsidDel="00000000" w:rsidP="00000000" w:rsidRDefault="00000000" w:rsidRPr="00000000" w14:paraId="00000188">
            <w:pPr>
              <w:rPr/>
            </w:pPr>
            <w:r w:rsidDel="00000000" w:rsidR="00000000" w:rsidRPr="00000000">
              <w:rPr>
                <w:rtl w:val="0"/>
              </w:rPr>
              <w:t xml:space="preserve">Mbps</w:t>
            </w:r>
          </w:p>
        </w:tc>
        <w:tc>
          <w:tcPr/>
          <w:p w:rsidR="00000000" w:rsidDel="00000000" w:rsidP="00000000" w:rsidRDefault="00000000" w:rsidRPr="00000000" w14:paraId="00000189">
            <w:pPr>
              <w:rPr/>
            </w:pPr>
            <w:r w:rsidDel="00000000" w:rsidR="00000000" w:rsidRPr="00000000">
              <w:rPr>
                <w:rtl w:val="0"/>
              </w:rPr>
              <w:t xml:space="preserve">No</w:t>
            </w:r>
          </w:p>
        </w:tc>
        <w:tc>
          <w:tcPr/>
          <w:p w:rsidR="00000000" w:rsidDel="00000000" w:rsidP="00000000" w:rsidRDefault="00000000" w:rsidRPr="00000000" w14:paraId="0000018A">
            <w:pPr>
              <w:rPr/>
            </w:pPr>
            <w:r w:rsidDel="00000000" w:rsidR="00000000" w:rsidRPr="00000000">
              <w:rPr>
                <w:rtl w:val="0"/>
              </w:rPr>
              <w:t xml:space="preserve">Current outbound network throughput</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network.download_mbps</w:t>
            </w:r>
          </w:p>
        </w:tc>
        <w:tc>
          <w:tcPr/>
          <w:p w:rsidR="00000000" w:rsidDel="00000000" w:rsidP="00000000" w:rsidRDefault="00000000" w:rsidRPr="00000000" w14:paraId="0000018C">
            <w:pPr>
              <w:rPr/>
            </w:pPr>
            <w:r w:rsidDel="00000000" w:rsidR="00000000" w:rsidRPr="00000000">
              <w:rPr>
                <w:rtl w:val="0"/>
              </w:rPr>
              <w:t xml:space="preserve">float</w:t>
            </w:r>
          </w:p>
        </w:tc>
        <w:tc>
          <w:tcPr/>
          <w:p w:rsidR="00000000" w:rsidDel="00000000" w:rsidP="00000000" w:rsidRDefault="00000000" w:rsidRPr="00000000" w14:paraId="0000018D">
            <w:pPr>
              <w:rPr/>
            </w:pPr>
            <w:r w:rsidDel="00000000" w:rsidR="00000000" w:rsidRPr="00000000">
              <w:rPr>
                <w:rtl w:val="0"/>
              </w:rPr>
              <w:t xml:space="preserve">Mbps</w:t>
            </w:r>
          </w:p>
        </w:tc>
        <w:tc>
          <w:tcPr/>
          <w:p w:rsidR="00000000" w:rsidDel="00000000" w:rsidP="00000000" w:rsidRDefault="00000000" w:rsidRPr="00000000" w14:paraId="0000018E">
            <w:pPr>
              <w:rPr/>
            </w:pPr>
            <w:r w:rsidDel="00000000" w:rsidR="00000000" w:rsidRPr="00000000">
              <w:rPr>
                <w:rtl w:val="0"/>
              </w:rPr>
              <w:t xml:space="preserve">No</w:t>
            </w:r>
          </w:p>
        </w:tc>
        <w:tc>
          <w:tcPr/>
          <w:p w:rsidR="00000000" w:rsidDel="00000000" w:rsidP="00000000" w:rsidRDefault="00000000" w:rsidRPr="00000000" w14:paraId="0000018F">
            <w:pPr>
              <w:rPr/>
            </w:pPr>
            <w:r w:rsidDel="00000000" w:rsidR="00000000" w:rsidRPr="00000000">
              <w:rPr>
                <w:rtl w:val="0"/>
              </w:rPr>
              <w:t xml:space="preserve">Current inbound network throughput</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uptime.seconds</w:t>
            </w:r>
          </w:p>
        </w:tc>
        <w:tc>
          <w:tcPr/>
          <w:p w:rsidR="00000000" w:rsidDel="00000000" w:rsidP="00000000" w:rsidRDefault="00000000" w:rsidRPr="00000000" w14:paraId="00000191">
            <w:pPr>
              <w:rPr/>
            </w:pPr>
            <w:r w:rsidDel="00000000" w:rsidR="00000000" w:rsidRPr="00000000">
              <w:rPr>
                <w:rtl w:val="0"/>
              </w:rPr>
              <w:t xml:space="preserve">int</w:t>
            </w:r>
          </w:p>
        </w:tc>
        <w:tc>
          <w:tcPr/>
          <w:p w:rsidR="00000000" w:rsidDel="00000000" w:rsidP="00000000" w:rsidRDefault="00000000" w:rsidRPr="00000000" w14:paraId="00000192">
            <w:pPr>
              <w:rPr/>
            </w:pPr>
            <w:r w:rsidDel="00000000" w:rsidR="00000000" w:rsidRPr="00000000">
              <w:rPr>
                <w:rtl w:val="0"/>
              </w:rPr>
              <w:t xml:space="preserve">s</w:t>
            </w:r>
          </w:p>
        </w:tc>
        <w:tc>
          <w:tcPr/>
          <w:p w:rsidR="00000000" w:rsidDel="00000000" w:rsidP="00000000" w:rsidRDefault="00000000" w:rsidRPr="00000000" w14:paraId="00000193">
            <w:pPr>
              <w:rPr/>
            </w:pPr>
            <w:r w:rsidDel="00000000" w:rsidR="00000000" w:rsidRPr="00000000">
              <w:rPr>
                <w:rtl w:val="0"/>
              </w:rPr>
              <w:t xml:space="preserve">No</w:t>
            </w:r>
          </w:p>
        </w:tc>
        <w:tc>
          <w:tcPr/>
          <w:p w:rsidR="00000000" w:rsidDel="00000000" w:rsidP="00000000" w:rsidRDefault="00000000" w:rsidRPr="00000000" w14:paraId="00000194">
            <w:pPr>
              <w:rPr/>
            </w:pPr>
            <w:r w:rsidDel="00000000" w:rsidR="00000000" w:rsidRPr="00000000">
              <w:rPr>
                <w:rtl w:val="0"/>
              </w:rPr>
              <w:t xml:space="preserve">Total system uptime in seconds since last boot</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uptime. formatted</w:t>
            </w:r>
          </w:p>
        </w:tc>
        <w:tc>
          <w:tcPr/>
          <w:p w:rsidR="00000000" w:rsidDel="00000000" w:rsidP="00000000" w:rsidRDefault="00000000" w:rsidRPr="00000000" w14:paraId="00000196">
            <w:pPr>
              <w:rPr/>
            </w:pPr>
            <w:r w:rsidDel="00000000" w:rsidR="00000000" w:rsidRPr="00000000">
              <w:rPr>
                <w:rtl w:val="0"/>
              </w:rPr>
              <w:t xml:space="preserve">string</w:t>
            </w:r>
          </w:p>
        </w:tc>
        <w:tc>
          <w:tcPr/>
          <w:p w:rsidR="00000000" w:rsidDel="00000000" w:rsidP="00000000" w:rsidRDefault="00000000" w:rsidRPr="00000000" w14:paraId="00000197">
            <w:pPr>
              <w:rPr/>
            </w:pPr>
            <w:r w:rsidDel="00000000" w:rsidR="00000000" w:rsidRPr="00000000">
              <w:rPr>
                <w:rtl w:val="0"/>
              </w:rPr>
              <w:t xml:space="preserve">-</w:t>
            </w:r>
          </w:p>
        </w:tc>
        <w:tc>
          <w:tcPr/>
          <w:p w:rsidR="00000000" w:rsidDel="00000000" w:rsidP="00000000" w:rsidRDefault="00000000" w:rsidRPr="00000000" w14:paraId="00000198">
            <w:pPr>
              <w:rPr/>
            </w:pPr>
            <w:r w:rsidDel="00000000" w:rsidR="00000000" w:rsidRPr="00000000">
              <w:rPr>
                <w:rtl w:val="0"/>
              </w:rPr>
              <w:t xml:space="preserve">No</w:t>
            </w:r>
          </w:p>
        </w:tc>
        <w:tc>
          <w:tcPr/>
          <w:p w:rsidR="00000000" w:rsidDel="00000000" w:rsidP="00000000" w:rsidRDefault="00000000" w:rsidRPr="00000000" w14:paraId="00000199">
            <w:pPr>
              <w:rPr/>
            </w:pPr>
            <w:r w:rsidDel="00000000" w:rsidR="00000000" w:rsidRPr="00000000">
              <w:rPr>
                <w:rtl w:val="0"/>
              </w:rPr>
              <w:t xml:space="preserve">Human-readable uptime string, e.g, '2d 4h 31m'</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os</w:t>
            </w:r>
          </w:p>
        </w:tc>
        <w:tc>
          <w:tcPr/>
          <w:p w:rsidR="00000000" w:rsidDel="00000000" w:rsidP="00000000" w:rsidRDefault="00000000" w:rsidRPr="00000000" w14:paraId="0000019B">
            <w:pPr>
              <w:rPr/>
            </w:pPr>
            <w:r w:rsidDel="00000000" w:rsidR="00000000" w:rsidRPr="00000000">
              <w:rPr>
                <w:rtl w:val="0"/>
              </w:rPr>
              <w:t xml:space="preserve">string</w:t>
            </w:r>
          </w:p>
        </w:tc>
        <w:tc>
          <w:tcPr/>
          <w:p w:rsidR="00000000" w:rsidDel="00000000" w:rsidP="00000000" w:rsidRDefault="00000000" w:rsidRPr="00000000" w14:paraId="0000019C">
            <w:pPr>
              <w:rPr/>
            </w:pPr>
            <w:r w:rsidDel="00000000" w:rsidR="00000000" w:rsidRPr="00000000">
              <w:rPr>
                <w:rtl w:val="0"/>
              </w:rPr>
              <w:t xml:space="preserve">-</w:t>
            </w:r>
          </w:p>
        </w:tc>
        <w:tc>
          <w:tcPr/>
          <w:p w:rsidR="00000000" w:rsidDel="00000000" w:rsidP="00000000" w:rsidRDefault="00000000" w:rsidRPr="00000000" w14:paraId="0000019D">
            <w:pPr>
              <w:rPr/>
            </w:pPr>
            <w:r w:rsidDel="00000000" w:rsidR="00000000" w:rsidRPr="00000000">
              <w:rPr>
                <w:rtl w:val="0"/>
              </w:rPr>
              <w:t xml:space="preserve">No</w:t>
            </w:r>
          </w:p>
        </w:tc>
        <w:tc>
          <w:tcPr/>
          <w:p w:rsidR="00000000" w:rsidDel="00000000" w:rsidP="00000000" w:rsidRDefault="00000000" w:rsidRPr="00000000" w14:paraId="0000019E">
            <w:pPr>
              <w:rPr/>
            </w:pPr>
            <w:r w:rsidDel="00000000" w:rsidR="00000000" w:rsidRPr="00000000">
              <w:rPr>
                <w:rtl w:val="0"/>
              </w:rPr>
              <w:t xml:space="preserve">Host OS identifier: 'Windows' or 'Linux'</w:t>
            </w:r>
          </w:p>
        </w:tc>
      </w:tr>
    </w:tbl>
    <w:p w:rsidR="00000000" w:rsidDel="00000000" w:rsidP="00000000" w:rsidRDefault="00000000" w:rsidRPr="00000000" w14:paraId="0000019F">
      <w:pPr>
        <w:spacing w:after="0" w:lineRule="auto"/>
        <w:rPr/>
      </w:pPr>
      <w:r w:rsidDel="00000000" w:rsidR="00000000" w:rsidRPr="00000000">
        <w:rPr>
          <w:rtl w:val="0"/>
        </w:rPr>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A0">
            <w:pPr>
              <w:rPr/>
            </w:pPr>
            <w:r w:rsidDel="00000000" w:rsidR="00000000" w:rsidRPr="00000000">
              <w:rPr>
                <w:rtl w:val="0"/>
              </w:rPr>
              <w:t xml:space="preserve">Property</w:t>
            </w:r>
          </w:p>
        </w:tc>
        <w:tc>
          <w:tcPr/>
          <w:p w:rsidR="00000000" w:rsidDel="00000000" w:rsidP="00000000" w:rsidRDefault="00000000" w:rsidRPr="00000000" w14:paraId="000001A1">
            <w:pPr>
              <w:rPr/>
            </w:pPr>
            <w:r w:rsidDel="00000000" w:rsidR="00000000" w:rsidRPr="00000000">
              <w:rPr>
                <w:rtl w:val="0"/>
              </w:rPr>
              <w:t xml:space="preserve">USB Mode</w:t>
            </w:r>
          </w:p>
        </w:tc>
        <w:tc>
          <w:tcPr/>
          <w:p w:rsidR="00000000" w:rsidDel="00000000" w:rsidP="00000000" w:rsidRDefault="00000000" w:rsidRPr="00000000" w14:paraId="000001A2">
            <w:pPr>
              <w:rPr/>
            </w:pPr>
            <w:r w:rsidDel="00000000" w:rsidR="00000000" w:rsidRPr="00000000">
              <w:rPr>
                <w:rtl w:val="0"/>
              </w:rPr>
              <w:t xml:space="preserve">Wi-Fi Mode</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Transport</w:t>
            </w:r>
          </w:p>
        </w:tc>
        <w:tc>
          <w:tcPr/>
          <w:p w:rsidR="00000000" w:rsidDel="00000000" w:rsidP="00000000" w:rsidRDefault="00000000" w:rsidRPr="00000000" w14:paraId="000001A4">
            <w:pPr>
              <w:rPr/>
            </w:pPr>
            <w:r w:rsidDel="00000000" w:rsidR="00000000" w:rsidRPr="00000000">
              <w:rPr>
                <w:rtl w:val="0"/>
              </w:rPr>
              <w:t xml:space="preserve">CDC-ACM USB Serial (pyserial)</w:t>
            </w:r>
          </w:p>
        </w:tc>
        <w:tc>
          <w:tcPr/>
          <w:p w:rsidR="00000000" w:rsidDel="00000000" w:rsidP="00000000" w:rsidRDefault="00000000" w:rsidRPr="00000000" w14:paraId="000001A5">
            <w:pPr>
              <w:rPr/>
            </w:pPr>
            <w:r w:rsidDel="00000000" w:rsidR="00000000" w:rsidRPr="00000000">
              <w:rPr>
                <w:rtl w:val="0"/>
              </w:rPr>
              <w:t xml:space="preserve">TCP Socket (Python socket module)</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Baud / Port</w:t>
            </w:r>
          </w:p>
        </w:tc>
        <w:tc>
          <w:tcPr/>
          <w:p w:rsidR="00000000" w:rsidDel="00000000" w:rsidP="00000000" w:rsidRDefault="00000000" w:rsidRPr="00000000" w14:paraId="000001A7">
            <w:pPr>
              <w:rPr/>
            </w:pPr>
            <w:r w:rsidDel="00000000" w:rsidR="00000000" w:rsidRPr="00000000">
              <w:rPr>
                <w:rtl w:val="0"/>
              </w:rPr>
              <w:t xml:space="preserve">115200 baud</w:t>
            </w:r>
          </w:p>
        </w:tc>
        <w:tc>
          <w:tcPr/>
          <w:p w:rsidR="00000000" w:rsidDel="00000000" w:rsidP="00000000" w:rsidRDefault="00000000" w:rsidRPr="00000000" w14:paraId="000001A8">
            <w:pPr>
              <w:rPr/>
            </w:pPr>
            <w:r w:rsidDel="00000000" w:rsidR="00000000" w:rsidRPr="00000000">
              <w:rPr>
                <w:rtl w:val="0"/>
              </w:rPr>
              <w:t xml:space="preserve">TCP port 65432 (configurable)</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Direction</w:t>
            </w:r>
          </w:p>
        </w:tc>
        <w:tc>
          <w:tcPr/>
          <w:p w:rsidR="00000000" w:rsidDel="00000000" w:rsidP="00000000" w:rsidRDefault="00000000" w:rsidRPr="00000000" w14:paraId="000001AA">
            <w:pPr>
              <w:rPr/>
            </w:pPr>
            <w:r w:rsidDel="00000000" w:rsidR="00000000" w:rsidRPr="00000000">
              <w:rPr>
                <w:rFonts w:ascii="Cardo" w:cs="Cardo" w:eastAsia="Cardo" w:hAnsi="Cardo"/>
                <w:rtl w:val="0"/>
              </w:rPr>
              <w:t xml:space="preserve">Host → Device (unidirectional)</w:t>
            </w:r>
          </w:p>
        </w:tc>
        <w:tc>
          <w:tcPr/>
          <w:p w:rsidR="00000000" w:rsidDel="00000000" w:rsidP="00000000" w:rsidRDefault="00000000" w:rsidRPr="00000000" w14:paraId="000001AB">
            <w:pPr>
              <w:rPr/>
            </w:pPr>
            <w:r w:rsidDel="00000000" w:rsidR="00000000" w:rsidRPr="00000000">
              <w:rPr>
                <w:rFonts w:ascii="Cardo" w:cs="Cardo" w:eastAsia="Cardo" w:hAnsi="Cardo"/>
                <w:rtl w:val="0"/>
              </w:rPr>
              <w:t xml:space="preserve">Host → Device (unidirectional)</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Encoding</w:t>
            </w:r>
          </w:p>
        </w:tc>
        <w:tc>
          <w:tcPr/>
          <w:p w:rsidR="00000000" w:rsidDel="00000000" w:rsidP="00000000" w:rsidRDefault="00000000" w:rsidRPr="00000000" w14:paraId="000001AD">
            <w:pPr>
              <w:rPr/>
            </w:pPr>
            <w:r w:rsidDel="00000000" w:rsidR="00000000" w:rsidRPr="00000000">
              <w:rPr>
                <w:rtl w:val="0"/>
              </w:rPr>
              <w:t xml:space="preserve">UTF-8</w:t>
            </w:r>
          </w:p>
        </w:tc>
        <w:tc>
          <w:tcPr/>
          <w:p w:rsidR="00000000" w:rsidDel="00000000" w:rsidP="00000000" w:rsidRDefault="00000000" w:rsidRPr="00000000" w14:paraId="000001AE">
            <w:pPr>
              <w:rPr/>
            </w:pPr>
            <w:r w:rsidDel="00000000" w:rsidR="00000000" w:rsidRPr="00000000">
              <w:rPr>
                <w:rtl w:val="0"/>
              </w:rPr>
              <w:t xml:space="preserve">UTF-8</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Framing</w:t>
            </w:r>
          </w:p>
        </w:tc>
        <w:tc>
          <w:tcPr/>
          <w:p w:rsidR="00000000" w:rsidDel="00000000" w:rsidP="00000000" w:rsidRDefault="00000000" w:rsidRPr="00000000" w14:paraId="000001B0">
            <w:pPr>
              <w:rPr/>
            </w:pPr>
            <w:r w:rsidDel="00000000" w:rsidR="00000000" w:rsidRPr="00000000">
              <w:rPr>
                <w:rtl w:val="0"/>
              </w:rPr>
              <w:t xml:space="preserve">Newline (\n) delimited</w:t>
            </w:r>
          </w:p>
        </w:tc>
        <w:tc>
          <w:tcPr/>
          <w:p w:rsidR="00000000" w:rsidDel="00000000" w:rsidP="00000000" w:rsidRDefault="00000000" w:rsidRPr="00000000" w14:paraId="000001B1">
            <w:pPr>
              <w:rPr/>
            </w:pPr>
            <w:r w:rsidDel="00000000" w:rsidR="00000000" w:rsidRPr="00000000">
              <w:rPr>
                <w:rtl w:val="0"/>
              </w:rPr>
              <w:t xml:space="preserve">Newline (\n) delimited</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Message rate</w:t>
            </w:r>
          </w:p>
        </w:tc>
        <w:tc>
          <w:tcPr/>
          <w:p w:rsidR="00000000" w:rsidDel="00000000" w:rsidP="00000000" w:rsidRDefault="00000000" w:rsidRPr="00000000" w14:paraId="000001B3">
            <w:pPr>
              <w:rPr/>
            </w:pPr>
            <w:r w:rsidDel="00000000" w:rsidR="00000000" w:rsidRPr="00000000">
              <w:rPr>
                <w:rtl w:val="0"/>
              </w:rPr>
              <w:t xml:space="preserve">1 message per second</w:t>
            </w:r>
          </w:p>
        </w:tc>
        <w:tc>
          <w:tcPr/>
          <w:p w:rsidR="00000000" w:rsidDel="00000000" w:rsidP="00000000" w:rsidRDefault="00000000" w:rsidRPr="00000000" w14:paraId="000001B4">
            <w:pPr>
              <w:rPr/>
            </w:pPr>
            <w:r w:rsidDel="00000000" w:rsidR="00000000" w:rsidRPr="00000000">
              <w:rPr>
                <w:rtl w:val="0"/>
              </w:rPr>
              <w:t xml:space="preserve">1 message per second</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Timeout</w:t>
            </w:r>
          </w:p>
        </w:tc>
        <w:tc>
          <w:tcPr/>
          <w:p w:rsidR="00000000" w:rsidDel="00000000" w:rsidP="00000000" w:rsidRDefault="00000000" w:rsidRPr="00000000" w14:paraId="000001B6">
            <w:pPr>
              <w:rPr/>
            </w:pPr>
            <w:r w:rsidDel="00000000" w:rsidR="00000000" w:rsidRPr="00000000">
              <w:rPr>
                <w:rtl w:val="0"/>
              </w:rPr>
              <w:t xml:space="preserve">3 seconds (readline timeout)</w:t>
            </w:r>
          </w:p>
        </w:tc>
        <w:tc>
          <w:tcPr/>
          <w:p w:rsidR="00000000" w:rsidDel="00000000" w:rsidP="00000000" w:rsidRDefault="00000000" w:rsidRPr="00000000" w14:paraId="000001B7">
            <w:pPr>
              <w:rPr/>
            </w:pPr>
            <w:r w:rsidDel="00000000" w:rsidR="00000000" w:rsidRPr="00000000">
              <w:rPr>
                <w:rtl w:val="0"/>
              </w:rPr>
              <w:t xml:space="preserve">3 seconds (socket timeout)</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On timeout</w:t>
            </w:r>
          </w:p>
        </w:tc>
        <w:tc>
          <w:tcPr/>
          <w:p w:rsidR="00000000" w:rsidDel="00000000" w:rsidP="00000000" w:rsidRDefault="00000000" w:rsidRPr="00000000" w14:paraId="000001B9">
            <w:pPr>
              <w:rPr/>
            </w:pPr>
            <w:r w:rsidDel="00000000" w:rsidR="00000000" w:rsidRPr="00000000">
              <w:rPr>
                <w:rtl w:val="0"/>
              </w:rPr>
              <w:t xml:space="preserve">Device enters DISCONNECTED state</w:t>
            </w:r>
          </w:p>
        </w:tc>
        <w:tc>
          <w:tcPr/>
          <w:p w:rsidR="00000000" w:rsidDel="00000000" w:rsidP="00000000" w:rsidRDefault="00000000" w:rsidRPr="00000000" w14:paraId="000001BA">
            <w:pPr>
              <w:rPr/>
            </w:pPr>
            <w:r w:rsidDel="00000000" w:rsidR="00000000" w:rsidRPr="00000000">
              <w:rPr>
                <w:rtl w:val="0"/>
              </w:rPr>
              <w:t xml:space="preserve">Device closes socket, re-enters accept()</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Roles</w:t>
            </w:r>
          </w:p>
        </w:tc>
        <w:tc>
          <w:tcPr/>
          <w:p w:rsidR="00000000" w:rsidDel="00000000" w:rsidP="00000000" w:rsidRDefault="00000000" w:rsidRPr="00000000" w14:paraId="000001BC">
            <w:pPr>
              <w:rPr/>
            </w:pPr>
            <w:r w:rsidDel="00000000" w:rsidR="00000000" w:rsidRPr="00000000">
              <w:rPr>
                <w:rtl w:val="0"/>
              </w:rPr>
              <w:t xml:space="preserve">Host: writer. Device: reader.</w:t>
            </w:r>
          </w:p>
        </w:tc>
        <w:tc>
          <w:tcPr/>
          <w:p w:rsidR="00000000" w:rsidDel="00000000" w:rsidP="00000000" w:rsidRDefault="00000000" w:rsidRPr="00000000" w14:paraId="000001BD">
            <w:pPr>
              <w:rPr/>
            </w:pPr>
            <w:r w:rsidDel="00000000" w:rsidR="00000000" w:rsidRPr="00000000">
              <w:rPr>
                <w:rtl w:val="0"/>
              </w:rPr>
              <w:t xml:space="preserve">Host: TCP client. Device: TCP server.</w:t>
            </w:r>
          </w:p>
        </w:tc>
      </w:tr>
    </w:tbl>
    <w:p w:rsidR="00000000" w:rsidDel="00000000" w:rsidP="00000000" w:rsidRDefault="00000000" w:rsidRPr="00000000" w14:paraId="000001BE">
      <w:pPr>
        <w:spacing w:after="0" w:lineRule="auto"/>
        <w:rPr/>
      </w:pPr>
      <w:r w:rsidDel="00000000" w:rsidR="00000000" w:rsidRPr="00000000">
        <w:rPr>
          <w:rtl w:val="0"/>
        </w:rPr>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BF">
            <w:pPr>
              <w:rPr/>
            </w:pPr>
            <w:r w:rsidDel="00000000" w:rsidR="00000000" w:rsidRPr="00000000">
              <w:rPr>
                <w:rtl w:val="0"/>
              </w:rPr>
              <w:t xml:space="preserve">Library</w:t>
            </w:r>
          </w:p>
        </w:tc>
        <w:tc>
          <w:tcPr/>
          <w:p w:rsidR="00000000" w:rsidDel="00000000" w:rsidP="00000000" w:rsidRDefault="00000000" w:rsidRPr="00000000" w14:paraId="000001C0">
            <w:pPr>
              <w:rPr/>
            </w:pPr>
            <w:r w:rsidDel="00000000" w:rsidR="00000000" w:rsidRPr="00000000">
              <w:rPr>
                <w:rtl w:val="0"/>
              </w:rPr>
              <w:t xml:space="preserve">Platform</w:t>
            </w:r>
          </w:p>
        </w:tc>
        <w:tc>
          <w:tcPr/>
          <w:p w:rsidR="00000000" w:rsidDel="00000000" w:rsidP="00000000" w:rsidRDefault="00000000" w:rsidRPr="00000000" w14:paraId="000001C1">
            <w:pPr>
              <w:rPr/>
            </w:pPr>
            <w:r w:rsidDel="00000000" w:rsidR="00000000" w:rsidRPr="00000000">
              <w:rPr>
                <w:rtl w:val="0"/>
              </w:rPr>
              <w:t xml:space="preserve">Interface Type</w:t>
            </w:r>
          </w:p>
        </w:tc>
        <w:tc>
          <w:tcPr/>
          <w:p w:rsidR="00000000" w:rsidDel="00000000" w:rsidP="00000000" w:rsidRDefault="00000000" w:rsidRPr="00000000" w14:paraId="000001C2">
            <w:pPr>
              <w:rPr/>
            </w:pPr>
            <w:r w:rsidDel="00000000" w:rsidR="00000000" w:rsidRPr="00000000">
              <w:rPr>
                <w:rtl w:val="0"/>
              </w:rPr>
              <w:t xml:space="preserve">Data Provided</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psutil</w:t>
            </w:r>
          </w:p>
        </w:tc>
        <w:tc>
          <w:tcPr/>
          <w:p w:rsidR="00000000" w:rsidDel="00000000" w:rsidP="00000000" w:rsidRDefault="00000000" w:rsidRPr="00000000" w14:paraId="000001C4">
            <w:pPr>
              <w:rPr/>
            </w:pPr>
            <w:r w:rsidDel="00000000" w:rsidR="00000000" w:rsidRPr="00000000">
              <w:rPr>
                <w:rtl w:val="0"/>
              </w:rPr>
              <w:t xml:space="preserve">Both</w:t>
            </w:r>
          </w:p>
        </w:tc>
        <w:tc>
          <w:tcPr/>
          <w:p w:rsidR="00000000" w:rsidDel="00000000" w:rsidP="00000000" w:rsidRDefault="00000000" w:rsidRPr="00000000" w14:paraId="000001C5">
            <w:pPr>
              <w:rPr/>
            </w:pPr>
            <w:r w:rsidDel="00000000" w:rsidR="00000000" w:rsidRPr="00000000">
              <w:rPr>
                <w:rtl w:val="0"/>
              </w:rPr>
              <w:t xml:space="preserve">Python library API</w:t>
            </w:r>
          </w:p>
        </w:tc>
        <w:tc>
          <w:tcPr/>
          <w:p w:rsidR="00000000" w:rsidDel="00000000" w:rsidP="00000000" w:rsidRDefault="00000000" w:rsidRPr="00000000" w14:paraId="000001C6">
            <w:pPr>
              <w:rPr/>
            </w:pPr>
            <w:r w:rsidDel="00000000" w:rsidR="00000000" w:rsidRPr="00000000">
              <w:rPr>
                <w:rtl w:val="0"/>
              </w:rPr>
              <w:t xml:space="preserve">CPU usage, RAM, disk, network throughput, uptime</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LibreHardwareMonitor</w:t>
            </w:r>
          </w:p>
        </w:tc>
        <w:tc>
          <w:tcPr/>
          <w:p w:rsidR="00000000" w:rsidDel="00000000" w:rsidP="00000000" w:rsidRDefault="00000000" w:rsidRPr="00000000" w14:paraId="000001C8">
            <w:pPr>
              <w:rPr/>
            </w:pPr>
            <w:r w:rsidDel="00000000" w:rsidR="00000000" w:rsidRPr="00000000">
              <w:rPr>
                <w:rtl w:val="0"/>
              </w:rPr>
              <w:t xml:space="preserve">Windows</w:t>
            </w:r>
          </w:p>
        </w:tc>
        <w:tc>
          <w:tcPr/>
          <w:p w:rsidR="00000000" w:rsidDel="00000000" w:rsidP="00000000" w:rsidRDefault="00000000" w:rsidRPr="00000000" w14:paraId="000001C9">
            <w:pPr>
              <w:rPr/>
            </w:pPr>
            <w:r w:rsidDel="00000000" w:rsidR="00000000" w:rsidRPr="00000000">
              <w:rPr>
                <w:rtl w:val="0"/>
              </w:rPr>
              <w:t xml:space="preserve">Windows sensor API</w:t>
            </w:r>
          </w:p>
        </w:tc>
        <w:tc>
          <w:tcPr/>
          <w:p w:rsidR="00000000" w:rsidDel="00000000" w:rsidP="00000000" w:rsidRDefault="00000000" w:rsidRPr="00000000" w14:paraId="000001CA">
            <w:pPr>
              <w:rPr/>
            </w:pPr>
            <w:r w:rsidDel="00000000" w:rsidR="00000000" w:rsidRPr="00000000">
              <w:rPr>
                <w:rtl w:val="0"/>
              </w:rPr>
              <w:t xml:space="preserve">CPU temperature, GPU temperature, GPU usage</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lm-sensors</w:t>
            </w:r>
          </w:p>
        </w:tc>
        <w:tc>
          <w:tcPr/>
          <w:p w:rsidR="00000000" w:rsidDel="00000000" w:rsidP="00000000" w:rsidRDefault="00000000" w:rsidRPr="00000000" w14:paraId="000001CC">
            <w:pPr>
              <w:rPr/>
            </w:pPr>
            <w:r w:rsidDel="00000000" w:rsidR="00000000" w:rsidRPr="00000000">
              <w:rPr>
                <w:rtl w:val="0"/>
              </w:rPr>
              <w:t xml:space="preserve">Linux</w:t>
            </w:r>
          </w:p>
        </w:tc>
        <w:tc>
          <w:tcPr/>
          <w:p w:rsidR="00000000" w:rsidDel="00000000" w:rsidP="00000000" w:rsidRDefault="00000000" w:rsidRPr="00000000" w14:paraId="000001CD">
            <w:pPr>
              <w:rPr/>
            </w:pPr>
            <w:r w:rsidDel="00000000" w:rsidR="00000000" w:rsidRPr="00000000">
              <w:rPr>
                <w:rtl w:val="0"/>
              </w:rPr>
              <w:t xml:space="preserve">System call/subprocess</w:t>
            </w:r>
          </w:p>
        </w:tc>
        <w:tc>
          <w:tcPr/>
          <w:p w:rsidR="00000000" w:rsidDel="00000000" w:rsidP="00000000" w:rsidRDefault="00000000" w:rsidRPr="00000000" w14:paraId="000001CE">
            <w:pPr>
              <w:rPr/>
            </w:pPr>
            <w:r w:rsidDel="00000000" w:rsidR="00000000" w:rsidRPr="00000000">
              <w:rPr>
                <w:rtl w:val="0"/>
              </w:rPr>
              <w:t xml:space="preserve">CPU temperature</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pynvml</w:t>
            </w:r>
          </w:p>
        </w:tc>
        <w:tc>
          <w:tcPr/>
          <w:p w:rsidR="00000000" w:rsidDel="00000000" w:rsidP="00000000" w:rsidRDefault="00000000" w:rsidRPr="00000000" w14:paraId="000001D0">
            <w:pPr>
              <w:rPr/>
            </w:pPr>
            <w:r w:rsidDel="00000000" w:rsidR="00000000" w:rsidRPr="00000000">
              <w:rPr>
                <w:rtl w:val="0"/>
              </w:rPr>
              <w:t xml:space="preserve">Linux (NVIDIA)</w:t>
            </w:r>
          </w:p>
        </w:tc>
        <w:tc>
          <w:tcPr/>
          <w:p w:rsidR="00000000" w:rsidDel="00000000" w:rsidP="00000000" w:rsidRDefault="00000000" w:rsidRPr="00000000" w14:paraId="000001D1">
            <w:pPr>
              <w:rPr/>
            </w:pPr>
            <w:r w:rsidDel="00000000" w:rsidR="00000000" w:rsidRPr="00000000">
              <w:rPr>
                <w:rtl w:val="0"/>
              </w:rPr>
              <w:t xml:space="preserve">Python library API</w:t>
            </w:r>
          </w:p>
        </w:tc>
        <w:tc>
          <w:tcPr/>
          <w:p w:rsidR="00000000" w:rsidDel="00000000" w:rsidP="00000000" w:rsidRDefault="00000000" w:rsidRPr="00000000" w14:paraId="000001D2">
            <w:pPr>
              <w:rPr/>
            </w:pPr>
            <w:r w:rsidDel="00000000" w:rsidR="00000000" w:rsidRPr="00000000">
              <w:rPr>
                <w:rtl w:val="0"/>
              </w:rPr>
              <w:t xml:space="preserve">NVIDIA GPU temperature and usage</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sysfs</w:t>
            </w:r>
          </w:p>
        </w:tc>
        <w:tc>
          <w:tcPr/>
          <w:p w:rsidR="00000000" w:rsidDel="00000000" w:rsidP="00000000" w:rsidRDefault="00000000" w:rsidRPr="00000000" w14:paraId="000001D4">
            <w:pPr>
              <w:rPr/>
            </w:pPr>
            <w:r w:rsidDel="00000000" w:rsidR="00000000" w:rsidRPr="00000000">
              <w:rPr>
                <w:rtl w:val="0"/>
              </w:rPr>
              <w:t xml:space="preserve">Linux (AMD/Intel)</w:t>
            </w:r>
          </w:p>
        </w:tc>
        <w:tc>
          <w:tcPr/>
          <w:p w:rsidR="00000000" w:rsidDel="00000000" w:rsidP="00000000" w:rsidRDefault="00000000" w:rsidRPr="00000000" w14:paraId="000001D5">
            <w:pPr>
              <w:rPr/>
            </w:pPr>
            <w:r w:rsidDel="00000000" w:rsidR="00000000" w:rsidRPr="00000000">
              <w:rPr>
                <w:rtl w:val="0"/>
              </w:rPr>
              <w:t xml:space="preserve">Linux virtual filesystem</w:t>
            </w:r>
          </w:p>
        </w:tc>
        <w:tc>
          <w:tcPr/>
          <w:p w:rsidR="00000000" w:rsidDel="00000000" w:rsidP="00000000" w:rsidRDefault="00000000" w:rsidRPr="00000000" w14:paraId="000001D6">
            <w:pPr>
              <w:rPr/>
            </w:pPr>
            <w:r w:rsidDel="00000000" w:rsidR="00000000" w:rsidRPr="00000000">
              <w:rPr>
                <w:rtl w:val="0"/>
              </w:rPr>
              <w:t xml:space="preserve">AMD/Intel GPU temperature and usage</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platform/socket / json</w:t>
            </w:r>
          </w:p>
        </w:tc>
        <w:tc>
          <w:tcPr/>
          <w:p w:rsidR="00000000" w:rsidDel="00000000" w:rsidP="00000000" w:rsidRDefault="00000000" w:rsidRPr="00000000" w14:paraId="000001D8">
            <w:pPr>
              <w:rPr/>
            </w:pPr>
            <w:r w:rsidDel="00000000" w:rsidR="00000000" w:rsidRPr="00000000">
              <w:rPr>
                <w:rtl w:val="0"/>
              </w:rPr>
              <w:t xml:space="preserve">Both</w:t>
            </w:r>
          </w:p>
        </w:tc>
        <w:tc>
          <w:tcPr/>
          <w:p w:rsidR="00000000" w:rsidDel="00000000" w:rsidP="00000000" w:rsidRDefault="00000000" w:rsidRPr="00000000" w14:paraId="000001D9">
            <w:pPr>
              <w:rPr/>
            </w:pPr>
            <w:r w:rsidDel="00000000" w:rsidR="00000000" w:rsidRPr="00000000">
              <w:rPr>
                <w:rtl w:val="0"/>
              </w:rPr>
              <w:t xml:space="preserve">Python stdlib</w:t>
            </w:r>
          </w:p>
        </w:tc>
        <w:tc>
          <w:tcPr/>
          <w:p w:rsidR="00000000" w:rsidDel="00000000" w:rsidP="00000000" w:rsidRDefault="00000000" w:rsidRPr="00000000" w14:paraId="000001DA">
            <w:pPr>
              <w:rPr/>
            </w:pPr>
            <w:r w:rsidDel="00000000" w:rsidR="00000000" w:rsidRPr="00000000">
              <w:rPr>
                <w:rtl w:val="0"/>
              </w:rPr>
              <w:t xml:space="preserve">OS detection, network socket, JSON serialization</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Pillow + /dev/fb1 framebuffer</w:t>
            </w:r>
          </w:p>
        </w:tc>
        <w:tc>
          <w:tcPr/>
          <w:p w:rsidR="00000000" w:rsidDel="00000000" w:rsidP="00000000" w:rsidRDefault="00000000" w:rsidRPr="00000000" w14:paraId="000001DC">
            <w:pPr>
              <w:rPr/>
            </w:pPr>
            <w:r w:rsidDel="00000000" w:rsidR="00000000" w:rsidRPr="00000000">
              <w:rPr>
                <w:rtl w:val="0"/>
              </w:rPr>
              <w:t xml:space="preserve">Pi (device)</w:t>
            </w:r>
          </w:p>
        </w:tc>
        <w:tc>
          <w:tcPr/>
          <w:p w:rsidR="00000000" w:rsidDel="00000000" w:rsidP="00000000" w:rsidRDefault="00000000" w:rsidRPr="00000000" w14:paraId="000001DD">
            <w:pPr>
              <w:rPr/>
            </w:pPr>
            <w:r w:rsidDel="00000000" w:rsidR="00000000" w:rsidRPr="00000000">
              <w:rPr>
                <w:rtl w:val="0"/>
              </w:rPr>
              <w:t xml:space="preserve">Linux framebuffer + Python library API</w:t>
            </w:r>
          </w:p>
        </w:tc>
        <w:tc>
          <w:tcPr/>
          <w:p w:rsidR="00000000" w:rsidDel="00000000" w:rsidP="00000000" w:rsidRDefault="00000000" w:rsidRPr="00000000" w14:paraId="000001DE">
            <w:pPr>
              <w:rPr/>
            </w:pPr>
            <w:r w:rsidDel="00000000" w:rsidR="00000000" w:rsidRPr="00000000">
              <w:rPr>
                <w:rtl w:val="0"/>
              </w:rPr>
              <w:t xml:space="preserve">Rendering metric layout to the ILI9486/ILI9488 SPI display via Linux framebuffer (/dev/fb1)</w:t>
            </w:r>
          </w:p>
        </w:tc>
      </w:tr>
    </w:tbl>
    <w:p w:rsidR="00000000" w:rsidDel="00000000" w:rsidP="00000000" w:rsidRDefault="00000000" w:rsidRPr="00000000" w14:paraId="000001DF">
      <w:pPr>
        <w:spacing w:after="0" w:lineRule="auto"/>
        <w:rPr/>
      </w:pP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Data Design</w:t>
      </w:r>
    </w:p>
    <w:p w:rsidR="00000000" w:rsidDel="00000000" w:rsidP="00000000" w:rsidRDefault="00000000" w:rsidRPr="00000000" w14:paraId="000001E2">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4.1 Data Structures</w:t>
      </w:r>
    </w:p>
    <w:p w:rsidR="00000000" w:rsidDel="00000000" w:rsidP="00000000" w:rsidRDefault="00000000" w:rsidRPr="00000000" w14:paraId="000001E3">
      <w:pPr>
        <w:spacing w:after="0" w:lineRule="auto"/>
        <w:jc w:val="both"/>
        <w:rPr/>
      </w:pPr>
      <w:r w:rsidDel="00000000" w:rsidR="00000000" w:rsidRPr="00000000">
        <w:rPr>
          <w:rtl w:val="0"/>
        </w:rPr>
        <w:t xml:space="preserve">CircuitSense utilizes structured JavaScript Object Notation (JSON) objects to organize and transmit hardware monitoring information from the host computer to the Raspberry Pi Zero 2 W. The Python monitoring application collects real-time system statistics, formats them into key-value pairs, and transmits the information over either USB Serial or Wi-Fi. This structure provides a lightweight, readable, and platform-independent format that supports efficient communication between system components.</w:t>
      </w:r>
    </w:p>
    <w:p w:rsidR="00000000" w:rsidDel="00000000" w:rsidP="00000000" w:rsidRDefault="00000000" w:rsidRPr="00000000" w14:paraId="000001E4">
      <w:pPr>
        <w:spacing w:after="0" w:lineRule="auto"/>
        <w:jc w:val="both"/>
        <w:rPr/>
      </w:pPr>
      <w:r w:rsidDel="00000000" w:rsidR="00000000" w:rsidRPr="00000000">
        <w:rPr>
          <w:rtl w:val="0"/>
        </w:rPr>
      </w:r>
    </w:p>
    <w:p w:rsidR="00000000" w:rsidDel="00000000" w:rsidP="00000000" w:rsidRDefault="00000000" w:rsidRPr="00000000" w14:paraId="000001E5">
      <w:pPr>
        <w:pStyle w:val="Heading1"/>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Example JSON Packet</w:t>
      </w:r>
    </w:p>
    <w:p w:rsidR="00000000" w:rsidDel="00000000" w:rsidP="00000000" w:rsidRDefault="00000000" w:rsidRPr="00000000" w14:paraId="000001E6">
      <w:pPr>
        <w:spacing w:after="0" w:lineRule="auto"/>
        <w:jc w:val="both"/>
        <w:rPr/>
      </w:pPr>
      <w:r w:rsidDel="00000000" w:rsidR="00000000" w:rsidRPr="00000000">
        <w:rPr>
          <w:rtl w:val="0"/>
        </w:rPr>
        <w:t xml:space="preserve">{</w:t>
        <w:br w:type="textWrapping"/>
        <w:t xml:space="preserve">  "cpu_usage": 32.5,</w:t>
        <w:br w:type="textWrapping"/>
        <w:t xml:space="preserve">  "cpu_temperature": 58.2,</w:t>
        <w:br w:type="textWrapping"/>
        <w:t xml:space="preserve">  "gpu_usage": 44.1,</w:t>
        <w:br w:type="textWrapping"/>
        <w:t xml:space="preserve">  "gpu_temperature": 61.4,</w:t>
        <w:br w:type="textWrapping"/>
        <w:t xml:space="preserve">  "ram_used": 8450,</w:t>
        <w:br w:type="textWrapping"/>
        <w:t xml:space="preserve">  "ram_total": 16384,</w:t>
        <w:br w:type="textWrapping"/>
        <w:t xml:space="preserve">  "disk_usage": 53.8,</w:t>
        <w:br w:type="textWrapping"/>
        <w:t xml:space="preserve">  "network_upload": 7.5,</w:t>
        <w:br w:type="textWrapping"/>
        <w:t xml:space="preserve">  "network_download": 84.2,</w:t>
        <w:br w:type="textWrapping"/>
        <w:t xml:space="preserve">  "uptime": "2d 14h 22m",</w:t>
        <w:br w:type="textWrapping"/>
        <w:t xml:space="preserve">  "timestamp": "2026-07-12T20:15:45"</w:t>
        <w:br w:type="textWrapping"/>
        <w:t xml:space="preserve">}</w:t>
      </w:r>
    </w:p>
    <w:p w:rsidR="00000000" w:rsidDel="00000000" w:rsidP="00000000" w:rsidRDefault="00000000" w:rsidRPr="00000000" w14:paraId="000001E7">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4.2 Database Schema</w:t>
      </w:r>
    </w:p>
    <w:p w:rsidR="00000000" w:rsidDel="00000000" w:rsidP="00000000" w:rsidRDefault="00000000" w:rsidRPr="00000000" w14:paraId="000001E8">
      <w:pPr>
        <w:spacing w:after="0" w:lineRule="auto"/>
        <w:jc w:val="both"/>
        <w:rPr/>
      </w:pPr>
      <w:r w:rsidDel="00000000" w:rsidR="00000000" w:rsidRPr="00000000">
        <w:rPr>
          <w:rtl w:val="0"/>
        </w:rPr>
        <w:t xml:space="preserve">CircuitSense does not require a traditional relational database because the application operates as a real-time hardware monitoring system rather than a data archival system. Hardware statistics are stored temporarily in memory while the monitoring application is running, transmitted to the Raspberry Pi Zero 2 W, displayed immediately, and replaced during the next update cycle. Since historical data is not permanently retained, an Entity Relationship (ER) diagram or relational database schema is unnecessary for this design.</w:t>
      </w:r>
    </w:p>
    <w:p w:rsidR="00000000" w:rsidDel="00000000" w:rsidP="00000000" w:rsidRDefault="00000000" w:rsidRPr="00000000" w14:paraId="000001E9">
      <w:pPr>
        <w:pStyle w:val="Heading2"/>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4.3 Data Flow Between Components</w:t>
      </w:r>
    </w:p>
    <w:p w:rsidR="00000000" w:rsidDel="00000000" w:rsidP="00000000" w:rsidRDefault="00000000" w:rsidRPr="00000000" w14:paraId="000001EA">
      <w:pPr>
        <w:spacing w:after="0" w:lineRule="auto"/>
        <w:jc w:val="both"/>
        <w:rPr/>
      </w:pPr>
      <w:r w:rsidDel="00000000" w:rsidR="00000000" w:rsidRPr="00000000">
        <w:rPr>
          <w:rtl w:val="0"/>
        </w:rPr>
        <w:t xml:space="preserve">The system follows a client-server communication model. The Python Monitoring Module running on the host computer gathers hardware statistics using system monitoring libraries. The collected information is formatted into a JSON object and transmitted through either USB Serial communication or Wi-Fi using the TCP/IP protocol. The Raspberry Pi Zero 2 W receives the data, parses the JSON packet, and updates the external LCD display with the latest hardware statistics in real time.</w:t>
      </w:r>
    </w:p>
    <w:p w:rsidR="00000000" w:rsidDel="00000000" w:rsidP="00000000" w:rsidRDefault="00000000" w:rsidRPr="00000000" w14:paraId="000001EB">
      <w:pPr>
        <w:spacing w:after="0" w:lineRule="auto"/>
        <w:jc w:val="both"/>
        <w:rPr/>
      </w:pPr>
      <w:r w:rsidDel="00000000" w:rsidR="00000000" w:rsidRPr="00000000">
        <w:rPr>
          <w:rFonts w:ascii="Cardo" w:cs="Cardo" w:eastAsia="Cardo" w:hAnsi="Cardo"/>
          <w:rtl w:val="0"/>
        </w:rPr>
        <w:t xml:space="preserve">Host Computer (Python Monitoring Module)</w:t>
        <w:br w:type="textWrapping"/>
        <w:t xml:space="preserve">          ↓</w:t>
        <w:br w:type="textWrapping"/>
        <w:t xml:space="preserve">     JSON Data Packet</w:t>
        <w:br w:type="textWrapping"/>
        <w:t xml:space="preserve">          ↓</w:t>
        <w:br w:type="textWrapping"/>
        <w:t xml:space="preserve"> USB Serial / Wi-Fi (TCP/IP)</w:t>
        <w:br w:type="textWrapping"/>
        <w:t xml:space="preserve">          ↓</w:t>
        <w:br w:type="textWrapping"/>
        <w:t xml:space="preserve"> Raspberry Pi Zero 2 W</w:t>
        <w:br w:type="textWrapping"/>
        <w:t xml:space="preserve">          ↓</w:t>
        <w:br w:type="textWrapping"/>
        <w:t xml:space="preserve">   LCD Display Module</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EC">
            <w:pPr>
              <w:rPr/>
            </w:pPr>
            <w:r w:rsidDel="00000000" w:rsidR="00000000" w:rsidRPr="00000000">
              <w:rPr>
                <w:rtl w:val="0"/>
              </w:rPr>
              <w:t xml:space="preserve">Field</w:t>
            </w:r>
          </w:p>
        </w:tc>
        <w:tc>
          <w:tcPr/>
          <w:p w:rsidR="00000000" w:rsidDel="00000000" w:rsidP="00000000" w:rsidRDefault="00000000" w:rsidRPr="00000000" w14:paraId="000001ED">
            <w:pPr>
              <w:rPr/>
            </w:pPr>
            <w:r w:rsidDel="00000000" w:rsidR="00000000" w:rsidRPr="00000000">
              <w:rPr>
                <w:rtl w:val="0"/>
              </w:rPr>
              <w:t xml:space="preserve">Data Type</w:t>
            </w:r>
          </w:p>
        </w:tc>
        <w:tc>
          <w:tcPr/>
          <w:p w:rsidR="00000000" w:rsidDel="00000000" w:rsidP="00000000" w:rsidRDefault="00000000" w:rsidRPr="00000000" w14:paraId="000001E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cpu_usage</w:t>
            </w:r>
          </w:p>
        </w:tc>
        <w:tc>
          <w:tcPr/>
          <w:p w:rsidR="00000000" w:rsidDel="00000000" w:rsidP="00000000" w:rsidRDefault="00000000" w:rsidRPr="00000000" w14:paraId="000001F0">
            <w:pPr>
              <w:rPr/>
            </w:pPr>
            <w:r w:rsidDel="00000000" w:rsidR="00000000" w:rsidRPr="00000000">
              <w:rPr>
                <w:rtl w:val="0"/>
              </w:rPr>
              <w:t xml:space="preserve">Float</w:t>
            </w:r>
          </w:p>
        </w:tc>
        <w:tc>
          <w:tcPr/>
          <w:p w:rsidR="00000000" w:rsidDel="00000000" w:rsidP="00000000" w:rsidRDefault="00000000" w:rsidRPr="00000000" w14:paraId="000001F1">
            <w:pPr>
              <w:rPr/>
            </w:pPr>
            <w:r w:rsidDel="00000000" w:rsidR="00000000" w:rsidRPr="00000000">
              <w:rPr>
                <w:rtl w:val="0"/>
              </w:rPr>
              <w:t xml:space="preserve">Current CPU utilization percentage</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cpu_temperature</w:t>
            </w:r>
          </w:p>
        </w:tc>
        <w:tc>
          <w:tcPr/>
          <w:p w:rsidR="00000000" w:rsidDel="00000000" w:rsidP="00000000" w:rsidRDefault="00000000" w:rsidRPr="00000000" w14:paraId="000001F3">
            <w:pPr>
              <w:rPr/>
            </w:pPr>
            <w:r w:rsidDel="00000000" w:rsidR="00000000" w:rsidRPr="00000000">
              <w:rPr>
                <w:rtl w:val="0"/>
              </w:rPr>
              <w:t xml:space="preserve">Float</w:t>
            </w:r>
          </w:p>
        </w:tc>
        <w:tc>
          <w:tcPr/>
          <w:p w:rsidR="00000000" w:rsidDel="00000000" w:rsidP="00000000" w:rsidRDefault="00000000" w:rsidRPr="00000000" w14:paraId="000001F4">
            <w:pPr>
              <w:rPr/>
            </w:pPr>
            <w:r w:rsidDel="00000000" w:rsidR="00000000" w:rsidRPr="00000000">
              <w:rPr>
                <w:rtl w:val="0"/>
              </w:rPr>
              <w:t xml:space="preserve">CPU temperature (°C)</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gpu_usage</w:t>
            </w:r>
          </w:p>
        </w:tc>
        <w:tc>
          <w:tcPr/>
          <w:p w:rsidR="00000000" w:rsidDel="00000000" w:rsidP="00000000" w:rsidRDefault="00000000" w:rsidRPr="00000000" w14:paraId="000001F6">
            <w:pPr>
              <w:rPr/>
            </w:pPr>
            <w:r w:rsidDel="00000000" w:rsidR="00000000" w:rsidRPr="00000000">
              <w:rPr>
                <w:rtl w:val="0"/>
              </w:rPr>
              <w:t xml:space="preserve">Float</w:t>
            </w:r>
          </w:p>
        </w:tc>
        <w:tc>
          <w:tcPr/>
          <w:p w:rsidR="00000000" w:rsidDel="00000000" w:rsidP="00000000" w:rsidRDefault="00000000" w:rsidRPr="00000000" w14:paraId="000001F7">
            <w:pPr>
              <w:rPr/>
            </w:pPr>
            <w:r w:rsidDel="00000000" w:rsidR="00000000" w:rsidRPr="00000000">
              <w:rPr>
                <w:rtl w:val="0"/>
              </w:rPr>
              <w:t xml:space="preserve">Current GPU utilization percentage</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gpu_temperature</w:t>
            </w:r>
          </w:p>
        </w:tc>
        <w:tc>
          <w:tcPr/>
          <w:p w:rsidR="00000000" w:rsidDel="00000000" w:rsidP="00000000" w:rsidRDefault="00000000" w:rsidRPr="00000000" w14:paraId="000001F9">
            <w:pPr>
              <w:rPr/>
            </w:pPr>
            <w:r w:rsidDel="00000000" w:rsidR="00000000" w:rsidRPr="00000000">
              <w:rPr>
                <w:rtl w:val="0"/>
              </w:rPr>
              <w:t xml:space="preserve">Float</w:t>
            </w:r>
          </w:p>
        </w:tc>
        <w:tc>
          <w:tcPr/>
          <w:p w:rsidR="00000000" w:rsidDel="00000000" w:rsidP="00000000" w:rsidRDefault="00000000" w:rsidRPr="00000000" w14:paraId="000001FA">
            <w:pPr>
              <w:rPr/>
            </w:pPr>
            <w:r w:rsidDel="00000000" w:rsidR="00000000" w:rsidRPr="00000000">
              <w:rPr>
                <w:rtl w:val="0"/>
              </w:rPr>
              <w:t xml:space="preserve">GPU temperature (°C)</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ram_used</w:t>
            </w:r>
          </w:p>
        </w:tc>
        <w:tc>
          <w:tcPr/>
          <w:p w:rsidR="00000000" w:rsidDel="00000000" w:rsidP="00000000" w:rsidRDefault="00000000" w:rsidRPr="00000000" w14:paraId="000001FC">
            <w:pPr>
              <w:rPr/>
            </w:pPr>
            <w:r w:rsidDel="00000000" w:rsidR="00000000" w:rsidRPr="00000000">
              <w:rPr>
                <w:rtl w:val="0"/>
              </w:rPr>
              <w:t xml:space="preserve">Integer</w:t>
            </w:r>
          </w:p>
        </w:tc>
        <w:tc>
          <w:tcPr/>
          <w:p w:rsidR="00000000" w:rsidDel="00000000" w:rsidP="00000000" w:rsidRDefault="00000000" w:rsidRPr="00000000" w14:paraId="000001FD">
            <w:pPr>
              <w:rPr/>
            </w:pPr>
            <w:r w:rsidDel="00000000" w:rsidR="00000000" w:rsidRPr="00000000">
              <w:rPr>
                <w:rtl w:val="0"/>
              </w:rPr>
              <w:t xml:space="preserve">RAM currently in use (MB)</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ram_total</w:t>
            </w:r>
          </w:p>
        </w:tc>
        <w:tc>
          <w:tcPr/>
          <w:p w:rsidR="00000000" w:rsidDel="00000000" w:rsidP="00000000" w:rsidRDefault="00000000" w:rsidRPr="00000000" w14:paraId="000001FF">
            <w:pPr>
              <w:rPr/>
            </w:pPr>
            <w:r w:rsidDel="00000000" w:rsidR="00000000" w:rsidRPr="00000000">
              <w:rPr>
                <w:rtl w:val="0"/>
              </w:rPr>
              <w:t xml:space="preserve">Integer</w:t>
            </w:r>
          </w:p>
        </w:tc>
        <w:tc>
          <w:tcPr/>
          <w:p w:rsidR="00000000" w:rsidDel="00000000" w:rsidP="00000000" w:rsidRDefault="00000000" w:rsidRPr="00000000" w14:paraId="00000200">
            <w:pPr>
              <w:rPr/>
            </w:pPr>
            <w:r w:rsidDel="00000000" w:rsidR="00000000" w:rsidRPr="00000000">
              <w:rPr>
                <w:rtl w:val="0"/>
              </w:rPr>
              <w:t xml:space="preserve">Total installed RAM (MB)</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disk_usage</w:t>
            </w:r>
          </w:p>
        </w:tc>
        <w:tc>
          <w:tcPr/>
          <w:p w:rsidR="00000000" w:rsidDel="00000000" w:rsidP="00000000" w:rsidRDefault="00000000" w:rsidRPr="00000000" w14:paraId="00000202">
            <w:pPr>
              <w:rPr/>
            </w:pPr>
            <w:r w:rsidDel="00000000" w:rsidR="00000000" w:rsidRPr="00000000">
              <w:rPr>
                <w:rtl w:val="0"/>
              </w:rPr>
              <w:t xml:space="preserve">Float</w:t>
            </w:r>
          </w:p>
        </w:tc>
        <w:tc>
          <w:tcPr/>
          <w:p w:rsidR="00000000" w:rsidDel="00000000" w:rsidP="00000000" w:rsidRDefault="00000000" w:rsidRPr="00000000" w14:paraId="00000203">
            <w:pPr>
              <w:rPr/>
            </w:pPr>
            <w:r w:rsidDel="00000000" w:rsidR="00000000" w:rsidRPr="00000000">
              <w:rPr>
                <w:rtl w:val="0"/>
              </w:rPr>
              <w:t xml:space="preserve">Storage utilization percentage</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network_upload</w:t>
            </w:r>
          </w:p>
        </w:tc>
        <w:tc>
          <w:tcPr/>
          <w:p w:rsidR="00000000" w:rsidDel="00000000" w:rsidP="00000000" w:rsidRDefault="00000000" w:rsidRPr="00000000" w14:paraId="00000205">
            <w:pPr>
              <w:rPr/>
            </w:pPr>
            <w:r w:rsidDel="00000000" w:rsidR="00000000" w:rsidRPr="00000000">
              <w:rPr>
                <w:rtl w:val="0"/>
              </w:rPr>
              <w:t xml:space="preserve">Float</w:t>
            </w:r>
          </w:p>
        </w:tc>
        <w:tc>
          <w:tcPr/>
          <w:p w:rsidR="00000000" w:rsidDel="00000000" w:rsidP="00000000" w:rsidRDefault="00000000" w:rsidRPr="00000000" w14:paraId="00000206">
            <w:pPr>
              <w:rPr/>
            </w:pPr>
            <w:r w:rsidDel="00000000" w:rsidR="00000000" w:rsidRPr="00000000">
              <w:rPr>
                <w:rtl w:val="0"/>
              </w:rPr>
              <w:t xml:space="preserve">Upload speed (Mbps)</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network_download</w:t>
            </w:r>
          </w:p>
        </w:tc>
        <w:tc>
          <w:tcPr/>
          <w:p w:rsidR="00000000" w:rsidDel="00000000" w:rsidP="00000000" w:rsidRDefault="00000000" w:rsidRPr="00000000" w14:paraId="00000208">
            <w:pPr>
              <w:rPr/>
            </w:pPr>
            <w:r w:rsidDel="00000000" w:rsidR="00000000" w:rsidRPr="00000000">
              <w:rPr>
                <w:rtl w:val="0"/>
              </w:rPr>
              <w:t xml:space="preserve">Float</w:t>
            </w:r>
          </w:p>
        </w:tc>
        <w:tc>
          <w:tcPr/>
          <w:p w:rsidR="00000000" w:rsidDel="00000000" w:rsidP="00000000" w:rsidRDefault="00000000" w:rsidRPr="00000000" w14:paraId="00000209">
            <w:pPr>
              <w:rPr/>
            </w:pPr>
            <w:r w:rsidDel="00000000" w:rsidR="00000000" w:rsidRPr="00000000">
              <w:rPr>
                <w:rtl w:val="0"/>
              </w:rPr>
              <w:t xml:space="preserve">Download speed (Mbps)</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uptime</w:t>
            </w:r>
          </w:p>
        </w:tc>
        <w:tc>
          <w:tcPr/>
          <w:p w:rsidR="00000000" w:rsidDel="00000000" w:rsidP="00000000" w:rsidRDefault="00000000" w:rsidRPr="00000000" w14:paraId="0000020B">
            <w:pPr>
              <w:rPr/>
            </w:pPr>
            <w:r w:rsidDel="00000000" w:rsidR="00000000" w:rsidRPr="00000000">
              <w:rPr>
                <w:rtl w:val="0"/>
              </w:rPr>
              <w:t xml:space="preserve">String</w:t>
            </w:r>
          </w:p>
        </w:tc>
        <w:tc>
          <w:tcPr/>
          <w:p w:rsidR="00000000" w:rsidDel="00000000" w:rsidP="00000000" w:rsidRDefault="00000000" w:rsidRPr="00000000" w14:paraId="0000020C">
            <w:pPr>
              <w:rPr/>
            </w:pPr>
            <w:r w:rsidDel="00000000" w:rsidR="00000000" w:rsidRPr="00000000">
              <w:rPr>
                <w:rtl w:val="0"/>
              </w:rPr>
              <w:t xml:space="preserve">Current system uptime</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timestamp</w:t>
            </w:r>
          </w:p>
        </w:tc>
        <w:tc>
          <w:tcPr/>
          <w:p w:rsidR="00000000" w:rsidDel="00000000" w:rsidP="00000000" w:rsidRDefault="00000000" w:rsidRPr="00000000" w14:paraId="0000020E">
            <w:pPr>
              <w:rPr/>
            </w:pPr>
            <w:r w:rsidDel="00000000" w:rsidR="00000000" w:rsidRPr="00000000">
              <w:rPr>
                <w:rtl w:val="0"/>
              </w:rPr>
              <w:t xml:space="preserve">DateTime</w:t>
            </w:r>
          </w:p>
        </w:tc>
        <w:tc>
          <w:tcPr/>
          <w:p w:rsidR="00000000" w:rsidDel="00000000" w:rsidP="00000000" w:rsidRDefault="00000000" w:rsidRPr="00000000" w14:paraId="0000020F">
            <w:pPr>
              <w:rPr/>
            </w:pPr>
            <w:r w:rsidDel="00000000" w:rsidR="00000000" w:rsidRPr="00000000">
              <w:rPr>
                <w:rtl w:val="0"/>
              </w:rPr>
              <w:t xml:space="preserve">The time the data was collected</w:t>
            </w:r>
          </w:p>
        </w:tc>
      </w:tr>
    </w:tbl>
    <w:p w:rsidR="00000000" w:rsidDel="00000000" w:rsidP="00000000" w:rsidRDefault="00000000" w:rsidRPr="00000000" w14:paraId="00000210">
      <w:pPr>
        <w:spacing w:after="0" w:lineRule="auto"/>
        <w:rPr/>
      </w:pP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12">
      <w:pPr>
        <w:spacing w:after="0" w:lineRule="auto"/>
        <w:jc w:val="both"/>
        <w:rPr>
          <w:b w:val="1"/>
          <w:bCs w:val="1"/>
        </w:rPr>
      </w:pPr>
      <w:r w:rsidDel="00000000" w:rsidR="00000000" w:rsidRPr="00000000">
        <w:rPr>
          <w:b w:val="1"/>
          <w:bCs w:val="1"/>
          <w:rtl w:val="0"/>
        </w:rPr>
        <w:t xml:space="preserve">5. Design Constraints</w:t>
      </w:r>
    </w:p>
    <w:p w:rsidR="00000000" w:rsidDel="00000000" w:rsidP="00000000" w:rsidRDefault="00000000" w:rsidRPr="00000000" w14:paraId="00000213">
      <w:pPr>
        <w:spacing w:after="0" w:lineRule="auto"/>
        <w:jc w:val="both"/>
        <w:rPr>
          <w:b w:val="1"/>
          <w:bCs w:val="1"/>
        </w:rPr>
      </w:pPr>
      <w:r w:rsidDel="00000000" w:rsidR="00000000" w:rsidRPr="00000000">
        <w:rPr>
          <w:rtl w:val="0"/>
        </w:rPr>
      </w:r>
    </w:p>
    <w:p w:rsidR="00000000" w:rsidDel="00000000" w:rsidP="00000000" w:rsidRDefault="00000000" w:rsidRPr="00000000" w14:paraId="00000214">
      <w:pPr>
        <w:spacing w:after="0" w:lineRule="auto"/>
        <w:jc w:val="both"/>
        <w:rPr>
          <w:b w:val="1"/>
          <w:bCs w:val="1"/>
        </w:rPr>
      </w:pPr>
      <w:r w:rsidDel="00000000" w:rsidR="00000000" w:rsidRPr="00000000">
        <w:rPr>
          <w:b w:val="1"/>
          <w:bCs w:val="1"/>
          <w:rtl w:val="0"/>
        </w:rPr>
        <w:t xml:space="preserve">5.1 Hardware Limitations</w:t>
      </w:r>
    </w:p>
    <w:p w:rsidR="00000000" w:rsidDel="00000000" w:rsidP="00000000" w:rsidRDefault="00000000" w:rsidRPr="00000000" w14:paraId="00000215">
      <w:pPr>
        <w:spacing w:after="0" w:lineRule="auto"/>
        <w:jc w:val="both"/>
        <w:rPr/>
      </w:pPr>
      <w:r w:rsidDel="00000000" w:rsidR="00000000" w:rsidRPr="00000000">
        <w:rPr>
          <w:rtl w:val="0"/>
        </w:rPr>
        <w:t xml:space="preserve">Embedded Memory Boundary: The Raspberry Pi display client runs on a Raspberry Pi Zero 2 W, which has a limit of 512MB LPDDR2 SDRAM. To prevent the Linux kernel from terminating processes due to out-of-memory errors, all client-side Python scripts must use memory-bound data types and minimize internal data caching.</w:t>
      </w:r>
    </w:p>
    <w:p w:rsidR="00000000" w:rsidDel="00000000" w:rsidP="00000000" w:rsidRDefault="00000000" w:rsidRPr="00000000" w14:paraId="00000216">
      <w:pPr>
        <w:spacing w:after="0" w:lineRule="auto"/>
        <w:jc w:val="both"/>
        <w:rPr/>
      </w:pPr>
      <w:r w:rsidDel="00000000" w:rsidR="00000000" w:rsidRPr="00000000">
        <w:rPr>
          <w:rtl w:val="0"/>
        </w:rPr>
        <w:t xml:space="preserve">Display Controller and Bus Throughput: The 3.5 in. TFT display uses an ILI9341/ILI9486/ILI9488 controller connected over a physical SPI bus. Because pushing full 480x320 RGB frames at high speeds can overload the SPI bus bandwidth, the client application avoids heavy desktop windowing environments like X11. Instead, it uses the Pillow library to write raw RGB bytes directly to the /dev/fb1 Linux framebuffer, which prevents performance stalls.</w:t>
      </w:r>
    </w:p>
    <w:p w:rsidR="00000000" w:rsidDel="00000000" w:rsidP="00000000" w:rsidRDefault="00000000" w:rsidRPr="00000000" w14:paraId="00000217">
      <w:pPr>
        <w:spacing w:after="0" w:lineRule="auto"/>
        <w:jc w:val="both"/>
        <w:rPr/>
      </w:pPr>
      <w:r w:rsidDel="00000000" w:rsidR="00000000" w:rsidRPr="00000000">
        <w:rPr>
          <w:rtl w:val="0"/>
        </w:rPr>
        <w:t xml:space="preserve">Physical Peripheral Connectivity: When using a USB connection, the Raspberry Pi display client relies on Linux USB Gadget Mode, which limits data transfer to a one-way virtual serial connection capped at 115200 baud. In Wi-Fi mode, the system uses the built-in 2.4 GHz wireless antenna, meaning data speeds will depend on your local network signal strength and traffic.</w:t>
      </w:r>
    </w:p>
    <w:p w:rsidR="00000000" w:rsidDel="00000000" w:rsidP="00000000" w:rsidRDefault="00000000" w:rsidRPr="00000000" w14:paraId="00000218">
      <w:pPr>
        <w:spacing w:after="0" w:lineRule="auto"/>
        <w:jc w:val="both"/>
        <w:rPr>
          <w:b w:val="1"/>
          <w:bCs w:val="1"/>
        </w:rPr>
      </w:pPr>
      <w:r w:rsidDel="00000000" w:rsidR="00000000" w:rsidRPr="00000000">
        <w:rPr>
          <w:rtl w:val="0"/>
        </w:rPr>
      </w:r>
    </w:p>
    <w:p w:rsidR="00000000" w:rsidDel="00000000" w:rsidP="00000000" w:rsidRDefault="00000000" w:rsidRPr="00000000" w14:paraId="00000219">
      <w:pPr>
        <w:spacing w:after="0" w:lineRule="auto"/>
        <w:jc w:val="both"/>
        <w:rPr>
          <w:b w:val="1"/>
          <w:bCs w:val="1"/>
        </w:rPr>
      </w:pPr>
      <w:r w:rsidDel="00000000" w:rsidR="00000000" w:rsidRPr="00000000">
        <w:rPr>
          <w:b w:val="1"/>
          <w:bCs w:val="1"/>
          <w:rtl w:val="0"/>
        </w:rPr>
        <w:t xml:space="preserve">5.2 Performance Constraints</w:t>
      </w:r>
    </w:p>
    <w:p w:rsidR="00000000" w:rsidDel="00000000" w:rsidP="00000000" w:rsidRDefault="00000000" w:rsidRPr="00000000" w14:paraId="0000021A">
      <w:pPr>
        <w:spacing w:after="0" w:lineRule="auto"/>
        <w:jc w:val="both"/>
        <w:rPr/>
      </w:pPr>
      <w:r w:rsidDel="00000000" w:rsidR="00000000" w:rsidRPr="00000000">
        <w:rPr>
          <w:rtl w:val="0"/>
        </w:rPr>
        <w:t xml:space="preserve">End-to-End Pipeline Latency: The total delay between the moment a sensor on the host computer captures a metric and the moment that metric actually updates on the TFT display screen must not exceed 250 milliseconds.</w:t>
      </w:r>
    </w:p>
    <w:p w:rsidR="00000000" w:rsidDel="00000000" w:rsidP="00000000" w:rsidRDefault="00000000" w:rsidRPr="00000000" w14:paraId="0000021B">
      <w:pPr>
        <w:spacing w:after="0" w:lineRule="auto"/>
        <w:jc w:val="both"/>
        <w:rPr/>
      </w:pPr>
      <w:r w:rsidDel="00000000" w:rsidR="00000000" w:rsidRPr="00000000">
        <w:rPr>
          <w:rtl w:val="0"/>
        </w:rPr>
        <w:t xml:space="preserve">Host Resource Restrictions: The Python Host Agent must run lightly in the background so it never slows down demanding tasks like gaming or work on the user's PC. Continuous background execution is capped at a maximum of 1.0% of total host CPU capacity and must use less than 30MB of RAM.</w:t>
      </w:r>
    </w:p>
    <w:p w:rsidR="00000000" w:rsidDel="00000000" w:rsidP="00000000" w:rsidRDefault="00000000" w:rsidRPr="00000000" w14:paraId="0000021C">
      <w:pPr>
        <w:spacing w:after="0" w:lineRule="auto"/>
        <w:jc w:val="both"/>
        <w:rPr/>
      </w:pPr>
      <w:r w:rsidDel="00000000" w:rsidR="00000000" w:rsidRPr="00000000">
        <w:rPr>
          <w:rtl w:val="0"/>
        </w:rPr>
        <w:t xml:space="preserve">Sampling and Refresh Timing: The Python Host Agent is restricted to a fixed tracking interval of 1-2 seconds. This timing matches the 3-second communication timeout built into the transport layer, ensuring smooth screen updates and preventing the system from accidentally dropping into a disconnected state.</w:t>
      </w:r>
    </w:p>
    <w:p w:rsidR="00000000" w:rsidDel="00000000" w:rsidP="00000000" w:rsidRDefault="00000000" w:rsidRPr="00000000" w14:paraId="0000021D">
      <w:pPr>
        <w:spacing w:after="0" w:lineRule="auto"/>
        <w:jc w:val="both"/>
        <w:rPr/>
      </w:pPr>
      <w:r w:rsidDel="00000000" w:rsidR="00000000" w:rsidRPr="00000000">
        <w:rPr>
          <w:rtl w:val="0"/>
        </w:rPr>
      </w:r>
    </w:p>
    <w:p w:rsidR="00000000" w:rsidDel="00000000" w:rsidP="00000000" w:rsidRDefault="00000000" w:rsidRPr="00000000" w14:paraId="0000021E">
      <w:pPr>
        <w:spacing w:after="0" w:lineRule="auto"/>
        <w:jc w:val="both"/>
        <w:rPr>
          <w:b w:val="1"/>
          <w:bCs w:val="1"/>
        </w:rPr>
      </w:pPr>
      <w:r w:rsidDel="00000000" w:rsidR="00000000" w:rsidRPr="00000000">
        <w:rPr>
          <w:b w:val="1"/>
          <w:bCs w:val="1"/>
          <w:rtl w:val="0"/>
        </w:rPr>
        <w:t xml:space="preserve">5.3 Development or Implementation Constraints</w:t>
      </w:r>
    </w:p>
    <w:p w:rsidR="00000000" w:rsidDel="00000000" w:rsidP="00000000" w:rsidRDefault="00000000" w:rsidRPr="00000000" w14:paraId="0000021F">
      <w:pPr>
        <w:spacing w:after="0" w:lineRule="auto"/>
        <w:jc w:val="both"/>
        <w:rPr/>
      </w:pPr>
      <w:r w:rsidDel="00000000" w:rsidR="00000000" w:rsidRPr="00000000">
        <w:rPr>
          <w:rtl w:val="0"/>
        </w:rPr>
        <w:t xml:space="preserve">Programming Language Cohesion: To guarantee straightforward cross-platform compatibility and reliable access to existing open-source sensor hooks, all software components for both the Python Host Agent and the Raspberry Pi display client must be written entirely in Python.</w:t>
      </w:r>
    </w:p>
    <w:p w:rsidR="00000000" w:rsidDel="00000000" w:rsidP="00000000" w:rsidRDefault="00000000" w:rsidRPr="00000000" w14:paraId="00000220">
      <w:pPr>
        <w:spacing w:after="0" w:lineRule="auto"/>
        <w:jc w:val="both"/>
        <w:rPr/>
      </w:pPr>
      <w:r w:rsidDel="00000000" w:rsidR="00000000" w:rsidRPr="00000000">
        <w:rPr>
          <w:rtl w:val="0"/>
        </w:rPr>
        <w:t xml:space="preserve">Library Dependencies and Access Permissions: System execution depends strictly on the availability of third-party Python packages, specifically psutil and pyserial. Additionally, gathering raw hardware performance metrics on Windows systems requires administrative execution privileges, so the Python Host Agent cannot pull hardware data if it is launched from a standard, non-admin user account.</w:t>
      </w:r>
    </w:p>
    <w:p w:rsidR="00000000" w:rsidDel="00000000" w:rsidP="00000000" w:rsidRDefault="00000000" w:rsidRPr="00000000" w14:paraId="00000221">
      <w:pPr>
        <w:spacing w:after="0" w:lineRule="auto"/>
        <w:jc w:val="both"/>
        <w:rPr/>
      </w:pPr>
      <w:r w:rsidDel="00000000" w:rsidR="00000000" w:rsidRPr="00000000">
        <w:rPr>
          <w:rtl w:val="0"/>
        </w:rPr>
        <w:t xml:space="preserve">Platform-Dependent Code Paths: Because Windows and Linux handle low-level hardware diagnostics through completely different architectures, the Python Host Agent has to maintain separate code paths for each operating system. The application must detect the host OS at startup using the built-in platform module, routing data calls to LibreHardwareMonitor on Windows, or splitting them between lm-sensors, pynvml, and direct virtual file reads via the sysfs tree on Linux.</w:t>
      </w:r>
    </w:p>
    <w:p w:rsidR="00000000" w:rsidDel="00000000" w:rsidP="00000000" w:rsidRDefault="00000000" w:rsidRPr="00000000" w14:paraId="0000022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23">
      <w:pPr>
        <w:spacing w:after="0" w:lineRule="auto"/>
        <w:jc w:val="both"/>
        <w:rPr/>
      </w:pPr>
      <w:r w:rsidDel="00000000" w:rsidR="00000000" w:rsidRPr="00000000">
        <w:rPr>
          <w:b w:val="1"/>
          <w:bCs w:val="1"/>
          <w:rtl w:val="0"/>
        </w:rPr>
        <w:t xml:space="preserve">6. Security and Safety Considerations</w:t>
      </w:r>
      <w:r w:rsidDel="00000000" w:rsidR="00000000" w:rsidRPr="00000000">
        <w:rPr>
          <w:rtl w:val="0"/>
        </w:rPr>
      </w:r>
    </w:p>
    <w:p w:rsidR="00000000" w:rsidDel="00000000" w:rsidP="00000000" w:rsidRDefault="00000000" w:rsidRPr="00000000" w14:paraId="00000224">
      <w:pPr>
        <w:spacing w:after="0" w:lineRule="auto"/>
        <w:jc w:val="both"/>
        <w:rPr/>
      </w:pPr>
      <w:r w:rsidDel="00000000" w:rsidR="00000000" w:rsidRPr="00000000">
        <w:rPr>
          <w:rtl w:val="0"/>
        </w:rPr>
      </w:r>
    </w:p>
    <w:p w:rsidR="00000000" w:rsidDel="00000000" w:rsidP="00000000" w:rsidRDefault="00000000" w:rsidRPr="00000000" w14:paraId="00000225">
      <w:pPr>
        <w:spacing w:after="0" w:lineRule="auto"/>
        <w:jc w:val="both"/>
        <w:rPr/>
      </w:pPr>
      <w:r w:rsidDel="00000000" w:rsidR="00000000" w:rsidRPr="00000000">
        <w:rPr>
          <w:b w:val="1"/>
          <w:bCs w:val="1"/>
          <w:rtl w:val="0"/>
        </w:rPr>
        <w:t xml:space="preserve">6.1 System Security and Data Privacy</w:t>
      </w:r>
      <w:r w:rsidDel="00000000" w:rsidR="00000000" w:rsidRPr="00000000">
        <w:rPr>
          <w:rtl w:val="0"/>
        </w:rPr>
        <w:t xml:space="preserve"> </w:t>
      </w:r>
    </w:p>
    <w:p w:rsidR="00000000" w:rsidDel="00000000" w:rsidP="00000000" w:rsidRDefault="00000000" w:rsidRPr="00000000" w14:paraId="00000226">
      <w:pPr>
        <w:spacing w:after="0" w:lineRule="auto"/>
        <w:jc w:val="both"/>
        <w:rPr/>
      </w:pPr>
      <w:r w:rsidDel="00000000" w:rsidR="00000000" w:rsidRPr="00000000">
        <w:rPr>
          <w:rtl w:val="0"/>
        </w:rPr>
        <w:t xml:space="preserve">The CircuitSense platform relies entirely on localized data processing to maximize user privacy and keep internal telemetry completely sandboxed. Absolutely no hardware telemetry, performance metrics, or personal system information is routed to external cloud servers, ensuring the system remains entirely under the user's control. When users opt for the WiFi communication mode, the JSON data payload is transmitted plainly over a local transmission control protocol socket on port 65432. Because this transmission is unencrypted, the design introduces a notable security dependency, as the system heavily trusts the security and structural integrity of the local wireless network. </w:t>
      </w:r>
    </w:p>
    <w:p w:rsidR="00000000" w:rsidDel="00000000" w:rsidP="00000000" w:rsidRDefault="00000000" w:rsidRPr="00000000" w14:paraId="00000227">
      <w:pPr>
        <w:spacing w:after="0" w:lineRule="auto"/>
        <w:jc w:val="both"/>
        <w:rPr/>
      </w:pPr>
      <w:r w:rsidDel="00000000" w:rsidR="00000000" w:rsidRPr="00000000">
        <w:rPr>
          <w:rtl w:val="0"/>
        </w:rPr>
        <w:t xml:space="preserve">Users running the software on public networks, shared corporate environments, or insecure connections should bypass this network vulnerability entirely by switching to the physical Universal Serial Bus connection mode. The USB mode establishes an isolated, direct physical line using Linux USB gadget mode (dwc2 overlay and g_serial kernel modules), which is totally immune to remote network sniffing or local traffic interception. Furthermore, gathering raw temperatures and detailed utilization metrics on Windows computers requires the host companion application to run with elevated administrator privileges. To mitigate any potential risks of malicious code execution, the host companion application strictly utilizes validated open source Python libraries, such as psutil and pyserial, suppressing standard library exceptions and strictly avoiding the execution of arbitrary external system shell commands. </w:t>
      </w:r>
    </w:p>
    <w:p w:rsidR="00000000" w:rsidDel="00000000" w:rsidP="00000000" w:rsidRDefault="00000000" w:rsidRPr="00000000" w14:paraId="00000228">
      <w:pPr>
        <w:spacing w:after="0" w:lineRule="auto"/>
        <w:jc w:val="both"/>
        <w:rPr/>
      </w:pPr>
      <w:r w:rsidDel="00000000" w:rsidR="00000000" w:rsidRPr="00000000">
        <w:rPr>
          <w:rtl w:val="0"/>
        </w:rPr>
      </w:r>
    </w:p>
    <w:p w:rsidR="00000000" w:rsidDel="00000000" w:rsidP="00000000" w:rsidRDefault="00000000" w:rsidRPr="00000000" w14:paraId="00000229">
      <w:pPr>
        <w:spacing w:after="0" w:lineRule="auto"/>
        <w:jc w:val="both"/>
        <w:rPr/>
      </w:pPr>
      <w:r w:rsidDel="00000000" w:rsidR="00000000" w:rsidRPr="00000000">
        <w:rPr>
          <w:b w:val="1"/>
          <w:bCs w:val="1"/>
          <w:rtl w:val="0"/>
        </w:rPr>
        <w:t xml:space="preserve">6.2 Hardware Safety and Risk Mitigation</w:t>
      </w:r>
      <w:r w:rsidDel="00000000" w:rsidR="00000000" w:rsidRPr="00000000">
        <w:rPr>
          <w:rtl w:val="0"/>
        </w:rPr>
        <w:t xml:space="preserve"> </w:t>
      </w:r>
    </w:p>
    <w:p w:rsidR="00000000" w:rsidDel="00000000" w:rsidP="00000000" w:rsidRDefault="00000000" w:rsidRPr="00000000" w14:paraId="0000022A">
      <w:pPr>
        <w:spacing w:after="0" w:lineRule="auto"/>
        <w:jc w:val="both"/>
        <w:rPr/>
      </w:pPr>
      <w:r w:rsidDel="00000000" w:rsidR="00000000" w:rsidRPr="00000000">
        <w:rPr>
          <w:rtl w:val="0"/>
        </w:rPr>
        <w:t xml:space="preserve">Because CircuitSense is engineered strictly as an observational diagnostic tool, the software design poses zero risk to the core operational stability or thermal safety of the host workstation. The Python companion application only reads data from existing operating system sensor APIs and entirely lacks the low-level capability to alter fan curves, modify component voltages, adjust power limits, or change core clock frequencies. If the Python script unexpectedly crashes, encounters an unhandled exception, or the physical connection drops, the primary computer will just keep functioning normally without a hitch. </w:t>
      </w:r>
    </w:p>
    <w:p w:rsidR="00000000" w:rsidDel="00000000" w:rsidP="00000000" w:rsidRDefault="00000000" w:rsidRPr="00000000" w14:paraId="0000022B">
      <w:pPr>
        <w:spacing w:after="0" w:lineRule="auto"/>
        <w:jc w:val="both"/>
        <w:rPr/>
      </w:pPr>
      <w:r w:rsidDel="00000000" w:rsidR="00000000" w:rsidRPr="00000000">
        <w:rPr>
          <w:rtl w:val="0"/>
        </w:rPr>
        <w:t xml:space="preserve">On the client side, the display module handles connection drop contingencies gracefully by transitioning the screen to a dedicated visual "disconnected" state after a three-second timeout, preventing the display of stale or frozen telemetry values. For physical and electrical safety, the external Raspberry Pi Zero 2 W and the attached ILI9486/ILI9488 SPI TFT display must be securely mounted inside a dedicated custom protective enclosure. This housing prevents accidental static discharge from the user's hands, safeguards the components from physical impact, and isolates the exposed hardware from metallic objects that could bridge the GPIO header pins and cause a dangerous electrical short circuit. </w:t>
      </w:r>
    </w:p>
    <w:p w:rsidR="00000000" w:rsidDel="00000000" w:rsidP="00000000" w:rsidRDefault="00000000" w:rsidRPr="00000000" w14:paraId="0000022C">
      <w:pPr>
        <w:spacing w:after="0" w:lineRule="auto"/>
        <w:jc w:val="both"/>
        <w:rPr/>
      </w:pP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2E">
      <w:pPr>
        <w:spacing w:after="0" w:lineRule="auto"/>
        <w:jc w:val="both"/>
        <w:rPr/>
      </w:pPr>
      <w:r w:rsidDel="00000000" w:rsidR="00000000" w:rsidRPr="00000000">
        <w:rPr>
          <w:b w:val="1"/>
          <w:bCs w:val="1"/>
          <w:rtl w:val="0"/>
        </w:rPr>
        <w:t xml:space="preserve">7. Design Decisions</w:t>
        <w:tab/>
      </w:r>
      <w:r w:rsidDel="00000000" w:rsidR="00000000" w:rsidRPr="00000000">
        <w:rPr>
          <w:rtl w:val="0"/>
        </w:rPr>
      </w:r>
    </w:p>
    <w:p w:rsidR="00000000" w:rsidDel="00000000" w:rsidP="00000000" w:rsidRDefault="00000000" w:rsidRPr="00000000" w14:paraId="0000022F">
      <w:pPr>
        <w:spacing w:after="0" w:lineRule="auto"/>
        <w:jc w:val="both"/>
        <w:rPr/>
      </w:pPr>
      <w:r w:rsidDel="00000000" w:rsidR="00000000" w:rsidRPr="00000000">
        <w:rPr>
          <w:rtl w:val="0"/>
        </w:rPr>
      </w:r>
    </w:p>
    <w:p w:rsidR="00000000" w:rsidDel="00000000" w:rsidP="00000000" w:rsidRDefault="00000000" w:rsidRPr="00000000" w14:paraId="00000230">
      <w:pPr>
        <w:spacing w:after="0" w:lineRule="auto"/>
        <w:jc w:val="both"/>
        <w:rPr/>
      </w:pPr>
      <w:r w:rsidDel="00000000" w:rsidR="00000000" w:rsidRPr="00000000">
        <w:rPr>
          <w:b w:val="1"/>
          <w:bCs w:val="1"/>
          <w:rtl w:val="0"/>
        </w:rPr>
        <w:t xml:space="preserve">7.1 Universal Data Contract</w:t>
      </w:r>
      <w:r w:rsidDel="00000000" w:rsidR="00000000" w:rsidRPr="00000000">
        <w:rPr>
          <w:rtl w:val="0"/>
        </w:rPr>
        <w:t xml:space="preserve"> </w:t>
      </w:r>
    </w:p>
    <w:p w:rsidR="00000000" w:rsidDel="00000000" w:rsidP="00000000" w:rsidRDefault="00000000" w:rsidRPr="00000000" w14:paraId="00000231">
      <w:pPr>
        <w:spacing w:after="0" w:lineRule="auto"/>
        <w:jc w:val="both"/>
        <w:rPr/>
      </w:pPr>
      <w:r w:rsidDel="00000000" w:rsidR="00000000" w:rsidRPr="00000000">
        <w:rPr>
          <w:rtl w:val="0"/>
        </w:rPr>
        <w:t xml:space="preserve">One of the most critical structural choices made during the architectural scoping of CircuitSense was forcing the host application to normalize all per-OS sensor readings into a single standardized JSON message structure before transmission. Windows and Linux handle low-level hardware diagnostics through completely different software architectures, relying on LibreHardwareMonitor on Windows, and splitting them between lm-sensors, pynvml, and direct virtual file reads via the sysfs tree on Linux.</w:t>
      </w:r>
    </w:p>
    <w:p w:rsidR="00000000" w:rsidDel="00000000" w:rsidP="00000000" w:rsidRDefault="00000000" w:rsidRPr="00000000" w14:paraId="00000232">
      <w:pPr>
        <w:spacing w:after="0" w:lineRule="auto"/>
        <w:jc w:val="both"/>
        <w:rPr/>
      </w:pPr>
      <w:r w:rsidDel="00000000" w:rsidR="00000000" w:rsidRPr="00000000">
        <w:rPr>
          <w:rtl w:val="0"/>
        </w:rPr>
      </w:r>
    </w:p>
    <w:p w:rsidR="00000000" w:rsidDel="00000000" w:rsidP="00000000" w:rsidRDefault="00000000" w:rsidRPr="00000000" w14:paraId="00000233">
      <w:pPr>
        <w:spacing w:after="0" w:lineRule="auto"/>
        <w:jc w:val="both"/>
        <w:rPr/>
      </w:pPr>
      <w:r w:rsidDel="00000000" w:rsidR="00000000" w:rsidRPr="00000000">
        <w:rPr>
          <w:rtl w:val="0"/>
        </w:rPr>
      </w:r>
    </w:p>
    <w:p w:rsidR="00000000" w:rsidDel="00000000" w:rsidP="00000000" w:rsidRDefault="00000000" w:rsidRPr="00000000" w14:paraId="00000234">
      <w:pPr>
        <w:spacing w:after="0" w:lineRule="auto"/>
        <w:jc w:val="both"/>
        <w:rPr/>
      </w:pPr>
      <w:r w:rsidDel="00000000" w:rsidR="00000000" w:rsidRPr="00000000">
        <w:rPr>
          <w:rtl w:val="0"/>
        </w:rPr>
      </w:r>
    </w:p>
    <w:p w:rsidR="00000000" w:rsidDel="00000000" w:rsidP="00000000" w:rsidRDefault="00000000" w:rsidRPr="00000000" w14:paraId="00000235">
      <w:pPr>
        <w:spacing w:after="0" w:lineRule="auto"/>
        <w:jc w:val="both"/>
        <w:rPr/>
      </w:pPr>
      <w:r w:rsidDel="00000000" w:rsidR="00000000" w:rsidRPr="00000000">
        <w:rPr>
          <w:rtl w:val="0"/>
        </w:rPr>
        <w:t xml:space="preserve">If the device-side script had to account for these architectural variations, the code running on the Raspberry Pi would become bloated and highly fragile. By designing a layered host-side architecture that encapsulates all operating system detection and library routing on the PC, the data contract acts as a clean, decoupled boundary. This design choice means both the host script and device firmware can be built and tested separately, and adding support for an entirely new operating system in the future would require zero changes to the code running on the display device. </w:t>
      </w:r>
    </w:p>
    <w:p w:rsidR="00000000" w:rsidDel="00000000" w:rsidP="00000000" w:rsidRDefault="00000000" w:rsidRPr="00000000" w14:paraId="00000236">
      <w:pPr>
        <w:spacing w:after="0" w:lineRule="auto"/>
        <w:jc w:val="both"/>
        <w:rPr/>
      </w:pPr>
      <w:r w:rsidDel="00000000" w:rsidR="00000000" w:rsidRPr="00000000">
        <w:rPr>
          <w:rtl w:val="0"/>
        </w:rPr>
      </w:r>
    </w:p>
    <w:p w:rsidR="00000000" w:rsidDel="00000000" w:rsidP="00000000" w:rsidRDefault="00000000" w:rsidRPr="00000000" w14:paraId="00000237">
      <w:pPr>
        <w:spacing w:after="0" w:lineRule="auto"/>
        <w:jc w:val="both"/>
        <w:rPr/>
      </w:pPr>
      <w:r w:rsidDel="00000000" w:rsidR="00000000" w:rsidRPr="00000000">
        <w:rPr>
          <w:b w:val="1"/>
          <w:bCs w:val="1"/>
          <w:rtl w:val="0"/>
        </w:rPr>
        <w:t xml:space="preserve">7.2 Smart Host and Lightweight Client</w:t>
      </w:r>
      <w:r w:rsidDel="00000000" w:rsidR="00000000" w:rsidRPr="00000000">
        <w:rPr>
          <w:rtl w:val="0"/>
        </w:rPr>
        <w:t xml:space="preserve"> </w:t>
      </w:r>
    </w:p>
    <w:p w:rsidR="00000000" w:rsidDel="00000000" w:rsidP="00000000" w:rsidRDefault="00000000" w:rsidRPr="00000000" w14:paraId="00000238">
      <w:pPr>
        <w:spacing w:after="0" w:lineRule="auto"/>
        <w:jc w:val="both"/>
        <w:rPr/>
      </w:pPr>
      <w:r w:rsidDel="00000000" w:rsidR="00000000" w:rsidRPr="00000000">
        <w:rPr>
          <w:rtl w:val="0"/>
        </w:rPr>
      </w:r>
    </w:p>
    <w:p w:rsidR="00000000" w:rsidDel="00000000" w:rsidP="00000000" w:rsidRDefault="00000000" w:rsidRPr="00000000" w14:paraId="00000239">
      <w:pPr>
        <w:spacing w:after="0" w:lineRule="auto"/>
        <w:jc w:val="both"/>
        <w:rPr/>
      </w:pPr>
      <w:r w:rsidDel="00000000" w:rsidR="00000000" w:rsidRPr="00000000">
        <w:rPr>
          <w:rtl w:val="0"/>
        </w:rPr>
        <w:t xml:space="preserve">We deliberately chose an asymmetrical client-server architectural pattern where the host application acts as the data-producing server, and the Raspberry Pi serves as the data-displaying client. The Raspberry Pi Zero 2 W is constrained by a strict hardware limit of 512 megabytes of system memory. Placing the responsibility of executing demanding hardware diagnostics, performing elevated system calls, or managing intricate database states on this compact single-board computer would significantly degrade its performance and increase the likelihood of out-of-memory errors, leading to the termination of the process by the Linux kernel. By transferring the resource-heavy data collection loop, OS detection, and string serialization tasks to the main workstation, one can utilize the ample processing capabilities of the host PC. This strategic adjustment ensures that the device-side script remains exceptionally small, predictable, and lightweight, enabling it to comfortably operate within its memory limits while dedicating its constrained resources solely to tasks such as message reading, color threshold validation, and screen rendering.</w:t>
      </w:r>
    </w:p>
    <w:p w:rsidR="00000000" w:rsidDel="00000000" w:rsidP="00000000" w:rsidRDefault="00000000" w:rsidRPr="00000000" w14:paraId="0000023A">
      <w:pPr>
        <w:spacing w:after="0" w:lineRule="auto"/>
        <w:jc w:val="both"/>
        <w:rPr>
          <w:b w:val="1"/>
          <w:bCs w:val="1"/>
        </w:rPr>
      </w:pPr>
      <w:r w:rsidDel="00000000" w:rsidR="00000000" w:rsidRPr="00000000">
        <w:rPr>
          <w:rtl w:val="0"/>
        </w:rPr>
      </w:r>
    </w:p>
    <w:p w:rsidR="00000000" w:rsidDel="00000000" w:rsidP="00000000" w:rsidRDefault="00000000" w:rsidRPr="00000000" w14:paraId="0000023B">
      <w:pPr>
        <w:spacing w:after="0" w:lineRule="auto"/>
        <w:jc w:val="both"/>
        <w:rPr/>
      </w:pPr>
      <w:r w:rsidDel="00000000" w:rsidR="00000000" w:rsidRPr="00000000">
        <w:rPr>
          <w:b w:val="1"/>
          <w:bCs w:val="1"/>
          <w:rtl w:val="0"/>
        </w:rPr>
        <w:t xml:space="preserve">7.3 Bypassing Heavy Window Managers</w:t>
      </w:r>
      <w:r w:rsidDel="00000000" w:rsidR="00000000" w:rsidRPr="00000000">
        <w:rPr>
          <w:rtl w:val="0"/>
        </w:rPr>
        <w:t xml:space="preserve"> </w:t>
      </w:r>
    </w:p>
    <w:p w:rsidR="00000000" w:rsidDel="00000000" w:rsidP="00000000" w:rsidRDefault="00000000" w:rsidRPr="00000000" w14:paraId="0000023C">
      <w:pPr>
        <w:spacing w:after="0" w:lineRule="auto"/>
        <w:jc w:val="both"/>
        <w:rPr/>
      </w:pPr>
      <w:r w:rsidDel="00000000" w:rsidR="00000000" w:rsidRPr="00000000">
        <w:rPr>
          <w:rtl w:val="0"/>
        </w:rPr>
        <w:t xml:space="preserve">To drive the 3.5-inch 480x320 SPI TFT display, we decided to use the Pillow library to write raw RGB bytes directly to the /dev/fb1 Linux framebuffer device rather than utilizing a standard graphical window manager. The screen hardware is initialized via the LCD-Show driver package, which maps the display to the framebuffer at the kernel level. Loading a full desktop environment like X11 or Wayland on the Raspberry Pi would consume massive amounts of memory, increase system boot times, and introduce unnecessary software dependencies that violate our goal of platform isolation. Operating strictly within a minimal Raspberry Pi OS Lite environment allows the device firmware to boot almost instantly. Furthermore, rendering the custom user interface directly to the framebuffer via Pillow ensures the visual refresh pipeline operates well within our targeted one-to-two-second latency window without choking the physical bandwidth limitations of the SPI bus.</w:t>
      </w:r>
    </w:p>
    <w:p w:rsidR="00000000" w:rsidDel="00000000" w:rsidP="00000000" w:rsidRDefault="00000000" w:rsidRPr="00000000" w14:paraId="0000023D">
      <w:pPr>
        <w:spacing w:after="0" w:lineRule="auto"/>
        <w:jc w:val="both"/>
        <w:rPr/>
      </w:pP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rPr>
          <w:rFonts w:ascii="Times New Roman" w:cs="Times New Roman" w:eastAsia="Times New Roman" w:hAnsi="Times New Roman"/>
          <w:color w:val="000000"/>
          <w:sz w:val="22"/>
          <w:szCs w:val="22"/>
        </w:rPr>
      </w:pPr>
      <w:bookmarkStart w:colFirst="0" w:colLast="0" w:name="_en1vk0me6pnc" w:id="0"/>
      <w:bookmarkEnd w:id="0"/>
      <w:r w:rsidDel="00000000" w:rsidR="00000000" w:rsidRPr="00000000">
        <w:rPr>
          <w:rFonts w:ascii="Times New Roman" w:cs="Times New Roman" w:eastAsia="Times New Roman" w:hAnsi="Times New Roman"/>
          <w:color w:val="000000"/>
          <w:sz w:val="22"/>
          <w:szCs w:val="22"/>
          <w:rtl w:val="0"/>
        </w:rPr>
        <w:t xml:space="preserve">References (APA)</w:t>
      </w:r>
    </w:p>
    <w:p w:rsidR="00000000" w:rsidDel="00000000" w:rsidP="00000000" w:rsidRDefault="00000000" w:rsidRPr="00000000" w14:paraId="00000240">
      <w:pPr>
        <w:spacing w:after="0" w:lineRule="auto"/>
        <w:rPr/>
      </w:pP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tl w:val="0"/>
        </w:rPr>
        <w:t xml:space="preserve">Institute of Electrical and Electronics Engineers. (2009). IEEE Std 1016-2009: IEEE Standard for Information Technology, Systems Design, Software Design Descriptions.</w:t>
      </w:r>
    </w:p>
    <w:p w:rsidR="00000000" w:rsidDel="00000000" w:rsidP="00000000" w:rsidRDefault="00000000" w:rsidRPr="00000000" w14:paraId="00000242">
      <w:pPr>
        <w:spacing w:after="0" w:lineRule="auto"/>
        <w:rPr/>
      </w:pPr>
      <w:r w:rsidDel="00000000" w:rsidR="00000000" w:rsidRPr="00000000">
        <w:rPr>
          <w:rtl w:val="0"/>
        </w:rPr>
        <w:t xml:space="preserve">Institute of Electrical and Electronics Engineers. (1998). IEEE Std 830-1998: IEEE Recommended Practice for Software Requirements Specifications.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