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C300" w14:textId="40799425" w:rsidR="00C16796" w:rsidRDefault="61BAE84E" w:rsidP="3A275FAA">
      <w:pPr>
        <w:pStyle w:val="Heading1"/>
        <w:spacing w:before="480" w:after="120"/>
        <w:rPr>
          <w:rFonts w:asciiTheme="minorHAnsi" w:eastAsiaTheme="minorEastAsia" w:hAnsiTheme="minorHAnsi" w:cstheme="minorBidi"/>
          <w:b/>
          <w:bCs/>
          <w:color w:val="auto"/>
          <w:sz w:val="22"/>
          <w:szCs w:val="22"/>
        </w:rPr>
      </w:pPr>
      <w:r w:rsidRPr="3A275FAA">
        <w:rPr>
          <w:rFonts w:asciiTheme="minorHAnsi" w:eastAsiaTheme="minorEastAsia" w:hAnsiTheme="minorHAnsi" w:cstheme="minorBidi"/>
          <w:b/>
          <w:bCs/>
          <w:color w:val="auto"/>
          <w:sz w:val="22"/>
          <w:szCs w:val="22"/>
        </w:rPr>
        <w:t>Software Requirements Specification (SRS)</w:t>
      </w:r>
    </w:p>
    <w:p w14:paraId="116A81F3" w14:textId="1663361D" w:rsidR="00C16796" w:rsidRDefault="61BAE84E" w:rsidP="3A275FAA">
      <w:pPr>
        <w:pStyle w:val="Heading2"/>
        <w:spacing w:before="480" w:after="120"/>
        <w:rPr>
          <w:rFonts w:asciiTheme="minorHAnsi" w:eastAsiaTheme="minorEastAsia" w:hAnsiTheme="minorHAnsi" w:cstheme="minorBidi"/>
          <w:b/>
          <w:bCs/>
          <w:color w:val="auto"/>
          <w:sz w:val="22"/>
          <w:szCs w:val="22"/>
        </w:rPr>
      </w:pPr>
      <w:r w:rsidRPr="3A275FAA">
        <w:rPr>
          <w:rFonts w:asciiTheme="minorHAnsi" w:eastAsiaTheme="minorEastAsia" w:hAnsiTheme="minorHAnsi" w:cstheme="minorBidi"/>
          <w:b/>
          <w:bCs/>
          <w:color w:val="auto"/>
          <w:sz w:val="22"/>
          <w:szCs w:val="22"/>
        </w:rPr>
        <w:t>CircuitSense</w:t>
      </w:r>
    </w:p>
    <w:p w14:paraId="18A91DBC" w14:textId="08D8FD69" w:rsidR="00C16796" w:rsidRDefault="61BAE84E" w:rsidP="3A275FAA">
      <w:pPr>
        <w:spacing w:before="480" w:after="120"/>
        <w:rPr>
          <w:sz w:val="22"/>
          <w:szCs w:val="22"/>
        </w:rPr>
      </w:pPr>
      <w:r w:rsidRPr="3A275FAA">
        <w:rPr>
          <w:b/>
          <w:bCs/>
          <w:sz w:val="22"/>
          <w:szCs w:val="22"/>
        </w:rPr>
        <w:t>Group Name:</w:t>
      </w:r>
      <w:r w:rsidRPr="3A275FAA">
        <w:rPr>
          <w:sz w:val="22"/>
          <w:szCs w:val="22"/>
        </w:rPr>
        <w:t xml:space="preserve"> Queue5</w:t>
      </w:r>
    </w:p>
    <w:p w14:paraId="7F944900" w14:textId="49CB137D" w:rsidR="00C16796" w:rsidRDefault="61BAE84E" w:rsidP="3A275FAA">
      <w:pPr>
        <w:spacing w:before="480" w:after="120"/>
        <w:rPr>
          <w:b/>
          <w:bCs/>
          <w:sz w:val="22"/>
          <w:szCs w:val="22"/>
        </w:rPr>
      </w:pPr>
      <w:r w:rsidRPr="3A275FAA">
        <w:rPr>
          <w:b/>
          <w:bCs/>
          <w:sz w:val="22"/>
          <w:szCs w:val="22"/>
        </w:rPr>
        <w:t>Team Members:</w:t>
      </w:r>
    </w:p>
    <w:p w14:paraId="1A9E4754" w14:textId="4EB57647" w:rsidR="00C16796" w:rsidRDefault="61BAE84E" w:rsidP="3A275FAA">
      <w:pPr>
        <w:pStyle w:val="ListParagraph"/>
        <w:numPr>
          <w:ilvl w:val="0"/>
          <w:numId w:val="7"/>
        </w:numPr>
        <w:spacing w:after="0"/>
        <w:rPr>
          <w:sz w:val="22"/>
          <w:szCs w:val="22"/>
        </w:rPr>
      </w:pPr>
      <w:r w:rsidRPr="3A275FAA">
        <w:rPr>
          <w:sz w:val="22"/>
          <w:szCs w:val="22"/>
        </w:rPr>
        <w:t xml:space="preserve">Jaden Cirius </w:t>
      </w:r>
    </w:p>
    <w:p w14:paraId="59124C1E" w14:textId="404E6B96" w:rsidR="00C16796" w:rsidRDefault="61BAE84E" w:rsidP="3A275FAA">
      <w:pPr>
        <w:pStyle w:val="ListParagraph"/>
        <w:numPr>
          <w:ilvl w:val="0"/>
          <w:numId w:val="7"/>
        </w:numPr>
        <w:spacing w:after="0"/>
        <w:rPr>
          <w:sz w:val="22"/>
          <w:szCs w:val="22"/>
        </w:rPr>
      </w:pPr>
      <w:r w:rsidRPr="3A275FAA">
        <w:rPr>
          <w:sz w:val="22"/>
          <w:szCs w:val="22"/>
        </w:rPr>
        <w:t xml:space="preserve">Brooke Zally </w:t>
      </w:r>
    </w:p>
    <w:p w14:paraId="233C3208" w14:textId="2A7CB298" w:rsidR="00C16796" w:rsidRDefault="61BAE84E" w:rsidP="3A275FAA">
      <w:pPr>
        <w:pStyle w:val="ListParagraph"/>
        <w:numPr>
          <w:ilvl w:val="0"/>
          <w:numId w:val="7"/>
        </w:numPr>
        <w:spacing w:after="0"/>
        <w:rPr>
          <w:sz w:val="22"/>
          <w:szCs w:val="22"/>
        </w:rPr>
      </w:pPr>
      <w:r w:rsidRPr="3A275FAA">
        <w:rPr>
          <w:sz w:val="22"/>
          <w:szCs w:val="22"/>
        </w:rPr>
        <w:t xml:space="preserve">Angel Martinez </w:t>
      </w:r>
    </w:p>
    <w:p w14:paraId="01763BAF" w14:textId="6CC9CF8B" w:rsidR="00C16796" w:rsidRDefault="61BAE84E" w:rsidP="3A275FAA">
      <w:pPr>
        <w:pStyle w:val="ListParagraph"/>
        <w:numPr>
          <w:ilvl w:val="0"/>
          <w:numId w:val="7"/>
        </w:numPr>
        <w:spacing w:after="0"/>
        <w:rPr>
          <w:sz w:val="22"/>
          <w:szCs w:val="22"/>
        </w:rPr>
      </w:pPr>
      <w:r w:rsidRPr="3A275FAA">
        <w:rPr>
          <w:sz w:val="22"/>
          <w:szCs w:val="22"/>
        </w:rPr>
        <w:t xml:space="preserve">Charles-Olivier Dorcent </w:t>
      </w:r>
    </w:p>
    <w:p w14:paraId="46EEA5E2" w14:textId="2CC12EE6" w:rsidR="00C16796" w:rsidRDefault="61BAE84E" w:rsidP="3A275FAA">
      <w:pPr>
        <w:pStyle w:val="ListParagraph"/>
        <w:numPr>
          <w:ilvl w:val="0"/>
          <w:numId w:val="7"/>
        </w:numPr>
        <w:spacing w:after="0"/>
        <w:rPr>
          <w:sz w:val="22"/>
          <w:szCs w:val="22"/>
        </w:rPr>
      </w:pPr>
      <w:r w:rsidRPr="3A275FAA">
        <w:rPr>
          <w:sz w:val="22"/>
          <w:szCs w:val="22"/>
        </w:rPr>
        <w:t xml:space="preserve">Eric Pinheiro </w:t>
      </w:r>
    </w:p>
    <w:p w14:paraId="4772A0CD" w14:textId="3A933FBE" w:rsidR="00C16796" w:rsidRDefault="61BAE84E" w:rsidP="3A275FAA">
      <w:pPr>
        <w:spacing w:before="480" w:after="120"/>
        <w:rPr>
          <w:sz w:val="22"/>
          <w:szCs w:val="22"/>
        </w:rPr>
      </w:pPr>
      <w:r w:rsidRPr="3A275FAA">
        <w:rPr>
          <w:b/>
          <w:bCs/>
          <w:sz w:val="22"/>
          <w:szCs w:val="22"/>
        </w:rPr>
        <w:t>Course:</w:t>
      </w:r>
      <w:r w:rsidR="00ED27AF">
        <w:br/>
      </w:r>
      <w:r w:rsidRPr="3A275FAA">
        <w:rPr>
          <w:sz w:val="22"/>
          <w:szCs w:val="22"/>
        </w:rPr>
        <w:t xml:space="preserve"> CEN 5035-001, CEN 4010-002: Software Engineering</w:t>
      </w:r>
    </w:p>
    <w:p w14:paraId="69ADCF68" w14:textId="4CC35062" w:rsidR="00C16796" w:rsidRDefault="61BAE84E" w:rsidP="3A275FAA">
      <w:pPr>
        <w:spacing w:before="480" w:after="120"/>
        <w:rPr>
          <w:sz w:val="22"/>
          <w:szCs w:val="22"/>
        </w:rPr>
      </w:pPr>
      <w:r w:rsidRPr="3A275FAA">
        <w:rPr>
          <w:b/>
          <w:bCs/>
          <w:sz w:val="22"/>
          <w:szCs w:val="22"/>
        </w:rPr>
        <w:t>Instructor:</w:t>
      </w:r>
      <w:r w:rsidR="00ED27AF">
        <w:br/>
      </w:r>
      <w:r w:rsidRPr="3A275FAA">
        <w:rPr>
          <w:sz w:val="22"/>
          <w:szCs w:val="22"/>
        </w:rPr>
        <w:t xml:space="preserve"> Safak Kayikci</w:t>
      </w:r>
    </w:p>
    <w:p w14:paraId="0B047DC7" w14:textId="553113F6" w:rsidR="00C16796" w:rsidRDefault="61BAE84E" w:rsidP="3A275FAA">
      <w:pPr>
        <w:spacing w:before="480" w:after="120"/>
        <w:rPr>
          <w:sz w:val="22"/>
          <w:szCs w:val="22"/>
        </w:rPr>
      </w:pPr>
      <w:r w:rsidRPr="3A275FAA">
        <w:rPr>
          <w:b/>
          <w:bCs/>
          <w:sz w:val="22"/>
          <w:szCs w:val="22"/>
        </w:rPr>
        <w:t>Date:</w:t>
      </w:r>
      <w:r w:rsidR="00ED27AF">
        <w:br/>
      </w:r>
      <w:r w:rsidRPr="3A275FAA">
        <w:rPr>
          <w:sz w:val="22"/>
          <w:szCs w:val="22"/>
        </w:rPr>
        <w:t xml:space="preserve"> June 21, 2026</w:t>
      </w:r>
    </w:p>
    <w:p w14:paraId="7AE71976" w14:textId="2CF2218C" w:rsidR="00C16796" w:rsidRDefault="61BAE84E" w:rsidP="3A275FAA">
      <w:pPr>
        <w:pStyle w:val="Heading1"/>
        <w:spacing w:before="480" w:after="120"/>
        <w:rPr>
          <w:rFonts w:asciiTheme="minorHAnsi" w:eastAsiaTheme="minorEastAsia" w:hAnsiTheme="minorHAnsi" w:cstheme="minorBidi"/>
          <w:b/>
          <w:bCs/>
          <w:color w:val="auto"/>
          <w:sz w:val="22"/>
          <w:szCs w:val="22"/>
        </w:rPr>
      </w:pPr>
      <w:r w:rsidRPr="3A275FAA">
        <w:rPr>
          <w:rFonts w:asciiTheme="minorHAnsi" w:eastAsiaTheme="minorEastAsia" w:hAnsiTheme="minorHAnsi" w:cstheme="minorBidi"/>
          <w:b/>
          <w:bCs/>
          <w:color w:val="auto"/>
          <w:sz w:val="22"/>
          <w:szCs w:val="22"/>
        </w:rPr>
        <w:t>Table of Contents</w:t>
      </w:r>
    </w:p>
    <w:p w14:paraId="3EDBCDE1" w14:textId="1C2A1EF4" w:rsidR="00C16796" w:rsidRDefault="61BAE84E" w:rsidP="3A275FAA">
      <w:pPr>
        <w:spacing w:before="480" w:after="120"/>
        <w:rPr>
          <w:b/>
          <w:bCs/>
          <w:sz w:val="22"/>
          <w:szCs w:val="22"/>
        </w:rPr>
      </w:pPr>
      <w:r w:rsidRPr="3A275FAA">
        <w:rPr>
          <w:b/>
          <w:bCs/>
          <w:sz w:val="22"/>
          <w:szCs w:val="22"/>
        </w:rPr>
        <w:t>1. Introduction</w:t>
      </w:r>
    </w:p>
    <w:p w14:paraId="54B9086F" w14:textId="70C15B8C" w:rsidR="00C16796" w:rsidRDefault="61BAE84E" w:rsidP="3A275FAA">
      <w:pPr>
        <w:pStyle w:val="ListParagraph"/>
        <w:numPr>
          <w:ilvl w:val="0"/>
          <w:numId w:val="6"/>
        </w:numPr>
        <w:spacing w:after="0"/>
        <w:rPr>
          <w:sz w:val="22"/>
          <w:szCs w:val="22"/>
        </w:rPr>
      </w:pPr>
      <w:r w:rsidRPr="3A275FAA">
        <w:rPr>
          <w:sz w:val="22"/>
          <w:szCs w:val="22"/>
        </w:rPr>
        <w:t xml:space="preserve">1.1 Purpose </w:t>
      </w:r>
    </w:p>
    <w:p w14:paraId="15DB0245" w14:textId="24FA8921" w:rsidR="00C16796" w:rsidRDefault="61BAE84E" w:rsidP="3A275FAA">
      <w:pPr>
        <w:pStyle w:val="ListParagraph"/>
        <w:numPr>
          <w:ilvl w:val="0"/>
          <w:numId w:val="6"/>
        </w:numPr>
        <w:spacing w:after="0"/>
        <w:rPr>
          <w:sz w:val="22"/>
          <w:szCs w:val="22"/>
        </w:rPr>
      </w:pPr>
      <w:r w:rsidRPr="3A275FAA">
        <w:rPr>
          <w:sz w:val="22"/>
          <w:szCs w:val="22"/>
        </w:rPr>
        <w:t xml:space="preserve">1.2 Scope </w:t>
      </w:r>
    </w:p>
    <w:p w14:paraId="5454CE73" w14:textId="15102859" w:rsidR="00C16796" w:rsidRDefault="61BAE84E" w:rsidP="3A275FAA">
      <w:pPr>
        <w:pStyle w:val="ListParagraph"/>
        <w:numPr>
          <w:ilvl w:val="0"/>
          <w:numId w:val="6"/>
        </w:numPr>
        <w:spacing w:after="0"/>
        <w:rPr>
          <w:sz w:val="22"/>
          <w:szCs w:val="22"/>
        </w:rPr>
      </w:pPr>
      <w:r w:rsidRPr="3A275FAA">
        <w:rPr>
          <w:sz w:val="22"/>
          <w:szCs w:val="22"/>
        </w:rPr>
        <w:t xml:space="preserve">1.3 Definitions, Acronyms, and Abbreviations </w:t>
      </w:r>
    </w:p>
    <w:p w14:paraId="3A114162" w14:textId="0F3A858B" w:rsidR="00C16796" w:rsidRDefault="61BAE84E" w:rsidP="3A275FAA">
      <w:pPr>
        <w:pStyle w:val="ListParagraph"/>
        <w:numPr>
          <w:ilvl w:val="0"/>
          <w:numId w:val="6"/>
        </w:numPr>
        <w:spacing w:after="0"/>
        <w:rPr>
          <w:sz w:val="22"/>
          <w:szCs w:val="22"/>
        </w:rPr>
      </w:pPr>
      <w:r w:rsidRPr="3A275FAA">
        <w:rPr>
          <w:sz w:val="22"/>
          <w:szCs w:val="22"/>
        </w:rPr>
        <w:t xml:space="preserve">1.4 References </w:t>
      </w:r>
    </w:p>
    <w:p w14:paraId="3B8FF079" w14:textId="40B901A7" w:rsidR="00C16796" w:rsidRDefault="61BAE84E" w:rsidP="3A275FAA">
      <w:pPr>
        <w:pStyle w:val="ListParagraph"/>
        <w:numPr>
          <w:ilvl w:val="0"/>
          <w:numId w:val="6"/>
        </w:numPr>
        <w:spacing w:after="0"/>
        <w:rPr>
          <w:sz w:val="22"/>
          <w:szCs w:val="22"/>
        </w:rPr>
      </w:pPr>
      <w:r w:rsidRPr="3A275FAA">
        <w:rPr>
          <w:sz w:val="22"/>
          <w:szCs w:val="22"/>
        </w:rPr>
        <w:t xml:space="preserve">1.5 Overview </w:t>
      </w:r>
    </w:p>
    <w:p w14:paraId="04223741" w14:textId="42D57EAC" w:rsidR="00C16796" w:rsidRDefault="61BAE84E" w:rsidP="3A275FAA">
      <w:pPr>
        <w:spacing w:before="480" w:after="120"/>
        <w:rPr>
          <w:b/>
          <w:bCs/>
          <w:sz w:val="22"/>
          <w:szCs w:val="22"/>
        </w:rPr>
      </w:pPr>
      <w:r w:rsidRPr="3A275FAA">
        <w:rPr>
          <w:b/>
          <w:bCs/>
          <w:sz w:val="22"/>
          <w:szCs w:val="22"/>
        </w:rPr>
        <w:t>2. Overall Description</w:t>
      </w:r>
    </w:p>
    <w:p w14:paraId="2C959D6F" w14:textId="7EAF602D" w:rsidR="00C16796" w:rsidRDefault="61BAE84E" w:rsidP="3A275FAA">
      <w:pPr>
        <w:pStyle w:val="ListParagraph"/>
        <w:numPr>
          <w:ilvl w:val="0"/>
          <w:numId w:val="5"/>
        </w:numPr>
        <w:spacing w:after="0"/>
        <w:rPr>
          <w:sz w:val="22"/>
          <w:szCs w:val="22"/>
        </w:rPr>
      </w:pPr>
      <w:r w:rsidRPr="3A275FAA">
        <w:rPr>
          <w:sz w:val="22"/>
          <w:szCs w:val="22"/>
        </w:rPr>
        <w:t xml:space="preserve">2.1 Product Perspective </w:t>
      </w:r>
    </w:p>
    <w:p w14:paraId="5CA48C59" w14:textId="21B5F49D" w:rsidR="00C16796" w:rsidRDefault="61BAE84E" w:rsidP="3A275FAA">
      <w:pPr>
        <w:pStyle w:val="ListParagraph"/>
        <w:numPr>
          <w:ilvl w:val="0"/>
          <w:numId w:val="5"/>
        </w:numPr>
        <w:spacing w:after="0"/>
        <w:rPr>
          <w:sz w:val="22"/>
          <w:szCs w:val="22"/>
        </w:rPr>
      </w:pPr>
      <w:r w:rsidRPr="3A275FAA">
        <w:rPr>
          <w:sz w:val="22"/>
          <w:szCs w:val="22"/>
        </w:rPr>
        <w:t xml:space="preserve">2.2 Product Features </w:t>
      </w:r>
    </w:p>
    <w:p w14:paraId="64D372CD" w14:textId="4A3A1783" w:rsidR="00C16796" w:rsidRDefault="61BAE84E" w:rsidP="3A275FAA">
      <w:pPr>
        <w:pStyle w:val="ListParagraph"/>
        <w:numPr>
          <w:ilvl w:val="0"/>
          <w:numId w:val="5"/>
        </w:numPr>
        <w:spacing w:after="0"/>
        <w:rPr>
          <w:sz w:val="22"/>
          <w:szCs w:val="22"/>
        </w:rPr>
      </w:pPr>
      <w:r w:rsidRPr="3A275FAA">
        <w:rPr>
          <w:sz w:val="22"/>
          <w:szCs w:val="22"/>
        </w:rPr>
        <w:lastRenderedPageBreak/>
        <w:t xml:space="preserve">2.3 User Characteristics </w:t>
      </w:r>
    </w:p>
    <w:p w14:paraId="1236A314" w14:textId="564FD5E8" w:rsidR="00C16796" w:rsidRDefault="61BAE84E" w:rsidP="3A275FAA">
      <w:pPr>
        <w:pStyle w:val="ListParagraph"/>
        <w:numPr>
          <w:ilvl w:val="0"/>
          <w:numId w:val="5"/>
        </w:numPr>
        <w:spacing w:after="0"/>
        <w:rPr>
          <w:sz w:val="22"/>
          <w:szCs w:val="22"/>
        </w:rPr>
      </w:pPr>
      <w:r w:rsidRPr="3A275FAA">
        <w:rPr>
          <w:sz w:val="22"/>
          <w:szCs w:val="22"/>
        </w:rPr>
        <w:t xml:space="preserve">2.4 Operating Environment </w:t>
      </w:r>
    </w:p>
    <w:p w14:paraId="2AF3D0F0" w14:textId="07ECFEED" w:rsidR="00C16796" w:rsidRDefault="61BAE84E" w:rsidP="3A275FAA">
      <w:pPr>
        <w:pStyle w:val="ListParagraph"/>
        <w:numPr>
          <w:ilvl w:val="0"/>
          <w:numId w:val="5"/>
        </w:numPr>
        <w:spacing w:after="0"/>
        <w:rPr>
          <w:sz w:val="22"/>
          <w:szCs w:val="22"/>
        </w:rPr>
      </w:pPr>
      <w:r w:rsidRPr="3A275FAA">
        <w:rPr>
          <w:sz w:val="22"/>
          <w:szCs w:val="22"/>
        </w:rPr>
        <w:t xml:space="preserve">2.5 Design and Implementation Constraints </w:t>
      </w:r>
    </w:p>
    <w:p w14:paraId="77817418" w14:textId="20ABAE78" w:rsidR="00C16796" w:rsidRDefault="61BAE84E" w:rsidP="3A275FAA">
      <w:pPr>
        <w:pStyle w:val="ListParagraph"/>
        <w:numPr>
          <w:ilvl w:val="0"/>
          <w:numId w:val="5"/>
        </w:numPr>
        <w:spacing w:after="0"/>
        <w:rPr>
          <w:sz w:val="22"/>
          <w:szCs w:val="22"/>
        </w:rPr>
      </w:pPr>
      <w:r w:rsidRPr="3A275FAA">
        <w:rPr>
          <w:sz w:val="22"/>
          <w:szCs w:val="22"/>
        </w:rPr>
        <w:t xml:space="preserve">2.6 Assumptions and Dependencies </w:t>
      </w:r>
    </w:p>
    <w:p w14:paraId="4F825F8C" w14:textId="305ADBB1" w:rsidR="00C16796" w:rsidRDefault="61BAE84E" w:rsidP="3A275FAA">
      <w:pPr>
        <w:spacing w:before="480" w:after="120"/>
        <w:rPr>
          <w:b/>
          <w:bCs/>
          <w:sz w:val="22"/>
          <w:szCs w:val="22"/>
        </w:rPr>
      </w:pPr>
      <w:r w:rsidRPr="3A275FAA">
        <w:rPr>
          <w:b/>
          <w:bCs/>
          <w:sz w:val="22"/>
          <w:szCs w:val="22"/>
        </w:rPr>
        <w:t>3. Specific Requirements</w:t>
      </w:r>
    </w:p>
    <w:p w14:paraId="1D78C558" w14:textId="6A934653" w:rsidR="00C16796" w:rsidRDefault="61BAE84E" w:rsidP="3A275FAA">
      <w:pPr>
        <w:pStyle w:val="ListParagraph"/>
        <w:numPr>
          <w:ilvl w:val="0"/>
          <w:numId w:val="4"/>
        </w:numPr>
        <w:spacing w:after="0"/>
        <w:rPr>
          <w:sz w:val="22"/>
          <w:szCs w:val="22"/>
        </w:rPr>
      </w:pPr>
      <w:r w:rsidRPr="3A275FAA">
        <w:rPr>
          <w:sz w:val="22"/>
          <w:szCs w:val="22"/>
        </w:rPr>
        <w:t xml:space="preserve">3.1 Functional Requirements </w:t>
      </w:r>
    </w:p>
    <w:p w14:paraId="76326720" w14:textId="73EA7DA4" w:rsidR="00C16796" w:rsidRDefault="61BAE84E" w:rsidP="3A275FAA">
      <w:pPr>
        <w:pStyle w:val="ListParagraph"/>
        <w:numPr>
          <w:ilvl w:val="1"/>
          <w:numId w:val="4"/>
        </w:numPr>
        <w:spacing w:after="0"/>
        <w:rPr>
          <w:sz w:val="22"/>
          <w:szCs w:val="22"/>
        </w:rPr>
      </w:pPr>
      <w:r w:rsidRPr="3A275FAA">
        <w:rPr>
          <w:sz w:val="22"/>
          <w:szCs w:val="22"/>
        </w:rPr>
        <w:t xml:space="preserve">3.1.1 Data Collection </w:t>
      </w:r>
    </w:p>
    <w:p w14:paraId="79470EE5" w14:textId="4B831219" w:rsidR="00C16796" w:rsidRDefault="61BAE84E" w:rsidP="3A275FAA">
      <w:pPr>
        <w:pStyle w:val="ListParagraph"/>
        <w:numPr>
          <w:ilvl w:val="1"/>
          <w:numId w:val="4"/>
        </w:numPr>
        <w:spacing w:after="0"/>
        <w:rPr>
          <w:sz w:val="22"/>
          <w:szCs w:val="22"/>
        </w:rPr>
      </w:pPr>
      <w:r w:rsidRPr="3A275FAA">
        <w:rPr>
          <w:sz w:val="22"/>
          <w:szCs w:val="22"/>
        </w:rPr>
        <w:t xml:space="preserve">3.1.2 Cross-Platform Support </w:t>
      </w:r>
    </w:p>
    <w:p w14:paraId="705A4C93" w14:textId="050FDCAF" w:rsidR="00C16796" w:rsidRDefault="61BAE84E" w:rsidP="3A275FAA">
      <w:pPr>
        <w:pStyle w:val="ListParagraph"/>
        <w:numPr>
          <w:ilvl w:val="1"/>
          <w:numId w:val="4"/>
        </w:numPr>
        <w:spacing w:after="0"/>
        <w:rPr>
          <w:sz w:val="22"/>
          <w:szCs w:val="22"/>
        </w:rPr>
      </w:pPr>
      <w:r w:rsidRPr="3A275FAA">
        <w:rPr>
          <w:sz w:val="22"/>
          <w:szCs w:val="22"/>
        </w:rPr>
        <w:t xml:space="preserve">3.1.3 Communication </w:t>
      </w:r>
    </w:p>
    <w:p w14:paraId="0C6174BA" w14:textId="256D64D9" w:rsidR="00C16796" w:rsidRDefault="61BAE84E" w:rsidP="3A275FAA">
      <w:pPr>
        <w:pStyle w:val="ListParagraph"/>
        <w:numPr>
          <w:ilvl w:val="1"/>
          <w:numId w:val="4"/>
        </w:numPr>
        <w:spacing w:after="0"/>
        <w:rPr>
          <w:sz w:val="22"/>
          <w:szCs w:val="22"/>
        </w:rPr>
      </w:pPr>
      <w:r w:rsidRPr="3A275FAA">
        <w:rPr>
          <w:sz w:val="22"/>
          <w:szCs w:val="22"/>
        </w:rPr>
        <w:t xml:space="preserve">3.1.4 Connection and Configuration </w:t>
      </w:r>
    </w:p>
    <w:p w14:paraId="705ED72E" w14:textId="53AB4F99" w:rsidR="00C16796" w:rsidRDefault="61BAE84E" w:rsidP="3A275FAA">
      <w:pPr>
        <w:pStyle w:val="ListParagraph"/>
        <w:numPr>
          <w:ilvl w:val="0"/>
          <w:numId w:val="4"/>
        </w:numPr>
        <w:spacing w:after="0"/>
        <w:rPr>
          <w:sz w:val="22"/>
          <w:szCs w:val="22"/>
        </w:rPr>
      </w:pPr>
      <w:r w:rsidRPr="3A275FAA">
        <w:rPr>
          <w:sz w:val="22"/>
          <w:szCs w:val="22"/>
        </w:rPr>
        <w:t xml:space="preserve">3.2 Non-Functional Requirements </w:t>
      </w:r>
    </w:p>
    <w:p w14:paraId="7E67FBA0" w14:textId="5ED83194" w:rsidR="00C16796" w:rsidRDefault="61BAE84E" w:rsidP="3A275FAA">
      <w:pPr>
        <w:spacing w:before="480" w:after="120"/>
        <w:rPr>
          <w:b/>
          <w:bCs/>
          <w:sz w:val="22"/>
          <w:szCs w:val="22"/>
        </w:rPr>
      </w:pPr>
      <w:r w:rsidRPr="3A275FAA">
        <w:rPr>
          <w:b/>
          <w:bCs/>
          <w:sz w:val="22"/>
          <w:szCs w:val="22"/>
        </w:rPr>
        <w:t>4. External Interface Requirements</w:t>
      </w:r>
    </w:p>
    <w:p w14:paraId="35EBD421" w14:textId="7624BBE5" w:rsidR="00C16796" w:rsidRDefault="61BAE84E" w:rsidP="3A275FAA">
      <w:pPr>
        <w:pStyle w:val="ListParagraph"/>
        <w:numPr>
          <w:ilvl w:val="0"/>
          <w:numId w:val="3"/>
        </w:numPr>
        <w:spacing w:after="0"/>
        <w:rPr>
          <w:sz w:val="22"/>
          <w:szCs w:val="22"/>
        </w:rPr>
      </w:pPr>
      <w:r w:rsidRPr="3A275FAA">
        <w:rPr>
          <w:sz w:val="22"/>
          <w:szCs w:val="22"/>
        </w:rPr>
        <w:t xml:space="preserve">4.1 User Interfaces </w:t>
      </w:r>
    </w:p>
    <w:p w14:paraId="25BBEB93" w14:textId="78AA4376" w:rsidR="00C16796" w:rsidRDefault="61BAE84E" w:rsidP="3A275FAA">
      <w:pPr>
        <w:pStyle w:val="ListParagraph"/>
        <w:numPr>
          <w:ilvl w:val="0"/>
          <w:numId w:val="3"/>
        </w:numPr>
        <w:spacing w:after="0"/>
        <w:rPr>
          <w:sz w:val="22"/>
          <w:szCs w:val="22"/>
        </w:rPr>
      </w:pPr>
      <w:r w:rsidRPr="3A275FAA">
        <w:rPr>
          <w:sz w:val="22"/>
          <w:szCs w:val="22"/>
        </w:rPr>
        <w:t xml:space="preserve">4.2 Hardware Interfaces </w:t>
      </w:r>
    </w:p>
    <w:p w14:paraId="1C04F799" w14:textId="6FED02E1" w:rsidR="00C16796" w:rsidRDefault="61BAE84E" w:rsidP="3A275FAA">
      <w:pPr>
        <w:pStyle w:val="ListParagraph"/>
        <w:numPr>
          <w:ilvl w:val="0"/>
          <w:numId w:val="3"/>
        </w:numPr>
        <w:spacing w:after="0"/>
        <w:rPr>
          <w:sz w:val="22"/>
          <w:szCs w:val="22"/>
        </w:rPr>
      </w:pPr>
      <w:r w:rsidRPr="3A275FAA">
        <w:rPr>
          <w:sz w:val="22"/>
          <w:szCs w:val="22"/>
        </w:rPr>
        <w:t xml:space="preserve">4.3 Software Interfaces </w:t>
      </w:r>
    </w:p>
    <w:p w14:paraId="422E3B7F" w14:textId="3C6E6DFD" w:rsidR="00C16796" w:rsidRDefault="61BAE84E" w:rsidP="3A275FAA">
      <w:pPr>
        <w:pStyle w:val="ListParagraph"/>
        <w:numPr>
          <w:ilvl w:val="0"/>
          <w:numId w:val="3"/>
        </w:numPr>
        <w:spacing w:after="0"/>
        <w:rPr>
          <w:sz w:val="22"/>
          <w:szCs w:val="22"/>
        </w:rPr>
      </w:pPr>
      <w:r w:rsidRPr="3A275FAA">
        <w:rPr>
          <w:sz w:val="22"/>
          <w:szCs w:val="22"/>
        </w:rPr>
        <w:t xml:space="preserve">4.4 Communication Interfaces </w:t>
      </w:r>
    </w:p>
    <w:p w14:paraId="0FB8C588" w14:textId="2E478719" w:rsidR="00C16796" w:rsidRDefault="61BAE84E" w:rsidP="3A275FAA">
      <w:pPr>
        <w:spacing w:before="480" w:after="120"/>
        <w:rPr>
          <w:b/>
          <w:bCs/>
          <w:sz w:val="22"/>
          <w:szCs w:val="22"/>
        </w:rPr>
      </w:pPr>
      <w:r w:rsidRPr="3A275FAA">
        <w:rPr>
          <w:b/>
          <w:bCs/>
          <w:sz w:val="22"/>
          <w:szCs w:val="22"/>
        </w:rPr>
        <w:t>5. System Features</w:t>
      </w:r>
    </w:p>
    <w:p w14:paraId="429F3FF9" w14:textId="25C7DFEA" w:rsidR="00C16796" w:rsidRDefault="61BAE84E" w:rsidP="3A275FAA">
      <w:pPr>
        <w:pStyle w:val="ListParagraph"/>
        <w:numPr>
          <w:ilvl w:val="0"/>
          <w:numId w:val="2"/>
        </w:numPr>
        <w:spacing w:after="0"/>
        <w:rPr>
          <w:sz w:val="22"/>
          <w:szCs w:val="22"/>
        </w:rPr>
      </w:pPr>
      <w:r w:rsidRPr="3A275FAA">
        <w:rPr>
          <w:sz w:val="22"/>
          <w:szCs w:val="22"/>
        </w:rPr>
        <w:t xml:space="preserve">5.1 Real-Time Hardware Monitoring </w:t>
      </w:r>
    </w:p>
    <w:p w14:paraId="658C7398" w14:textId="49F5923E" w:rsidR="00C16796" w:rsidRDefault="61BAE84E" w:rsidP="3A275FAA">
      <w:pPr>
        <w:pStyle w:val="ListParagraph"/>
        <w:numPr>
          <w:ilvl w:val="0"/>
          <w:numId w:val="2"/>
        </w:numPr>
        <w:spacing w:after="0"/>
        <w:rPr>
          <w:sz w:val="22"/>
          <w:szCs w:val="22"/>
        </w:rPr>
      </w:pPr>
      <w:r w:rsidRPr="3A275FAA">
        <w:rPr>
          <w:sz w:val="22"/>
          <w:szCs w:val="22"/>
        </w:rPr>
        <w:t xml:space="preserve">5.2 Cross-Platform Monitoring </w:t>
      </w:r>
    </w:p>
    <w:p w14:paraId="126E65EE" w14:textId="74A6C02F" w:rsidR="00C16796" w:rsidRDefault="61BAE84E" w:rsidP="3A275FAA">
      <w:pPr>
        <w:pStyle w:val="ListParagraph"/>
        <w:numPr>
          <w:ilvl w:val="0"/>
          <w:numId w:val="2"/>
        </w:numPr>
        <w:spacing w:after="0"/>
        <w:rPr>
          <w:sz w:val="22"/>
          <w:szCs w:val="22"/>
        </w:rPr>
      </w:pPr>
      <w:r w:rsidRPr="3A275FAA">
        <w:rPr>
          <w:sz w:val="22"/>
          <w:szCs w:val="22"/>
        </w:rPr>
        <w:t xml:space="preserve">5.3 Communication Management </w:t>
      </w:r>
    </w:p>
    <w:p w14:paraId="4C9CB561" w14:textId="6D09162E" w:rsidR="00C16796" w:rsidRDefault="61BAE84E" w:rsidP="3A275FAA">
      <w:pPr>
        <w:pStyle w:val="ListParagraph"/>
        <w:numPr>
          <w:ilvl w:val="0"/>
          <w:numId w:val="2"/>
        </w:numPr>
        <w:spacing w:after="0"/>
        <w:rPr>
          <w:sz w:val="22"/>
          <w:szCs w:val="22"/>
        </w:rPr>
      </w:pPr>
      <w:r w:rsidRPr="3A275FAA">
        <w:rPr>
          <w:sz w:val="22"/>
          <w:szCs w:val="22"/>
        </w:rPr>
        <w:t xml:space="preserve">5.4 Display Management </w:t>
      </w:r>
    </w:p>
    <w:p w14:paraId="3CB46104" w14:textId="68B384EA" w:rsidR="00C16796" w:rsidRDefault="61BAE84E" w:rsidP="3A275FAA">
      <w:pPr>
        <w:pStyle w:val="ListParagraph"/>
        <w:numPr>
          <w:ilvl w:val="0"/>
          <w:numId w:val="2"/>
        </w:numPr>
        <w:spacing w:after="0"/>
        <w:rPr>
          <w:sz w:val="22"/>
          <w:szCs w:val="22"/>
        </w:rPr>
      </w:pPr>
      <w:r w:rsidRPr="3A275FAA">
        <w:rPr>
          <w:sz w:val="22"/>
          <w:szCs w:val="22"/>
        </w:rPr>
        <w:t xml:space="preserve">5.5 Configuration Management </w:t>
      </w:r>
    </w:p>
    <w:p w14:paraId="1579B2CF" w14:textId="6BBE3183" w:rsidR="00C16796" w:rsidRDefault="61BAE84E" w:rsidP="3A275FAA">
      <w:pPr>
        <w:pStyle w:val="ListParagraph"/>
        <w:numPr>
          <w:ilvl w:val="0"/>
          <w:numId w:val="2"/>
        </w:numPr>
        <w:spacing w:after="0"/>
        <w:rPr>
          <w:sz w:val="22"/>
          <w:szCs w:val="22"/>
        </w:rPr>
      </w:pPr>
      <w:r w:rsidRPr="3A275FAA">
        <w:rPr>
          <w:sz w:val="22"/>
          <w:szCs w:val="22"/>
        </w:rPr>
        <w:t xml:space="preserve">5.6 Error Handling and Fault Recovery </w:t>
      </w:r>
    </w:p>
    <w:p w14:paraId="368D2991" w14:textId="462930C2" w:rsidR="00C16796" w:rsidRDefault="61BAE84E" w:rsidP="3A275FAA">
      <w:pPr>
        <w:pStyle w:val="ListParagraph"/>
        <w:numPr>
          <w:ilvl w:val="0"/>
          <w:numId w:val="2"/>
        </w:numPr>
        <w:spacing w:after="0"/>
        <w:rPr>
          <w:sz w:val="22"/>
          <w:szCs w:val="22"/>
        </w:rPr>
      </w:pPr>
      <w:r w:rsidRPr="3A275FAA">
        <w:rPr>
          <w:sz w:val="22"/>
          <w:szCs w:val="22"/>
        </w:rPr>
        <w:t xml:space="preserve">5.7 Modular System Architecture </w:t>
      </w:r>
    </w:p>
    <w:p w14:paraId="5F344E38" w14:textId="5A5850C7" w:rsidR="00C16796" w:rsidRDefault="61BAE84E" w:rsidP="3A275FAA">
      <w:pPr>
        <w:spacing w:before="480" w:after="120"/>
        <w:rPr>
          <w:b/>
          <w:bCs/>
          <w:sz w:val="22"/>
          <w:szCs w:val="22"/>
        </w:rPr>
      </w:pPr>
      <w:r w:rsidRPr="3A275FAA">
        <w:rPr>
          <w:b/>
          <w:bCs/>
          <w:sz w:val="22"/>
          <w:szCs w:val="22"/>
        </w:rPr>
        <w:t>6. Other Requirements</w:t>
      </w:r>
    </w:p>
    <w:p w14:paraId="542DB00A" w14:textId="57A997EA" w:rsidR="00C16796" w:rsidRDefault="61BAE84E" w:rsidP="3A275FAA">
      <w:pPr>
        <w:pStyle w:val="ListParagraph"/>
        <w:numPr>
          <w:ilvl w:val="0"/>
          <w:numId w:val="1"/>
        </w:numPr>
        <w:spacing w:after="0"/>
        <w:rPr>
          <w:sz w:val="22"/>
          <w:szCs w:val="22"/>
        </w:rPr>
      </w:pPr>
      <w:r w:rsidRPr="3A275FAA">
        <w:rPr>
          <w:sz w:val="22"/>
          <w:szCs w:val="22"/>
        </w:rPr>
        <w:t xml:space="preserve">6.1 Licensing and </w:t>
      </w:r>
      <w:proofErr w:type="gramStart"/>
      <w:r w:rsidRPr="3A275FAA">
        <w:rPr>
          <w:sz w:val="22"/>
          <w:szCs w:val="22"/>
        </w:rPr>
        <w:t>Open Source</w:t>
      </w:r>
      <w:proofErr w:type="gramEnd"/>
      <w:r w:rsidRPr="3A275FAA">
        <w:rPr>
          <w:sz w:val="22"/>
          <w:szCs w:val="22"/>
        </w:rPr>
        <w:t xml:space="preserve"> Compliance </w:t>
      </w:r>
    </w:p>
    <w:p w14:paraId="55E7C7BA" w14:textId="0B0898CE" w:rsidR="00C16796" w:rsidRDefault="61BAE84E" w:rsidP="3A275FAA">
      <w:pPr>
        <w:pStyle w:val="ListParagraph"/>
        <w:numPr>
          <w:ilvl w:val="0"/>
          <w:numId w:val="1"/>
        </w:numPr>
        <w:spacing w:after="0"/>
        <w:rPr>
          <w:sz w:val="22"/>
          <w:szCs w:val="22"/>
        </w:rPr>
      </w:pPr>
      <w:r w:rsidRPr="3A275FAA">
        <w:rPr>
          <w:sz w:val="22"/>
          <w:szCs w:val="22"/>
        </w:rPr>
        <w:t xml:space="preserve">6.2 Data Privacy and Security Permissions </w:t>
      </w:r>
    </w:p>
    <w:p w14:paraId="74F316A9" w14:textId="62618FB6" w:rsidR="00C16796" w:rsidRDefault="61BAE84E" w:rsidP="3A275FAA">
      <w:pPr>
        <w:pStyle w:val="ListParagraph"/>
        <w:numPr>
          <w:ilvl w:val="0"/>
          <w:numId w:val="1"/>
        </w:numPr>
        <w:spacing w:after="0"/>
        <w:rPr>
          <w:sz w:val="22"/>
          <w:szCs w:val="22"/>
        </w:rPr>
      </w:pPr>
      <w:r w:rsidRPr="3A275FAA">
        <w:rPr>
          <w:sz w:val="22"/>
          <w:szCs w:val="22"/>
        </w:rPr>
        <w:t>6.3 Electrical and Radio Regulatory Compliance</w:t>
      </w:r>
    </w:p>
    <w:p w14:paraId="2A5368AE" w14:textId="41E2173D" w:rsidR="00C16796" w:rsidRDefault="1A12D7A8" w:rsidP="3A275FAA">
      <w:pPr>
        <w:pStyle w:val="Heading1"/>
      </w:pPr>
      <w:r w:rsidRPr="3A275FAA">
        <w:rPr>
          <w:rFonts w:ascii="Times New Roman" w:eastAsia="Times New Roman" w:hAnsi="Times New Roman" w:cs="Times New Roman"/>
          <w:b/>
          <w:bCs/>
          <w:color w:val="000000" w:themeColor="text1"/>
          <w:sz w:val="24"/>
          <w:szCs w:val="24"/>
        </w:rPr>
        <w:t>1. Introduction</w:t>
      </w:r>
    </w:p>
    <w:p w14:paraId="122A441F" w14:textId="070EA26C" w:rsidR="00C16796" w:rsidRDefault="247FA3F5" w:rsidP="1DD92D87">
      <w:pPr>
        <w:spacing w:before="360" w:after="80"/>
      </w:pPr>
      <w:r w:rsidRPr="1DD92D87">
        <w:rPr>
          <w:rFonts w:ascii="Times New Roman" w:eastAsia="Times New Roman" w:hAnsi="Times New Roman" w:cs="Times New Roman"/>
          <w:b/>
          <w:bCs/>
          <w:color w:val="000000" w:themeColor="text1"/>
          <w:sz w:val="22"/>
          <w:szCs w:val="22"/>
        </w:rPr>
        <w:t>1.1 Purpose</w:t>
      </w:r>
    </w:p>
    <w:p w14:paraId="26D03A0E" w14:textId="728F4F3F" w:rsidR="00C16796" w:rsidRDefault="247FA3F5" w:rsidP="1DD92D87">
      <w:pPr>
        <w:spacing w:before="240" w:after="240"/>
      </w:pPr>
      <w:r w:rsidRPr="1DD92D87">
        <w:rPr>
          <w:rFonts w:ascii="Times New Roman" w:eastAsia="Times New Roman" w:hAnsi="Times New Roman" w:cs="Times New Roman"/>
          <w:color w:val="000000" w:themeColor="text1"/>
          <w:sz w:val="22"/>
          <w:szCs w:val="22"/>
        </w:rPr>
        <w:lastRenderedPageBreak/>
        <w:t>The purpose of this Software Requirements Specification (SRS) is to define the functional and non-functional requirements, external interfaces, constraints, and overall behavior of the CircuitSense system. CircuitSense is a standalone PC hardware monitoring platform designed to provide users with a dedicated external display for viewing real-time workstation performance metrics.</w:t>
      </w:r>
    </w:p>
    <w:p w14:paraId="33A36321" w14:textId="3A75C9EA"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By offloading hardware monitoring to a Raspberry Pi Zero 2 W with an attached display, CircuitSense enables users to maximize available screen space while maintaining continuous visibility of critical system information. The system is intended to improve system monitoring by providing live performance metrics without requiring users to switch applications or occupy valuable desktop space.</w:t>
      </w:r>
    </w:p>
    <w:p w14:paraId="07873BDB" w14:textId="14E8F141"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This document serves as the foundation for the design, implementation, integration, testing, and validation of CircuitSense. It establishes a clear set of software requirements that will guide development and provide a common understanding among developers, testers, instructors, and other stakeholders throughout the project lifecycle.</w:t>
      </w:r>
    </w:p>
    <w:p w14:paraId="33258AC4" w14:textId="4F26C95F" w:rsidR="00C16796" w:rsidRDefault="00C16796"/>
    <w:p w14:paraId="151B8807" w14:textId="50334C31" w:rsidR="00C16796" w:rsidRDefault="247FA3F5" w:rsidP="1DD92D87">
      <w:pPr>
        <w:spacing w:before="360" w:after="80"/>
      </w:pPr>
      <w:r w:rsidRPr="1DD92D87">
        <w:rPr>
          <w:rFonts w:ascii="Times New Roman" w:eastAsia="Times New Roman" w:hAnsi="Times New Roman" w:cs="Times New Roman"/>
          <w:b/>
          <w:bCs/>
          <w:color w:val="000000" w:themeColor="text1"/>
          <w:sz w:val="22"/>
          <w:szCs w:val="22"/>
        </w:rPr>
        <w:t>1.2 Scope</w:t>
      </w:r>
    </w:p>
    <w:p w14:paraId="5C832771" w14:textId="2816D856"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CircuitSense is a standalone PC hardware monitoring platform consisting of two primary components: a lightweight host companion application and an external Raspberry Pi Zero 2 W monitoring device equipped with an SPI-connected TFT display.</w:t>
      </w:r>
    </w:p>
    <w:p w14:paraId="20E7D999" w14:textId="6306FE06"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The host companion application, developed in Python, runs on a Windows or Linux computer and continuously collects real-time system metrics, including CPU usage and temperature, GPU usage </w:t>
      </w:r>
      <w:proofErr w:type="gramStart"/>
      <w:r w:rsidRPr="1DD92D87">
        <w:rPr>
          <w:rFonts w:ascii="Times New Roman" w:eastAsia="Times New Roman" w:hAnsi="Times New Roman" w:cs="Times New Roman"/>
          <w:color w:val="000000" w:themeColor="text1"/>
          <w:sz w:val="22"/>
          <w:szCs w:val="22"/>
        </w:rPr>
        <w:t>and temperature,</w:t>
      </w:r>
      <w:proofErr w:type="gramEnd"/>
      <w:r w:rsidRPr="1DD92D87">
        <w:rPr>
          <w:rFonts w:ascii="Times New Roman" w:eastAsia="Times New Roman" w:hAnsi="Times New Roman" w:cs="Times New Roman"/>
          <w:color w:val="000000" w:themeColor="text1"/>
          <w:sz w:val="22"/>
          <w:szCs w:val="22"/>
        </w:rPr>
        <w:t xml:space="preserve"> memory utilization, disk usage, network throughput, and system uptime. These metrics are packaged into a standardized JSON data structure and transmitted to the CircuitSense device through either a USB serial connection or a local Wi-Fi network.</w:t>
      </w:r>
    </w:p>
    <w:p w14:paraId="20964CAC" w14:textId="5E78B968"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The Raspberry Pi device receives the transmitted data and presents it on its dedicated display, providing users with continuous real-time system monitoring while preserving the host computer's primary display for other tasks.</w:t>
      </w:r>
    </w:p>
    <w:p w14:paraId="04DE4A60" w14:textId="1AC45D92"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Key capabilities of the CircuitSense system include:</w:t>
      </w:r>
    </w:p>
    <w:p w14:paraId="75B30A5F" w14:textId="0DCD0DAB" w:rsidR="00C16796" w:rsidRDefault="247FA3F5" w:rsidP="1DD92D87">
      <w:pPr>
        <w:pStyle w:val="ListParagraph"/>
        <w:numPr>
          <w:ilvl w:val="0"/>
          <w:numId w:val="6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Automatic host operating system detection.</w:t>
      </w:r>
    </w:p>
    <w:p w14:paraId="727AA091" w14:textId="6D127837" w:rsidR="00C16796" w:rsidRDefault="247FA3F5" w:rsidP="1DD92D87">
      <w:pPr>
        <w:pStyle w:val="ListParagraph"/>
        <w:numPr>
          <w:ilvl w:val="0"/>
          <w:numId w:val="6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Support for both USB and Wi-Fi communication.</w:t>
      </w:r>
    </w:p>
    <w:p w14:paraId="1174D2D0" w14:textId="48E51F5B" w:rsidR="00C16796" w:rsidRDefault="247FA3F5" w:rsidP="1DD92D87">
      <w:pPr>
        <w:pStyle w:val="ListParagraph"/>
        <w:numPr>
          <w:ilvl w:val="0"/>
          <w:numId w:val="6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Persistent configuration settings that eliminate repeated user setup after the initial configuration.</w:t>
      </w:r>
    </w:p>
    <w:p w14:paraId="401F69A9" w14:textId="54B476E1" w:rsidR="00C16796" w:rsidRDefault="247FA3F5" w:rsidP="1DD92D87">
      <w:pPr>
        <w:pStyle w:val="ListParagraph"/>
        <w:numPr>
          <w:ilvl w:val="0"/>
          <w:numId w:val="6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Continuous real-time monitoring of CPU, GPU, memory, storage, network, and uptime statistics.</w:t>
      </w:r>
    </w:p>
    <w:p w14:paraId="43E86E2F" w14:textId="0EBA43E7" w:rsidR="00C16796" w:rsidRDefault="247FA3F5" w:rsidP="1DD92D87">
      <w:pPr>
        <w:pStyle w:val="ListParagraph"/>
        <w:numPr>
          <w:ilvl w:val="0"/>
          <w:numId w:val="6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consistent user experience across supported operating systems through platform-independent data formatting.</w:t>
      </w:r>
    </w:p>
    <w:p w14:paraId="3F55B6CE" w14:textId="278ED214"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This Software Requirements Specification defines the functional requirements, non-functional requirements, system interfaces, operating constraints, and performance expectations necessary for the </w:t>
      </w:r>
      <w:r w:rsidRPr="1DD92D87">
        <w:rPr>
          <w:rFonts w:ascii="Times New Roman" w:eastAsia="Times New Roman" w:hAnsi="Times New Roman" w:cs="Times New Roman"/>
          <w:color w:val="000000" w:themeColor="text1"/>
          <w:sz w:val="22"/>
          <w:szCs w:val="22"/>
        </w:rPr>
        <w:lastRenderedPageBreak/>
        <w:t>successful implementation of CircuitSense. It does not describe implementation details or software design decisions, which are addressed during subsequent phases of the software development lifecycle.</w:t>
      </w:r>
    </w:p>
    <w:p w14:paraId="18558CC6" w14:textId="2AF5B964" w:rsidR="00C16796" w:rsidRDefault="00C16796"/>
    <w:p w14:paraId="4F3EAA0F" w14:textId="22C99E8D" w:rsidR="00C16796" w:rsidRDefault="247FA3F5" w:rsidP="1DD92D87">
      <w:pPr>
        <w:spacing w:before="360" w:after="80"/>
      </w:pPr>
      <w:r w:rsidRPr="1DD92D87">
        <w:rPr>
          <w:rFonts w:ascii="Times New Roman" w:eastAsia="Times New Roman" w:hAnsi="Times New Roman" w:cs="Times New Roman"/>
          <w:b/>
          <w:bCs/>
          <w:color w:val="000000" w:themeColor="text1"/>
          <w:sz w:val="22"/>
          <w:szCs w:val="22"/>
        </w:rPr>
        <w:t>1.3 Definitions, Acronyms, and Abbreviations</w:t>
      </w:r>
    </w:p>
    <w:p w14:paraId="79DB2A5B" w14:textId="509A7721"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SRS</w:t>
      </w:r>
      <w:r w:rsidRPr="1DD92D87">
        <w:rPr>
          <w:rFonts w:ascii="Times New Roman" w:eastAsia="Times New Roman" w:hAnsi="Times New Roman" w:cs="Times New Roman"/>
          <w:color w:val="000000" w:themeColor="text1"/>
          <w:sz w:val="22"/>
          <w:szCs w:val="22"/>
        </w:rPr>
        <w:t xml:space="preserve"> – Software Requirements Specification; the document that defines the functional and non-functional requirements of the CircuitSense system.</w:t>
      </w:r>
    </w:p>
    <w:p w14:paraId="09E1FA76" w14:textId="670DF070"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CircuitSense</w:t>
      </w:r>
      <w:r w:rsidRPr="1DD92D87">
        <w:rPr>
          <w:rFonts w:ascii="Times New Roman" w:eastAsia="Times New Roman" w:hAnsi="Times New Roman" w:cs="Times New Roman"/>
          <w:color w:val="000000" w:themeColor="text1"/>
          <w:sz w:val="22"/>
          <w:szCs w:val="22"/>
        </w:rPr>
        <w:t xml:space="preserve"> – A standalone PC hardware monitoring platform consisting of a host companion application and a Raspberry Pi Zero 2 W monitoring device.</w:t>
      </w:r>
    </w:p>
    <w:p w14:paraId="4254661D" w14:textId="1BFCC76D"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JSON</w:t>
      </w:r>
      <w:r w:rsidRPr="1DD92D87">
        <w:rPr>
          <w:rFonts w:ascii="Times New Roman" w:eastAsia="Times New Roman" w:hAnsi="Times New Roman" w:cs="Times New Roman"/>
          <w:color w:val="000000" w:themeColor="text1"/>
          <w:sz w:val="22"/>
          <w:szCs w:val="22"/>
        </w:rPr>
        <w:t xml:space="preserve"> – JavaScript Object Notation; a lightweight text-based data-interchange format used for transmitting system metrics between the host application and the CircuitSense device.</w:t>
      </w:r>
    </w:p>
    <w:p w14:paraId="225EF992" w14:textId="37D4609E"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CPU</w:t>
      </w:r>
      <w:r w:rsidRPr="1DD92D87">
        <w:rPr>
          <w:rFonts w:ascii="Times New Roman" w:eastAsia="Times New Roman" w:hAnsi="Times New Roman" w:cs="Times New Roman"/>
          <w:color w:val="000000" w:themeColor="text1"/>
          <w:sz w:val="22"/>
          <w:szCs w:val="22"/>
        </w:rPr>
        <w:t xml:space="preserve"> – Central Processing Unit; the primary processor responsible for executing computer instructions.</w:t>
      </w:r>
    </w:p>
    <w:p w14:paraId="0B888F6F" w14:textId="5DD532BE"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GPU</w:t>
      </w:r>
      <w:r w:rsidRPr="1DD92D87">
        <w:rPr>
          <w:rFonts w:ascii="Times New Roman" w:eastAsia="Times New Roman" w:hAnsi="Times New Roman" w:cs="Times New Roman"/>
          <w:color w:val="000000" w:themeColor="text1"/>
          <w:sz w:val="22"/>
          <w:szCs w:val="22"/>
        </w:rPr>
        <w:t xml:space="preserve"> – Graphics Processing Unit; a specialized processor responsible for rendering graphics and performing parallel computations.</w:t>
      </w:r>
    </w:p>
    <w:p w14:paraId="6A1182AF" w14:textId="4AF1F52A"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UI</w:t>
      </w:r>
      <w:r w:rsidRPr="1DD92D87">
        <w:rPr>
          <w:rFonts w:ascii="Times New Roman" w:eastAsia="Times New Roman" w:hAnsi="Times New Roman" w:cs="Times New Roman"/>
          <w:color w:val="000000" w:themeColor="text1"/>
          <w:sz w:val="22"/>
          <w:szCs w:val="22"/>
        </w:rPr>
        <w:t xml:space="preserve"> – User Interface.</w:t>
      </w:r>
    </w:p>
    <w:p w14:paraId="4224C8DF" w14:textId="19AD707E"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USB</w:t>
      </w:r>
      <w:r w:rsidRPr="1DD92D87">
        <w:rPr>
          <w:rFonts w:ascii="Times New Roman" w:eastAsia="Times New Roman" w:hAnsi="Times New Roman" w:cs="Times New Roman"/>
          <w:color w:val="000000" w:themeColor="text1"/>
          <w:sz w:val="22"/>
          <w:szCs w:val="22"/>
        </w:rPr>
        <w:t xml:space="preserve"> – Universal Serial Bus; a standard interface used for data communication and power delivery between electronic devices.</w:t>
      </w:r>
    </w:p>
    <w:p w14:paraId="24601089" w14:textId="3C9CD8A4"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RAM</w:t>
      </w:r>
      <w:r w:rsidRPr="1DD92D87">
        <w:rPr>
          <w:rFonts w:ascii="Times New Roman" w:eastAsia="Times New Roman" w:hAnsi="Times New Roman" w:cs="Times New Roman"/>
          <w:color w:val="000000" w:themeColor="text1"/>
          <w:sz w:val="22"/>
          <w:szCs w:val="22"/>
        </w:rPr>
        <w:t xml:space="preserve"> – Random Access Memory; volatile memory used for temporary storage of active programs and data.</w:t>
      </w:r>
    </w:p>
    <w:p w14:paraId="15AD42C7" w14:textId="6CACE43F"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Wi-Fi</w:t>
      </w:r>
      <w:r w:rsidRPr="1DD92D87">
        <w:rPr>
          <w:rFonts w:ascii="Times New Roman" w:eastAsia="Times New Roman" w:hAnsi="Times New Roman" w:cs="Times New Roman"/>
          <w:color w:val="000000" w:themeColor="text1"/>
          <w:sz w:val="22"/>
          <w:szCs w:val="22"/>
        </w:rPr>
        <w:t xml:space="preserve"> – Wireless networking technology used for communication between the host computer and the CircuitSense device.</w:t>
      </w:r>
    </w:p>
    <w:p w14:paraId="74D119E8" w14:textId="05E4AD72"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OS</w:t>
      </w:r>
      <w:r w:rsidRPr="1DD92D87">
        <w:rPr>
          <w:rFonts w:ascii="Times New Roman" w:eastAsia="Times New Roman" w:hAnsi="Times New Roman" w:cs="Times New Roman"/>
          <w:color w:val="000000" w:themeColor="text1"/>
          <w:sz w:val="22"/>
          <w:szCs w:val="22"/>
        </w:rPr>
        <w:t xml:space="preserve"> – Operating System; software responsible for managing computer hardware and software resources.</w:t>
      </w:r>
    </w:p>
    <w:p w14:paraId="553BE431" w14:textId="6A89DC4E"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GB</w:t>
      </w:r>
      <w:r w:rsidRPr="1DD92D87">
        <w:rPr>
          <w:rFonts w:ascii="Times New Roman" w:eastAsia="Times New Roman" w:hAnsi="Times New Roman" w:cs="Times New Roman"/>
          <w:color w:val="000000" w:themeColor="text1"/>
          <w:sz w:val="22"/>
          <w:szCs w:val="22"/>
        </w:rPr>
        <w:t xml:space="preserve"> – Gigabyte; a unit of digital storage capacity.</w:t>
      </w:r>
    </w:p>
    <w:p w14:paraId="7CACB8C0" w14:textId="46260485"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Mbps</w:t>
      </w:r>
      <w:r w:rsidRPr="1DD92D87">
        <w:rPr>
          <w:rFonts w:ascii="Times New Roman" w:eastAsia="Times New Roman" w:hAnsi="Times New Roman" w:cs="Times New Roman"/>
          <w:color w:val="000000" w:themeColor="text1"/>
          <w:sz w:val="22"/>
          <w:szCs w:val="22"/>
        </w:rPr>
        <w:t xml:space="preserve"> – Megabits per second; a unit used to measure network data transfer speed.</w:t>
      </w:r>
    </w:p>
    <w:p w14:paraId="7FEA5D50" w14:textId="7ED05CB7"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Raspberry Pi Zero 2 W</w:t>
      </w:r>
      <w:r w:rsidRPr="1DD92D87">
        <w:rPr>
          <w:rFonts w:ascii="Times New Roman" w:eastAsia="Times New Roman" w:hAnsi="Times New Roman" w:cs="Times New Roman"/>
          <w:color w:val="000000" w:themeColor="text1"/>
          <w:sz w:val="22"/>
          <w:szCs w:val="22"/>
        </w:rPr>
        <w:t xml:space="preserve"> – The embedded single-board computer used as the dedicated CircuitSense monitoring device.</w:t>
      </w:r>
    </w:p>
    <w:p w14:paraId="5AB4FB2C" w14:textId="5BC14508"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SPI</w:t>
      </w:r>
      <w:r w:rsidRPr="1DD92D87">
        <w:rPr>
          <w:rFonts w:ascii="Times New Roman" w:eastAsia="Times New Roman" w:hAnsi="Times New Roman" w:cs="Times New Roman"/>
          <w:color w:val="000000" w:themeColor="text1"/>
          <w:sz w:val="22"/>
          <w:szCs w:val="22"/>
        </w:rPr>
        <w:t xml:space="preserve"> – Serial Peripheral Interface; a high-speed serial communication protocol used between the Raspberry Pi and the TFT display.</w:t>
      </w:r>
    </w:p>
    <w:p w14:paraId="6F7A3359" w14:textId="17B253F8"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CDC-ACM</w:t>
      </w:r>
      <w:r w:rsidRPr="1DD92D87">
        <w:rPr>
          <w:rFonts w:ascii="Times New Roman" w:eastAsia="Times New Roman" w:hAnsi="Times New Roman" w:cs="Times New Roman"/>
          <w:color w:val="000000" w:themeColor="text1"/>
          <w:sz w:val="22"/>
          <w:szCs w:val="22"/>
        </w:rPr>
        <w:t xml:space="preserve"> – Communications Device Class – Abstract Control Model; a USB communication protocol that allows the Raspberry Pi to function as a virtual serial device.</w:t>
      </w:r>
    </w:p>
    <w:p w14:paraId="2510D112" w14:textId="6537AD61"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lastRenderedPageBreak/>
        <w:t>lm-sensors</w:t>
      </w:r>
      <w:r w:rsidRPr="1DD92D87">
        <w:rPr>
          <w:rFonts w:ascii="Times New Roman" w:eastAsia="Times New Roman" w:hAnsi="Times New Roman" w:cs="Times New Roman"/>
          <w:color w:val="000000" w:themeColor="text1"/>
          <w:sz w:val="22"/>
          <w:szCs w:val="22"/>
        </w:rPr>
        <w:t xml:space="preserve"> – An open-source Linux utility used for retrieving hardware sensor information.</w:t>
      </w:r>
    </w:p>
    <w:p w14:paraId="57711A66" w14:textId="5CB93829"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Linux</w:t>
      </w:r>
      <w:r w:rsidRPr="1DD92D87">
        <w:rPr>
          <w:rFonts w:ascii="Times New Roman" w:eastAsia="Times New Roman" w:hAnsi="Times New Roman" w:cs="Times New Roman"/>
          <w:color w:val="000000" w:themeColor="text1"/>
          <w:sz w:val="22"/>
          <w:szCs w:val="22"/>
        </w:rPr>
        <w:t xml:space="preserve"> – An open-source operating system supported by CircuitSense.</w:t>
      </w:r>
    </w:p>
    <w:p w14:paraId="2146F96D" w14:textId="0F0F7940"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xml:space="preserve"> – An open-source Windows library used to retrieve hardware sensor information.</w:t>
      </w:r>
    </w:p>
    <w:p w14:paraId="6DBABB42" w14:textId="6529A2BE"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sysfs</w:t>
      </w:r>
      <w:r w:rsidRPr="1DD92D87">
        <w:rPr>
          <w:rFonts w:ascii="Times New Roman" w:eastAsia="Times New Roman" w:hAnsi="Times New Roman" w:cs="Times New Roman"/>
          <w:color w:val="000000" w:themeColor="text1"/>
          <w:sz w:val="22"/>
          <w:szCs w:val="22"/>
        </w:rPr>
        <w:t xml:space="preserve"> – A Linux virtual filesystem used for accessing kernel and hardware information.</w:t>
      </w:r>
    </w:p>
    <w:p w14:paraId="46EF0D1B" w14:textId="547B3F6D"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pynvml</w:t>
      </w:r>
      <w:r w:rsidRPr="1DD92D87">
        <w:rPr>
          <w:rFonts w:ascii="Times New Roman" w:eastAsia="Times New Roman" w:hAnsi="Times New Roman" w:cs="Times New Roman"/>
          <w:color w:val="000000" w:themeColor="text1"/>
          <w:sz w:val="22"/>
          <w:szCs w:val="22"/>
        </w:rPr>
        <w:t xml:space="preserve"> – Python bindings for NVIDIA's Management Library used to retrieve NVIDIA GPU statistics.</w:t>
      </w:r>
    </w:p>
    <w:p w14:paraId="0525D5C0" w14:textId="2009BD88"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 xml:space="preserve"> – A cross-platform Python library used to retrieve CPU, memory, storage, network, and system information.</w:t>
      </w:r>
    </w:p>
    <w:p w14:paraId="63243DA7" w14:textId="25AA21BA" w:rsidR="00C16796" w:rsidRDefault="247FA3F5" w:rsidP="1DD92D87">
      <w:pPr>
        <w:spacing w:before="240" w:after="240"/>
      </w:pPr>
      <w:r w:rsidRPr="1DD92D87">
        <w:rPr>
          <w:rFonts w:ascii="Times New Roman" w:eastAsia="Times New Roman" w:hAnsi="Times New Roman" w:cs="Times New Roman"/>
          <w:b/>
          <w:bCs/>
          <w:color w:val="000000" w:themeColor="text1"/>
          <w:sz w:val="22"/>
          <w:szCs w:val="22"/>
        </w:rPr>
        <w:t>PySerial</w:t>
      </w:r>
      <w:r w:rsidRPr="1DD92D87">
        <w:rPr>
          <w:rFonts w:ascii="Times New Roman" w:eastAsia="Times New Roman" w:hAnsi="Times New Roman" w:cs="Times New Roman"/>
          <w:color w:val="000000" w:themeColor="text1"/>
          <w:sz w:val="22"/>
          <w:szCs w:val="22"/>
        </w:rPr>
        <w:t xml:space="preserve"> – A Python library that provides serial communication capabilities between the host application and the CircuitSense device over USB.</w:t>
      </w:r>
    </w:p>
    <w:p w14:paraId="7ECADFD0" w14:textId="6591B1E9" w:rsidR="00C16796" w:rsidRDefault="00C16796"/>
    <w:p w14:paraId="412A65E8" w14:textId="64504F85" w:rsidR="00C16796" w:rsidRDefault="247FA3F5" w:rsidP="1DD92D87">
      <w:pPr>
        <w:spacing w:before="360" w:after="80"/>
      </w:pPr>
      <w:r w:rsidRPr="1DD92D87">
        <w:rPr>
          <w:rFonts w:ascii="Times New Roman" w:eastAsia="Times New Roman" w:hAnsi="Times New Roman" w:cs="Times New Roman"/>
          <w:b/>
          <w:bCs/>
          <w:color w:val="000000" w:themeColor="text1"/>
          <w:sz w:val="22"/>
          <w:szCs w:val="22"/>
        </w:rPr>
        <w:t>1.4 References</w:t>
      </w:r>
    </w:p>
    <w:p w14:paraId="00C689DF" w14:textId="7D08CC55"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LibreHardwareMonitor/LibreHardwareMonitor. (2020, October 29). </w:t>
      </w:r>
      <w:r w:rsidRPr="1DD92D87">
        <w:rPr>
          <w:rFonts w:ascii="Times New Roman" w:eastAsia="Times New Roman" w:hAnsi="Times New Roman" w:cs="Times New Roman"/>
          <w:i/>
          <w:i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GitHub.</w:t>
      </w:r>
      <w:hyperlink r:id="rId5">
        <w:r w:rsidRPr="1DD92D87">
          <w:rPr>
            <w:rStyle w:val="Hyperlink"/>
            <w:color w:val="000000" w:themeColor="text1"/>
            <w:u w:val="none"/>
          </w:rPr>
          <w:t xml:space="preserve"> </w:t>
        </w:r>
        <w:r w:rsidRPr="1DD92D87">
          <w:rPr>
            <w:rStyle w:val="Hyperlink"/>
            <w:color w:val="1155CC"/>
            <w:u w:val="none"/>
          </w:rPr>
          <w:t>https://github.com/LibreHardwareMonitor/LibreHardwareMonitor</w:t>
        </w:r>
      </w:hyperlink>
    </w:p>
    <w:p w14:paraId="7C764525" w14:textId="46AD5FAE"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Liechti, C. (n.d.). </w:t>
      </w:r>
      <w:r w:rsidRPr="1DD92D87">
        <w:rPr>
          <w:rFonts w:ascii="Times New Roman" w:eastAsia="Times New Roman" w:hAnsi="Times New Roman" w:cs="Times New Roman"/>
          <w:i/>
          <w:iCs/>
          <w:color w:val="000000" w:themeColor="text1"/>
          <w:sz w:val="22"/>
          <w:szCs w:val="22"/>
        </w:rPr>
        <w:t>pySerial: Python Serial Port Extension</w:t>
      </w:r>
      <w:r w:rsidRPr="1DD92D87">
        <w:rPr>
          <w:rFonts w:ascii="Times New Roman" w:eastAsia="Times New Roman" w:hAnsi="Times New Roman" w:cs="Times New Roman"/>
          <w:color w:val="000000" w:themeColor="text1"/>
          <w:sz w:val="22"/>
          <w:szCs w:val="22"/>
        </w:rPr>
        <w:t>. PyPI.</w:t>
      </w:r>
      <w:hyperlink r:id="rId6">
        <w:r w:rsidRPr="1DD92D87">
          <w:rPr>
            <w:rStyle w:val="Hyperlink"/>
            <w:color w:val="000000" w:themeColor="text1"/>
            <w:u w:val="none"/>
          </w:rPr>
          <w:t xml:space="preserve"> </w:t>
        </w:r>
        <w:r w:rsidRPr="1DD92D87">
          <w:rPr>
            <w:rStyle w:val="Hyperlink"/>
            <w:color w:val="1155CC"/>
            <w:u w:val="none"/>
          </w:rPr>
          <w:t>https://pypi.org/project/pyserial/</w:t>
        </w:r>
      </w:hyperlink>
    </w:p>
    <w:p w14:paraId="5204FD36" w14:textId="50568C1B"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NVIDIA Corporation. (n.d.). </w:t>
      </w:r>
      <w:r w:rsidRPr="1DD92D87">
        <w:rPr>
          <w:rFonts w:ascii="Times New Roman" w:eastAsia="Times New Roman" w:hAnsi="Times New Roman" w:cs="Times New Roman"/>
          <w:i/>
          <w:iCs/>
          <w:color w:val="000000" w:themeColor="text1"/>
          <w:sz w:val="22"/>
          <w:szCs w:val="22"/>
        </w:rPr>
        <w:t>nvidia-ml-py: Python bindings for the NVIDIA Management Library</w:t>
      </w:r>
      <w:r w:rsidRPr="1DD92D87">
        <w:rPr>
          <w:rFonts w:ascii="Times New Roman" w:eastAsia="Times New Roman" w:hAnsi="Times New Roman" w:cs="Times New Roman"/>
          <w:color w:val="000000" w:themeColor="text1"/>
          <w:sz w:val="22"/>
          <w:szCs w:val="22"/>
        </w:rPr>
        <w:t>. PyPI.</w:t>
      </w:r>
      <w:hyperlink r:id="rId7">
        <w:r w:rsidRPr="1DD92D87">
          <w:rPr>
            <w:rStyle w:val="Hyperlink"/>
            <w:color w:val="000000" w:themeColor="text1"/>
            <w:u w:val="none"/>
          </w:rPr>
          <w:t xml:space="preserve"> </w:t>
        </w:r>
        <w:r w:rsidRPr="1DD92D87">
          <w:rPr>
            <w:rStyle w:val="Hyperlink"/>
            <w:color w:val="1155CC"/>
            <w:u w:val="none"/>
          </w:rPr>
          <w:t>https://pypi.org/project/nvidia-ml-py/</w:t>
        </w:r>
      </w:hyperlink>
    </w:p>
    <w:p w14:paraId="58A84C9C" w14:textId="1181840E"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Mochel, P., &amp; Murphy, M. (2025). </w:t>
      </w:r>
      <w:r w:rsidRPr="1DD92D87">
        <w:rPr>
          <w:rFonts w:ascii="Times New Roman" w:eastAsia="Times New Roman" w:hAnsi="Times New Roman" w:cs="Times New Roman"/>
          <w:i/>
          <w:iCs/>
          <w:color w:val="000000" w:themeColor="text1"/>
          <w:sz w:val="22"/>
          <w:szCs w:val="22"/>
        </w:rPr>
        <w:t>sysfs — The filesystem for exporting kernel objects</w:t>
      </w:r>
      <w:r w:rsidRPr="1DD92D87">
        <w:rPr>
          <w:rFonts w:ascii="Times New Roman" w:eastAsia="Times New Roman" w:hAnsi="Times New Roman" w:cs="Times New Roman"/>
          <w:color w:val="000000" w:themeColor="text1"/>
          <w:sz w:val="22"/>
          <w:szCs w:val="22"/>
        </w:rPr>
        <w:t>. Linux Kernel Documentation.</w:t>
      </w:r>
      <w:hyperlink r:id="rId8">
        <w:r w:rsidRPr="1DD92D87">
          <w:rPr>
            <w:rStyle w:val="Hyperlink"/>
            <w:color w:val="000000" w:themeColor="text1"/>
            <w:u w:val="none"/>
          </w:rPr>
          <w:t xml:space="preserve"> </w:t>
        </w:r>
        <w:r w:rsidRPr="1DD92D87">
          <w:rPr>
            <w:rStyle w:val="Hyperlink"/>
            <w:color w:val="1155CC"/>
            <w:u w:val="none"/>
          </w:rPr>
          <w:t>https://docs.kernel.org/filesystems/sysfs.html</w:t>
        </w:r>
      </w:hyperlink>
    </w:p>
    <w:p w14:paraId="6C6D1675" w14:textId="18F49147"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Rodola, G. (2025, February 13). </w:t>
      </w:r>
      <w:r w:rsidRPr="1DD92D87">
        <w:rPr>
          <w:rFonts w:ascii="Times New Roman" w:eastAsia="Times New Roman" w:hAnsi="Times New Roman" w:cs="Times New Roman"/>
          <w:i/>
          <w:iCs/>
          <w:color w:val="000000" w:themeColor="text1"/>
          <w:sz w:val="22"/>
          <w:szCs w:val="22"/>
        </w:rPr>
        <w:t>psutil: Cross-platform library for process and system monitoring in Python</w:t>
      </w:r>
      <w:r w:rsidRPr="1DD92D87">
        <w:rPr>
          <w:rFonts w:ascii="Times New Roman" w:eastAsia="Times New Roman" w:hAnsi="Times New Roman" w:cs="Times New Roman"/>
          <w:color w:val="000000" w:themeColor="text1"/>
          <w:sz w:val="22"/>
          <w:szCs w:val="22"/>
        </w:rPr>
        <w:t>. PyPI.</w:t>
      </w:r>
      <w:hyperlink r:id="rId9">
        <w:r w:rsidRPr="1DD92D87">
          <w:rPr>
            <w:rStyle w:val="Hyperlink"/>
            <w:color w:val="000000" w:themeColor="text1"/>
            <w:u w:val="none"/>
          </w:rPr>
          <w:t xml:space="preserve"> </w:t>
        </w:r>
        <w:r w:rsidRPr="1DD92D87">
          <w:rPr>
            <w:rStyle w:val="Hyperlink"/>
            <w:color w:val="1155CC"/>
            <w:u w:val="none"/>
          </w:rPr>
          <w:t>https://pypi.org/project/psutil/</w:t>
        </w:r>
      </w:hyperlink>
    </w:p>
    <w:p w14:paraId="2EF7FF56" w14:textId="04913E57"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 xml:space="preserve">Institute of Electrical and Electronics Engineers. (1998). </w:t>
      </w:r>
      <w:r w:rsidRPr="1DD92D87">
        <w:rPr>
          <w:rFonts w:ascii="Times New Roman" w:eastAsia="Times New Roman" w:hAnsi="Times New Roman" w:cs="Times New Roman"/>
          <w:i/>
          <w:iCs/>
          <w:color w:val="000000" w:themeColor="text1"/>
          <w:sz w:val="22"/>
          <w:szCs w:val="22"/>
        </w:rPr>
        <w:t>IEEE Std 830-1998: IEEE Recommended Practice for Software Requirements Specifications.</w:t>
      </w:r>
    </w:p>
    <w:p w14:paraId="796BC263" w14:textId="08B5BF28" w:rsidR="00C16796" w:rsidRDefault="00C16796"/>
    <w:p w14:paraId="7906E79E" w14:textId="2B2AE9F1" w:rsidR="00C16796" w:rsidRDefault="247FA3F5" w:rsidP="1DD92D87">
      <w:pPr>
        <w:spacing w:before="360" w:after="80"/>
      </w:pPr>
      <w:r w:rsidRPr="1DD92D87">
        <w:rPr>
          <w:rFonts w:ascii="Times New Roman" w:eastAsia="Times New Roman" w:hAnsi="Times New Roman" w:cs="Times New Roman"/>
          <w:b/>
          <w:bCs/>
          <w:color w:val="000000" w:themeColor="text1"/>
          <w:sz w:val="22"/>
          <w:szCs w:val="22"/>
        </w:rPr>
        <w:t>1.5 Overview</w:t>
      </w:r>
    </w:p>
    <w:p w14:paraId="0363C66B" w14:textId="2D9BBED6"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This Software Requirements Specification follows the IEEE 830-1998 recommended structure for documenting software requirements.</w:t>
      </w:r>
    </w:p>
    <w:p w14:paraId="3D17972F" w14:textId="6A292BF4" w:rsidR="00C16796" w:rsidRDefault="247FA3F5" w:rsidP="1DD92D87">
      <w:pPr>
        <w:spacing w:before="240" w:after="240"/>
      </w:pPr>
      <w:r w:rsidRPr="1DD92D87">
        <w:rPr>
          <w:rFonts w:ascii="Times New Roman" w:eastAsia="Times New Roman" w:hAnsi="Times New Roman" w:cs="Times New Roman"/>
          <w:color w:val="000000" w:themeColor="text1"/>
          <w:sz w:val="22"/>
          <w:szCs w:val="22"/>
        </w:rPr>
        <w:lastRenderedPageBreak/>
        <w:t>Section 1 introduces the CircuitSense system by defining its purpose, scope, terminology, references, and overall organization.</w:t>
      </w:r>
    </w:p>
    <w:p w14:paraId="562E7733" w14:textId="4062A9E1"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Section 2 provides an overall description of the system, including its product perspective, primary functions, intended users, operating environment, design constraints, and system assumptions.</w:t>
      </w:r>
    </w:p>
    <w:p w14:paraId="1750076C" w14:textId="54A6A4F6"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Section 3 specifies the functional and non-functional requirements that define the expected behavior, performance, reliability, usability, compatibility, and security characteristics of CircuitSense.</w:t>
      </w:r>
    </w:p>
    <w:p w14:paraId="7B31B7B4" w14:textId="1C373A55"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Section 4 describes the external interfaces used by the system, including user interfaces, hardware interfaces, software interfaces, and communication interfaces.</w:t>
      </w:r>
    </w:p>
    <w:p w14:paraId="1E872B0B" w14:textId="5D641774"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Section 5 presents a detailed description of the system's core features and explains how each feature contributes to the overall functionality of CircuitSense.</w:t>
      </w:r>
    </w:p>
    <w:p w14:paraId="34ABA83B" w14:textId="351D28B6"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Section 6 concludes the document by identifying additional legal, regulatory, compliance, and operational considerations relevant to the project.</w:t>
      </w:r>
    </w:p>
    <w:p w14:paraId="58A1FF3A" w14:textId="4344F4F7" w:rsidR="00C16796" w:rsidRDefault="247FA3F5" w:rsidP="1DD92D87">
      <w:pPr>
        <w:spacing w:before="240" w:after="240"/>
      </w:pPr>
      <w:r w:rsidRPr="1DD92D87">
        <w:rPr>
          <w:rFonts w:ascii="Times New Roman" w:eastAsia="Times New Roman" w:hAnsi="Times New Roman" w:cs="Times New Roman"/>
          <w:color w:val="000000" w:themeColor="text1"/>
          <w:sz w:val="22"/>
          <w:szCs w:val="22"/>
        </w:rPr>
        <w:t>Together, these sections provide a comprehensive specification that serves as the primary reference for the design, implementation, testing, and validation of the CircuitSense system.</w:t>
      </w:r>
    </w:p>
    <w:p w14:paraId="15B3C89F" w14:textId="4A512101" w:rsidR="00C16796" w:rsidRDefault="00C16796" w:rsidP="1DD92D87">
      <w:pPr>
        <w:spacing w:before="240" w:after="240"/>
        <w:rPr>
          <w:rFonts w:ascii="Times New Roman" w:eastAsia="Times New Roman" w:hAnsi="Times New Roman" w:cs="Times New Roman"/>
          <w:color w:val="000000" w:themeColor="text1"/>
          <w:sz w:val="22"/>
          <w:szCs w:val="22"/>
        </w:rPr>
      </w:pPr>
    </w:p>
    <w:p w14:paraId="1403CC03" w14:textId="1BF56E8D" w:rsidR="00C16796" w:rsidRDefault="05932017" w:rsidP="1DD92D87">
      <w:pPr>
        <w:pStyle w:val="Heading1"/>
        <w:spacing w:before="480" w:after="120"/>
      </w:pPr>
      <w:r w:rsidRPr="1DD92D87">
        <w:rPr>
          <w:rFonts w:ascii="Times New Roman" w:eastAsia="Times New Roman" w:hAnsi="Times New Roman" w:cs="Times New Roman"/>
          <w:b/>
          <w:bCs/>
          <w:color w:val="000000" w:themeColor="text1"/>
          <w:sz w:val="24"/>
          <w:szCs w:val="24"/>
        </w:rPr>
        <w:t>2. Overall Description</w:t>
      </w:r>
    </w:p>
    <w:p w14:paraId="303F2DD5" w14:textId="4F0DDA47"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2.1 Product Perspective</w:t>
      </w:r>
    </w:p>
    <w:p w14:paraId="4651FA1A" w14:textId="5971D4AF"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CircuitSense is a standalone PC hardware monitoring system built around a Raspberry Pi Zero 2 W. The system consists of a lightweight host companion application and a dedicated external monitoring device that provides users with continuous, real-time workstation performance metrics without occupying the host computer's primary display.</w:t>
      </w:r>
    </w:p>
    <w:p w14:paraId="2B6D0659" w14:textId="08328515"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host companion application, developed in Python, executes on the user's computer and continuously collects hardware and operating system metrics, including CPU utilization, GPU utilization, memory usage, disk usage, network throughput, and system uptime. The collected data is normalized into a standardized JSON format and transmitted to the CircuitSense device using either a USB serial connection or a local Wi-Fi network.</w:t>
      </w:r>
    </w:p>
    <w:p w14:paraId="1126A820" w14:textId="2D0DBADE"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is composed of three primary components:</w:t>
      </w:r>
    </w:p>
    <w:p w14:paraId="790A222D" w14:textId="162BA90C"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Host Companion Application</w:t>
      </w:r>
      <w:r w:rsidR="00ED27AF">
        <w:br/>
      </w:r>
      <w:r w:rsidRPr="1DD92D87">
        <w:rPr>
          <w:rFonts w:ascii="Times New Roman" w:eastAsia="Times New Roman" w:hAnsi="Times New Roman" w:cs="Times New Roman"/>
          <w:color w:val="000000" w:themeColor="text1"/>
          <w:sz w:val="22"/>
          <w:szCs w:val="22"/>
        </w:rPr>
        <w:t>A Python-based application running on the host computer that collects real-time hardware and operating system metrics using supported monitoring libraries.</w:t>
      </w:r>
    </w:p>
    <w:p w14:paraId="07AD4FAD" w14:textId="1E7BC56D"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lastRenderedPageBreak/>
        <w:t>Communication Layer</w:t>
      </w:r>
      <w:r w:rsidR="00ED27AF">
        <w:br/>
      </w:r>
      <w:r w:rsidRPr="1DD92D87">
        <w:rPr>
          <w:rFonts w:ascii="Times New Roman" w:eastAsia="Times New Roman" w:hAnsi="Times New Roman" w:cs="Times New Roman"/>
          <w:color w:val="000000" w:themeColor="text1"/>
          <w:sz w:val="22"/>
          <w:szCs w:val="22"/>
        </w:rPr>
        <w:t>A communication subsystem that transfers standardized JSON data between the host computer and the CircuitSense device through either USB serial communication or a local Wi-Fi connection. The communication method is selected during the initial setup and stored for all future sessions.</w:t>
      </w:r>
    </w:p>
    <w:p w14:paraId="401CEAAB" w14:textId="501BA3E9"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CircuitSense Device</w:t>
      </w:r>
      <w:r w:rsidR="00ED27AF">
        <w:br/>
      </w:r>
      <w:r w:rsidRPr="1DD92D87">
        <w:rPr>
          <w:rFonts w:ascii="Times New Roman" w:eastAsia="Times New Roman" w:hAnsi="Times New Roman" w:cs="Times New Roman"/>
          <w:color w:val="000000" w:themeColor="text1"/>
          <w:sz w:val="22"/>
          <w:szCs w:val="22"/>
        </w:rPr>
        <w:t>A Raspberry Pi Zero 2 W equipped with an SPI-connected TFT display and enclosed within a protective housing. The device receives, processes, and displays the transmitted performance metrics in real time.</w:t>
      </w:r>
    </w:p>
    <w:p w14:paraId="35DFFFFD" w14:textId="1A5E514B"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To ensure platform independence, the host companion application converts all operating system-specific sensor data into a standardized JSON structure before transmission. As a result, the CircuitSense device processes identical data regardless of whether the host computer is running Windows or Linux, or whether communication occurs through USB or Wi-Fi. This architecture simplifies the device-side software while improving portability and maintainability.</w:t>
      </w:r>
    </w:p>
    <w:p w14:paraId="567898FA" w14:textId="035BEE8A" w:rsidR="00C16796" w:rsidRDefault="00C16796"/>
    <w:p w14:paraId="7FB302F6" w14:textId="6BB10CBF"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2.2 Product Features</w:t>
      </w:r>
    </w:p>
    <w:p w14:paraId="2FA68482" w14:textId="7F8911D1"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provides the following primary features:</w:t>
      </w:r>
    </w:p>
    <w:p w14:paraId="39BE5DD8" w14:textId="6B674B7D"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Automatic connection to the host computer after initial configuration.</w:t>
      </w:r>
    </w:p>
    <w:p w14:paraId="23FF22C3" w14:textId="3636892F"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Real-time CPU utilization and temperature monitoring.</w:t>
      </w:r>
    </w:p>
    <w:p w14:paraId="34B95E36" w14:textId="458070C7"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Real-time GPU utilization and temperature monitoring.</w:t>
      </w:r>
    </w:p>
    <w:p w14:paraId="3B0CB246" w14:textId="48A68664"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Real-time memory utilization monitoring.</w:t>
      </w:r>
    </w:p>
    <w:p w14:paraId="71FE2D87" w14:textId="5A78291B"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Real-time disk utilization monitoring.</w:t>
      </w:r>
    </w:p>
    <w:p w14:paraId="2265E544" w14:textId="05B1662A"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Real-time network upload and download speed monitoring.</w:t>
      </w:r>
    </w:p>
    <w:p w14:paraId="0C97A3D8" w14:textId="4DFAB60D"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Continuous system uptime monitoring.</w:t>
      </w:r>
    </w:p>
    <w:p w14:paraId="5A5ADBE1" w14:textId="59A9B0BD"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Support for both USB serial and Wi-Fi communication.</w:t>
      </w:r>
    </w:p>
    <w:p w14:paraId="06890922" w14:textId="0E6D81EE"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Cross-platform compatibility with Windows and supported Linux distributions.</w:t>
      </w:r>
    </w:p>
    <w:p w14:paraId="1D539DF3" w14:textId="6A220C9E"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Persistent user configuration that eliminates repeated setup after the initial installation.</w:t>
      </w:r>
    </w:p>
    <w:p w14:paraId="048766B8" w14:textId="7D387B46"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Standardized JSON communication between the host application and the CircuitSense device.</w:t>
      </w:r>
    </w:p>
    <w:p w14:paraId="300EACCB" w14:textId="4830E48C" w:rsidR="00C16796" w:rsidRDefault="05932017" w:rsidP="1DD92D87">
      <w:pPr>
        <w:pStyle w:val="ListParagraph"/>
        <w:numPr>
          <w:ilvl w:val="0"/>
          <w:numId w:val="6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Dedicated external hardware display that preserves the host computer's primary screen for user tasks.</w:t>
      </w:r>
    </w:p>
    <w:p w14:paraId="48066344" w14:textId="6AD7204A" w:rsidR="00C16796" w:rsidRDefault="00C16796"/>
    <w:p w14:paraId="10EBFDFB" w14:textId="79BD25C6"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2.3 User Characteristics</w:t>
      </w:r>
    </w:p>
    <w:p w14:paraId="397B44E3" w14:textId="5387BEBE"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primary users of CircuitSense are desktop and laptop computer users who require continuous visibility of workstation performance metrics without relying on operating system monitoring utilities such as Task Manager or terminal-based monitoring tools.</w:t>
      </w:r>
    </w:p>
    <w:p w14:paraId="264D613A" w14:textId="662D9508"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intended users are expected to possess:</w:t>
      </w:r>
    </w:p>
    <w:p w14:paraId="5D6A4CF0" w14:textId="22ED7BE4" w:rsidR="00C16796" w:rsidRDefault="05932017" w:rsidP="1DD92D87">
      <w:pPr>
        <w:pStyle w:val="ListParagraph"/>
        <w:numPr>
          <w:ilvl w:val="0"/>
          <w:numId w:val="6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lastRenderedPageBreak/>
        <w:t>Basic familiarity with connecting USB peripherals to a computer.</w:t>
      </w:r>
    </w:p>
    <w:p w14:paraId="34ACB1C3" w14:textId="71ED0BE9" w:rsidR="00C16796" w:rsidRDefault="05932017" w:rsidP="1DD92D87">
      <w:pPr>
        <w:pStyle w:val="ListParagraph"/>
        <w:numPr>
          <w:ilvl w:val="0"/>
          <w:numId w:val="6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Basic computer literacy sufficient to install and execute the host companion application.</w:t>
      </w:r>
    </w:p>
    <w:p w14:paraId="7D4FD126" w14:textId="3A7AA47A" w:rsidR="00C16796" w:rsidRDefault="05932017" w:rsidP="1DD92D87">
      <w:pPr>
        <w:pStyle w:val="ListParagraph"/>
        <w:numPr>
          <w:ilvl w:val="0"/>
          <w:numId w:val="6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No prior experience with embedded systems, Raspberry Pi hardware, or electronics, as all hardware complexity is abstracted from the user.</w:t>
      </w:r>
    </w:p>
    <w:p w14:paraId="09CFD25D" w14:textId="139E3035"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A secondary user group consists of instructors, evaluators, and developers responsible for testing, validating, and maintaining the system. These users may require access to the source code, hardware configuration, or firmware for evaluation and debugging purposes; however, they are not considered part of the system's intended end-user audience.</w:t>
      </w:r>
    </w:p>
    <w:p w14:paraId="696E1875" w14:textId="212D4763" w:rsidR="00C16796" w:rsidRDefault="00C16796"/>
    <w:p w14:paraId="55B78BB6" w14:textId="73618A11"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2.4 Operating Environment</w:t>
      </w:r>
    </w:p>
    <w:p w14:paraId="337A21ED" w14:textId="1640F568"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Hardware Environment</w:t>
      </w:r>
    </w:p>
    <w:p w14:paraId="5C238F37" w14:textId="20929E13"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operates using the following hardware components:</w:t>
      </w:r>
    </w:p>
    <w:p w14:paraId="4605A51C" w14:textId="4D58801F" w:rsidR="00C16796" w:rsidRDefault="05932017" w:rsidP="1DD92D87">
      <w:pPr>
        <w:pStyle w:val="ListParagraph"/>
        <w:numPr>
          <w:ilvl w:val="0"/>
          <w:numId w:val="6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Raspberry Pi Zero 2 W running Raspberry Pi OS Lite.</w:t>
      </w:r>
    </w:p>
    <w:p w14:paraId="463DCF88" w14:textId="27E24036" w:rsidR="00C16796" w:rsidRDefault="05932017" w:rsidP="1DD92D87">
      <w:pPr>
        <w:pStyle w:val="ListParagraph"/>
        <w:numPr>
          <w:ilvl w:val="0"/>
          <w:numId w:val="6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SPI-connected TFT display utilizing the ILI9341 display controller.</w:t>
      </w:r>
    </w:p>
    <w:p w14:paraId="7E4B1CA8" w14:textId="1CEA2E50" w:rsidR="00C16796" w:rsidRDefault="05932017" w:rsidP="1DD92D87">
      <w:pPr>
        <w:pStyle w:val="ListParagraph"/>
        <w:numPr>
          <w:ilvl w:val="0"/>
          <w:numId w:val="6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USB connection (Micro-USB or USB-C, depending on hardware revision) when operating in USB communication mode.</w:t>
      </w:r>
    </w:p>
    <w:p w14:paraId="7126CD6F" w14:textId="3A7B16A2" w:rsidR="00C16796" w:rsidRDefault="05932017" w:rsidP="1DD92D87">
      <w:pPr>
        <w:pStyle w:val="ListParagraph"/>
        <w:numPr>
          <w:ilvl w:val="0"/>
          <w:numId w:val="6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Integrated 2.4 GHz Wi-Fi adapter when operating in wireless communication mode.</w:t>
      </w:r>
    </w:p>
    <w:p w14:paraId="4312928F" w14:textId="43B36DA1" w:rsidR="00C16796" w:rsidRDefault="05932017" w:rsidP="1DD92D87">
      <w:pPr>
        <w:pStyle w:val="ListParagraph"/>
        <w:numPr>
          <w:ilvl w:val="0"/>
          <w:numId w:val="6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Custom enclosure housing the Raspberry Pi, display, and supporting hardware.</w:t>
      </w:r>
    </w:p>
    <w:p w14:paraId="4017EBC6" w14:textId="5F9C8263"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 Software Environment</w:t>
      </w:r>
    </w:p>
    <w:p w14:paraId="07535DE8" w14:textId="4A5C59F7"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host companion application supports:</w:t>
      </w:r>
    </w:p>
    <w:p w14:paraId="6994CD30" w14:textId="2959B628" w:rsidR="00C16796" w:rsidRDefault="05932017" w:rsidP="1DD92D87">
      <w:pPr>
        <w:pStyle w:val="ListParagraph"/>
        <w:numPr>
          <w:ilvl w:val="0"/>
          <w:numId w:val="6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Microsoft Windows 10 and Windows 11.</w:t>
      </w:r>
    </w:p>
    <w:p w14:paraId="28ABC7B1" w14:textId="34241A77" w:rsidR="00C16796" w:rsidRDefault="05932017" w:rsidP="1DD92D87">
      <w:pPr>
        <w:pStyle w:val="ListParagraph"/>
        <w:numPr>
          <w:ilvl w:val="0"/>
          <w:numId w:val="6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Major Linux distributions, including Ubuntu and Debian-based systems.</w:t>
      </w:r>
    </w:p>
    <w:p w14:paraId="17A65A1E" w14:textId="2B3404B9"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following software libraries are required:</w:t>
      </w:r>
    </w:p>
    <w:p w14:paraId="10619D55" w14:textId="5BD12308" w:rsidR="00C16796" w:rsidRDefault="05932017" w:rsidP="1DD92D87">
      <w:pPr>
        <w:pStyle w:val="ListParagraph"/>
        <w:numPr>
          <w:ilvl w:val="0"/>
          <w:numId w:val="64"/>
        </w:numPr>
        <w:spacing w:after="0"/>
        <w:rPr>
          <w:rFonts w:ascii="Times New Roman" w:eastAsia="Times New Roman" w:hAnsi="Times New Roman" w:cs="Times New Roman"/>
          <w:b/>
          <w:bCs/>
          <w:color w:val="000000" w:themeColor="text1"/>
          <w:sz w:val="22"/>
          <w:szCs w:val="22"/>
        </w:rPr>
      </w:pPr>
      <w:r w:rsidRPr="1DD92D87">
        <w:rPr>
          <w:rFonts w:ascii="Times New Roman" w:eastAsia="Times New Roman" w:hAnsi="Times New Roman" w:cs="Times New Roman"/>
          <w:b/>
          <w:bCs/>
          <w:color w:val="000000" w:themeColor="text1"/>
          <w:sz w:val="22"/>
          <w:szCs w:val="22"/>
        </w:rPr>
        <w:t>Python 3.9 or later</w:t>
      </w:r>
    </w:p>
    <w:p w14:paraId="7D0E87D5" w14:textId="36DA5A56"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 xml:space="preserve"> for CPU utilization, memory usage, disk usage, network throughput, and system uptime.</w:t>
      </w:r>
    </w:p>
    <w:p w14:paraId="70C75975" w14:textId="7B3A9EC5"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xml:space="preserve"> for CPU and GPU monitoring on Windows systems.</w:t>
      </w:r>
    </w:p>
    <w:p w14:paraId="55C1E499" w14:textId="6C971748"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lm-sensors</w:t>
      </w:r>
      <w:r w:rsidRPr="1DD92D87">
        <w:rPr>
          <w:rFonts w:ascii="Times New Roman" w:eastAsia="Times New Roman" w:hAnsi="Times New Roman" w:cs="Times New Roman"/>
          <w:color w:val="000000" w:themeColor="text1"/>
          <w:sz w:val="22"/>
          <w:szCs w:val="22"/>
        </w:rPr>
        <w:t xml:space="preserve"> for CPU temperature monitoring on Linux systems.</w:t>
      </w:r>
    </w:p>
    <w:p w14:paraId="4A405620" w14:textId="474307C4"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pynvml</w:t>
      </w:r>
      <w:r w:rsidRPr="1DD92D87">
        <w:rPr>
          <w:rFonts w:ascii="Times New Roman" w:eastAsia="Times New Roman" w:hAnsi="Times New Roman" w:cs="Times New Roman"/>
          <w:color w:val="000000" w:themeColor="text1"/>
          <w:sz w:val="22"/>
          <w:szCs w:val="22"/>
        </w:rPr>
        <w:t xml:space="preserve"> for NVIDIA GPU monitoring on Linux systems.</w:t>
      </w:r>
    </w:p>
    <w:p w14:paraId="3CC3285D" w14:textId="1F9456D9"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sysfs</w:t>
      </w:r>
      <w:r w:rsidRPr="1DD92D87">
        <w:rPr>
          <w:rFonts w:ascii="Times New Roman" w:eastAsia="Times New Roman" w:hAnsi="Times New Roman" w:cs="Times New Roman"/>
          <w:color w:val="000000" w:themeColor="text1"/>
          <w:sz w:val="22"/>
          <w:szCs w:val="22"/>
        </w:rPr>
        <w:t xml:space="preserve"> for AMD and Intel GPU monitoring on Linux systems.</w:t>
      </w:r>
    </w:p>
    <w:p w14:paraId="38E86098" w14:textId="0B058C5D"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pyserial</w:t>
      </w:r>
      <w:r w:rsidRPr="1DD92D87">
        <w:rPr>
          <w:rFonts w:ascii="Times New Roman" w:eastAsia="Times New Roman" w:hAnsi="Times New Roman" w:cs="Times New Roman"/>
          <w:color w:val="000000" w:themeColor="text1"/>
          <w:sz w:val="22"/>
          <w:szCs w:val="22"/>
        </w:rPr>
        <w:t xml:space="preserve"> for USB serial communication.</w:t>
      </w:r>
    </w:p>
    <w:p w14:paraId="3EDE6F1F" w14:textId="4359744A" w:rsidR="00C16796" w:rsidRDefault="05932017" w:rsidP="1DD92D87">
      <w:pPr>
        <w:pStyle w:val="ListParagraph"/>
        <w:numPr>
          <w:ilvl w:val="0"/>
          <w:numId w:val="6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Python standard libraries </w:t>
      </w:r>
      <w:proofErr w:type="gramStart"/>
      <w:r w:rsidRPr="1DD92D87">
        <w:rPr>
          <w:rFonts w:ascii="Times New Roman" w:eastAsia="Times New Roman" w:hAnsi="Times New Roman" w:cs="Times New Roman"/>
          <w:color w:val="000000" w:themeColor="text1"/>
          <w:sz w:val="22"/>
          <w:szCs w:val="22"/>
        </w:rPr>
        <w:t>including</w:t>
      </w:r>
      <w:proofErr w:type="gramEnd"/>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json</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platform</w:t>
      </w:r>
      <w:r w:rsidRPr="1DD92D87">
        <w:rPr>
          <w:rFonts w:ascii="Times New Roman" w:eastAsia="Times New Roman" w:hAnsi="Times New Roman" w:cs="Times New Roman"/>
          <w:color w:val="000000" w:themeColor="text1"/>
          <w:sz w:val="22"/>
          <w:szCs w:val="22"/>
        </w:rPr>
        <w:t xml:space="preserve">, and </w:t>
      </w:r>
      <w:r w:rsidRPr="1DD92D87">
        <w:rPr>
          <w:rFonts w:ascii="Times New Roman" w:eastAsia="Times New Roman" w:hAnsi="Times New Roman" w:cs="Times New Roman"/>
          <w:b/>
          <w:bCs/>
          <w:color w:val="000000" w:themeColor="text1"/>
          <w:sz w:val="22"/>
          <w:szCs w:val="22"/>
        </w:rPr>
        <w:t>socket</w:t>
      </w:r>
      <w:r w:rsidRPr="1DD92D87">
        <w:rPr>
          <w:rFonts w:ascii="Times New Roman" w:eastAsia="Times New Roman" w:hAnsi="Times New Roman" w:cs="Times New Roman"/>
          <w:color w:val="000000" w:themeColor="text1"/>
          <w:sz w:val="22"/>
          <w:szCs w:val="22"/>
        </w:rPr>
        <w:t>.</w:t>
      </w:r>
    </w:p>
    <w:p w14:paraId="075C78A9" w14:textId="49A8580C"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lastRenderedPageBreak/>
        <w:t>Device Software Environment</w:t>
      </w:r>
    </w:p>
    <w:p w14:paraId="115D91D2" w14:textId="1549CF95"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device requires:</w:t>
      </w:r>
    </w:p>
    <w:p w14:paraId="325D896A" w14:textId="01B2A70B" w:rsidR="00C16796" w:rsidRDefault="05932017" w:rsidP="1DD92D87">
      <w:pPr>
        <w:pStyle w:val="ListParagraph"/>
        <w:numPr>
          <w:ilvl w:val="0"/>
          <w:numId w:val="6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Raspberry Pi OS Lite.</w:t>
      </w:r>
    </w:p>
    <w:p w14:paraId="357480C7" w14:textId="1BDE96F3" w:rsidR="00C16796" w:rsidRDefault="05932017" w:rsidP="1DD92D87">
      <w:pPr>
        <w:pStyle w:val="ListParagraph"/>
        <w:numPr>
          <w:ilvl w:val="0"/>
          <w:numId w:val="6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Python 3.</w:t>
      </w:r>
    </w:p>
    <w:p w14:paraId="23555B5B" w14:textId="0DE78105" w:rsidR="00C16796" w:rsidRDefault="05932017" w:rsidP="1DD92D87">
      <w:pPr>
        <w:pStyle w:val="ListParagraph"/>
        <w:numPr>
          <w:ilvl w:val="0"/>
          <w:numId w:val="6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An ILI9341-compatible display driver such as </w:t>
      </w:r>
      <w:r w:rsidRPr="1DD92D87">
        <w:rPr>
          <w:rFonts w:ascii="Times New Roman" w:eastAsia="Times New Roman" w:hAnsi="Times New Roman" w:cs="Times New Roman"/>
          <w:b/>
          <w:bCs/>
          <w:color w:val="000000" w:themeColor="text1"/>
          <w:sz w:val="22"/>
          <w:szCs w:val="22"/>
        </w:rPr>
        <w:t>luma.lcd</w:t>
      </w:r>
      <w:r w:rsidRPr="1DD92D87">
        <w:rPr>
          <w:rFonts w:ascii="Times New Roman" w:eastAsia="Times New Roman" w:hAnsi="Times New Roman" w:cs="Times New Roman"/>
          <w:color w:val="000000" w:themeColor="text1"/>
          <w:sz w:val="22"/>
          <w:szCs w:val="22"/>
        </w:rPr>
        <w:t xml:space="preserve"> or an equivalent library.</w:t>
      </w:r>
    </w:p>
    <w:p w14:paraId="6AA6D4F9" w14:textId="00CEF4B4" w:rsidR="00C16796" w:rsidRDefault="05932017" w:rsidP="1DD92D87">
      <w:pPr>
        <w:pStyle w:val="ListParagraph"/>
        <w:numPr>
          <w:ilvl w:val="0"/>
          <w:numId w:val="6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USB gadget mode using the </w:t>
      </w:r>
      <w:r w:rsidRPr="1DD92D87">
        <w:rPr>
          <w:rFonts w:ascii="Times New Roman" w:eastAsia="Times New Roman" w:hAnsi="Times New Roman" w:cs="Times New Roman"/>
          <w:b/>
          <w:bCs/>
          <w:color w:val="000000" w:themeColor="text1"/>
          <w:sz w:val="22"/>
          <w:szCs w:val="22"/>
        </w:rPr>
        <w:t>dwc2</w:t>
      </w:r>
      <w:r w:rsidRPr="1DD92D87">
        <w:rPr>
          <w:rFonts w:ascii="Times New Roman" w:eastAsia="Times New Roman" w:hAnsi="Times New Roman" w:cs="Times New Roman"/>
          <w:color w:val="000000" w:themeColor="text1"/>
          <w:sz w:val="22"/>
          <w:szCs w:val="22"/>
        </w:rPr>
        <w:t xml:space="preserve"> overlay and </w:t>
      </w:r>
      <w:r w:rsidRPr="1DD92D87">
        <w:rPr>
          <w:rFonts w:ascii="Times New Roman" w:eastAsia="Times New Roman" w:hAnsi="Times New Roman" w:cs="Times New Roman"/>
          <w:b/>
          <w:bCs/>
          <w:color w:val="000000" w:themeColor="text1"/>
          <w:sz w:val="22"/>
          <w:szCs w:val="22"/>
        </w:rPr>
        <w:t>g_serial</w:t>
      </w:r>
      <w:r w:rsidRPr="1DD92D87">
        <w:rPr>
          <w:rFonts w:ascii="Times New Roman" w:eastAsia="Times New Roman" w:hAnsi="Times New Roman" w:cs="Times New Roman"/>
          <w:color w:val="000000" w:themeColor="text1"/>
          <w:sz w:val="22"/>
          <w:szCs w:val="22"/>
        </w:rPr>
        <w:t xml:space="preserve"> kernel module when operating in USB mode.</w:t>
      </w:r>
    </w:p>
    <w:p w14:paraId="678AE36E" w14:textId="379677C2" w:rsidR="00C16796" w:rsidRDefault="05932017" w:rsidP="1DD92D87">
      <w:pPr>
        <w:pStyle w:val="ListParagraph"/>
        <w:numPr>
          <w:ilvl w:val="0"/>
          <w:numId w:val="6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Standard Wi-Fi networking services when operating in wireless mode.</w:t>
      </w:r>
    </w:p>
    <w:p w14:paraId="558105B5" w14:textId="7C648134"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device requires an active host companion application to provide monitoring data. Without the host application, the device cannot independently collect or display workstation performance metrics.</w:t>
      </w:r>
    </w:p>
    <w:p w14:paraId="11FE7F32" w14:textId="2E16AB47" w:rsidR="00C16796" w:rsidRDefault="00C16796"/>
    <w:p w14:paraId="0B6FFF8E" w14:textId="12FAF4D9"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2.5 Design and Implementation Constraints</w:t>
      </w:r>
    </w:p>
    <w:p w14:paraId="34643018" w14:textId="670FC240"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following constraints influenced the design and implementation of CircuitSense:</w:t>
      </w:r>
    </w:p>
    <w:p w14:paraId="3C21D031" w14:textId="5EBF89BE"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Hardware Constraint:</w:t>
      </w:r>
      <w:r w:rsidRPr="1DD92D87">
        <w:rPr>
          <w:rFonts w:ascii="Times New Roman" w:eastAsia="Times New Roman" w:hAnsi="Times New Roman" w:cs="Times New Roman"/>
          <w:color w:val="000000" w:themeColor="text1"/>
          <w:sz w:val="22"/>
          <w:szCs w:val="22"/>
        </w:rPr>
        <w:t xml:space="preserve"> The system shall utilize a Raspberry Pi Zero 2 W because USB gadget mode is required for USB serial communication and is supported by this hardware platform.</w:t>
      </w:r>
    </w:p>
    <w:p w14:paraId="61BE9892" w14:textId="62BAE057"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Cross-Platform Constraint:</w:t>
      </w:r>
      <w:r w:rsidRPr="1DD92D87">
        <w:rPr>
          <w:rFonts w:ascii="Times New Roman" w:eastAsia="Times New Roman" w:hAnsi="Times New Roman" w:cs="Times New Roman"/>
          <w:color w:val="000000" w:themeColor="text1"/>
          <w:sz w:val="22"/>
          <w:szCs w:val="22"/>
        </w:rPr>
        <w:t xml:space="preserve"> Windows and Linux expose hardware sensor information through different software libraries. The host companion application shall detect the operating system during startup and normalize all collected metrics into a common JSON format before transmission.</w:t>
      </w:r>
    </w:p>
    <w:p w14:paraId="505BA1ED" w14:textId="40B343AC"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GPU Monitoring Constraint:</w:t>
      </w:r>
      <w:r w:rsidRPr="1DD92D87">
        <w:rPr>
          <w:rFonts w:ascii="Times New Roman" w:eastAsia="Times New Roman" w:hAnsi="Times New Roman" w:cs="Times New Roman"/>
          <w:color w:val="000000" w:themeColor="text1"/>
          <w:sz w:val="22"/>
          <w:szCs w:val="22"/>
        </w:rPr>
        <w:t xml:space="preserve"> GPU utilization and temperature information depends on the host operating system and graphics hardware. Systems using unsupported GPUs or drivers may not provide complete GPU monitoring capabilities.</w:t>
      </w:r>
    </w:p>
    <w:p w14:paraId="0D53CDAF" w14:textId="7C919979"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Installation Constraint:</w:t>
      </w:r>
      <w:r w:rsidRPr="1DD92D87">
        <w:rPr>
          <w:rFonts w:ascii="Times New Roman" w:eastAsia="Times New Roman" w:hAnsi="Times New Roman" w:cs="Times New Roman"/>
          <w:color w:val="000000" w:themeColor="text1"/>
          <w:sz w:val="22"/>
          <w:szCs w:val="22"/>
        </w:rPr>
        <w:t xml:space="preserve"> Certain monitoring libraries require administrative privileges or one-time installation. Consequently, a </w:t>
      </w:r>
      <w:proofErr w:type="gramStart"/>
      <w:r w:rsidRPr="1DD92D87">
        <w:rPr>
          <w:rFonts w:ascii="Times New Roman" w:eastAsia="Times New Roman" w:hAnsi="Times New Roman" w:cs="Times New Roman"/>
          <w:color w:val="000000" w:themeColor="text1"/>
          <w:sz w:val="22"/>
          <w:szCs w:val="22"/>
        </w:rPr>
        <w:t>completely</w:t>
      </w:r>
      <w:proofErr w:type="gramEnd"/>
      <w:r w:rsidRPr="1DD92D87">
        <w:rPr>
          <w:rFonts w:ascii="Times New Roman" w:eastAsia="Times New Roman" w:hAnsi="Times New Roman" w:cs="Times New Roman"/>
          <w:color w:val="000000" w:themeColor="text1"/>
          <w:sz w:val="22"/>
          <w:szCs w:val="22"/>
        </w:rPr>
        <w:t xml:space="preserve"> installation-free deployment is not feasible.</w:t>
      </w:r>
    </w:p>
    <w:p w14:paraId="7C5BF327" w14:textId="3A29F8AF"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Software Distribution Constraint:</w:t>
      </w:r>
      <w:r w:rsidRPr="1DD92D87">
        <w:rPr>
          <w:rFonts w:ascii="Times New Roman" w:eastAsia="Times New Roman" w:hAnsi="Times New Roman" w:cs="Times New Roman"/>
          <w:color w:val="000000" w:themeColor="text1"/>
          <w:sz w:val="22"/>
          <w:szCs w:val="22"/>
        </w:rPr>
        <w:t xml:space="preserve"> The host companion application shall be distributed as a single application folder containing the executable script and configuration file to simplify installation and maintenance.</w:t>
      </w:r>
    </w:p>
    <w:p w14:paraId="3CE82E4C" w14:textId="061F9267"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Programming Language Constraint:</w:t>
      </w:r>
      <w:r w:rsidRPr="1DD92D87">
        <w:rPr>
          <w:rFonts w:ascii="Times New Roman" w:eastAsia="Times New Roman" w:hAnsi="Times New Roman" w:cs="Times New Roman"/>
          <w:color w:val="000000" w:themeColor="text1"/>
          <w:sz w:val="22"/>
          <w:szCs w:val="22"/>
        </w:rPr>
        <w:t xml:space="preserve"> All software components shall be implemented in Python to maximize compatibility with the selected monitoring libraries and hardware interfaces.</w:t>
      </w:r>
    </w:p>
    <w:p w14:paraId="1F341A00" w14:textId="23D9D466"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Project Scope Constraint:</w:t>
      </w:r>
      <w:r w:rsidRPr="1DD92D87">
        <w:rPr>
          <w:rFonts w:ascii="Times New Roman" w:eastAsia="Times New Roman" w:hAnsi="Times New Roman" w:cs="Times New Roman"/>
          <w:color w:val="000000" w:themeColor="text1"/>
          <w:sz w:val="22"/>
          <w:szCs w:val="22"/>
        </w:rPr>
        <w:t xml:space="preserve"> Development is limited to a single academic semester. Therefore, the initial release supports Windows and Linux only and excludes macOS support.</w:t>
      </w:r>
    </w:p>
    <w:p w14:paraId="7C804231" w14:textId="2413A819"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Team Constraint:</w:t>
      </w:r>
      <w:r w:rsidRPr="1DD92D87">
        <w:rPr>
          <w:rFonts w:ascii="Times New Roman" w:eastAsia="Times New Roman" w:hAnsi="Times New Roman" w:cs="Times New Roman"/>
          <w:color w:val="000000" w:themeColor="text1"/>
          <w:sz w:val="22"/>
          <w:szCs w:val="22"/>
        </w:rPr>
        <w:t xml:space="preserve"> Development responsibilities are distributed among five team members working concurrently on the host application, embedded software, display interface, integration, testing, documentation, and quality assurance.</w:t>
      </w:r>
    </w:p>
    <w:p w14:paraId="35C1F17B" w14:textId="7B8C6D9E" w:rsidR="00C16796" w:rsidRDefault="05932017" w:rsidP="1DD92D87">
      <w:pPr>
        <w:pStyle w:val="ListParagraph"/>
        <w:numPr>
          <w:ilvl w:val="0"/>
          <w:numId w:val="6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Physical Constraint:</w:t>
      </w:r>
      <w:r w:rsidRPr="1DD92D87">
        <w:rPr>
          <w:rFonts w:ascii="Times New Roman" w:eastAsia="Times New Roman" w:hAnsi="Times New Roman" w:cs="Times New Roman"/>
          <w:color w:val="000000" w:themeColor="text1"/>
          <w:sz w:val="22"/>
          <w:szCs w:val="22"/>
        </w:rPr>
        <w:t xml:space="preserve"> The enclosure shall provide adequate space for the Raspberry Pi Zero 2 W, TFT display, USB connectivity, ventilation, and mounting hardware.</w:t>
      </w:r>
    </w:p>
    <w:p w14:paraId="3C2AB11E" w14:textId="590623CF" w:rsidR="00C16796" w:rsidRDefault="00C16796"/>
    <w:p w14:paraId="6C0333F2" w14:textId="0EE85E4F"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2.6 Assumptions and Dependencies</w:t>
      </w:r>
    </w:p>
    <w:p w14:paraId="7831A7C9" w14:textId="36FF99BF"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Assumptions</w:t>
      </w:r>
    </w:p>
    <w:p w14:paraId="57D7F21C" w14:textId="7EA1A7A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following assumptions are made during system development:</w:t>
      </w:r>
    </w:p>
    <w:p w14:paraId="23F9A932" w14:textId="5E6F1AAA" w:rsidR="00C16796" w:rsidRDefault="05932017" w:rsidP="1DD92D87">
      <w:pPr>
        <w:pStyle w:val="ListParagraph"/>
        <w:numPr>
          <w:ilvl w:val="0"/>
          <w:numId w:val="6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Users have successfully installed and launched the host companion application before using the CircuitSense device.</w:t>
      </w:r>
    </w:p>
    <w:p w14:paraId="451F2F64" w14:textId="6D900E81" w:rsidR="00C16796" w:rsidRDefault="05932017" w:rsidP="1DD92D87">
      <w:pPr>
        <w:pStyle w:val="ListParagraph"/>
        <w:numPr>
          <w:ilvl w:val="0"/>
          <w:numId w:val="6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host computer provides an available USB port when USB communication is selected.</w:t>
      </w:r>
    </w:p>
    <w:p w14:paraId="5AB8E10C" w14:textId="2913A002" w:rsidR="00C16796" w:rsidRDefault="05932017" w:rsidP="1DD92D87">
      <w:pPr>
        <w:pStyle w:val="ListParagraph"/>
        <w:numPr>
          <w:ilvl w:val="0"/>
          <w:numId w:val="6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Both the host computer and CircuitSense device are connected to the same local Wi-Fi network when wireless communication is selected.</w:t>
      </w:r>
    </w:p>
    <w:p w14:paraId="508BF8E0" w14:textId="61988EB8" w:rsidR="00C16796" w:rsidRDefault="05932017" w:rsidP="1DD92D87">
      <w:pPr>
        <w:pStyle w:val="ListParagraph"/>
        <w:numPr>
          <w:ilvl w:val="0"/>
          <w:numId w:val="6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Development team members possess sufficient knowledge of Python programming to implement and maintain the system.</w:t>
      </w:r>
    </w:p>
    <w:p w14:paraId="2EDFE587" w14:textId="6FAF2619"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Dependencies</w:t>
      </w:r>
    </w:p>
    <w:p w14:paraId="55647039" w14:textId="0C41DF05"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depends upon:</w:t>
      </w:r>
    </w:p>
    <w:p w14:paraId="46F40D12" w14:textId="2C4C9244" w:rsidR="00C16796" w:rsidRDefault="05932017" w:rsidP="1DD92D87">
      <w:pPr>
        <w:pStyle w:val="ListParagraph"/>
        <w:numPr>
          <w:ilvl w:val="0"/>
          <w:numId w:val="6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Third-party software libraries </w:t>
      </w:r>
      <w:proofErr w:type="gramStart"/>
      <w:r w:rsidRPr="1DD92D87">
        <w:rPr>
          <w:rFonts w:ascii="Times New Roman" w:eastAsia="Times New Roman" w:hAnsi="Times New Roman" w:cs="Times New Roman"/>
          <w:color w:val="000000" w:themeColor="text1"/>
          <w:sz w:val="22"/>
          <w:szCs w:val="22"/>
        </w:rPr>
        <w:t>including</w:t>
      </w:r>
      <w:proofErr w:type="gramEnd"/>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pyserial</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lm-sensors</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pynvml</w:t>
      </w:r>
      <w:r w:rsidRPr="1DD92D87">
        <w:rPr>
          <w:rFonts w:ascii="Times New Roman" w:eastAsia="Times New Roman" w:hAnsi="Times New Roman" w:cs="Times New Roman"/>
          <w:color w:val="000000" w:themeColor="text1"/>
          <w:sz w:val="22"/>
          <w:szCs w:val="22"/>
        </w:rPr>
        <w:t>, and an ILI9341-compatible display driver.</w:t>
      </w:r>
    </w:p>
    <w:p w14:paraId="0D08F85B" w14:textId="5B935449" w:rsidR="00C16796" w:rsidRDefault="05932017" w:rsidP="1DD92D87">
      <w:pPr>
        <w:pStyle w:val="ListParagraph"/>
        <w:numPr>
          <w:ilvl w:val="0"/>
          <w:numId w:val="6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Python Standard Library modules </w:t>
      </w:r>
      <w:proofErr w:type="gramStart"/>
      <w:r w:rsidRPr="1DD92D87">
        <w:rPr>
          <w:rFonts w:ascii="Times New Roman" w:eastAsia="Times New Roman" w:hAnsi="Times New Roman" w:cs="Times New Roman"/>
          <w:color w:val="000000" w:themeColor="text1"/>
          <w:sz w:val="22"/>
          <w:szCs w:val="22"/>
        </w:rPr>
        <w:t>including</w:t>
      </w:r>
      <w:proofErr w:type="gramEnd"/>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json</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platform</w:t>
      </w:r>
      <w:r w:rsidRPr="1DD92D87">
        <w:rPr>
          <w:rFonts w:ascii="Times New Roman" w:eastAsia="Times New Roman" w:hAnsi="Times New Roman" w:cs="Times New Roman"/>
          <w:color w:val="000000" w:themeColor="text1"/>
          <w:sz w:val="22"/>
          <w:szCs w:val="22"/>
        </w:rPr>
        <w:t xml:space="preserve">, and </w:t>
      </w:r>
      <w:r w:rsidRPr="1DD92D87">
        <w:rPr>
          <w:rFonts w:ascii="Times New Roman" w:eastAsia="Times New Roman" w:hAnsi="Times New Roman" w:cs="Times New Roman"/>
          <w:b/>
          <w:bCs/>
          <w:color w:val="000000" w:themeColor="text1"/>
          <w:sz w:val="22"/>
          <w:szCs w:val="22"/>
        </w:rPr>
        <w:t>socket</w:t>
      </w:r>
      <w:r w:rsidRPr="1DD92D87">
        <w:rPr>
          <w:rFonts w:ascii="Times New Roman" w:eastAsia="Times New Roman" w:hAnsi="Times New Roman" w:cs="Times New Roman"/>
          <w:color w:val="000000" w:themeColor="text1"/>
          <w:sz w:val="22"/>
          <w:szCs w:val="22"/>
        </w:rPr>
        <w:t>.</w:t>
      </w:r>
    </w:p>
    <w:p w14:paraId="6D97ACFC" w14:textId="487E1166" w:rsidR="00C16796" w:rsidRDefault="05932017" w:rsidP="1DD92D87">
      <w:pPr>
        <w:pStyle w:val="ListParagraph"/>
        <w:numPr>
          <w:ilvl w:val="0"/>
          <w:numId w:val="6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Raspberry Pi OS </w:t>
      </w:r>
      <w:proofErr w:type="gramStart"/>
      <w:r w:rsidRPr="1DD92D87">
        <w:rPr>
          <w:rFonts w:ascii="Times New Roman" w:eastAsia="Times New Roman" w:hAnsi="Times New Roman" w:cs="Times New Roman"/>
          <w:color w:val="000000" w:themeColor="text1"/>
          <w:sz w:val="22"/>
          <w:szCs w:val="22"/>
        </w:rPr>
        <w:t>support for</w:t>
      </w:r>
      <w:proofErr w:type="gramEnd"/>
      <w:r w:rsidRPr="1DD92D87">
        <w:rPr>
          <w:rFonts w:ascii="Times New Roman" w:eastAsia="Times New Roman" w:hAnsi="Times New Roman" w:cs="Times New Roman"/>
          <w:color w:val="000000" w:themeColor="text1"/>
          <w:sz w:val="22"/>
          <w:szCs w:val="22"/>
        </w:rPr>
        <w:t xml:space="preserve"> USB gadget mode using the </w:t>
      </w:r>
      <w:r w:rsidRPr="1DD92D87">
        <w:rPr>
          <w:rFonts w:ascii="Times New Roman" w:eastAsia="Times New Roman" w:hAnsi="Times New Roman" w:cs="Times New Roman"/>
          <w:b/>
          <w:bCs/>
          <w:color w:val="000000" w:themeColor="text1"/>
          <w:sz w:val="22"/>
          <w:szCs w:val="22"/>
        </w:rPr>
        <w:t>dwc2</w:t>
      </w:r>
      <w:r w:rsidRPr="1DD92D87">
        <w:rPr>
          <w:rFonts w:ascii="Times New Roman" w:eastAsia="Times New Roman" w:hAnsi="Times New Roman" w:cs="Times New Roman"/>
          <w:color w:val="000000" w:themeColor="text1"/>
          <w:sz w:val="22"/>
          <w:szCs w:val="22"/>
        </w:rPr>
        <w:t xml:space="preserve"> overlay and </w:t>
      </w:r>
      <w:r w:rsidRPr="1DD92D87">
        <w:rPr>
          <w:rFonts w:ascii="Times New Roman" w:eastAsia="Times New Roman" w:hAnsi="Times New Roman" w:cs="Times New Roman"/>
          <w:b/>
          <w:bCs/>
          <w:color w:val="000000" w:themeColor="text1"/>
          <w:sz w:val="22"/>
          <w:szCs w:val="22"/>
        </w:rPr>
        <w:t>g_serial</w:t>
      </w:r>
      <w:r w:rsidRPr="1DD92D87">
        <w:rPr>
          <w:rFonts w:ascii="Times New Roman" w:eastAsia="Times New Roman" w:hAnsi="Times New Roman" w:cs="Times New Roman"/>
          <w:color w:val="000000" w:themeColor="text1"/>
          <w:sz w:val="22"/>
          <w:szCs w:val="22"/>
        </w:rPr>
        <w:t xml:space="preserve"> kernel module.</w:t>
      </w:r>
    </w:p>
    <w:p w14:paraId="5577B446" w14:textId="0B9FFA7F" w:rsidR="00C16796" w:rsidRDefault="05932017" w:rsidP="1DD92D87">
      <w:pPr>
        <w:pStyle w:val="ListParagraph"/>
        <w:numPr>
          <w:ilvl w:val="0"/>
          <w:numId w:val="6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Availability of project hardware, including the Raspberry Pi Zero 2 W, TFT display, power supply, cabling, and enclosure.</w:t>
      </w:r>
    </w:p>
    <w:p w14:paraId="539FBD64" w14:textId="53D56982" w:rsidR="00C16796" w:rsidRDefault="05932017" w:rsidP="1DD92D87">
      <w:pPr>
        <w:pStyle w:val="ListParagraph"/>
        <w:numPr>
          <w:ilvl w:val="0"/>
          <w:numId w:val="6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Availability of a supported Windows or Linux host computer capable of executing the companion application.</w:t>
      </w:r>
    </w:p>
    <w:p w14:paraId="29FD37AA" w14:textId="001830E5" w:rsidR="00C16796" w:rsidRDefault="00C16796"/>
    <w:p w14:paraId="4AA3C05A" w14:textId="2AF02058" w:rsidR="00C16796" w:rsidRDefault="05932017" w:rsidP="1DD92D87">
      <w:pPr>
        <w:pStyle w:val="Heading1"/>
        <w:spacing w:before="480" w:after="120"/>
      </w:pPr>
      <w:r w:rsidRPr="1DD92D87">
        <w:rPr>
          <w:rFonts w:ascii="Times New Roman" w:eastAsia="Times New Roman" w:hAnsi="Times New Roman" w:cs="Times New Roman"/>
          <w:b/>
          <w:bCs/>
          <w:color w:val="000000" w:themeColor="text1"/>
          <w:sz w:val="24"/>
          <w:szCs w:val="24"/>
        </w:rPr>
        <w:t>3. Specific Requirements</w:t>
      </w:r>
    </w:p>
    <w:p w14:paraId="7624FEE9" w14:textId="6CB0905A"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3.1 Functional Requirements</w:t>
      </w:r>
    </w:p>
    <w:p w14:paraId="75DC45F1" w14:textId="2F3A31BA"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3.1.1 Data Collection</w:t>
      </w:r>
    </w:p>
    <w:p w14:paraId="40351E53" w14:textId="0AB150C9"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FR-1 CPU Monitoring</w:t>
      </w:r>
    </w:p>
    <w:p w14:paraId="201A1BBB" w14:textId="0F4C077A"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continuously monitor CPU utilization and CPU temperature on the host computer.</w:t>
      </w:r>
    </w:p>
    <w:p w14:paraId="365ECE81" w14:textId="5B7324FD"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47E7214D" w14:textId="658A59AE" w:rsidR="00C16796" w:rsidRDefault="05932017" w:rsidP="1DD92D87">
      <w:pPr>
        <w:pStyle w:val="ListParagraph"/>
        <w:numPr>
          <w:ilvl w:val="0"/>
          <w:numId w:val="5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CPU utilization and temperature obtained through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 xml:space="preserve"> and </w:t>
      </w:r>
      <w:r w:rsidRPr="1DD92D87">
        <w:rPr>
          <w:rFonts w:ascii="Times New Roman" w:eastAsia="Times New Roman" w:hAnsi="Times New Roman" w:cs="Times New Roman"/>
          <w:b/>
          <w:b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xml:space="preserve"> (Windows) or other supported libraries.</w:t>
      </w:r>
    </w:p>
    <w:p w14:paraId="535EBB9D" w14:textId="036753F4"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6AA73173" w14:textId="106A977A" w:rsidR="00C16796" w:rsidRDefault="05932017" w:rsidP="1DD92D87">
      <w:pPr>
        <w:pStyle w:val="ListParagraph"/>
        <w:numPr>
          <w:ilvl w:val="0"/>
          <w:numId w:val="5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Current CPU utilization (%) and temperature (°C) displayed on the CircuitSense device.</w:t>
      </w:r>
    </w:p>
    <w:p w14:paraId="4DD0B2BD" w14:textId="618F4CD2"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60ACE782" w14:textId="778E2AE5" w:rsidR="00C16796" w:rsidRDefault="05932017" w:rsidP="1DD92D87">
      <w:pPr>
        <w:pStyle w:val="ListParagraph"/>
        <w:numPr>
          <w:ilvl w:val="0"/>
          <w:numId w:val="5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host companion application is running.</w:t>
      </w:r>
    </w:p>
    <w:p w14:paraId="12B1751E" w14:textId="3FA97E65" w:rsidR="00C16796" w:rsidRDefault="05932017" w:rsidP="1DD92D87">
      <w:pPr>
        <w:pStyle w:val="ListParagraph"/>
        <w:numPr>
          <w:ilvl w:val="0"/>
          <w:numId w:val="5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between the host computer and CircuitSense device has been established.</w:t>
      </w:r>
    </w:p>
    <w:p w14:paraId="66F1256B" w14:textId="5A101F71"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26D06996" w14:textId="6171A6E7" w:rsidR="00C16796" w:rsidRDefault="05932017" w:rsidP="1DD92D87">
      <w:pPr>
        <w:pStyle w:val="ListParagraph"/>
        <w:numPr>
          <w:ilvl w:val="0"/>
          <w:numId w:val="5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host companion application retrieves the latest CPU metrics, converts the data into the standardized JSON format, and transmits the information to the CircuitSense device.</w:t>
      </w:r>
    </w:p>
    <w:p w14:paraId="27A0AC44" w14:textId="61A3BF37" w:rsidR="00C16796" w:rsidRDefault="00C16796"/>
    <w:p w14:paraId="1D28C465" w14:textId="1FA10A64"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FR-2 GPU Monitoring</w:t>
      </w:r>
    </w:p>
    <w:p w14:paraId="3B6922A1" w14:textId="196C9489"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continuously monitor GPU utilization and GPU temperature when supported by the host hardware.</w:t>
      </w:r>
    </w:p>
    <w:p w14:paraId="3B390CD0" w14:textId="00F7528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67767FEE" w14:textId="765BFC8A" w:rsidR="00C16796" w:rsidRDefault="05932017" w:rsidP="1DD92D87">
      <w:pPr>
        <w:pStyle w:val="ListParagraph"/>
        <w:numPr>
          <w:ilvl w:val="0"/>
          <w:numId w:val="5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GPU metrics obtained through LibreHardwareMonitor, </w:t>
      </w:r>
      <w:r w:rsidRPr="1DD92D87">
        <w:rPr>
          <w:rFonts w:ascii="Times New Roman" w:eastAsia="Times New Roman" w:hAnsi="Times New Roman" w:cs="Times New Roman"/>
          <w:b/>
          <w:bCs/>
          <w:color w:val="000000" w:themeColor="text1"/>
          <w:sz w:val="22"/>
          <w:szCs w:val="22"/>
        </w:rPr>
        <w:t>pynvml</w:t>
      </w:r>
      <w:r w:rsidRPr="1DD92D87">
        <w:rPr>
          <w:rFonts w:ascii="Times New Roman" w:eastAsia="Times New Roman" w:hAnsi="Times New Roman" w:cs="Times New Roman"/>
          <w:color w:val="000000" w:themeColor="text1"/>
          <w:sz w:val="22"/>
          <w:szCs w:val="22"/>
        </w:rPr>
        <w:t xml:space="preserve">, or </w:t>
      </w:r>
      <w:r w:rsidRPr="1DD92D87">
        <w:rPr>
          <w:rFonts w:ascii="Times New Roman" w:eastAsia="Times New Roman" w:hAnsi="Times New Roman" w:cs="Times New Roman"/>
          <w:b/>
          <w:bCs/>
          <w:color w:val="000000" w:themeColor="text1"/>
          <w:sz w:val="22"/>
          <w:szCs w:val="22"/>
        </w:rPr>
        <w:t>sysfs</w:t>
      </w:r>
      <w:r w:rsidRPr="1DD92D87">
        <w:rPr>
          <w:rFonts w:ascii="Times New Roman" w:eastAsia="Times New Roman" w:hAnsi="Times New Roman" w:cs="Times New Roman"/>
          <w:color w:val="000000" w:themeColor="text1"/>
          <w:sz w:val="22"/>
          <w:szCs w:val="22"/>
        </w:rPr>
        <w:t>.</w:t>
      </w:r>
    </w:p>
    <w:p w14:paraId="30964ED0" w14:textId="5DA5358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373499B8" w14:textId="15C1DF6A" w:rsidR="00C16796" w:rsidRDefault="05932017" w:rsidP="1DD92D87">
      <w:pPr>
        <w:pStyle w:val="ListParagraph"/>
        <w:numPr>
          <w:ilvl w:val="0"/>
          <w:numId w:val="5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Current GPU utilization (%) and temperature (°C) displayed on the CircuitSense device.</w:t>
      </w:r>
    </w:p>
    <w:p w14:paraId="3CA37461" w14:textId="447AD428"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0C640842" w14:textId="1552AFCB" w:rsidR="00C16796" w:rsidRDefault="05932017" w:rsidP="1DD92D87">
      <w:pPr>
        <w:pStyle w:val="ListParagraph"/>
        <w:numPr>
          <w:ilvl w:val="0"/>
          <w:numId w:val="5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supported GPU is installed.</w:t>
      </w:r>
    </w:p>
    <w:p w14:paraId="21E970E9" w14:textId="6A57DCB5" w:rsidR="00C16796" w:rsidRDefault="05932017" w:rsidP="1DD92D87">
      <w:pPr>
        <w:pStyle w:val="ListParagraph"/>
        <w:numPr>
          <w:ilvl w:val="0"/>
          <w:numId w:val="5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is active.</w:t>
      </w:r>
    </w:p>
    <w:p w14:paraId="363063D7" w14:textId="7F75C226"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04FEBE74" w14:textId="11BD4B36" w:rsidR="00C16796" w:rsidRDefault="05932017" w:rsidP="1DD92D87">
      <w:pPr>
        <w:pStyle w:val="ListParagraph"/>
        <w:numPr>
          <w:ilvl w:val="0"/>
          <w:numId w:val="5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GPU metrics are collected, normalized into the JSON format, transmitted to the CircuitSense device, and displayed.</w:t>
      </w:r>
    </w:p>
    <w:p w14:paraId="79A5896C" w14:textId="7BDF0A98" w:rsidR="00C16796" w:rsidRDefault="00C16796"/>
    <w:p w14:paraId="4B41BDBF" w14:textId="53DCEEAB"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FR-3 Memory Monitoring</w:t>
      </w:r>
    </w:p>
    <w:p w14:paraId="47192E1A" w14:textId="7EE85F78"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continuously monitor memory utilization.</w:t>
      </w:r>
    </w:p>
    <w:p w14:paraId="2C87DDBA" w14:textId="680E5295"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077A50DD" w14:textId="32FAA249" w:rsidR="00C16796" w:rsidRDefault="05932017" w:rsidP="1DD92D87">
      <w:pPr>
        <w:pStyle w:val="ListParagraph"/>
        <w:numPr>
          <w:ilvl w:val="0"/>
          <w:numId w:val="5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RAM statistics collected through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w:t>
      </w:r>
    </w:p>
    <w:p w14:paraId="404E6232" w14:textId="5ED92552"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5F2E5E48" w14:textId="2EF73FCE" w:rsidR="00C16796" w:rsidRDefault="05932017" w:rsidP="1DD92D87">
      <w:pPr>
        <w:pStyle w:val="ListParagraph"/>
        <w:numPr>
          <w:ilvl w:val="0"/>
          <w:numId w:val="5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Used memory (GB) and total memory (GB).</w:t>
      </w:r>
    </w:p>
    <w:p w14:paraId="2FCBD2A5" w14:textId="060FA27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4E459B32" w14:textId="633DFA87" w:rsidR="00C16796" w:rsidRDefault="05932017" w:rsidP="1DD92D87">
      <w:pPr>
        <w:pStyle w:val="ListParagraph"/>
        <w:numPr>
          <w:ilvl w:val="0"/>
          <w:numId w:val="4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is active.</w:t>
      </w:r>
    </w:p>
    <w:p w14:paraId="423C1089" w14:textId="5D2EBD76"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4B3123FC" w14:textId="4399D01E" w:rsidR="00C16796" w:rsidRDefault="05932017" w:rsidP="1DD92D87">
      <w:pPr>
        <w:pStyle w:val="ListParagraph"/>
        <w:numPr>
          <w:ilvl w:val="0"/>
          <w:numId w:val="4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Memory statistics are collected, formatted, transmitted, and displayed.</w:t>
      </w:r>
    </w:p>
    <w:p w14:paraId="783AF309" w14:textId="03BE055E" w:rsidR="00C16796" w:rsidRDefault="00C16796"/>
    <w:p w14:paraId="724E9A4B" w14:textId="0A8EF62C"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FR-4 Storage Monitoring</w:t>
      </w:r>
    </w:p>
    <w:p w14:paraId="4C50506D" w14:textId="4E1ADE3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continuously monitor storage utilization.</w:t>
      </w:r>
    </w:p>
    <w:p w14:paraId="7E161170" w14:textId="47ABDE64"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62488912" w14:textId="711D7A3F" w:rsidR="00C16796" w:rsidRDefault="05932017" w:rsidP="1DD92D87">
      <w:pPr>
        <w:pStyle w:val="ListParagraph"/>
        <w:numPr>
          <w:ilvl w:val="0"/>
          <w:numId w:val="4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Disk statistics collected through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w:t>
      </w:r>
    </w:p>
    <w:p w14:paraId="7717CED1" w14:textId="216BAB3C"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72FA17F0" w14:textId="64E156FB" w:rsidR="00C16796" w:rsidRDefault="05932017" w:rsidP="1DD92D87">
      <w:pPr>
        <w:pStyle w:val="ListParagraph"/>
        <w:numPr>
          <w:ilvl w:val="0"/>
          <w:numId w:val="4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Disk usage for each detected storage device.</w:t>
      </w:r>
    </w:p>
    <w:p w14:paraId="40D68B92" w14:textId="0145E13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00079326" w14:textId="7665B965" w:rsidR="00C16796" w:rsidRDefault="05932017" w:rsidP="1DD92D87">
      <w:pPr>
        <w:pStyle w:val="ListParagraph"/>
        <w:numPr>
          <w:ilvl w:val="0"/>
          <w:numId w:val="4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At least one storage device is available.</w:t>
      </w:r>
    </w:p>
    <w:p w14:paraId="67CBEDB1" w14:textId="616FDA37"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644F3EC5" w14:textId="6C26F93B" w:rsidR="00C16796" w:rsidRDefault="05932017" w:rsidP="1DD92D87">
      <w:pPr>
        <w:pStyle w:val="ListParagraph"/>
        <w:numPr>
          <w:ilvl w:val="0"/>
          <w:numId w:val="4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Disk utilization is collected, formatted, transmitted, and displayed.</w:t>
      </w:r>
    </w:p>
    <w:p w14:paraId="2702C6B8" w14:textId="31F7AFEE" w:rsidR="00C16796" w:rsidRDefault="00C16796"/>
    <w:p w14:paraId="67CD8BD6" w14:textId="658BE469"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FR-5 Network Monitoring</w:t>
      </w:r>
    </w:p>
    <w:p w14:paraId="33383D54" w14:textId="6788C29E"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continuously monitor network upload and download throughput.</w:t>
      </w:r>
    </w:p>
    <w:p w14:paraId="055EB44C" w14:textId="5E5563A3"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026969E8" w14:textId="579E52B0" w:rsidR="00C16796" w:rsidRDefault="05932017" w:rsidP="1DD92D87">
      <w:pPr>
        <w:pStyle w:val="ListParagraph"/>
        <w:numPr>
          <w:ilvl w:val="0"/>
          <w:numId w:val="4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Network statistics collected through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w:t>
      </w:r>
    </w:p>
    <w:p w14:paraId="4A6BED49" w14:textId="4D07FBC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0DD6C264" w14:textId="48A364AD" w:rsidR="00C16796" w:rsidRDefault="05932017" w:rsidP="1DD92D87">
      <w:pPr>
        <w:pStyle w:val="ListParagraph"/>
        <w:numPr>
          <w:ilvl w:val="0"/>
          <w:numId w:val="4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Upload and download speeds displayed in Mbps.</w:t>
      </w:r>
    </w:p>
    <w:p w14:paraId="79D43A8B" w14:textId="0751F3B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0CE67E71" w14:textId="6CE90DE2" w:rsidR="00C16796" w:rsidRDefault="05932017" w:rsidP="1DD92D87">
      <w:pPr>
        <w:pStyle w:val="ListParagraph"/>
        <w:numPr>
          <w:ilvl w:val="0"/>
          <w:numId w:val="4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network interface is active.</w:t>
      </w:r>
    </w:p>
    <w:p w14:paraId="17867621" w14:textId="0939A295"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1FE4A296" w14:textId="49AE7ABA" w:rsidR="00C16796" w:rsidRDefault="05932017" w:rsidP="1DD92D87">
      <w:pPr>
        <w:pStyle w:val="ListParagraph"/>
        <w:numPr>
          <w:ilvl w:val="0"/>
          <w:numId w:val="4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Network statistics are collected, formatted, transmitted, and displayed.</w:t>
      </w:r>
    </w:p>
    <w:p w14:paraId="0A3F1252" w14:textId="520FD423" w:rsidR="00C16796" w:rsidRDefault="00C16796"/>
    <w:p w14:paraId="417ADAFD" w14:textId="7CDFD949"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FR-6 System Uptime</w:t>
      </w:r>
    </w:p>
    <w:p w14:paraId="7F49FA00" w14:textId="691C40D6"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display the elapsed time since the host computer was last started.</w:t>
      </w:r>
    </w:p>
    <w:p w14:paraId="363F57E2" w14:textId="740EE311"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4C2AE401" w14:textId="7BBF3BBE" w:rsidR="00C16796" w:rsidRDefault="05932017" w:rsidP="1DD92D87">
      <w:pPr>
        <w:pStyle w:val="ListParagraph"/>
        <w:numPr>
          <w:ilvl w:val="0"/>
          <w:numId w:val="3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System boot time collected through </w:t>
      </w: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w:t>
      </w:r>
    </w:p>
    <w:p w14:paraId="743FDFDA" w14:textId="7075ACB8"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4653C5CE" w14:textId="13642AF9" w:rsidR="00C16796" w:rsidRDefault="05932017" w:rsidP="1DD92D87">
      <w:pPr>
        <w:pStyle w:val="ListParagraph"/>
        <w:numPr>
          <w:ilvl w:val="0"/>
          <w:numId w:val="3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Current system uptime.</w:t>
      </w:r>
    </w:p>
    <w:p w14:paraId="7082D390" w14:textId="7EEA1CD3"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66BCC047" w14:textId="572E483D" w:rsidR="00C16796" w:rsidRDefault="05932017" w:rsidP="1DD92D87">
      <w:pPr>
        <w:pStyle w:val="ListParagraph"/>
        <w:numPr>
          <w:ilvl w:val="0"/>
          <w:numId w:val="3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is active.</w:t>
      </w:r>
    </w:p>
    <w:p w14:paraId="4A027752" w14:textId="6F40736E"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52C0C99A" w14:textId="526D93C4" w:rsidR="00C16796" w:rsidRDefault="05932017" w:rsidP="1DD92D87">
      <w:pPr>
        <w:pStyle w:val="ListParagraph"/>
        <w:numPr>
          <w:ilvl w:val="0"/>
          <w:numId w:val="3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Uptime is calculated, formatted, transmitted, and displayed.</w:t>
      </w:r>
    </w:p>
    <w:p w14:paraId="2F8D956B" w14:textId="3719420C" w:rsidR="00C16796" w:rsidRDefault="00C16796"/>
    <w:p w14:paraId="083C0610" w14:textId="7A1792B2"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3.1.2 Cross-Platform Support</w:t>
      </w:r>
    </w:p>
    <w:p w14:paraId="7CEDDE77" w14:textId="4A046DD7"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FR-7 Cross-Platform Compatibility</w:t>
      </w:r>
    </w:p>
    <w:p w14:paraId="736204E9" w14:textId="1F737242"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provide identical functionality on supported Windows and Linux operating systems.</w:t>
      </w:r>
    </w:p>
    <w:p w14:paraId="3E16D7C9" w14:textId="5F2A21C1"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20C0000A" w14:textId="1A265D11" w:rsidR="00C16796" w:rsidRDefault="05932017" w:rsidP="1DD92D87">
      <w:pPr>
        <w:pStyle w:val="ListParagraph"/>
        <w:numPr>
          <w:ilvl w:val="0"/>
          <w:numId w:val="3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Host operating system.</w:t>
      </w:r>
    </w:p>
    <w:p w14:paraId="0400E837" w14:textId="78ABFB85"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463B677C" w14:textId="312E7981" w:rsidR="00C16796" w:rsidRDefault="05932017" w:rsidP="1DD92D87">
      <w:pPr>
        <w:pStyle w:val="ListParagraph"/>
        <w:numPr>
          <w:ilvl w:val="0"/>
          <w:numId w:val="3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consistent user interface and standardized hardware metrics.</w:t>
      </w:r>
    </w:p>
    <w:p w14:paraId="2738D141" w14:textId="17314F57"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138D84FB" w14:textId="380BF7A5" w:rsidR="00C16796" w:rsidRDefault="05932017" w:rsidP="1DD92D87">
      <w:pPr>
        <w:pStyle w:val="ListParagraph"/>
        <w:numPr>
          <w:ilvl w:val="0"/>
          <w:numId w:val="3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Windows 10, Windows 11, or a supported Linux distribution is installed.</w:t>
      </w:r>
    </w:p>
    <w:p w14:paraId="22B1E77F" w14:textId="240F66AE"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16A40848" w14:textId="510D8EDF" w:rsidR="00C16796" w:rsidRDefault="05932017" w:rsidP="1DD92D87">
      <w:pPr>
        <w:pStyle w:val="ListParagraph"/>
        <w:numPr>
          <w:ilvl w:val="0"/>
          <w:numId w:val="3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host companion application detects the operating system during startup and selects the appropriate monitoring libraries before transmitting standardized JSON data.</w:t>
      </w:r>
    </w:p>
    <w:p w14:paraId="0B6E8407" w14:textId="0AF2C962" w:rsidR="00C16796" w:rsidRDefault="00C16796"/>
    <w:p w14:paraId="481E3E54" w14:textId="7A4CA713"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3.1.3 Communication</w:t>
      </w:r>
    </w:p>
    <w:p w14:paraId="6C5D7D7C" w14:textId="21018632"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FR-8 Data Transmission</w:t>
      </w:r>
    </w:p>
    <w:p w14:paraId="2BA43706" w14:textId="08351914"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transmit hardware metrics between the host companion application and the CircuitSense device using either USB serial communication or a local Wi-Fi network.</w:t>
      </w:r>
    </w:p>
    <w:p w14:paraId="0A83C03E" w14:textId="20A77B6A"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1D3A10A9" w14:textId="7C346A27" w:rsidR="00C16796" w:rsidRDefault="05932017" w:rsidP="1DD92D87">
      <w:pPr>
        <w:pStyle w:val="ListParagraph"/>
        <w:numPr>
          <w:ilvl w:val="0"/>
          <w:numId w:val="3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Data request from the CircuitSense device.</w:t>
      </w:r>
    </w:p>
    <w:p w14:paraId="235434AA" w14:textId="07665820"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3632962C" w14:textId="533076A8" w:rsidR="00C16796" w:rsidRDefault="05932017" w:rsidP="1DD92D87">
      <w:pPr>
        <w:pStyle w:val="ListParagraph"/>
        <w:numPr>
          <w:ilvl w:val="0"/>
          <w:numId w:val="3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Current hardware metrics </w:t>
      </w:r>
      <w:proofErr w:type="gramStart"/>
      <w:r w:rsidRPr="1DD92D87">
        <w:rPr>
          <w:rFonts w:ascii="Times New Roman" w:eastAsia="Times New Roman" w:hAnsi="Times New Roman" w:cs="Times New Roman"/>
          <w:color w:val="000000" w:themeColor="text1"/>
          <w:sz w:val="22"/>
          <w:szCs w:val="22"/>
        </w:rPr>
        <w:t>transmitted</w:t>
      </w:r>
      <w:proofErr w:type="gramEnd"/>
      <w:r w:rsidRPr="1DD92D87">
        <w:rPr>
          <w:rFonts w:ascii="Times New Roman" w:eastAsia="Times New Roman" w:hAnsi="Times New Roman" w:cs="Times New Roman"/>
          <w:color w:val="000000" w:themeColor="text1"/>
          <w:sz w:val="22"/>
          <w:szCs w:val="22"/>
        </w:rPr>
        <w:t xml:space="preserve"> in JSON format.</w:t>
      </w:r>
    </w:p>
    <w:p w14:paraId="48FBF985" w14:textId="1C102EB8"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0D6FA0B3" w14:textId="647DA5E2" w:rsidR="00C16796" w:rsidRDefault="05932017" w:rsidP="1DD92D87">
      <w:pPr>
        <w:pStyle w:val="ListParagraph"/>
        <w:numPr>
          <w:ilvl w:val="0"/>
          <w:numId w:val="2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valid communication connection has been established.</w:t>
      </w:r>
    </w:p>
    <w:p w14:paraId="6425DF34" w14:textId="62F6AD49"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4FD7DFFC" w14:textId="3036EBF0" w:rsidR="00C16796" w:rsidRDefault="05932017" w:rsidP="1DD92D87">
      <w:pPr>
        <w:pStyle w:val="ListParagraph"/>
        <w:numPr>
          <w:ilvl w:val="0"/>
          <w:numId w:val="2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host companion application retrieves current metrics and transmits them to the CircuitSense device.</w:t>
      </w:r>
    </w:p>
    <w:p w14:paraId="7B6542C5" w14:textId="25E7B970" w:rsidR="00C16796" w:rsidRDefault="00C16796"/>
    <w:p w14:paraId="7E043A3D" w14:textId="7AFCA2F8"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FR-9 Display Refresh</w:t>
      </w:r>
    </w:p>
    <w:p w14:paraId="4E02E193" w14:textId="56314B1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device shall continuously refresh displayed hardware metrics using the most recently received data.</w:t>
      </w:r>
    </w:p>
    <w:p w14:paraId="663D4732" w14:textId="1949FF09"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6B7EEB93" w14:textId="502CB477" w:rsidR="00C16796" w:rsidRDefault="05932017" w:rsidP="1DD92D87">
      <w:pPr>
        <w:pStyle w:val="ListParagraph"/>
        <w:numPr>
          <w:ilvl w:val="0"/>
          <w:numId w:val="2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JSON data received from the host companion application.</w:t>
      </w:r>
    </w:p>
    <w:p w14:paraId="21633514" w14:textId="73C6765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6ABB24D3" w14:textId="18F1F436" w:rsidR="00C16796" w:rsidRDefault="05932017" w:rsidP="1DD92D87">
      <w:pPr>
        <w:pStyle w:val="ListParagraph"/>
        <w:numPr>
          <w:ilvl w:val="0"/>
          <w:numId w:val="2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Updated hardware metrics displayed on the TFT screen.</w:t>
      </w:r>
    </w:p>
    <w:p w14:paraId="5DB8C8C6" w14:textId="35F76538"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5E464B36" w14:textId="05764C97" w:rsidR="00C16796" w:rsidRDefault="05932017" w:rsidP="1DD92D87">
      <w:pPr>
        <w:pStyle w:val="ListParagraph"/>
        <w:numPr>
          <w:ilvl w:val="0"/>
          <w:numId w:val="2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remains active.</w:t>
      </w:r>
    </w:p>
    <w:p w14:paraId="4111AD40" w14:textId="158C3179"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726CF809" w14:textId="6A827D0C" w:rsidR="00C16796" w:rsidRDefault="05932017" w:rsidP="1DD92D87">
      <w:pPr>
        <w:pStyle w:val="ListParagraph"/>
        <w:numPr>
          <w:ilvl w:val="0"/>
          <w:numId w:val="2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Received JSON data is parsed and rendered on the display.</w:t>
      </w:r>
    </w:p>
    <w:p w14:paraId="619E3E2A" w14:textId="6376FF28" w:rsidR="00C16796" w:rsidRDefault="00C16796"/>
    <w:p w14:paraId="2D30BC3A" w14:textId="71D134DD"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FR-10 Connection Loss Detection</w:t>
      </w:r>
    </w:p>
    <w:p w14:paraId="6C6EE31B" w14:textId="140E3ED3"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detect communication failures and notify the user when data is no longer being received.</w:t>
      </w:r>
    </w:p>
    <w:p w14:paraId="768341C5" w14:textId="4D011E70"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5FBCEBF0" w14:textId="287FB211" w:rsidR="00C16796" w:rsidRDefault="05932017" w:rsidP="1DD92D87">
      <w:pPr>
        <w:pStyle w:val="ListParagraph"/>
        <w:numPr>
          <w:ilvl w:val="0"/>
          <w:numId w:val="2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timeout.</w:t>
      </w:r>
    </w:p>
    <w:p w14:paraId="38CFEC02" w14:textId="3A62CE4E"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790AAEEA" w14:textId="5B51787F" w:rsidR="00C16796" w:rsidRDefault="05932017" w:rsidP="1DD92D87">
      <w:pPr>
        <w:pStyle w:val="ListParagraph"/>
        <w:numPr>
          <w:ilvl w:val="0"/>
          <w:numId w:val="2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disconnected status displayed on the CircuitSense device.</w:t>
      </w:r>
    </w:p>
    <w:p w14:paraId="6F0B4B56" w14:textId="3BC98625"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2DAB5BDF" w14:textId="0B05AE01" w:rsidR="00C16796" w:rsidRDefault="05932017" w:rsidP="1DD92D87">
      <w:pPr>
        <w:pStyle w:val="ListParagraph"/>
        <w:numPr>
          <w:ilvl w:val="0"/>
          <w:numId w:val="2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Communication has previously been established.</w:t>
      </w:r>
    </w:p>
    <w:p w14:paraId="583FDC8D" w14:textId="42FB730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786D09E9" w14:textId="18A23EEC" w:rsidR="00C16796" w:rsidRDefault="05932017" w:rsidP="1DD92D87">
      <w:pPr>
        <w:pStyle w:val="ListParagraph"/>
        <w:numPr>
          <w:ilvl w:val="0"/>
          <w:numId w:val="2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If data is not received within the defined timeout period, the display transitions to a disconnected state until communication resumes.</w:t>
      </w:r>
    </w:p>
    <w:p w14:paraId="687B06B2" w14:textId="3E8F5865" w:rsidR="00C16796" w:rsidRDefault="00C16796"/>
    <w:p w14:paraId="77B9A9CC" w14:textId="52D65378"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3.1.4 Connection and Configuration</w:t>
      </w:r>
    </w:p>
    <w:p w14:paraId="144FEE6B" w14:textId="0544B02E"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FR-11 Connection Mode Selection</w:t>
      </w:r>
    </w:p>
    <w:p w14:paraId="67EDD849" w14:textId="43E41195"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allow users to select either USB or Wi-Fi communication during the initial system setup.</w:t>
      </w:r>
    </w:p>
    <w:p w14:paraId="7110C910" w14:textId="449E78E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79D12908" w14:textId="12E2BA05" w:rsidR="00C16796" w:rsidRDefault="05932017" w:rsidP="1DD92D87">
      <w:pPr>
        <w:pStyle w:val="ListParagraph"/>
        <w:numPr>
          <w:ilvl w:val="0"/>
          <w:numId w:val="1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User-selected communication method.</w:t>
      </w:r>
    </w:p>
    <w:p w14:paraId="06E81904" w14:textId="0FE65F37"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7DE11595" w14:textId="6B9ED7BD" w:rsidR="00C16796" w:rsidRDefault="05932017" w:rsidP="1DD92D87">
      <w:pPr>
        <w:pStyle w:val="ListParagraph"/>
        <w:numPr>
          <w:ilvl w:val="0"/>
          <w:numId w:val="18"/>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Selected communication mode stored and activated.</w:t>
      </w:r>
    </w:p>
    <w:p w14:paraId="7587054E" w14:textId="60F3929F"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622BC722" w14:textId="5E4FEDEB" w:rsidR="00C16796" w:rsidRDefault="05932017" w:rsidP="1DD92D87">
      <w:pPr>
        <w:pStyle w:val="ListParagraph"/>
        <w:numPr>
          <w:ilvl w:val="0"/>
          <w:numId w:val="17"/>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No existing configuration file is present.</w:t>
      </w:r>
    </w:p>
    <w:p w14:paraId="255F0906" w14:textId="35671A27"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1C6BD986" w14:textId="67F1B672" w:rsidR="00C16796" w:rsidRDefault="05932017" w:rsidP="1DD92D87">
      <w:pPr>
        <w:pStyle w:val="ListParagraph"/>
        <w:numPr>
          <w:ilvl w:val="0"/>
          <w:numId w:val="16"/>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 selected communication method is written to the configuration file and used for all future sessions.</w:t>
      </w:r>
    </w:p>
    <w:p w14:paraId="2525ADF1" w14:textId="2B46E09C" w:rsidR="00C16796" w:rsidRDefault="00C16796"/>
    <w:p w14:paraId="529EDCC2" w14:textId="61D93DA7" w:rsidR="00C16796" w:rsidRDefault="05932017" w:rsidP="1DD92D87">
      <w:pPr>
        <w:pStyle w:val="Heading4"/>
        <w:spacing w:before="240"/>
      </w:pPr>
      <w:r w:rsidRPr="1DD92D87">
        <w:rPr>
          <w:rFonts w:ascii="Times New Roman" w:eastAsia="Times New Roman" w:hAnsi="Times New Roman" w:cs="Times New Roman"/>
          <w:b/>
          <w:bCs/>
          <w:i w:val="0"/>
          <w:iCs w:val="0"/>
          <w:color w:val="000000" w:themeColor="text1"/>
          <w:sz w:val="22"/>
          <w:szCs w:val="22"/>
        </w:rPr>
        <w:t>FR-12 Configuration Persistence</w:t>
      </w:r>
    </w:p>
    <w:p w14:paraId="64E5778C" w14:textId="041F01A6"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Requirement:</w:t>
      </w:r>
      <w:r w:rsidR="00ED27AF">
        <w:br/>
      </w:r>
      <w:r w:rsidRPr="1DD92D87">
        <w:rPr>
          <w:rFonts w:ascii="Times New Roman" w:eastAsia="Times New Roman" w:hAnsi="Times New Roman" w:cs="Times New Roman"/>
          <w:color w:val="000000" w:themeColor="text1"/>
          <w:sz w:val="22"/>
          <w:szCs w:val="22"/>
        </w:rPr>
        <w:t>The CircuitSense system shall automatically restore the previously selected communication method during subsequent launches.</w:t>
      </w:r>
    </w:p>
    <w:p w14:paraId="2457B121" w14:textId="7E4609EB"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Input</w:t>
      </w:r>
    </w:p>
    <w:p w14:paraId="5C5C84A1" w14:textId="5EDD6CC9" w:rsidR="00C16796" w:rsidRDefault="05932017" w:rsidP="1DD92D87">
      <w:pPr>
        <w:pStyle w:val="ListParagraph"/>
        <w:numPr>
          <w:ilvl w:val="0"/>
          <w:numId w:val="15"/>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Existing configuration file.</w:t>
      </w:r>
    </w:p>
    <w:p w14:paraId="6A6C7DCC" w14:textId="16BE192A"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Output</w:t>
      </w:r>
    </w:p>
    <w:p w14:paraId="3EB0BC41" w14:textId="6457A017" w:rsidR="00C16796" w:rsidRDefault="05932017" w:rsidP="1DD92D87">
      <w:pPr>
        <w:pStyle w:val="ListParagraph"/>
        <w:numPr>
          <w:ilvl w:val="0"/>
          <w:numId w:val="14"/>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Automatic reconnection without additional user interaction.</w:t>
      </w:r>
    </w:p>
    <w:p w14:paraId="3D28378D" w14:textId="3366C896"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Preconditions</w:t>
      </w:r>
    </w:p>
    <w:p w14:paraId="699601B6" w14:textId="686DF745" w:rsidR="00C16796" w:rsidRDefault="05932017" w:rsidP="1DD92D87">
      <w:pPr>
        <w:pStyle w:val="ListParagraph"/>
        <w:numPr>
          <w:ilvl w:val="0"/>
          <w:numId w:val="13"/>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A valid configuration file exists.</w:t>
      </w:r>
    </w:p>
    <w:p w14:paraId="228B6FF2" w14:textId="03AEB6CA" w:rsidR="00C16796" w:rsidRDefault="05932017" w:rsidP="1DD92D87">
      <w:pPr>
        <w:spacing w:before="240" w:after="240"/>
      </w:pPr>
      <w:r w:rsidRPr="1DD92D87">
        <w:rPr>
          <w:rFonts w:ascii="Times New Roman" w:eastAsia="Times New Roman" w:hAnsi="Times New Roman" w:cs="Times New Roman"/>
          <w:b/>
          <w:bCs/>
          <w:color w:val="000000" w:themeColor="text1"/>
          <w:sz w:val="22"/>
          <w:szCs w:val="22"/>
        </w:rPr>
        <w:t>Processing</w:t>
      </w:r>
    </w:p>
    <w:p w14:paraId="726CE17E" w14:textId="07D2A6DE" w:rsidR="00C16796" w:rsidRDefault="05932017" w:rsidP="1DD92D87">
      <w:pPr>
        <w:pStyle w:val="ListParagraph"/>
        <w:numPr>
          <w:ilvl w:val="0"/>
          <w:numId w:val="12"/>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The configuration file is read during </w:t>
      </w:r>
      <w:proofErr w:type="gramStart"/>
      <w:r w:rsidRPr="1DD92D87">
        <w:rPr>
          <w:rFonts w:ascii="Times New Roman" w:eastAsia="Times New Roman" w:hAnsi="Times New Roman" w:cs="Times New Roman"/>
          <w:color w:val="000000" w:themeColor="text1"/>
          <w:sz w:val="22"/>
          <w:szCs w:val="22"/>
        </w:rPr>
        <w:t>startup</w:t>
      </w:r>
      <w:proofErr w:type="gramEnd"/>
      <w:r w:rsidRPr="1DD92D87">
        <w:rPr>
          <w:rFonts w:ascii="Times New Roman" w:eastAsia="Times New Roman" w:hAnsi="Times New Roman" w:cs="Times New Roman"/>
          <w:color w:val="000000" w:themeColor="text1"/>
          <w:sz w:val="22"/>
          <w:szCs w:val="22"/>
        </w:rPr>
        <w:t xml:space="preserve"> and the stored communication method is applied automatically.</w:t>
      </w:r>
    </w:p>
    <w:p w14:paraId="2E6718FF" w14:textId="5E41CED1" w:rsidR="00C16796" w:rsidRDefault="00C16796"/>
    <w:p w14:paraId="5439086D" w14:textId="5FAE57C8"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3.2 Non-Functional Requirements</w:t>
      </w:r>
    </w:p>
    <w:p w14:paraId="161F7DBC" w14:textId="6480EDD3"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NFR-1 Performance</w:t>
      </w:r>
    </w:p>
    <w:p w14:paraId="3C4E75E2" w14:textId="289F18E0"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CircuitSense system shall update the displayed hardware metrics every </w:t>
      </w:r>
      <w:r w:rsidRPr="1DD92D87">
        <w:rPr>
          <w:rFonts w:ascii="Times New Roman" w:eastAsia="Times New Roman" w:hAnsi="Times New Roman" w:cs="Times New Roman"/>
          <w:b/>
          <w:bCs/>
          <w:color w:val="000000" w:themeColor="text1"/>
          <w:sz w:val="22"/>
          <w:szCs w:val="22"/>
        </w:rPr>
        <w:t>1–2 seconds</w:t>
      </w:r>
      <w:r w:rsidRPr="1DD92D87">
        <w:rPr>
          <w:rFonts w:ascii="Times New Roman" w:eastAsia="Times New Roman" w:hAnsi="Times New Roman" w:cs="Times New Roman"/>
          <w:color w:val="000000" w:themeColor="text1"/>
          <w:sz w:val="22"/>
          <w:szCs w:val="22"/>
        </w:rPr>
        <w:t xml:space="preserve"> during normal operating conditions while maintaining minimal CPU and memory utilization on the host computer.</w:t>
      </w:r>
    </w:p>
    <w:p w14:paraId="61DFFDF6" w14:textId="4A1875E6" w:rsidR="00C16796" w:rsidRDefault="00C16796"/>
    <w:p w14:paraId="3A7EB840" w14:textId="6A600088"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NFR-2 Security</w:t>
      </w:r>
    </w:p>
    <w:p w14:paraId="5A3B6FD5" w14:textId="71E23539"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shall support both USB serial and local Wi-Fi communication. Users requiring maximum communication security may utilize USB serial mode, which eliminates network exposure. Administrative privileges may be required on Windows systems to access certain hardware sensors.</w:t>
      </w:r>
    </w:p>
    <w:p w14:paraId="2C90A168" w14:textId="65E071D5" w:rsidR="00C16796" w:rsidRDefault="00C16796"/>
    <w:p w14:paraId="7F04C95D" w14:textId="591A44F2"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NFR-3 Usability</w:t>
      </w:r>
    </w:p>
    <w:p w14:paraId="3F953EF8" w14:textId="6485C1E4"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shall provide a simple and intuitive user experience. Initial communication mode selection shall require minimal user interaction, and subsequent launches shall reconnect automatically using the previously saved configuration.</w:t>
      </w:r>
    </w:p>
    <w:p w14:paraId="0B04D7FA" w14:textId="08E272C4" w:rsidR="00C16796" w:rsidRDefault="00C16796"/>
    <w:p w14:paraId="269F8E28" w14:textId="46E2ECA2"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NFR-4 Reliability</w:t>
      </w:r>
    </w:p>
    <w:p w14:paraId="0D0F307E" w14:textId="680933DF"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shall provide accurate and consistent hardware metrics during normal operation. If communication is temporarily interrupted, the system shall notify the user and automatically resume monitoring once communication has been restored.</w:t>
      </w:r>
    </w:p>
    <w:p w14:paraId="43E13BE3" w14:textId="49D6BF54" w:rsidR="00C16796" w:rsidRDefault="00C16796"/>
    <w:p w14:paraId="0E8C64B3" w14:textId="598ECB44"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NFR-5 Compatibility</w:t>
      </w:r>
    </w:p>
    <w:p w14:paraId="09E36E37" w14:textId="6C17A6C8"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CircuitSense system shall support Windows 10, Windows 11, and supported Linux distributions. The system </w:t>
      </w:r>
      <w:proofErr w:type="gramStart"/>
      <w:r w:rsidRPr="1DD92D87">
        <w:rPr>
          <w:rFonts w:ascii="Times New Roman" w:eastAsia="Times New Roman" w:hAnsi="Times New Roman" w:cs="Times New Roman"/>
          <w:color w:val="000000" w:themeColor="text1"/>
          <w:sz w:val="22"/>
          <w:szCs w:val="22"/>
        </w:rPr>
        <w:t>shall</w:t>
      </w:r>
      <w:proofErr w:type="gramEnd"/>
      <w:r w:rsidRPr="1DD92D87">
        <w:rPr>
          <w:rFonts w:ascii="Times New Roman" w:eastAsia="Times New Roman" w:hAnsi="Times New Roman" w:cs="Times New Roman"/>
          <w:color w:val="000000" w:themeColor="text1"/>
          <w:sz w:val="22"/>
          <w:szCs w:val="22"/>
        </w:rPr>
        <w:t xml:space="preserve"> operate using either USB serial communication or a local Wi-Fi network. GPU monitoring capabilities may vary depending on the installed graphics hardware and available driver support.</w:t>
      </w:r>
    </w:p>
    <w:p w14:paraId="797C4C83" w14:textId="11BAECF8" w:rsidR="00C16796" w:rsidRDefault="00C16796"/>
    <w:p w14:paraId="4C503075" w14:textId="21FF8434" w:rsidR="00C16796" w:rsidRDefault="05932017" w:rsidP="1DD92D87">
      <w:pPr>
        <w:pStyle w:val="Heading1"/>
        <w:spacing w:before="480" w:after="120"/>
      </w:pPr>
      <w:r w:rsidRPr="1DD92D87">
        <w:rPr>
          <w:rFonts w:ascii="Times New Roman" w:eastAsia="Times New Roman" w:hAnsi="Times New Roman" w:cs="Times New Roman"/>
          <w:b/>
          <w:bCs/>
          <w:color w:val="000000" w:themeColor="text1"/>
          <w:sz w:val="24"/>
          <w:szCs w:val="24"/>
        </w:rPr>
        <w:t>4. External Interface Requirements</w:t>
      </w:r>
    </w:p>
    <w:p w14:paraId="652185FB" w14:textId="2D934CDE"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4.1 User Interfaces</w:t>
      </w:r>
    </w:p>
    <w:p w14:paraId="39D7C38A" w14:textId="3D73F653"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provides two primary user interfaces: the external display interface located on the CircuitSense device and the initial configuration interface presented on the host computer. After the initial setup is completed, no graphical user interface is required on the host computer during normal operation.</w:t>
      </w:r>
    </w:p>
    <w:p w14:paraId="24FBA667" w14:textId="501CA973"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Device Display Interface</w:t>
      </w:r>
    </w:p>
    <w:p w14:paraId="0F9B2C47" w14:textId="1AF7F9D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CircuitSense device utilizes an SPI-connected TFT display to present real-time workstation performance metrics in a clear and organized layout. The display continuously updates at a target interval of </w:t>
      </w:r>
      <w:r w:rsidRPr="1DD92D87">
        <w:rPr>
          <w:rFonts w:ascii="Times New Roman" w:eastAsia="Times New Roman" w:hAnsi="Times New Roman" w:cs="Times New Roman"/>
          <w:b/>
          <w:bCs/>
          <w:color w:val="000000" w:themeColor="text1"/>
          <w:sz w:val="22"/>
          <w:szCs w:val="22"/>
        </w:rPr>
        <w:t>1–2 seconds</w:t>
      </w:r>
      <w:r w:rsidRPr="1DD92D87">
        <w:rPr>
          <w:rFonts w:ascii="Times New Roman" w:eastAsia="Times New Roman" w:hAnsi="Times New Roman" w:cs="Times New Roman"/>
          <w:color w:val="000000" w:themeColor="text1"/>
          <w:sz w:val="22"/>
          <w:szCs w:val="22"/>
        </w:rPr>
        <w:t xml:space="preserve"> and presents the following information:</w:t>
      </w:r>
    </w:p>
    <w:p w14:paraId="626DFEE3" w14:textId="31CB9A8D"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CPU utilization and temperature</w:t>
      </w:r>
    </w:p>
    <w:p w14:paraId="709484DD" w14:textId="57557582"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GPU utilization and temperature</w:t>
      </w:r>
    </w:p>
    <w:p w14:paraId="77450DE1" w14:textId="448261AA"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Memory utilization (used and total)</w:t>
      </w:r>
    </w:p>
    <w:p w14:paraId="1D94DFFF" w14:textId="79A27B15"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Disk utilization</w:t>
      </w:r>
    </w:p>
    <w:p w14:paraId="5AFC079C" w14:textId="26084C97"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Network upload and download throughput</w:t>
      </w:r>
    </w:p>
    <w:p w14:paraId="60191A2D" w14:textId="31050586" w:rsidR="00C16796" w:rsidRDefault="05932017" w:rsidP="1DD92D87">
      <w:pPr>
        <w:pStyle w:val="ListParagraph"/>
        <w:numPr>
          <w:ilvl w:val="0"/>
          <w:numId w:val="11"/>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System uptime</w:t>
      </w:r>
    </w:p>
    <w:p w14:paraId="0BC0872F" w14:textId="0C65A123"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To improve readability, the interface uses color-coded status indicators to distinguish between normal, elevated, and critical operating conditions for utilization and temperature values. This enables users to evaluate system health quickly without interpreting individual numerical values.</w:t>
      </w:r>
    </w:p>
    <w:p w14:paraId="5AC9D2E3" w14:textId="5BF821A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If communication between the host companion application and the CircuitSense device is interrupted, the display shall transition to a dedicated </w:t>
      </w:r>
      <w:r w:rsidRPr="1DD92D87">
        <w:rPr>
          <w:rFonts w:ascii="Times New Roman" w:eastAsia="Times New Roman" w:hAnsi="Times New Roman" w:cs="Times New Roman"/>
          <w:b/>
          <w:bCs/>
          <w:color w:val="000000" w:themeColor="text1"/>
          <w:sz w:val="22"/>
          <w:szCs w:val="22"/>
        </w:rPr>
        <w:t>Disconnected</w:t>
      </w:r>
      <w:r w:rsidRPr="1DD92D87">
        <w:rPr>
          <w:rFonts w:ascii="Times New Roman" w:eastAsia="Times New Roman" w:hAnsi="Times New Roman" w:cs="Times New Roman"/>
          <w:color w:val="000000" w:themeColor="text1"/>
          <w:sz w:val="22"/>
          <w:szCs w:val="22"/>
        </w:rPr>
        <w:t xml:space="preserve"> status rather than displaying outdated or frozen performance data. Normal operation shall resume automatically once communication has been restored.</w:t>
      </w:r>
    </w:p>
    <w:p w14:paraId="5A7B2BB6" w14:textId="155D719F"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 Configuration Interface</w:t>
      </w:r>
    </w:p>
    <w:p w14:paraId="4AC9275D" w14:textId="1C4493F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During the initial execution of the host companion application, the user is presented with a simple command-line interface for selecting either </w:t>
      </w:r>
      <w:r w:rsidRPr="1DD92D87">
        <w:rPr>
          <w:rFonts w:ascii="Times New Roman" w:eastAsia="Times New Roman" w:hAnsi="Times New Roman" w:cs="Times New Roman"/>
          <w:b/>
          <w:bCs/>
          <w:color w:val="000000" w:themeColor="text1"/>
          <w:sz w:val="22"/>
          <w:szCs w:val="22"/>
        </w:rPr>
        <w:t>USB</w:t>
      </w:r>
      <w:r w:rsidRPr="1DD92D87">
        <w:rPr>
          <w:rFonts w:ascii="Times New Roman" w:eastAsia="Times New Roman" w:hAnsi="Times New Roman" w:cs="Times New Roman"/>
          <w:color w:val="000000" w:themeColor="text1"/>
          <w:sz w:val="22"/>
          <w:szCs w:val="22"/>
        </w:rPr>
        <w:t xml:space="preserve"> or </w:t>
      </w:r>
      <w:r w:rsidRPr="1DD92D87">
        <w:rPr>
          <w:rFonts w:ascii="Times New Roman" w:eastAsia="Times New Roman" w:hAnsi="Times New Roman" w:cs="Times New Roman"/>
          <w:b/>
          <w:bCs/>
          <w:color w:val="000000" w:themeColor="text1"/>
          <w:sz w:val="22"/>
          <w:szCs w:val="22"/>
        </w:rPr>
        <w:t>Wi-Fi</w:t>
      </w:r>
      <w:r w:rsidRPr="1DD92D87">
        <w:rPr>
          <w:rFonts w:ascii="Times New Roman" w:eastAsia="Times New Roman" w:hAnsi="Times New Roman" w:cs="Times New Roman"/>
          <w:color w:val="000000" w:themeColor="text1"/>
          <w:sz w:val="22"/>
          <w:szCs w:val="22"/>
        </w:rPr>
        <w:t xml:space="preserve"> communication.</w:t>
      </w:r>
    </w:p>
    <w:p w14:paraId="60BED21E" w14:textId="2A268D2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Once a communication method has been selected, the preference is stored within the system configuration file (</w:t>
      </w:r>
      <w:r w:rsidRPr="1DD92D87">
        <w:rPr>
          <w:rFonts w:ascii="Times New Roman" w:eastAsia="Times New Roman" w:hAnsi="Times New Roman" w:cs="Times New Roman"/>
          <w:b/>
          <w:bCs/>
          <w:color w:val="000000" w:themeColor="text1"/>
          <w:sz w:val="22"/>
          <w:szCs w:val="22"/>
        </w:rPr>
        <w:t>config.json</w:t>
      </w:r>
      <w:r w:rsidRPr="1DD92D87">
        <w:rPr>
          <w:rFonts w:ascii="Times New Roman" w:eastAsia="Times New Roman" w:hAnsi="Times New Roman" w:cs="Times New Roman"/>
          <w:color w:val="000000" w:themeColor="text1"/>
          <w:sz w:val="22"/>
          <w:szCs w:val="22"/>
        </w:rPr>
        <w:t>) and automatically reused during future executions without additional user interaction.</w:t>
      </w:r>
    </w:p>
    <w:p w14:paraId="2C47CC9B" w14:textId="7AC65BD7"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If required software dependencies are unavailable on the detected operating system, the configuration interface shall provide clear installation instructions rather than allowing the application to terminate without explanation.</w:t>
      </w:r>
    </w:p>
    <w:p w14:paraId="50852250" w14:textId="3A80A9CB" w:rsidR="00C16796" w:rsidRDefault="00C16796"/>
    <w:p w14:paraId="2ADCA338" w14:textId="3A0C7784"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4.2 Hardware Interfaces</w:t>
      </w:r>
    </w:p>
    <w:p w14:paraId="10F362EB" w14:textId="522882C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communicates with both the host computer and its onboard display through dedicated hardware interfaces.</w:t>
      </w:r>
    </w:p>
    <w:p w14:paraId="28358363" w14:textId="737DE536"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 Connection (USB Mode)</w:t>
      </w:r>
    </w:p>
    <w:p w14:paraId="4891F0F5" w14:textId="758C2124"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When operating in USB mode, the Raspberry Pi Zero 2 W connects directly to the host computer using a Micro-USB or USB-C connection, depending on the hardware revision. The Raspberry Pi operates in Linux USB Gadget Mode and is recognized by the host operating system as a standard </w:t>
      </w:r>
      <w:r w:rsidRPr="1DD92D87">
        <w:rPr>
          <w:rFonts w:ascii="Times New Roman" w:eastAsia="Times New Roman" w:hAnsi="Times New Roman" w:cs="Times New Roman"/>
          <w:b/>
          <w:bCs/>
          <w:color w:val="000000" w:themeColor="text1"/>
          <w:sz w:val="22"/>
          <w:szCs w:val="22"/>
        </w:rPr>
        <w:t>CDC-ACM serial device</w:t>
      </w:r>
      <w:r w:rsidRPr="1DD92D87">
        <w:rPr>
          <w:rFonts w:ascii="Times New Roman" w:eastAsia="Times New Roman" w:hAnsi="Times New Roman" w:cs="Times New Roman"/>
          <w:color w:val="000000" w:themeColor="text1"/>
          <w:sz w:val="22"/>
          <w:szCs w:val="22"/>
        </w:rPr>
        <w:t>, allowing reliable serial communication while simultaneously receiving power from the host computer.</w:t>
      </w:r>
    </w:p>
    <w:p w14:paraId="3CCDED1A" w14:textId="601DD7D2"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 Connection (Wi-Fi Mode)</w:t>
      </w:r>
    </w:p>
    <w:p w14:paraId="125C1A69" w14:textId="323BD059"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When operating in Wi-Fi mode, the CircuitSense device communicates with the host computer over the local wireless network using the Raspberry Pi Zero 2 </w:t>
      </w:r>
      <w:proofErr w:type="gramStart"/>
      <w:r w:rsidRPr="1DD92D87">
        <w:rPr>
          <w:rFonts w:ascii="Times New Roman" w:eastAsia="Times New Roman" w:hAnsi="Times New Roman" w:cs="Times New Roman"/>
          <w:color w:val="000000" w:themeColor="text1"/>
          <w:sz w:val="22"/>
          <w:szCs w:val="22"/>
        </w:rPr>
        <w:t>W's</w:t>
      </w:r>
      <w:proofErr w:type="gramEnd"/>
      <w:r w:rsidRPr="1DD92D87">
        <w:rPr>
          <w:rFonts w:ascii="Times New Roman" w:eastAsia="Times New Roman" w:hAnsi="Times New Roman" w:cs="Times New Roman"/>
          <w:color w:val="000000" w:themeColor="text1"/>
          <w:sz w:val="22"/>
          <w:szCs w:val="22"/>
        </w:rPr>
        <w:t xml:space="preserve"> integrated 2.4 GHz wireless adapter. Because power is no longer supplied through the USB connection, the device requires an independent external power source.</w:t>
      </w:r>
    </w:p>
    <w:p w14:paraId="1B2D60AC" w14:textId="4A17234F"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Display Interface</w:t>
      </w:r>
    </w:p>
    <w:p w14:paraId="372E230D" w14:textId="05D0AD7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TFT display communicates with the Raspberry Pi through the Serial Peripheral Interface (SPI) using the GPIO header. Communication utilizes the SPI bus together with the required control lines, including </w:t>
      </w:r>
      <w:r w:rsidRPr="1DD92D87">
        <w:rPr>
          <w:rFonts w:ascii="Times New Roman" w:eastAsia="Times New Roman" w:hAnsi="Times New Roman" w:cs="Times New Roman"/>
          <w:b/>
          <w:bCs/>
          <w:color w:val="000000" w:themeColor="text1"/>
          <w:sz w:val="22"/>
          <w:szCs w:val="22"/>
        </w:rPr>
        <w:t>DC</w:t>
      </w:r>
      <w:r w:rsidRPr="1DD92D87">
        <w:rPr>
          <w:rFonts w:ascii="Times New Roman" w:eastAsia="Times New Roman" w:hAnsi="Times New Roman" w:cs="Times New Roman"/>
          <w:color w:val="000000" w:themeColor="text1"/>
          <w:sz w:val="22"/>
          <w:szCs w:val="22"/>
        </w:rPr>
        <w:t xml:space="preserve">, </w:t>
      </w:r>
      <w:r w:rsidRPr="1DD92D87">
        <w:rPr>
          <w:rFonts w:ascii="Times New Roman" w:eastAsia="Times New Roman" w:hAnsi="Times New Roman" w:cs="Times New Roman"/>
          <w:b/>
          <w:bCs/>
          <w:color w:val="000000" w:themeColor="text1"/>
          <w:sz w:val="22"/>
          <w:szCs w:val="22"/>
        </w:rPr>
        <w:t>CS</w:t>
      </w:r>
      <w:r w:rsidRPr="1DD92D87">
        <w:rPr>
          <w:rFonts w:ascii="Times New Roman" w:eastAsia="Times New Roman" w:hAnsi="Times New Roman" w:cs="Times New Roman"/>
          <w:color w:val="000000" w:themeColor="text1"/>
          <w:sz w:val="22"/>
          <w:szCs w:val="22"/>
        </w:rPr>
        <w:t xml:space="preserve">, and </w:t>
      </w:r>
      <w:r w:rsidRPr="1DD92D87">
        <w:rPr>
          <w:rFonts w:ascii="Times New Roman" w:eastAsia="Times New Roman" w:hAnsi="Times New Roman" w:cs="Times New Roman"/>
          <w:b/>
          <w:bCs/>
          <w:color w:val="000000" w:themeColor="text1"/>
          <w:sz w:val="22"/>
          <w:szCs w:val="22"/>
        </w:rPr>
        <w:t>RST</w:t>
      </w:r>
      <w:r w:rsidRPr="1DD92D87">
        <w:rPr>
          <w:rFonts w:ascii="Times New Roman" w:eastAsia="Times New Roman" w:hAnsi="Times New Roman" w:cs="Times New Roman"/>
          <w:color w:val="000000" w:themeColor="text1"/>
          <w:sz w:val="22"/>
          <w:szCs w:val="22"/>
        </w:rPr>
        <w:t>, to render real-time performance information.</w:t>
      </w:r>
    </w:p>
    <w:p w14:paraId="4F1B56BF" w14:textId="1F50F2E9"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Enclosure Interface</w:t>
      </w:r>
    </w:p>
    <w:p w14:paraId="4D574722" w14:textId="1E575F2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All hardware components are enclosed within a protective housing that provides access to the display, communication ports, and power connections while securely mounting the Raspberry Pi Zero 2 W and associated hardware. The enclosure may consist of either a custom 3D-printed design or a commercially available enclosure modified to accommodate the project hardware.</w:t>
      </w:r>
    </w:p>
    <w:p w14:paraId="1BD585D2" w14:textId="7DDE47FE" w:rsidR="00C16796" w:rsidRDefault="00C16796"/>
    <w:p w14:paraId="18109274" w14:textId="196D6A4F"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4.3 Software Interfaces</w:t>
      </w:r>
    </w:p>
    <w:p w14:paraId="49C2763F" w14:textId="4F8F941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CircuitSense system interfaces with several software components to retrieve hardware information, process collected </w:t>
      </w:r>
      <w:proofErr w:type="gramStart"/>
      <w:r w:rsidRPr="1DD92D87">
        <w:rPr>
          <w:rFonts w:ascii="Times New Roman" w:eastAsia="Times New Roman" w:hAnsi="Times New Roman" w:cs="Times New Roman"/>
          <w:color w:val="000000" w:themeColor="text1"/>
          <w:sz w:val="22"/>
          <w:szCs w:val="22"/>
        </w:rPr>
        <w:t>metrics, and</w:t>
      </w:r>
      <w:proofErr w:type="gramEnd"/>
      <w:r w:rsidRPr="1DD92D87">
        <w:rPr>
          <w:rFonts w:ascii="Times New Roman" w:eastAsia="Times New Roman" w:hAnsi="Times New Roman" w:cs="Times New Roman"/>
          <w:color w:val="000000" w:themeColor="text1"/>
          <w:sz w:val="22"/>
          <w:szCs w:val="22"/>
        </w:rPr>
        <w:t xml:space="preserve"> communicate with the external monitoring device.</w:t>
      </w:r>
    </w:p>
    <w:p w14:paraId="326838A3" w14:textId="45879CEB"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 Operating System Interface</w:t>
      </w:r>
    </w:p>
    <w:p w14:paraId="016C2DF4" w14:textId="511C0DE3"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host companion application interacts directly with Windows and Linux operating system services to retrieve hardware utilization and system performance metrics.</w:t>
      </w:r>
    </w:p>
    <w:p w14:paraId="44FB671F" w14:textId="13EF5BC5"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Hardware Monitoring Libraries</w:t>
      </w:r>
    </w:p>
    <w:p w14:paraId="7E839ECB" w14:textId="1A39E55A"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following software libraries provide hardware monitoring functionality:</w:t>
      </w:r>
    </w:p>
    <w:p w14:paraId="5255B8D4" w14:textId="5535D57F" w:rsidR="00C16796" w:rsidRDefault="05932017" w:rsidP="1DD92D87">
      <w:pPr>
        <w:pStyle w:val="ListParagraph"/>
        <w:numPr>
          <w:ilvl w:val="0"/>
          <w:numId w:val="1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psutil</w:t>
      </w:r>
      <w:r w:rsidRPr="1DD92D87">
        <w:rPr>
          <w:rFonts w:ascii="Times New Roman" w:eastAsia="Times New Roman" w:hAnsi="Times New Roman" w:cs="Times New Roman"/>
          <w:color w:val="000000" w:themeColor="text1"/>
          <w:sz w:val="22"/>
          <w:szCs w:val="22"/>
        </w:rPr>
        <w:t xml:space="preserve"> – Retrieves CPU utilization, memory usage, disk utilization, network throughput, and system uptime.</w:t>
      </w:r>
    </w:p>
    <w:p w14:paraId="219121E5" w14:textId="367AEF1A" w:rsidR="00C16796" w:rsidRDefault="05932017" w:rsidP="1DD92D87">
      <w:pPr>
        <w:pStyle w:val="ListParagraph"/>
        <w:numPr>
          <w:ilvl w:val="0"/>
          <w:numId w:val="1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LibreHardwareMonitor</w:t>
      </w:r>
      <w:r w:rsidRPr="1DD92D87">
        <w:rPr>
          <w:rFonts w:ascii="Times New Roman" w:eastAsia="Times New Roman" w:hAnsi="Times New Roman" w:cs="Times New Roman"/>
          <w:color w:val="000000" w:themeColor="text1"/>
          <w:sz w:val="22"/>
          <w:szCs w:val="22"/>
        </w:rPr>
        <w:t xml:space="preserve"> – Retrieves CPU and GPU utilization and temperature information on Windows systems.</w:t>
      </w:r>
    </w:p>
    <w:p w14:paraId="57FEC889" w14:textId="7CC116B0" w:rsidR="00C16796" w:rsidRDefault="05932017" w:rsidP="1DD92D87">
      <w:pPr>
        <w:pStyle w:val="ListParagraph"/>
        <w:numPr>
          <w:ilvl w:val="0"/>
          <w:numId w:val="1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lm-sensors</w:t>
      </w:r>
      <w:r w:rsidRPr="1DD92D87">
        <w:rPr>
          <w:rFonts w:ascii="Times New Roman" w:eastAsia="Times New Roman" w:hAnsi="Times New Roman" w:cs="Times New Roman"/>
          <w:color w:val="000000" w:themeColor="text1"/>
          <w:sz w:val="22"/>
          <w:szCs w:val="22"/>
        </w:rPr>
        <w:t xml:space="preserve"> – Retrieves CPU temperature information on Linux systems.</w:t>
      </w:r>
    </w:p>
    <w:p w14:paraId="30C15C8C" w14:textId="50FCB570" w:rsidR="00C16796" w:rsidRDefault="05932017" w:rsidP="1DD92D87">
      <w:pPr>
        <w:pStyle w:val="ListParagraph"/>
        <w:numPr>
          <w:ilvl w:val="0"/>
          <w:numId w:val="1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pynvml</w:t>
      </w:r>
      <w:r w:rsidRPr="1DD92D87">
        <w:rPr>
          <w:rFonts w:ascii="Times New Roman" w:eastAsia="Times New Roman" w:hAnsi="Times New Roman" w:cs="Times New Roman"/>
          <w:color w:val="000000" w:themeColor="text1"/>
          <w:sz w:val="22"/>
          <w:szCs w:val="22"/>
        </w:rPr>
        <w:t xml:space="preserve"> – Retrieves NVIDIA GPU utilization and temperature information on Linux systems.</w:t>
      </w:r>
    </w:p>
    <w:p w14:paraId="6D4F3AA2" w14:textId="24F380F8" w:rsidR="00C16796" w:rsidRDefault="05932017" w:rsidP="1DD92D87">
      <w:pPr>
        <w:pStyle w:val="ListParagraph"/>
        <w:numPr>
          <w:ilvl w:val="0"/>
          <w:numId w:val="10"/>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b/>
          <w:bCs/>
          <w:color w:val="000000" w:themeColor="text1"/>
          <w:sz w:val="22"/>
          <w:szCs w:val="22"/>
        </w:rPr>
        <w:t>sysfs</w:t>
      </w:r>
      <w:r w:rsidRPr="1DD92D87">
        <w:rPr>
          <w:rFonts w:ascii="Times New Roman" w:eastAsia="Times New Roman" w:hAnsi="Times New Roman" w:cs="Times New Roman"/>
          <w:color w:val="000000" w:themeColor="text1"/>
          <w:sz w:val="22"/>
          <w:szCs w:val="22"/>
        </w:rPr>
        <w:t xml:space="preserve"> – Retrieves AMD and Intel GPU information directly from the Linux kernel.</w:t>
      </w:r>
    </w:p>
    <w:p w14:paraId="35FE068A" w14:textId="45D09434"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Host-to-Device Data Interface</w:t>
      </w:r>
    </w:p>
    <w:p w14:paraId="21192E51" w14:textId="6CF20B34"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host companion application communicates with the CircuitSense device using a standardized JSON message structure. Regardless of the operating system or communication method, all collected hardware metrics are normalized into the same JSON schema before transmission. This architecture allows the CircuitSense device to process identical data structures independent of the host platform.</w:t>
      </w:r>
    </w:p>
    <w:p w14:paraId="6A4887CC" w14:textId="0044FBA7"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Display Driver Interface</w:t>
      </w:r>
    </w:p>
    <w:p w14:paraId="5D2229D4" w14:textId="0F814838"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device-side software utilizes an ILI9341-compatible display driver library, such as </w:t>
      </w:r>
      <w:r w:rsidRPr="1DD92D87">
        <w:rPr>
          <w:rFonts w:ascii="Times New Roman" w:eastAsia="Times New Roman" w:hAnsi="Times New Roman" w:cs="Times New Roman"/>
          <w:b/>
          <w:bCs/>
          <w:color w:val="000000" w:themeColor="text1"/>
          <w:sz w:val="22"/>
          <w:szCs w:val="22"/>
        </w:rPr>
        <w:t>luma.lcd</w:t>
      </w:r>
      <w:r w:rsidRPr="1DD92D87">
        <w:rPr>
          <w:rFonts w:ascii="Times New Roman" w:eastAsia="Times New Roman" w:hAnsi="Times New Roman" w:cs="Times New Roman"/>
          <w:color w:val="000000" w:themeColor="text1"/>
          <w:sz w:val="22"/>
          <w:szCs w:val="22"/>
        </w:rPr>
        <w:t>, to communicate with the TFT display through the SPI interface and render the received performance metrics.</w:t>
      </w:r>
    </w:p>
    <w:p w14:paraId="7151FD35" w14:textId="1419BE57" w:rsidR="00C16796" w:rsidRDefault="00C16796"/>
    <w:p w14:paraId="6099EA03" w14:textId="34EA182B" w:rsidR="00C16796" w:rsidRDefault="05932017" w:rsidP="1DD92D87">
      <w:pPr>
        <w:pStyle w:val="Heading2"/>
        <w:spacing w:before="360"/>
      </w:pPr>
      <w:r w:rsidRPr="1DD92D87">
        <w:rPr>
          <w:rFonts w:ascii="Times New Roman" w:eastAsia="Times New Roman" w:hAnsi="Times New Roman" w:cs="Times New Roman"/>
          <w:b/>
          <w:bCs/>
          <w:color w:val="000000" w:themeColor="text1"/>
          <w:sz w:val="22"/>
          <w:szCs w:val="22"/>
        </w:rPr>
        <w:t>4.4 Communication Interfaces</w:t>
      </w:r>
    </w:p>
    <w:p w14:paraId="08FA800B" w14:textId="0005D78A"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The CircuitSense system supports two communication methods between the host companion application and the CircuitSense device. The communication method is selected during the initial system configuration and remains active until changed by the user.</w:t>
      </w:r>
    </w:p>
    <w:p w14:paraId="098FC166" w14:textId="666CD853"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USB Serial Communication</w:t>
      </w:r>
    </w:p>
    <w:p w14:paraId="5FD321BB" w14:textId="52F7A86C"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USB communication utilizes Linux USB Gadget Mode through the </w:t>
      </w:r>
      <w:r w:rsidRPr="1DD92D87">
        <w:rPr>
          <w:rFonts w:ascii="Times New Roman" w:eastAsia="Times New Roman" w:hAnsi="Times New Roman" w:cs="Times New Roman"/>
          <w:b/>
          <w:bCs/>
          <w:color w:val="000000" w:themeColor="text1"/>
          <w:sz w:val="22"/>
          <w:szCs w:val="22"/>
        </w:rPr>
        <w:t>dwc2</w:t>
      </w:r>
      <w:r w:rsidRPr="1DD92D87">
        <w:rPr>
          <w:rFonts w:ascii="Times New Roman" w:eastAsia="Times New Roman" w:hAnsi="Times New Roman" w:cs="Times New Roman"/>
          <w:color w:val="000000" w:themeColor="text1"/>
          <w:sz w:val="22"/>
          <w:szCs w:val="22"/>
        </w:rPr>
        <w:t xml:space="preserve"> overlay and </w:t>
      </w:r>
      <w:r w:rsidRPr="1DD92D87">
        <w:rPr>
          <w:rFonts w:ascii="Times New Roman" w:eastAsia="Times New Roman" w:hAnsi="Times New Roman" w:cs="Times New Roman"/>
          <w:b/>
          <w:bCs/>
          <w:color w:val="000000" w:themeColor="text1"/>
          <w:sz w:val="22"/>
          <w:szCs w:val="22"/>
        </w:rPr>
        <w:t>g_serial</w:t>
      </w:r>
      <w:r w:rsidRPr="1DD92D87">
        <w:rPr>
          <w:rFonts w:ascii="Times New Roman" w:eastAsia="Times New Roman" w:hAnsi="Times New Roman" w:cs="Times New Roman"/>
          <w:color w:val="000000" w:themeColor="text1"/>
          <w:sz w:val="22"/>
          <w:szCs w:val="22"/>
        </w:rPr>
        <w:t xml:space="preserve"> kernel module. The Raspberry Pi is recognized by the host computer as a standard serial (COM) device, allowing communication through the </w:t>
      </w:r>
      <w:r w:rsidRPr="1DD92D87">
        <w:rPr>
          <w:rFonts w:ascii="Times New Roman" w:eastAsia="Times New Roman" w:hAnsi="Times New Roman" w:cs="Times New Roman"/>
          <w:b/>
          <w:bCs/>
          <w:color w:val="000000" w:themeColor="text1"/>
          <w:sz w:val="22"/>
          <w:szCs w:val="22"/>
        </w:rPr>
        <w:t>PySerial</w:t>
      </w:r>
      <w:r w:rsidRPr="1DD92D87">
        <w:rPr>
          <w:rFonts w:ascii="Times New Roman" w:eastAsia="Times New Roman" w:hAnsi="Times New Roman" w:cs="Times New Roman"/>
          <w:color w:val="000000" w:themeColor="text1"/>
          <w:sz w:val="22"/>
          <w:szCs w:val="22"/>
        </w:rPr>
        <w:t xml:space="preserve"> library.</w:t>
      </w:r>
    </w:p>
    <w:p w14:paraId="0395E053" w14:textId="4035830E"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Performance metrics are exchanged as standardized JSON messages at approximately </w:t>
      </w:r>
      <w:r w:rsidRPr="1DD92D87">
        <w:rPr>
          <w:rFonts w:ascii="Times New Roman" w:eastAsia="Times New Roman" w:hAnsi="Times New Roman" w:cs="Times New Roman"/>
          <w:b/>
          <w:bCs/>
          <w:color w:val="000000" w:themeColor="text1"/>
          <w:sz w:val="22"/>
          <w:szCs w:val="22"/>
        </w:rPr>
        <w:t>1–2 second intervals</w:t>
      </w:r>
      <w:r w:rsidRPr="1DD92D87">
        <w:rPr>
          <w:rFonts w:ascii="Times New Roman" w:eastAsia="Times New Roman" w:hAnsi="Times New Roman" w:cs="Times New Roman"/>
          <w:color w:val="000000" w:themeColor="text1"/>
          <w:sz w:val="22"/>
          <w:szCs w:val="22"/>
        </w:rPr>
        <w:t>. This communication method requires no network configuration and provides a direct, secure connection between the host computer and the CircuitSense device.</w:t>
      </w:r>
    </w:p>
    <w:p w14:paraId="14C7B4B5" w14:textId="717810A7"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Wi-Fi Communication</w:t>
      </w:r>
    </w:p>
    <w:p w14:paraId="1B8922C0" w14:textId="0BB2D26E"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Wireless communication utilizes Python's built-in </w:t>
      </w:r>
      <w:r w:rsidRPr="1DD92D87">
        <w:rPr>
          <w:rFonts w:ascii="Times New Roman" w:eastAsia="Times New Roman" w:hAnsi="Times New Roman" w:cs="Times New Roman"/>
          <w:b/>
          <w:bCs/>
          <w:color w:val="000000" w:themeColor="text1"/>
          <w:sz w:val="22"/>
          <w:szCs w:val="22"/>
        </w:rPr>
        <w:t>socket</w:t>
      </w:r>
      <w:r w:rsidRPr="1DD92D87">
        <w:rPr>
          <w:rFonts w:ascii="Times New Roman" w:eastAsia="Times New Roman" w:hAnsi="Times New Roman" w:cs="Times New Roman"/>
          <w:color w:val="000000" w:themeColor="text1"/>
          <w:sz w:val="22"/>
          <w:szCs w:val="22"/>
        </w:rPr>
        <w:t xml:space="preserve"> library to exchange the same standardized JSON messages over a local Wi-Fi network. Both the host computer and the CircuitSense device must be connected to the same network for communication to occur successfully.</w:t>
      </w:r>
    </w:p>
    <w:p w14:paraId="344D38A3" w14:textId="622B305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Unlike USB mode, the CircuitSense device requires an independent power source during wireless operation because it is not powered by the host computer.</w:t>
      </w:r>
    </w:p>
    <w:p w14:paraId="605E8A82" w14:textId="4F2A5364"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Message Format</w:t>
      </w:r>
    </w:p>
    <w:p w14:paraId="76E01128" w14:textId="0FD4B8DF"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Both USB and Wi-Fi communication utilize an identical JSON schema containing:</w:t>
      </w:r>
    </w:p>
    <w:p w14:paraId="18FBF551" w14:textId="0FE4D398"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CPU utilization and temperature</w:t>
      </w:r>
    </w:p>
    <w:p w14:paraId="45D342F0" w14:textId="6041FAD5"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GPU utilization and temperature</w:t>
      </w:r>
    </w:p>
    <w:p w14:paraId="3B98BC0B" w14:textId="301EEEF8"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Memory utilization</w:t>
      </w:r>
    </w:p>
    <w:p w14:paraId="4FC0AD35" w14:textId="3DF7604D"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Disk utilization</w:t>
      </w:r>
    </w:p>
    <w:p w14:paraId="30817497" w14:textId="196D2FD2"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Network upload and download throughput</w:t>
      </w:r>
    </w:p>
    <w:p w14:paraId="66D035E2" w14:textId="3F0C99B9" w:rsidR="00C16796" w:rsidRDefault="05932017" w:rsidP="1DD92D87">
      <w:pPr>
        <w:pStyle w:val="ListParagraph"/>
        <w:numPr>
          <w:ilvl w:val="0"/>
          <w:numId w:val="9"/>
        </w:numPr>
        <w:spacing w:after="0"/>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System uptime</w:t>
      </w:r>
    </w:p>
    <w:p w14:paraId="32EDB439" w14:textId="2B618052"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Using a common message format allows identical processing on the CircuitSense device regardless of the selected communication method.</w:t>
      </w:r>
    </w:p>
    <w:p w14:paraId="10DEE3CE" w14:textId="36C72E66" w:rsidR="00C16796" w:rsidRDefault="05932017" w:rsidP="1DD92D87">
      <w:pPr>
        <w:pStyle w:val="Heading3"/>
        <w:spacing w:before="280"/>
      </w:pPr>
      <w:r w:rsidRPr="1DD92D87">
        <w:rPr>
          <w:rFonts w:ascii="Times New Roman" w:eastAsia="Times New Roman" w:hAnsi="Times New Roman" w:cs="Times New Roman"/>
          <w:b/>
          <w:bCs/>
          <w:color w:val="000000" w:themeColor="text1"/>
          <w:sz w:val="22"/>
          <w:szCs w:val="22"/>
        </w:rPr>
        <w:t>Connection Loss Handling</w:t>
      </w:r>
    </w:p>
    <w:p w14:paraId="12E69ACC" w14:textId="311B1EDE"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 xml:space="preserve">The CircuitSense system continuously monitors communication between the host companion application and the CircuitSense device. If communication is interrupted for longer than the defined timeout period, the device automatically transitions to a </w:t>
      </w:r>
      <w:r w:rsidRPr="1DD92D87">
        <w:rPr>
          <w:rFonts w:ascii="Times New Roman" w:eastAsia="Times New Roman" w:hAnsi="Times New Roman" w:cs="Times New Roman"/>
          <w:b/>
          <w:bCs/>
          <w:color w:val="000000" w:themeColor="text1"/>
          <w:sz w:val="22"/>
          <w:szCs w:val="22"/>
        </w:rPr>
        <w:t>Disconnected</w:t>
      </w:r>
      <w:r w:rsidRPr="1DD92D87">
        <w:rPr>
          <w:rFonts w:ascii="Times New Roman" w:eastAsia="Times New Roman" w:hAnsi="Times New Roman" w:cs="Times New Roman"/>
          <w:color w:val="000000" w:themeColor="text1"/>
          <w:sz w:val="22"/>
          <w:szCs w:val="22"/>
        </w:rPr>
        <w:t xml:space="preserve"> status rather than displaying outdated information.</w:t>
      </w:r>
    </w:p>
    <w:p w14:paraId="0D91D854" w14:textId="075A3D0A" w:rsidR="00C16796" w:rsidRDefault="05932017" w:rsidP="1DD92D87">
      <w:pPr>
        <w:spacing w:before="240" w:after="240"/>
      </w:pPr>
      <w:r w:rsidRPr="1DD92D87">
        <w:rPr>
          <w:rFonts w:ascii="Times New Roman" w:eastAsia="Times New Roman" w:hAnsi="Times New Roman" w:cs="Times New Roman"/>
          <w:color w:val="000000" w:themeColor="text1"/>
          <w:sz w:val="22"/>
          <w:szCs w:val="22"/>
        </w:rPr>
        <w:t>When communication is restored, the device automatically resumes displaying current hardware metrics without requiring additional user interaction.</w:t>
      </w:r>
    </w:p>
    <w:p w14:paraId="611AFD4E" w14:textId="3C7FAFB1" w:rsidR="00C16796" w:rsidRDefault="00C16796"/>
    <w:p w14:paraId="2F8EBED8" w14:textId="49CAAE67" w:rsidR="00C16796" w:rsidRDefault="33EA7279" w:rsidP="1DD92D87">
      <w:pPr>
        <w:pStyle w:val="Heading1"/>
        <w:rPr>
          <w:rFonts w:ascii="Times New Roman" w:eastAsia="Times New Roman" w:hAnsi="Times New Roman" w:cs="Times New Roman"/>
          <w:color w:val="auto"/>
          <w:sz w:val="24"/>
          <w:szCs w:val="24"/>
        </w:rPr>
      </w:pPr>
      <w:r w:rsidRPr="1DD92D87">
        <w:rPr>
          <w:rFonts w:ascii="Times New Roman" w:eastAsia="Times New Roman" w:hAnsi="Times New Roman" w:cs="Times New Roman"/>
          <w:b/>
          <w:bCs/>
          <w:color w:val="auto"/>
          <w:sz w:val="24"/>
          <w:szCs w:val="24"/>
        </w:rPr>
        <w:t>5. System Features</w:t>
      </w:r>
    </w:p>
    <w:p w14:paraId="4BD10834" w14:textId="64B08111"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5.1 Real-Time Hardware Monitoring</w:t>
      </w:r>
    </w:p>
    <w:p w14:paraId="5D8D2D77" w14:textId="2DD61C9D" w:rsidR="00C16796" w:rsidRDefault="33EA7279" w:rsidP="1DD92D87">
      <w:pPr>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 xml:space="preserve">The primary function of CircuitSense is to provide </w:t>
      </w:r>
      <w:proofErr w:type="gramStart"/>
      <w:r w:rsidRPr="1DD92D87">
        <w:rPr>
          <w:rFonts w:ascii="Times New Roman" w:eastAsia="Times New Roman" w:hAnsi="Times New Roman" w:cs="Times New Roman"/>
          <w:color w:val="000000" w:themeColor="text1"/>
          <w:sz w:val="22"/>
          <w:szCs w:val="22"/>
        </w:rPr>
        <w:t>continuous,</w:t>
      </w:r>
      <w:proofErr w:type="gramEnd"/>
      <w:r w:rsidRPr="1DD92D87">
        <w:rPr>
          <w:rFonts w:ascii="Times New Roman" w:eastAsia="Times New Roman" w:hAnsi="Times New Roman" w:cs="Times New Roman"/>
          <w:color w:val="000000" w:themeColor="text1"/>
          <w:sz w:val="22"/>
          <w:szCs w:val="22"/>
        </w:rPr>
        <w:t xml:space="preserve"> real-time monitoring of a host computer's hardware performance. The host companion application collects performance metrics from the operating system, including CPU utilization and temperature, GPU utilization and temperature, memory usage, disk utilization, network throughput, and system uptime.</w:t>
      </w:r>
    </w:p>
    <w:p w14:paraId="4EE9F494" w14:textId="1AAF993E" w:rsidR="00C16796" w:rsidRDefault="33EA7279" w:rsidP="1DD92D87">
      <w:pPr>
        <w:rPr>
          <w:rFonts w:ascii="Times New Roman" w:eastAsia="Times New Roman" w:hAnsi="Times New Roman" w:cs="Times New Roman"/>
          <w:color w:val="000000" w:themeColor="text1"/>
          <w:sz w:val="22"/>
          <w:szCs w:val="22"/>
        </w:rPr>
      </w:pPr>
      <w:r w:rsidRPr="1DD92D87">
        <w:rPr>
          <w:rFonts w:ascii="Times New Roman" w:eastAsia="Times New Roman" w:hAnsi="Times New Roman" w:cs="Times New Roman"/>
          <w:color w:val="000000" w:themeColor="text1"/>
          <w:sz w:val="22"/>
          <w:szCs w:val="22"/>
        </w:rPr>
        <w:t>These metrics are continuously transmitted to the CircuitSense device, allowing users to monitor overall system health without relying on software utilities running on the host computer. The dedicated external display provides immediate access to critical performance information while preserving valuable screen space on the host system.</w:t>
      </w:r>
    </w:p>
    <w:p w14:paraId="58D7DA92" w14:textId="1892426D" w:rsidR="00C16796" w:rsidRDefault="00C16796" w:rsidP="1DD92D87">
      <w:pPr>
        <w:rPr>
          <w:rFonts w:ascii="Aptos" w:eastAsia="Aptos" w:hAnsi="Aptos" w:cs="Aptos"/>
          <w:color w:val="000000" w:themeColor="text1"/>
          <w:sz w:val="22"/>
          <w:szCs w:val="22"/>
        </w:rPr>
      </w:pPr>
    </w:p>
    <w:p w14:paraId="79D5D07B" w14:textId="352E3258"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5.2 Cross-Platform Monitoring</w:t>
      </w:r>
    </w:p>
    <w:p w14:paraId="7CAD117A" w14:textId="23D07454"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CircuitSense is designed to operate consistently across both Windows and supported Linux operating systems. Although each operating system provides hardware sensor information through different software libraries, the host companion application standardizes all collected data into a common JSON format before transmission.</w:t>
      </w:r>
    </w:p>
    <w:p w14:paraId="188A99AA" w14:textId="3310A0E4"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This abstraction allows the CircuitSense device to process identical data regardless of the host operating system, simplifying the embedded software while ensuring a consistent user experience.</w:t>
      </w:r>
    </w:p>
    <w:p w14:paraId="4AC5E7E8" w14:textId="1D723A37" w:rsidR="00C16796" w:rsidRDefault="00C16796" w:rsidP="1DD92D87">
      <w:pPr>
        <w:rPr>
          <w:rFonts w:ascii="Aptos" w:eastAsia="Aptos" w:hAnsi="Aptos" w:cs="Aptos"/>
          <w:sz w:val="22"/>
          <w:szCs w:val="22"/>
        </w:rPr>
      </w:pPr>
    </w:p>
    <w:p w14:paraId="1A2EBE39" w14:textId="76B98937"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5.3 Communication Management</w:t>
      </w:r>
    </w:p>
    <w:p w14:paraId="6598282C" w14:textId="4C8882A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The system supports two communication methods between the host companion application and the CircuitSense device:</w:t>
      </w:r>
    </w:p>
    <w:p w14:paraId="54441749" w14:textId="5DEF4D40" w:rsidR="00C16796" w:rsidRDefault="33EA7279" w:rsidP="1DD92D87">
      <w:pPr>
        <w:pStyle w:val="ListParagraph"/>
        <w:numPr>
          <w:ilvl w:val="0"/>
          <w:numId w:val="8"/>
        </w:numPr>
        <w:spacing w:after="0"/>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USB Serial Communication</w:t>
      </w:r>
    </w:p>
    <w:p w14:paraId="1C67427E" w14:textId="3EB57EFB" w:rsidR="00C16796" w:rsidRDefault="33EA7279" w:rsidP="1DD92D87">
      <w:pPr>
        <w:pStyle w:val="ListParagraph"/>
        <w:numPr>
          <w:ilvl w:val="0"/>
          <w:numId w:val="8"/>
        </w:numPr>
        <w:spacing w:after="0"/>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Local Wi-Fi Communication</w:t>
      </w:r>
    </w:p>
    <w:p w14:paraId="3D1FA367" w14:textId="07DB12F8"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Users select their preferred communication method during the initial system setup. The selected configuration is automatically stored and restored during subsequent launches, eliminating the need for repeated configuration.</w:t>
      </w:r>
    </w:p>
    <w:p w14:paraId="6580CB73" w14:textId="12406BA6"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Regardless of the selected communication method, both interfaces exchange identical JSON messages containing hardware performance metrics.</w:t>
      </w:r>
    </w:p>
    <w:p w14:paraId="0EEFA52F" w14:textId="7FD16632" w:rsidR="00C16796" w:rsidRDefault="00C16796" w:rsidP="1DD92D87">
      <w:pPr>
        <w:rPr>
          <w:rFonts w:ascii="Aptos" w:eastAsia="Aptos" w:hAnsi="Aptos" w:cs="Aptos"/>
          <w:sz w:val="22"/>
          <w:szCs w:val="22"/>
        </w:rPr>
      </w:pPr>
    </w:p>
    <w:p w14:paraId="1341BBF6" w14:textId="3204C9DA"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5.4 Display Management</w:t>
      </w:r>
    </w:p>
    <w:p w14:paraId="1A1E50E3" w14:textId="5927170F"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 xml:space="preserve">The CircuitSense device </w:t>
      </w:r>
      <w:proofErr w:type="gramStart"/>
      <w:r w:rsidRPr="1DD92D87">
        <w:rPr>
          <w:rFonts w:ascii="Times New Roman" w:eastAsia="Times New Roman" w:hAnsi="Times New Roman" w:cs="Times New Roman"/>
          <w:sz w:val="22"/>
          <w:szCs w:val="22"/>
        </w:rPr>
        <w:t>presents collected</w:t>
      </w:r>
      <w:proofErr w:type="gramEnd"/>
      <w:r w:rsidRPr="1DD92D87">
        <w:rPr>
          <w:rFonts w:ascii="Times New Roman" w:eastAsia="Times New Roman" w:hAnsi="Times New Roman" w:cs="Times New Roman"/>
          <w:sz w:val="22"/>
          <w:szCs w:val="22"/>
        </w:rPr>
        <w:t xml:space="preserve"> hardware metrics through an SPI-connected TFT display.</w:t>
      </w:r>
    </w:p>
    <w:p w14:paraId="325FEB99" w14:textId="16985ECB"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The display updates continuously at approximately 1–2 second intervals and organizes information into an easily readable layout. Color-coded indicators distinguish normal, elevated, and critical operating conditions, allowing users to quickly identify abnormal system behavior.</w:t>
      </w:r>
    </w:p>
    <w:p w14:paraId="191C9007" w14:textId="0286222C"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 xml:space="preserve">If communication with the host computer is interrupted, the display automatically enters a dedicated </w:t>
      </w:r>
      <w:r w:rsidRPr="1DD92D87">
        <w:rPr>
          <w:rFonts w:ascii="Times New Roman" w:eastAsia="Times New Roman" w:hAnsi="Times New Roman" w:cs="Times New Roman"/>
          <w:b/>
          <w:bCs/>
          <w:sz w:val="22"/>
          <w:szCs w:val="22"/>
        </w:rPr>
        <w:t>Disconnected</w:t>
      </w:r>
      <w:r w:rsidRPr="1DD92D87">
        <w:rPr>
          <w:rFonts w:ascii="Times New Roman" w:eastAsia="Times New Roman" w:hAnsi="Times New Roman" w:cs="Times New Roman"/>
          <w:sz w:val="22"/>
          <w:szCs w:val="22"/>
        </w:rPr>
        <w:t xml:space="preserve"> status until communication has been restored.</w:t>
      </w:r>
    </w:p>
    <w:p w14:paraId="6C095105" w14:textId="7861759E" w:rsidR="00C16796" w:rsidRDefault="00C16796" w:rsidP="1DD92D87">
      <w:pPr>
        <w:rPr>
          <w:rFonts w:ascii="Aptos" w:eastAsia="Aptos" w:hAnsi="Aptos" w:cs="Aptos"/>
          <w:sz w:val="22"/>
          <w:szCs w:val="22"/>
        </w:rPr>
      </w:pPr>
    </w:p>
    <w:p w14:paraId="31E8A74E" w14:textId="03C1F773"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5.5 Configuration Management</w:t>
      </w:r>
    </w:p>
    <w:p w14:paraId="3C49290D" w14:textId="260C362E"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CircuitSense is designed to minimize user interaction following the initial installation.</w:t>
      </w:r>
    </w:p>
    <w:p w14:paraId="22C6FEA0" w14:textId="5610D5E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During the first execution of the host companion application, users select either USB or Wi-Fi communication. The selected configuration is stored within a configuration file and automatically applied during future executions.</w:t>
      </w:r>
    </w:p>
    <w:p w14:paraId="55D260E6" w14:textId="6AA3D26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This persistent configuration allows the system to reconnect without requiring additional user input.</w:t>
      </w:r>
    </w:p>
    <w:p w14:paraId="09147820" w14:textId="3E31DBAD" w:rsidR="00C16796" w:rsidRDefault="00C16796" w:rsidP="1DD92D87">
      <w:pPr>
        <w:rPr>
          <w:rFonts w:ascii="Aptos" w:eastAsia="Aptos" w:hAnsi="Aptos" w:cs="Aptos"/>
          <w:sz w:val="22"/>
          <w:szCs w:val="22"/>
        </w:rPr>
      </w:pPr>
    </w:p>
    <w:p w14:paraId="2C7E4359" w14:textId="7BF83BBC"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5.6 Error Handling and Fault Recovery</w:t>
      </w:r>
    </w:p>
    <w:p w14:paraId="69FA68C5" w14:textId="61FCA3EC"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The CircuitSense system continuously monitors communication between the host companion application and the CircuitSense device.</w:t>
      </w:r>
    </w:p>
    <w:p w14:paraId="5BDCA9A5" w14:textId="1D8BF7DF"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If communication is interrupted because of a disconnected cable, network failure, or unexpected application termination, the system detects the loss of communication and updates the display accordingly. Rather than presenting outdated hardware information, the display enters a clearly identifiable disconnected state.</w:t>
      </w:r>
    </w:p>
    <w:p w14:paraId="7CEBA58E" w14:textId="4065AB60"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Once communication has been re-established, the system automatically resumes normal operation without requiring user intervention.</w:t>
      </w:r>
    </w:p>
    <w:p w14:paraId="35EF69FB" w14:textId="3529030A" w:rsidR="00C16796" w:rsidRDefault="00C16796" w:rsidP="1DD92D87">
      <w:pPr>
        <w:rPr>
          <w:rFonts w:ascii="Aptos" w:eastAsia="Aptos" w:hAnsi="Aptos" w:cs="Aptos"/>
          <w:sz w:val="22"/>
          <w:szCs w:val="22"/>
        </w:rPr>
      </w:pPr>
    </w:p>
    <w:p w14:paraId="6C153EED" w14:textId="235D1B6B" w:rsidR="00C16796" w:rsidRDefault="33EA7279" w:rsidP="1DD92D87">
      <w:pPr>
        <w:pStyle w:val="Heading2"/>
        <w:rPr>
          <w:rFonts w:ascii="Times New Roman" w:eastAsia="Times New Roman" w:hAnsi="Times New Roman" w:cs="Times New Roman"/>
          <w:color w:val="auto"/>
          <w:sz w:val="22"/>
          <w:szCs w:val="22"/>
        </w:rPr>
      </w:pPr>
      <w:r w:rsidRPr="1DD92D87">
        <w:rPr>
          <w:rFonts w:ascii="Times New Roman" w:eastAsia="Times New Roman" w:hAnsi="Times New Roman" w:cs="Times New Roman"/>
          <w:b/>
          <w:bCs/>
          <w:color w:val="auto"/>
          <w:sz w:val="22"/>
          <w:szCs w:val="22"/>
        </w:rPr>
        <w:t>5.7 Modular System Architecture</w:t>
      </w:r>
    </w:p>
    <w:p w14:paraId="4E26F241" w14:textId="165A068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CircuitSense follows a modular architecture that separates hardware monitoring, communication, and display rendering into independent software components.</w:t>
      </w:r>
    </w:p>
    <w:p w14:paraId="3A45EFCA" w14:textId="16439D2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The host companion application is responsible for collecting and formatting system metrics, while the communication layer transfers standardized JSON data to the embedded device. The CircuitSense device focuses exclusively on receiving, processing, and displaying the transmitted information.</w:t>
      </w:r>
    </w:p>
    <w:p w14:paraId="77074954" w14:textId="74D70247" w:rsidR="00C16796" w:rsidRDefault="33EA7279" w:rsidP="1DD92D87">
      <w:pPr>
        <w:rPr>
          <w:rFonts w:ascii="Times New Roman" w:eastAsia="Times New Roman" w:hAnsi="Times New Roman" w:cs="Times New Roman"/>
          <w:sz w:val="22"/>
          <w:szCs w:val="22"/>
        </w:rPr>
      </w:pPr>
      <w:r w:rsidRPr="1DD92D87">
        <w:rPr>
          <w:rFonts w:ascii="Times New Roman" w:eastAsia="Times New Roman" w:hAnsi="Times New Roman" w:cs="Times New Roman"/>
          <w:sz w:val="22"/>
          <w:szCs w:val="22"/>
        </w:rPr>
        <w:t>This separation of responsibilities improves maintainability, simplifies debugging, and allows future enhancements to be implemented with minimal impact on existing system components.</w:t>
      </w:r>
    </w:p>
    <w:p w14:paraId="17AA21C4" w14:textId="2C59AE95" w:rsidR="00C16796" w:rsidRDefault="33EA7279" w:rsidP="1DD92D87">
      <w:pPr>
        <w:rPr>
          <w:rFonts w:ascii="Times New Roman" w:eastAsia="Times New Roman" w:hAnsi="Times New Roman" w:cs="Times New Roman"/>
        </w:rPr>
      </w:pPr>
      <w:r w:rsidRPr="1DD92D87">
        <w:rPr>
          <w:rFonts w:ascii="Times New Roman" w:eastAsia="Times New Roman" w:hAnsi="Times New Roman" w:cs="Times New Roman"/>
        </w:rPr>
        <w:t>+----------------------+ | Host Computer | | Windows / Linux | +----------+-----------+ | Collect Metrics | +----------v-----------+ | Host Companion App | +----------+-----------+ | USB or Wi-Fi | +----------v-----------+ | Raspberry Pi Zero 2W | | CircuitSense Device | +----------+-----------+ | SPI Interface | +----------v-----------+ | TFT Display | | Live Hardware Data | +----------------------+</w:t>
      </w:r>
    </w:p>
    <w:p w14:paraId="6DEEAEDD" w14:textId="2D4CA913" w:rsidR="00C16796" w:rsidRDefault="00C16796" w:rsidP="1DD92D87">
      <w:pPr>
        <w:rPr>
          <w:rFonts w:ascii="Times New Roman" w:eastAsia="Times New Roman" w:hAnsi="Times New Roman" w:cs="Times New Roman"/>
        </w:rPr>
      </w:pPr>
    </w:p>
    <w:p w14:paraId="1A227186" w14:textId="5029057A" w:rsidR="00C16796" w:rsidRDefault="76031EC0" w:rsidP="1DD92D87">
      <w:r w:rsidRPr="1DD92D87">
        <w:rPr>
          <w:rFonts w:ascii="Times New Roman" w:eastAsia="Times New Roman" w:hAnsi="Times New Roman" w:cs="Times New Roman"/>
          <w:b/>
          <w:bCs/>
        </w:rPr>
        <w:t>6. Other Requirements</w:t>
      </w:r>
    </w:p>
    <w:p w14:paraId="4E8915BB" w14:textId="362E292A" w:rsidR="00C16796" w:rsidRDefault="76031EC0" w:rsidP="1DD92D87">
      <w:r w:rsidRPr="1DD92D87">
        <w:rPr>
          <w:rFonts w:ascii="Times New Roman" w:eastAsia="Times New Roman" w:hAnsi="Times New Roman" w:cs="Times New Roman"/>
          <w:sz w:val="22"/>
          <w:szCs w:val="22"/>
        </w:rPr>
        <w:t>This section outlines the additional legal, compliance, and regulatory needs required for a successful deployment.</w:t>
      </w:r>
    </w:p>
    <w:p w14:paraId="1E0D3447" w14:textId="38828FF7" w:rsidR="00C16796" w:rsidRDefault="76031EC0" w:rsidP="1DD92D87">
      <w:r w:rsidRPr="1DD92D87">
        <w:rPr>
          <w:rFonts w:ascii="Times New Roman" w:eastAsia="Times New Roman" w:hAnsi="Times New Roman" w:cs="Times New Roman"/>
          <w:sz w:val="22"/>
          <w:szCs w:val="22"/>
        </w:rPr>
        <w:t xml:space="preserve"> </w:t>
      </w:r>
    </w:p>
    <w:p w14:paraId="4C823603" w14:textId="67BDBC84" w:rsidR="00C16796" w:rsidRDefault="76031EC0" w:rsidP="1DD92D87">
      <w:r w:rsidRPr="1DD92D87">
        <w:rPr>
          <w:rFonts w:ascii="Times New Roman" w:eastAsia="Times New Roman" w:hAnsi="Times New Roman" w:cs="Times New Roman"/>
          <w:sz w:val="22"/>
          <w:szCs w:val="22"/>
        </w:rPr>
        <w:t xml:space="preserve"> </w:t>
      </w:r>
    </w:p>
    <w:p w14:paraId="5A2ECE4A" w14:textId="5715F6F4" w:rsidR="00C16796" w:rsidRDefault="76031EC0" w:rsidP="1DD92D87">
      <w:r w:rsidRPr="1DD92D87">
        <w:rPr>
          <w:rFonts w:ascii="Times New Roman" w:eastAsia="Times New Roman" w:hAnsi="Times New Roman" w:cs="Times New Roman"/>
          <w:b/>
          <w:bCs/>
        </w:rPr>
        <w:t xml:space="preserve">6.1 Licensing and </w:t>
      </w:r>
      <w:proofErr w:type="gramStart"/>
      <w:r w:rsidRPr="1DD92D87">
        <w:rPr>
          <w:rFonts w:ascii="Times New Roman" w:eastAsia="Times New Roman" w:hAnsi="Times New Roman" w:cs="Times New Roman"/>
          <w:b/>
          <w:bCs/>
        </w:rPr>
        <w:t>Open Source</w:t>
      </w:r>
      <w:proofErr w:type="gramEnd"/>
      <w:r w:rsidRPr="1DD92D87">
        <w:rPr>
          <w:rFonts w:ascii="Times New Roman" w:eastAsia="Times New Roman" w:hAnsi="Times New Roman" w:cs="Times New Roman"/>
          <w:b/>
          <w:bCs/>
        </w:rPr>
        <w:t xml:space="preserve"> Compliance</w:t>
      </w:r>
      <w:r w:rsidRPr="1DD92D87">
        <w:rPr>
          <w:rFonts w:ascii="Times New Roman" w:eastAsia="Times New Roman" w:hAnsi="Times New Roman" w:cs="Times New Roman"/>
          <w:sz w:val="22"/>
          <w:szCs w:val="22"/>
        </w:rPr>
        <w:t>:</w:t>
      </w:r>
    </w:p>
    <w:p w14:paraId="49CD6F59" w14:textId="2779BA37" w:rsidR="00C16796" w:rsidRDefault="76031EC0" w:rsidP="1DD92D87">
      <w:r w:rsidRPr="1DD92D87">
        <w:rPr>
          <w:rFonts w:ascii="Times New Roman" w:eastAsia="Times New Roman" w:hAnsi="Times New Roman" w:cs="Times New Roman"/>
          <w:sz w:val="22"/>
          <w:szCs w:val="22"/>
        </w:rPr>
        <w:t xml:space="preserve"> Since this project heavily utilizes </w:t>
      </w:r>
      <w:proofErr w:type="gramStart"/>
      <w:r w:rsidRPr="1DD92D87">
        <w:rPr>
          <w:rFonts w:ascii="Times New Roman" w:eastAsia="Times New Roman" w:hAnsi="Times New Roman" w:cs="Times New Roman"/>
          <w:sz w:val="22"/>
          <w:szCs w:val="22"/>
        </w:rPr>
        <w:t>open source</w:t>
      </w:r>
      <w:proofErr w:type="gramEnd"/>
      <w:r w:rsidRPr="1DD92D87">
        <w:rPr>
          <w:rFonts w:ascii="Times New Roman" w:eastAsia="Times New Roman" w:hAnsi="Times New Roman" w:cs="Times New Roman"/>
          <w:sz w:val="22"/>
          <w:szCs w:val="22"/>
        </w:rPr>
        <w:t xml:space="preserve"> Python libraries, the final software distribution must strictly comply with their respective software licenses. Any public distribution of the source code needs to include proper attribution and license documentation to avoid legal issues and remain compliant with standard </w:t>
      </w:r>
      <w:proofErr w:type="gramStart"/>
      <w:r w:rsidRPr="1DD92D87">
        <w:rPr>
          <w:rFonts w:ascii="Times New Roman" w:eastAsia="Times New Roman" w:hAnsi="Times New Roman" w:cs="Times New Roman"/>
          <w:sz w:val="22"/>
          <w:szCs w:val="22"/>
        </w:rPr>
        <w:t>open source</w:t>
      </w:r>
      <w:proofErr w:type="gramEnd"/>
      <w:r w:rsidRPr="1DD92D87">
        <w:rPr>
          <w:rFonts w:ascii="Times New Roman" w:eastAsia="Times New Roman" w:hAnsi="Times New Roman" w:cs="Times New Roman"/>
          <w:sz w:val="22"/>
          <w:szCs w:val="22"/>
        </w:rPr>
        <w:t xml:space="preserve"> community regulations.</w:t>
      </w:r>
    </w:p>
    <w:p w14:paraId="65258732" w14:textId="1C10466C" w:rsidR="00C16796" w:rsidRDefault="76031EC0" w:rsidP="1DD92D87">
      <w:r w:rsidRPr="1DD92D87">
        <w:rPr>
          <w:rFonts w:ascii="Times New Roman" w:eastAsia="Times New Roman" w:hAnsi="Times New Roman" w:cs="Times New Roman"/>
          <w:sz w:val="22"/>
          <w:szCs w:val="22"/>
        </w:rPr>
        <w:t xml:space="preserve"> </w:t>
      </w:r>
    </w:p>
    <w:p w14:paraId="2C9A2651" w14:textId="1835E5B0" w:rsidR="00C16796" w:rsidRDefault="76031EC0" w:rsidP="1DD92D87">
      <w:r w:rsidRPr="1DD92D87">
        <w:rPr>
          <w:rFonts w:ascii="Times New Roman" w:eastAsia="Times New Roman" w:hAnsi="Times New Roman" w:cs="Times New Roman"/>
          <w:sz w:val="22"/>
          <w:szCs w:val="22"/>
        </w:rPr>
        <w:t xml:space="preserve"> </w:t>
      </w:r>
    </w:p>
    <w:p w14:paraId="5E526DE8" w14:textId="60B8F87B" w:rsidR="00C16796" w:rsidRDefault="76031EC0" w:rsidP="1DD92D87">
      <w:r w:rsidRPr="1DD92D87">
        <w:rPr>
          <w:rFonts w:ascii="Times New Roman" w:eastAsia="Times New Roman" w:hAnsi="Times New Roman" w:cs="Times New Roman"/>
          <w:b/>
          <w:bCs/>
        </w:rPr>
        <w:t>6.2 Data Privacy and Security Permissions:</w:t>
      </w:r>
    </w:p>
    <w:p w14:paraId="69B3C1BE" w14:textId="530C70D1" w:rsidR="00C16796" w:rsidRDefault="76031EC0" w:rsidP="1DD92D87">
      <w:r w:rsidRPr="1DD92D87">
        <w:rPr>
          <w:rFonts w:ascii="Times New Roman" w:eastAsia="Times New Roman" w:hAnsi="Times New Roman" w:cs="Times New Roman"/>
        </w:rPr>
        <w:t xml:space="preserve"> </w:t>
      </w:r>
      <w:r w:rsidRPr="1DD92D87">
        <w:rPr>
          <w:rFonts w:ascii="Times New Roman" w:eastAsia="Times New Roman" w:hAnsi="Times New Roman" w:cs="Times New Roman"/>
          <w:sz w:val="22"/>
          <w:szCs w:val="22"/>
        </w:rPr>
        <w:t xml:space="preserve">The tool processes all hardware telemetry locally on the network. No user data or hardware metrics are transmitted to external cloud servers. For folks using the wireless connection mode, the data is sent plainly over the local network, meaning users should ensure their home network is secure. Additionally, the software requires administrator privileges on Windows systems to legally access specific hardware sensor data. </w:t>
      </w:r>
    </w:p>
    <w:p w14:paraId="60ADDF9C" w14:textId="2E478C09" w:rsidR="00C16796" w:rsidRDefault="76031EC0" w:rsidP="1DD92D87">
      <w:r w:rsidRPr="1DD92D87">
        <w:rPr>
          <w:rFonts w:ascii="Times New Roman" w:eastAsia="Times New Roman" w:hAnsi="Times New Roman" w:cs="Times New Roman"/>
          <w:sz w:val="22"/>
          <w:szCs w:val="22"/>
        </w:rPr>
        <w:t xml:space="preserve"> </w:t>
      </w:r>
    </w:p>
    <w:p w14:paraId="6283949D" w14:textId="151FFC32" w:rsidR="00C16796" w:rsidRDefault="76031EC0" w:rsidP="1DD92D87">
      <w:r w:rsidRPr="1DD92D87">
        <w:rPr>
          <w:rFonts w:ascii="Times New Roman" w:eastAsia="Times New Roman" w:hAnsi="Times New Roman" w:cs="Times New Roman"/>
          <w:sz w:val="22"/>
          <w:szCs w:val="22"/>
        </w:rPr>
        <w:t xml:space="preserve"> </w:t>
      </w:r>
    </w:p>
    <w:p w14:paraId="7224D610" w14:textId="44A27B33" w:rsidR="00C16796" w:rsidRDefault="76031EC0" w:rsidP="1DD92D87">
      <w:r w:rsidRPr="1DD92D87">
        <w:rPr>
          <w:rFonts w:ascii="Times New Roman" w:eastAsia="Times New Roman" w:hAnsi="Times New Roman" w:cs="Times New Roman"/>
          <w:b/>
          <w:bCs/>
        </w:rPr>
        <w:t>6.3 Electrical and Radio Regulatory Compliance</w:t>
      </w:r>
      <w:r w:rsidRPr="1DD92D87">
        <w:rPr>
          <w:rFonts w:ascii="Times New Roman" w:eastAsia="Times New Roman" w:hAnsi="Times New Roman" w:cs="Times New Roman"/>
          <w:sz w:val="22"/>
          <w:szCs w:val="22"/>
        </w:rPr>
        <w:t>:</w:t>
      </w:r>
    </w:p>
    <w:p w14:paraId="464A1316" w14:textId="6667F1B7" w:rsidR="00C16796" w:rsidRDefault="76031EC0" w:rsidP="1DD92D87">
      <w:r w:rsidRPr="1DD92D87">
        <w:rPr>
          <w:rFonts w:ascii="Times New Roman" w:eastAsia="Times New Roman" w:hAnsi="Times New Roman" w:cs="Times New Roman"/>
          <w:sz w:val="22"/>
          <w:szCs w:val="22"/>
        </w:rPr>
        <w:t xml:space="preserve"> The hardware enclosure must safely house the external board and the screen to prevent electrical shorts or hazards. Furthermore, the device utilizes an onboard radio for wireless communication, which operates under federal regulations for wireless transmission. Users must not modify the board antenna to stay compliant with standard radio frequency regulations.</w:t>
      </w:r>
    </w:p>
    <w:p w14:paraId="6F780013" w14:textId="2DB5169B" w:rsidR="00C16796" w:rsidRDefault="00C16796" w:rsidP="1DD92D87">
      <w:pPr>
        <w:spacing w:before="240" w:after="240"/>
        <w:rPr>
          <w:rFonts w:ascii="Times New Roman" w:eastAsia="Times New Roman" w:hAnsi="Times New Roman" w:cs="Times New Roman"/>
          <w:sz w:val="22"/>
          <w:szCs w:val="22"/>
        </w:rPr>
      </w:pPr>
    </w:p>
    <w:p w14:paraId="594630CD" w14:textId="3EABBB65" w:rsidR="00C16796" w:rsidRDefault="00C16796"/>
    <w:p w14:paraId="2C078E63" w14:textId="2FADE7B2" w:rsidR="00C16796" w:rsidRDefault="00C16796"/>
    <w:sectPr w:rsidR="00C16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5513"/>
    <w:multiLevelType w:val="hybridMultilevel"/>
    <w:tmpl w:val="15CCA984"/>
    <w:lvl w:ilvl="0" w:tplc="AF8ACB9A">
      <w:start w:val="1"/>
      <w:numFmt w:val="bullet"/>
      <w:lvlText w:val=""/>
      <w:lvlJc w:val="left"/>
      <w:pPr>
        <w:ind w:left="720" w:hanging="360"/>
      </w:pPr>
      <w:rPr>
        <w:rFonts w:ascii="Symbol" w:hAnsi="Symbol" w:hint="default"/>
      </w:rPr>
    </w:lvl>
    <w:lvl w:ilvl="1" w:tplc="66B245BE">
      <w:start w:val="1"/>
      <w:numFmt w:val="bullet"/>
      <w:lvlText w:val="o"/>
      <w:lvlJc w:val="left"/>
      <w:pPr>
        <w:ind w:left="1440" w:hanging="360"/>
      </w:pPr>
      <w:rPr>
        <w:rFonts w:ascii="Courier New" w:hAnsi="Courier New" w:hint="default"/>
      </w:rPr>
    </w:lvl>
    <w:lvl w:ilvl="2" w:tplc="08A63484">
      <w:start w:val="1"/>
      <w:numFmt w:val="bullet"/>
      <w:lvlText w:val=""/>
      <w:lvlJc w:val="left"/>
      <w:pPr>
        <w:ind w:left="2160" w:hanging="360"/>
      </w:pPr>
      <w:rPr>
        <w:rFonts w:ascii="Wingdings" w:hAnsi="Wingdings" w:hint="default"/>
      </w:rPr>
    </w:lvl>
    <w:lvl w:ilvl="3" w:tplc="06F67468">
      <w:start w:val="1"/>
      <w:numFmt w:val="bullet"/>
      <w:lvlText w:val=""/>
      <w:lvlJc w:val="left"/>
      <w:pPr>
        <w:ind w:left="2880" w:hanging="360"/>
      </w:pPr>
      <w:rPr>
        <w:rFonts w:ascii="Symbol" w:hAnsi="Symbol" w:hint="default"/>
      </w:rPr>
    </w:lvl>
    <w:lvl w:ilvl="4" w:tplc="456CC8BC">
      <w:start w:val="1"/>
      <w:numFmt w:val="bullet"/>
      <w:lvlText w:val="o"/>
      <w:lvlJc w:val="left"/>
      <w:pPr>
        <w:ind w:left="3600" w:hanging="360"/>
      </w:pPr>
      <w:rPr>
        <w:rFonts w:ascii="Courier New" w:hAnsi="Courier New" w:hint="default"/>
      </w:rPr>
    </w:lvl>
    <w:lvl w:ilvl="5" w:tplc="4A923080">
      <w:start w:val="1"/>
      <w:numFmt w:val="bullet"/>
      <w:lvlText w:val=""/>
      <w:lvlJc w:val="left"/>
      <w:pPr>
        <w:ind w:left="4320" w:hanging="360"/>
      </w:pPr>
      <w:rPr>
        <w:rFonts w:ascii="Wingdings" w:hAnsi="Wingdings" w:hint="default"/>
      </w:rPr>
    </w:lvl>
    <w:lvl w:ilvl="6" w:tplc="115C3D44">
      <w:start w:val="1"/>
      <w:numFmt w:val="bullet"/>
      <w:lvlText w:val=""/>
      <w:lvlJc w:val="left"/>
      <w:pPr>
        <w:ind w:left="5040" w:hanging="360"/>
      </w:pPr>
      <w:rPr>
        <w:rFonts w:ascii="Symbol" w:hAnsi="Symbol" w:hint="default"/>
      </w:rPr>
    </w:lvl>
    <w:lvl w:ilvl="7" w:tplc="C340DF9C">
      <w:start w:val="1"/>
      <w:numFmt w:val="bullet"/>
      <w:lvlText w:val="o"/>
      <w:lvlJc w:val="left"/>
      <w:pPr>
        <w:ind w:left="5760" w:hanging="360"/>
      </w:pPr>
      <w:rPr>
        <w:rFonts w:ascii="Courier New" w:hAnsi="Courier New" w:hint="default"/>
      </w:rPr>
    </w:lvl>
    <w:lvl w:ilvl="8" w:tplc="27BE09AA">
      <w:start w:val="1"/>
      <w:numFmt w:val="bullet"/>
      <w:lvlText w:val=""/>
      <w:lvlJc w:val="left"/>
      <w:pPr>
        <w:ind w:left="6480" w:hanging="360"/>
      </w:pPr>
      <w:rPr>
        <w:rFonts w:ascii="Wingdings" w:hAnsi="Wingdings" w:hint="default"/>
      </w:rPr>
    </w:lvl>
  </w:abstractNum>
  <w:abstractNum w:abstractNumId="1" w15:restartNumberingAfterBreak="0">
    <w:nsid w:val="043A8CC6"/>
    <w:multiLevelType w:val="hybridMultilevel"/>
    <w:tmpl w:val="4F1A0A9A"/>
    <w:lvl w:ilvl="0" w:tplc="3AE83B66">
      <w:start w:val="1"/>
      <w:numFmt w:val="bullet"/>
      <w:lvlText w:val=""/>
      <w:lvlJc w:val="left"/>
      <w:pPr>
        <w:ind w:left="720" w:hanging="360"/>
      </w:pPr>
      <w:rPr>
        <w:rFonts w:ascii="Symbol" w:hAnsi="Symbol" w:hint="default"/>
      </w:rPr>
    </w:lvl>
    <w:lvl w:ilvl="1" w:tplc="133EB378">
      <w:start w:val="1"/>
      <w:numFmt w:val="bullet"/>
      <w:lvlText w:val="o"/>
      <w:lvlJc w:val="left"/>
      <w:pPr>
        <w:ind w:left="1440" w:hanging="360"/>
      </w:pPr>
      <w:rPr>
        <w:rFonts w:ascii="Courier New" w:hAnsi="Courier New" w:hint="default"/>
      </w:rPr>
    </w:lvl>
    <w:lvl w:ilvl="2" w:tplc="AA60AED2">
      <w:start w:val="1"/>
      <w:numFmt w:val="bullet"/>
      <w:lvlText w:val=""/>
      <w:lvlJc w:val="left"/>
      <w:pPr>
        <w:ind w:left="2160" w:hanging="360"/>
      </w:pPr>
      <w:rPr>
        <w:rFonts w:ascii="Wingdings" w:hAnsi="Wingdings" w:hint="default"/>
      </w:rPr>
    </w:lvl>
    <w:lvl w:ilvl="3" w:tplc="4F525F0C">
      <w:start w:val="1"/>
      <w:numFmt w:val="bullet"/>
      <w:lvlText w:val=""/>
      <w:lvlJc w:val="left"/>
      <w:pPr>
        <w:ind w:left="2880" w:hanging="360"/>
      </w:pPr>
      <w:rPr>
        <w:rFonts w:ascii="Symbol" w:hAnsi="Symbol" w:hint="default"/>
      </w:rPr>
    </w:lvl>
    <w:lvl w:ilvl="4" w:tplc="E8EC52BC">
      <w:start w:val="1"/>
      <w:numFmt w:val="bullet"/>
      <w:lvlText w:val="o"/>
      <w:lvlJc w:val="left"/>
      <w:pPr>
        <w:ind w:left="3600" w:hanging="360"/>
      </w:pPr>
      <w:rPr>
        <w:rFonts w:ascii="Courier New" w:hAnsi="Courier New" w:hint="default"/>
      </w:rPr>
    </w:lvl>
    <w:lvl w:ilvl="5" w:tplc="4C5E45F0">
      <w:start w:val="1"/>
      <w:numFmt w:val="bullet"/>
      <w:lvlText w:val=""/>
      <w:lvlJc w:val="left"/>
      <w:pPr>
        <w:ind w:left="4320" w:hanging="360"/>
      </w:pPr>
      <w:rPr>
        <w:rFonts w:ascii="Wingdings" w:hAnsi="Wingdings" w:hint="default"/>
      </w:rPr>
    </w:lvl>
    <w:lvl w:ilvl="6" w:tplc="634CDEEA">
      <w:start w:val="1"/>
      <w:numFmt w:val="bullet"/>
      <w:lvlText w:val=""/>
      <w:lvlJc w:val="left"/>
      <w:pPr>
        <w:ind w:left="5040" w:hanging="360"/>
      </w:pPr>
      <w:rPr>
        <w:rFonts w:ascii="Symbol" w:hAnsi="Symbol" w:hint="default"/>
      </w:rPr>
    </w:lvl>
    <w:lvl w:ilvl="7" w:tplc="51E42E68">
      <w:start w:val="1"/>
      <w:numFmt w:val="bullet"/>
      <w:lvlText w:val="o"/>
      <w:lvlJc w:val="left"/>
      <w:pPr>
        <w:ind w:left="5760" w:hanging="360"/>
      </w:pPr>
      <w:rPr>
        <w:rFonts w:ascii="Courier New" w:hAnsi="Courier New" w:hint="default"/>
      </w:rPr>
    </w:lvl>
    <w:lvl w:ilvl="8" w:tplc="9CFAC72A">
      <w:start w:val="1"/>
      <w:numFmt w:val="bullet"/>
      <w:lvlText w:val=""/>
      <w:lvlJc w:val="left"/>
      <w:pPr>
        <w:ind w:left="6480" w:hanging="360"/>
      </w:pPr>
      <w:rPr>
        <w:rFonts w:ascii="Wingdings" w:hAnsi="Wingdings" w:hint="default"/>
      </w:rPr>
    </w:lvl>
  </w:abstractNum>
  <w:abstractNum w:abstractNumId="2" w15:restartNumberingAfterBreak="0">
    <w:nsid w:val="0477BC91"/>
    <w:multiLevelType w:val="hybridMultilevel"/>
    <w:tmpl w:val="7AFEDD9E"/>
    <w:lvl w:ilvl="0" w:tplc="6F5ECE34">
      <w:start w:val="1"/>
      <w:numFmt w:val="bullet"/>
      <w:lvlText w:val=""/>
      <w:lvlJc w:val="left"/>
      <w:pPr>
        <w:ind w:left="720" w:hanging="360"/>
      </w:pPr>
      <w:rPr>
        <w:rFonts w:ascii="Symbol" w:hAnsi="Symbol" w:hint="default"/>
      </w:rPr>
    </w:lvl>
    <w:lvl w:ilvl="1" w:tplc="417EDA18">
      <w:start w:val="1"/>
      <w:numFmt w:val="bullet"/>
      <w:lvlText w:val="o"/>
      <w:lvlJc w:val="left"/>
      <w:pPr>
        <w:ind w:left="1440" w:hanging="360"/>
      </w:pPr>
      <w:rPr>
        <w:rFonts w:ascii="Courier New" w:hAnsi="Courier New" w:hint="default"/>
      </w:rPr>
    </w:lvl>
    <w:lvl w:ilvl="2" w:tplc="57B0923C">
      <w:start w:val="1"/>
      <w:numFmt w:val="bullet"/>
      <w:lvlText w:val=""/>
      <w:lvlJc w:val="left"/>
      <w:pPr>
        <w:ind w:left="2160" w:hanging="360"/>
      </w:pPr>
      <w:rPr>
        <w:rFonts w:ascii="Wingdings" w:hAnsi="Wingdings" w:hint="default"/>
      </w:rPr>
    </w:lvl>
    <w:lvl w:ilvl="3" w:tplc="8780B0C2">
      <w:start w:val="1"/>
      <w:numFmt w:val="bullet"/>
      <w:lvlText w:val=""/>
      <w:lvlJc w:val="left"/>
      <w:pPr>
        <w:ind w:left="2880" w:hanging="360"/>
      </w:pPr>
      <w:rPr>
        <w:rFonts w:ascii="Symbol" w:hAnsi="Symbol" w:hint="default"/>
      </w:rPr>
    </w:lvl>
    <w:lvl w:ilvl="4" w:tplc="9258E666">
      <w:start w:val="1"/>
      <w:numFmt w:val="bullet"/>
      <w:lvlText w:val="o"/>
      <w:lvlJc w:val="left"/>
      <w:pPr>
        <w:ind w:left="3600" w:hanging="360"/>
      </w:pPr>
      <w:rPr>
        <w:rFonts w:ascii="Courier New" w:hAnsi="Courier New" w:hint="default"/>
      </w:rPr>
    </w:lvl>
    <w:lvl w:ilvl="5" w:tplc="8AF20434">
      <w:start w:val="1"/>
      <w:numFmt w:val="bullet"/>
      <w:lvlText w:val=""/>
      <w:lvlJc w:val="left"/>
      <w:pPr>
        <w:ind w:left="4320" w:hanging="360"/>
      </w:pPr>
      <w:rPr>
        <w:rFonts w:ascii="Wingdings" w:hAnsi="Wingdings" w:hint="default"/>
      </w:rPr>
    </w:lvl>
    <w:lvl w:ilvl="6" w:tplc="800AA818">
      <w:start w:val="1"/>
      <w:numFmt w:val="bullet"/>
      <w:lvlText w:val=""/>
      <w:lvlJc w:val="left"/>
      <w:pPr>
        <w:ind w:left="5040" w:hanging="360"/>
      </w:pPr>
      <w:rPr>
        <w:rFonts w:ascii="Symbol" w:hAnsi="Symbol" w:hint="default"/>
      </w:rPr>
    </w:lvl>
    <w:lvl w:ilvl="7" w:tplc="2BD020FC">
      <w:start w:val="1"/>
      <w:numFmt w:val="bullet"/>
      <w:lvlText w:val="o"/>
      <w:lvlJc w:val="left"/>
      <w:pPr>
        <w:ind w:left="5760" w:hanging="360"/>
      </w:pPr>
      <w:rPr>
        <w:rFonts w:ascii="Courier New" w:hAnsi="Courier New" w:hint="default"/>
      </w:rPr>
    </w:lvl>
    <w:lvl w:ilvl="8" w:tplc="D5B065DC">
      <w:start w:val="1"/>
      <w:numFmt w:val="bullet"/>
      <w:lvlText w:val=""/>
      <w:lvlJc w:val="left"/>
      <w:pPr>
        <w:ind w:left="6480" w:hanging="360"/>
      </w:pPr>
      <w:rPr>
        <w:rFonts w:ascii="Wingdings" w:hAnsi="Wingdings" w:hint="default"/>
      </w:rPr>
    </w:lvl>
  </w:abstractNum>
  <w:abstractNum w:abstractNumId="3" w15:restartNumberingAfterBreak="0">
    <w:nsid w:val="072518B7"/>
    <w:multiLevelType w:val="hybridMultilevel"/>
    <w:tmpl w:val="CEF08946"/>
    <w:lvl w:ilvl="0" w:tplc="BB483F2A">
      <w:start w:val="1"/>
      <w:numFmt w:val="bullet"/>
      <w:lvlText w:val=""/>
      <w:lvlJc w:val="left"/>
      <w:pPr>
        <w:ind w:left="720" w:hanging="360"/>
      </w:pPr>
      <w:rPr>
        <w:rFonts w:ascii="Symbol" w:hAnsi="Symbol" w:hint="default"/>
      </w:rPr>
    </w:lvl>
    <w:lvl w:ilvl="1" w:tplc="7A52293E">
      <w:start w:val="1"/>
      <w:numFmt w:val="bullet"/>
      <w:lvlText w:val="o"/>
      <w:lvlJc w:val="left"/>
      <w:pPr>
        <w:ind w:left="1440" w:hanging="360"/>
      </w:pPr>
      <w:rPr>
        <w:rFonts w:ascii="Courier New" w:hAnsi="Courier New" w:hint="default"/>
      </w:rPr>
    </w:lvl>
    <w:lvl w:ilvl="2" w:tplc="B256FF72">
      <w:start w:val="1"/>
      <w:numFmt w:val="bullet"/>
      <w:lvlText w:val=""/>
      <w:lvlJc w:val="left"/>
      <w:pPr>
        <w:ind w:left="2160" w:hanging="360"/>
      </w:pPr>
      <w:rPr>
        <w:rFonts w:ascii="Wingdings" w:hAnsi="Wingdings" w:hint="default"/>
      </w:rPr>
    </w:lvl>
    <w:lvl w:ilvl="3" w:tplc="6852848E">
      <w:start w:val="1"/>
      <w:numFmt w:val="bullet"/>
      <w:lvlText w:val=""/>
      <w:lvlJc w:val="left"/>
      <w:pPr>
        <w:ind w:left="2880" w:hanging="360"/>
      </w:pPr>
      <w:rPr>
        <w:rFonts w:ascii="Symbol" w:hAnsi="Symbol" w:hint="default"/>
      </w:rPr>
    </w:lvl>
    <w:lvl w:ilvl="4" w:tplc="B540ED6C">
      <w:start w:val="1"/>
      <w:numFmt w:val="bullet"/>
      <w:lvlText w:val="o"/>
      <w:lvlJc w:val="left"/>
      <w:pPr>
        <w:ind w:left="3600" w:hanging="360"/>
      </w:pPr>
      <w:rPr>
        <w:rFonts w:ascii="Courier New" w:hAnsi="Courier New" w:hint="default"/>
      </w:rPr>
    </w:lvl>
    <w:lvl w:ilvl="5" w:tplc="D9C02A90">
      <w:start w:val="1"/>
      <w:numFmt w:val="bullet"/>
      <w:lvlText w:val=""/>
      <w:lvlJc w:val="left"/>
      <w:pPr>
        <w:ind w:left="4320" w:hanging="360"/>
      </w:pPr>
      <w:rPr>
        <w:rFonts w:ascii="Wingdings" w:hAnsi="Wingdings" w:hint="default"/>
      </w:rPr>
    </w:lvl>
    <w:lvl w:ilvl="6" w:tplc="3A54297E">
      <w:start w:val="1"/>
      <w:numFmt w:val="bullet"/>
      <w:lvlText w:val=""/>
      <w:lvlJc w:val="left"/>
      <w:pPr>
        <w:ind w:left="5040" w:hanging="360"/>
      </w:pPr>
      <w:rPr>
        <w:rFonts w:ascii="Symbol" w:hAnsi="Symbol" w:hint="default"/>
      </w:rPr>
    </w:lvl>
    <w:lvl w:ilvl="7" w:tplc="36B88D1C">
      <w:start w:val="1"/>
      <w:numFmt w:val="bullet"/>
      <w:lvlText w:val="o"/>
      <w:lvlJc w:val="left"/>
      <w:pPr>
        <w:ind w:left="5760" w:hanging="360"/>
      </w:pPr>
      <w:rPr>
        <w:rFonts w:ascii="Courier New" w:hAnsi="Courier New" w:hint="default"/>
      </w:rPr>
    </w:lvl>
    <w:lvl w:ilvl="8" w:tplc="D9A67050">
      <w:start w:val="1"/>
      <w:numFmt w:val="bullet"/>
      <w:lvlText w:val=""/>
      <w:lvlJc w:val="left"/>
      <w:pPr>
        <w:ind w:left="6480" w:hanging="360"/>
      </w:pPr>
      <w:rPr>
        <w:rFonts w:ascii="Wingdings" w:hAnsi="Wingdings" w:hint="default"/>
      </w:rPr>
    </w:lvl>
  </w:abstractNum>
  <w:abstractNum w:abstractNumId="4" w15:restartNumberingAfterBreak="0">
    <w:nsid w:val="075696CD"/>
    <w:multiLevelType w:val="hybridMultilevel"/>
    <w:tmpl w:val="B42804B2"/>
    <w:lvl w:ilvl="0" w:tplc="70C809C0">
      <w:start w:val="1"/>
      <w:numFmt w:val="bullet"/>
      <w:lvlText w:val=""/>
      <w:lvlJc w:val="left"/>
      <w:pPr>
        <w:ind w:left="720" w:hanging="360"/>
      </w:pPr>
      <w:rPr>
        <w:rFonts w:ascii="Symbol" w:hAnsi="Symbol" w:hint="default"/>
      </w:rPr>
    </w:lvl>
    <w:lvl w:ilvl="1" w:tplc="50AE7B66">
      <w:start w:val="1"/>
      <w:numFmt w:val="bullet"/>
      <w:lvlText w:val="o"/>
      <w:lvlJc w:val="left"/>
      <w:pPr>
        <w:ind w:left="1440" w:hanging="360"/>
      </w:pPr>
      <w:rPr>
        <w:rFonts w:ascii="Courier New" w:hAnsi="Courier New" w:hint="default"/>
      </w:rPr>
    </w:lvl>
    <w:lvl w:ilvl="2" w:tplc="9FA8594E">
      <w:start w:val="1"/>
      <w:numFmt w:val="bullet"/>
      <w:lvlText w:val=""/>
      <w:lvlJc w:val="left"/>
      <w:pPr>
        <w:ind w:left="2160" w:hanging="360"/>
      </w:pPr>
      <w:rPr>
        <w:rFonts w:ascii="Wingdings" w:hAnsi="Wingdings" w:hint="default"/>
      </w:rPr>
    </w:lvl>
    <w:lvl w:ilvl="3" w:tplc="5E18167E">
      <w:start w:val="1"/>
      <w:numFmt w:val="bullet"/>
      <w:lvlText w:val=""/>
      <w:lvlJc w:val="left"/>
      <w:pPr>
        <w:ind w:left="2880" w:hanging="360"/>
      </w:pPr>
      <w:rPr>
        <w:rFonts w:ascii="Symbol" w:hAnsi="Symbol" w:hint="default"/>
      </w:rPr>
    </w:lvl>
    <w:lvl w:ilvl="4" w:tplc="2FF8A210">
      <w:start w:val="1"/>
      <w:numFmt w:val="bullet"/>
      <w:lvlText w:val="o"/>
      <w:lvlJc w:val="left"/>
      <w:pPr>
        <w:ind w:left="3600" w:hanging="360"/>
      </w:pPr>
      <w:rPr>
        <w:rFonts w:ascii="Courier New" w:hAnsi="Courier New" w:hint="default"/>
      </w:rPr>
    </w:lvl>
    <w:lvl w:ilvl="5" w:tplc="E7C4DAE2">
      <w:start w:val="1"/>
      <w:numFmt w:val="bullet"/>
      <w:lvlText w:val=""/>
      <w:lvlJc w:val="left"/>
      <w:pPr>
        <w:ind w:left="4320" w:hanging="360"/>
      </w:pPr>
      <w:rPr>
        <w:rFonts w:ascii="Wingdings" w:hAnsi="Wingdings" w:hint="default"/>
      </w:rPr>
    </w:lvl>
    <w:lvl w:ilvl="6" w:tplc="9E12C73C">
      <w:start w:val="1"/>
      <w:numFmt w:val="bullet"/>
      <w:lvlText w:val=""/>
      <w:lvlJc w:val="left"/>
      <w:pPr>
        <w:ind w:left="5040" w:hanging="360"/>
      </w:pPr>
      <w:rPr>
        <w:rFonts w:ascii="Symbol" w:hAnsi="Symbol" w:hint="default"/>
      </w:rPr>
    </w:lvl>
    <w:lvl w:ilvl="7" w:tplc="FC029B92">
      <w:start w:val="1"/>
      <w:numFmt w:val="bullet"/>
      <w:lvlText w:val="o"/>
      <w:lvlJc w:val="left"/>
      <w:pPr>
        <w:ind w:left="5760" w:hanging="360"/>
      </w:pPr>
      <w:rPr>
        <w:rFonts w:ascii="Courier New" w:hAnsi="Courier New" w:hint="default"/>
      </w:rPr>
    </w:lvl>
    <w:lvl w:ilvl="8" w:tplc="D7E2A22E">
      <w:start w:val="1"/>
      <w:numFmt w:val="bullet"/>
      <w:lvlText w:val=""/>
      <w:lvlJc w:val="left"/>
      <w:pPr>
        <w:ind w:left="6480" w:hanging="360"/>
      </w:pPr>
      <w:rPr>
        <w:rFonts w:ascii="Wingdings" w:hAnsi="Wingdings" w:hint="default"/>
      </w:rPr>
    </w:lvl>
  </w:abstractNum>
  <w:abstractNum w:abstractNumId="5" w15:restartNumberingAfterBreak="0">
    <w:nsid w:val="09E0A715"/>
    <w:multiLevelType w:val="hybridMultilevel"/>
    <w:tmpl w:val="3EC44994"/>
    <w:lvl w:ilvl="0" w:tplc="020E374A">
      <w:start w:val="1"/>
      <w:numFmt w:val="bullet"/>
      <w:lvlText w:val=""/>
      <w:lvlJc w:val="left"/>
      <w:pPr>
        <w:ind w:left="720" w:hanging="360"/>
      </w:pPr>
      <w:rPr>
        <w:rFonts w:ascii="Symbol" w:hAnsi="Symbol" w:hint="default"/>
      </w:rPr>
    </w:lvl>
    <w:lvl w:ilvl="1" w:tplc="7EFAA4F8">
      <w:start w:val="1"/>
      <w:numFmt w:val="bullet"/>
      <w:lvlText w:val="o"/>
      <w:lvlJc w:val="left"/>
      <w:pPr>
        <w:ind w:left="1440" w:hanging="360"/>
      </w:pPr>
      <w:rPr>
        <w:rFonts w:ascii="Courier New" w:hAnsi="Courier New" w:hint="default"/>
      </w:rPr>
    </w:lvl>
    <w:lvl w:ilvl="2" w:tplc="2DCC701A">
      <w:start w:val="1"/>
      <w:numFmt w:val="bullet"/>
      <w:lvlText w:val=""/>
      <w:lvlJc w:val="left"/>
      <w:pPr>
        <w:ind w:left="2160" w:hanging="360"/>
      </w:pPr>
      <w:rPr>
        <w:rFonts w:ascii="Wingdings" w:hAnsi="Wingdings" w:hint="default"/>
      </w:rPr>
    </w:lvl>
    <w:lvl w:ilvl="3" w:tplc="14660626">
      <w:start w:val="1"/>
      <w:numFmt w:val="bullet"/>
      <w:lvlText w:val=""/>
      <w:lvlJc w:val="left"/>
      <w:pPr>
        <w:ind w:left="2880" w:hanging="360"/>
      </w:pPr>
      <w:rPr>
        <w:rFonts w:ascii="Symbol" w:hAnsi="Symbol" w:hint="default"/>
      </w:rPr>
    </w:lvl>
    <w:lvl w:ilvl="4" w:tplc="55283E4E">
      <w:start w:val="1"/>
      <w:numFmt w:val="bullet"/>
      <w:lvlText w:val="o"/>
      <w:lvlJc w:val="left"/>
      <w:pPr>
        <w:ind w:left="3600" w:hanging="360"/>
      </w:pPr>
      <w:rPr>
        <w:rFonts w:ascii="Courier New" w:hAnsi="Courier New" w:hint="default"/>
      </w:rPr>
    </w:lvl>
    <w:lvl w:ilvl="5" w:tplc="8C423F5C">
      <w:start w:val="1"/>
      <w:numFmt w:val="bullet"/>
      <w:lvlText w:val=""/>
      <w:lvlJc w:val="left"/>
      <w:pPr>
        <w:ind w:left="4320" w:hanging="360"/>
      </w:pPr>
      <w:rPr>
        <w:rFonts w:ascii="Wingdings" w:hAnsi="Wingdings" w:hint="default"/>
      </w:rPr>
    </w:lvl>
    <w:lvl w:ilvl="6" w:tplc="1AF0E300">
      <w:start w:val="1"/>
      <w:numFmt w:val="bullet"/>
      <w:lvlText w:val=""/>
      <w:lvlJc w:val="left"/>
      <w:pPr>
        <w:ind w:left="5040" w:hanging="360"/>
      </w:pPr>
      <w:rPr>
        <w:rFonts w:ascii="Symbol" w:hAnsi="Symbol" w:hint="default"/>
      </w:rPr>
    </w:lvl>
    <w:lvl w:ilvl="7" w:tplc="076E63C2">
      <w:start w:val="1"/>
      <w:numFmt w:val="bullet"/>
      <w:lvlText w:val="o"/>
      <w:lvlJc w:val="left"/>
      <w:pPr>
        <w:ind w:left="5760" w:hanging="360"/>
      </w:pPr>
      <w:rPr>
        <w:rFonts w:ascii="Courier New" w:hAnsi="Courier New" w:hint="default"/>
      </w:rPr>
    </w:lvl>
    <w:lvl w:ilvl="8" w:tplc="8EF6E0E0">
      <w:start w:val="1"/>
      <w:numFmt w:val="bullet"/>
      <w:lvlText w:val=""/>
      <w:lvlJc w:val="left"/>
      <w:pPr>
        <w:ind w:left="6480" w:hanging="360"/>
      </w:pPr>
      <w:rPr>
        <w:rFonts w:ascii="Wingdings" w:hAnsi="Wingdings" w:hint="default"/>
      </w:rPr>
    </w:lvl>
  </w:abstractNum>
  <w:abstractNum w:abstractNumId="6" w15:restartNumberingAfterBreak="0">
    <w:nsid w:val="0C4BF66A"/>
    <w:multiLevelType w:val="hybridMultilevel"/>
    <w:tmpl w:val="1A3E25E0"/>
    <w:lvl w:ilvl="0" w:tplc="863E9E90">
      <w:start w:val="1"/>
      <w:numFmt w:val="bullet"/>
      <w:lvlText w:val=""/>
      <w:lvlJc w:val="left"/>
      <w:pPr>
        <w:ind w:left="720" w:hanging="360"/>
      </w:pPr>
      <w:rPr>
        <w:rFonts w:ascii="Symbol" w:hAnsi="Symbol" w:hint="default"/>
      </w:rPr>
    </w:lvl>
    <w:lvl w:ilvl="1" w:tplc="6CD0EF9C">
      <w:start w:val="1"/>
      <w:numFmt w:val="bullet"/>
      <w:lvlText w:val="o"/>
      <w:lvlJc w:val="left"/>
      <w:pPr>
        <w:ind w:left="1440" w:hanging="360"/>
      </w:pPr>
      <w:rPr>
        <w:rFonts w:ascii="Courier New" w:hAnsi="Courier New" w:hint="default"/>
      </w:rPr>
    </w:lvl>
    <w:lvl w:ilvl="2" w:tplc="BE20713C">
      <w:start w:val="1"/>
      <w:numFmt w:val="bullet"/>
      <w:lvlText w:val=""/>
      <w:lvlJc w:val="left"/>
      <w:pPr>
        <w:ind w:left="2160" w:hanging="360"/>
      </w:pPr>
      <w:rPr>
        <w:rFonts w:ascii="Wingdings" w:hAnsi="Wingdings" w:hint="default"/>
      </w:rPr>
    </w:lvl>
    <w:lvl w:ilvl="3" w:tplc="ADB2FCDC">
      <w:start w:val="1"/>
      <w:numFmt w:val="bullet"/>
      <w:lvlText w:val=""/>
      <w:lvlJc w:val="left"/>
      <w:pPr>
        <w:ind w:left="2880" w:hanging="360"/>
      </w:pPr>
      <w:rPr>
        <w:rFonts w:ascii="Symbol" w:hAnsi="Symbol" w:hint="default"/>
      </w:rPr>
    </w:lvl>
    <w:lvl w:ilvl="4" w:tplc="4516B8CC">
      <w:start w:val="1"/>
      <w:numFmt w:val="bullet"/>
      <w:lvlText w:val="o"/>
      <w:lvlJc w:val="left"/>
      <w:pPr>
        <w:ind w:left="3600" w:hanging="360"/>
      </w:pPr>
      <w:rPr>
        <w:rFonts w:ascii="Courier New" w:hAnsi="Courier New" w:hint="default"/>
      </w:rPr>
    </w:lvl>
    <w:lvl w:ilvl="5" w:tplc="209A15DE">
      <w:start w:val="1"/>
      <w:numFmt w:val="bullet"/>
      <w:lvlText w:val=""/>
      <w:lvlJc w:val="left"/>
      <w:pPr>
        <w:ind w:left="4320" w:hanging="360"/>
      </w:pPr>
      <w:rPr>
        <w:rFonts w:ascii="Wingdings" w:hAnsi="Wingdings" w:hint="default"/>
      </w:rPr>
    </w:lvl>
    <w:lvl w:ilvl="6" w:tplc="54E8A262">
      <w:start w:val="1"/>
      <w:numFmt w:val="bullet"/>
      <w:lvlText w:val=""/>
      <w:lvlJc w:val="left"/>
      <w:pPr>
        <w:ind w:left="5040" w:hanging="360"/>
      </w:pPr>
      <w:rPr>
        <w:rFonts w:ascii="Symbol" w:hAnsi="Symbol" w:hint="default"/>
      </w:rPr>
    </w:lvl>
    <w:lvl w:ilvl="7" w:tplc="23249E16">
      <w:start w:val="1"/>
      <w:numFmt w:val="bullet"/>
      <w:lvlText w:val="o"/>
      <w:lvlJc w:val="left"/>
      <w:pPr>
        <w:ind w:left="5760" w:hanging="360"/>
      </w:pPr>
      <w:rPr>
        <w:rFonts w:ascii="Courier New" w:hAnsi="Courier New" w:hint="default"/>
      </w:rPr>
    </w:lvl>
    <w:lvl w:ilvl="8" w:tplc="398E6CFA">
      <w:start w:val="1"/>
      <w:numFmt w:val="bullet"/>
      <w:lvlText w:val=""/>
      <w:lvlJc w:val="left"/>
      <w:pPr>
        <w:ind w:left="6480" w:hanging="360"/>
      </w:pPr>
      <w:rPr>
        <w:rFonts w:ascii="Wingdings" w:hAnsi="Wingdings" w:hint="default"/>
      </w:rPr>
    </w:lvl>
  </w:abstractNum>
  <w:abstractNum w:abstractNumId="7" w15:restartNumberingAfterBreak="0">
    <w:nsid w:val="13E49979"/>
    <w:multiLevelType w:val="hybridMultilevel"/>
    <w:tmpl w:val="301292F8"/>
    <w:lvl w:ilvl="0" w:tplc="A0D6B2D6">
      <w:start w:val="1"/>
      <w:numFmt w:val="bullet"/>
      <w:lvlText w:val=""/>
      <w:lvlJc w:val="left"/>
      <w:pPr>
        <w:ind w:left="720" w:hanging="360"/>
      </w:pPr>
      <w:rPr>
        <w:rFonts w:ascii="Symbol" w:hAnsi="Symbol" w:hint="default"/>
      </w:rPr>
    </w:lvl>
    <w:lvl w:ilvl="1" w:tplc="56B02B84">
      <w:start w:val="1"/>
      <w:numFmt w:val="bullet"/>
      <w:lvlText w:val="o"/>
      <w:lvlJc w:val="left"/>
      <w:pPr>
        <w:ind w:left="1440" w:hanging="360"/>
      </w:pPr>
      <w:rPr>
        <w:rFonts w:ascii="Courier New" w:hAnsi="Courier New" w:hint="default"/>
      </w:rPr>
    </w:lvl>
    <w:lvl w:ilvl="2" w:tplc="B008D316">
      <w:start w:val="1"/>
      <w:numFmt w:val="bullet"/>
      <w:lvlText w:val=""/>
      <w:lvlJc w:val="left"/>
      <w:pPr>
        <w:ind w:left="2160" w:hanging="360"/>
      </w:pPr>
      <w:rPr>
        <w:rFonts w:ascii="Wingdings" w:hAnsi="Wingdings" w:hint="default"/>
      </w:rPr>
    </w:lvl>
    <w:lvl w:ilvl="3" w:tplc="6FFA38BA">
      <w:start w:val="1"/>
      <w:numFmt w:val="bullet"/>
      <w:lvlText w:val=""/>
      <w:lvlJc w:val="left"/>
      <w:pPr>
        <w:ind w:left="2880" w:hanging="360"/>
      </w:pPr>
      <w:rPr>
        <w:rFonts w:ascii="Symbol" w:hAnsi="Symbol" w:hint="default"/>
      </w:rPr>
    </w:lvl>
    <w:lvl w:ilvl="4" w:tplc="9DF6515E">
      <w:start w:val="1"/>
      <w:numFmt w:val="bullet"/>
      <w:lvlText w:val="o"/>
      <w:lvlJc w:val="left"/>
      <w:pPr>
        <w:ind w:left="3600" w:hanging="360"/>
      </w:pPr>
      <w:rPr>
        <w:rFonts w:ascii="Courier New" w:hAnsi="Courier New" w:hint="default"/>
      </w:rPr>
    </w:lvl>
    <w:lvl w:ilvl="5" w:tplc="097AFA8E">
      <w:start w:val="1"/>
      <w:numFmt w:val="bullet"/>
      <w:lvlText w:val=""/>
      <w:lvlJc w:val="left"/>
      <w:pPr>
        <w:ind w:left="4320" w:hanging="360"/>
      </w:pPr>
      <w:rPr>
        <w:rFonts w:ascii="Wingdings" w:hAnsi="Wingdings" w:hint="default"/>
      </w:rPr>
    </w:lvl>
    <w:lvl w:ilvl="6" w:tplc="DFA684D6">
      <w:start w:val="1"/>
      <w:numFmt w:val="bullet"/>
      <w:lvlText w:val=""/>
      <w:lvlJc w:val="left"/>
      <w:pPr>
        <w:ind w:left="5040" w:hanging="360"/>
      </w:pPr>
      <w:rPr>
        <w:rFonts w:ascii="Symbol" w:hAnsi="Symbol" w:hint="default"/>
      </w:rPr>
    </w:lvl>
    <w:lvl w:ilvl="7" w:tplc="77BCF21A">
      <w:start w:val="1"/>
      <w:numFmt w:val="bullet"/>
      <w:lvlText w:val="o"/>
      <w:lvlJc w:val="left"/>
      <w:pPr>
        <w:ind w:left="5760" w:hanging="360"/>
      </w:pPr>
      <w:rPr>
        <w:rFonts w:ascii="Courier New" w:hAnsi="Courier New" w:hint="default"/>
      </w:rPr>
    </w:lvl>
    <w:lvl w:ilvl="8" w:tplc="8A0C98C0">
      <w:start w:val="1"/>
      <w:numFmt w:val="bullet"/>
      <w:lvlText w:val=""/>
      <w:lvlJc w:val="left"/>
      <w:pPr>
        <w:ind w:left="6480" w:hanging="360"/>
      </w:pPr>
      <w:rPr>
        <w:rFonts w:ascii="Wingdings" w:hAnsi="Wingdings" w:hint="default"/>
      </w:rPr>
    </w:lvl>
  </w:abstractNum>
  <w:abstractNum w:abstractNumId="8" w15:restartNumberingAfterBreak="0">
    <w:nsid w:val="1E31D8C6"/>
    <w:multiLevelType w:val="hybridMultilevel"/>
    <w:tmpl w:val="F4E2095C"/>
    <w:lvl w:ilvl="0" w:tplc="58541380">
      <w:start w:val="1"/>
      <w:numFmt w:val="bullet"/>
      <w:lvlText w:val=""/>
      <w:lvlJc w:val="left"/>
      <w:pPr>
        <w:ind w:left="720" w:hanging="360"/>
      </w:pPr>
      <w:rPr>
        <w:rFonts w:ascii="Symbol" w:hAnsi="Symbol" w:hint="default"/>
      </w:rPr>
    </w:lvl>
    <w:lvl w:ilvl="1" w:tplc="6D5E39E8">
      <w:start w:val="1"/>
      <w:numFmt w:val="bullet"/>
      <w:lvlText w:val="o"/>
      <w:lvlJc w:val="left"/>
      <w:pPr>
        <w:ind w:left="1440" w:hanging="360"/>
      </w:pPr>
      <w:rPr>
        <w:rFonts w:ascii="Courier New" w:hAnsi="Courier New" w:hint="default"/>
      </w:rPr>
    </w:lvl>
    <w:lvl w:ilvl="2" w:tplc="E5967210">
      <w:start w:val="1"/>
      <w:numFmt w:val="bullet"/>
      <w:lvlText w:val=""/>
      <w:lvlJc w:val="left"/>
      <w:pPr>
        <w:ind w:left="2160" w:hanging="360"/>
      </w:pPr>
      <w:rPr>
        <w:rFonts w:ascii="Wingdings" w:hAnsi="Wingdings" w:hint="default"/>
      </w:rPr>
    </w:lvl>
    <w:lvl w:ilvl="3" w:tplc="4B86DBA4">
      <w:start w:val="1"/>
      <w:numFmt w:val="bullet"/>
      <w:lvlText w:val=""/>
      <w:lvlJc w:val="left"/>
      <w:pPr>
        <w:ind w:left="2880" w:hanging="360"/>
      </w:pPr>
      <w:rPr>
        <w:rFonts w:ascii="Symbol" w:hAnsi="Symbol" w:hint="default"/>
      </w:rPr>
    </w:lvl>
    <w:lvl w:ilvl="4" w:tplc="B122FCCE">
      <w:start w:val="1"/>
      <w:numFmt w:val="bullet"/>
      <w:lvlText w:val="o"/>
      <w:lvlJc w:val="left"/>
      <w:pPr>
        <w:ind w:left="3600" w:hanging="360"/>
      </w:pPr>
      <w:rPr>
        <w:rFonts w:ascii="Courier New" w:hAnsi="Courier New" w:hint="default"/>
      </w:rPr>
    </w:lvl>
    <w:lvl w:ilvl="5" w:tplc="107E1F8C">
      <w:start w:val="1"/>
      <w:numFmt w:val="bullet"/>
      <w:lvlText w:val=""/>
      <w:lvlJc w:val="left"/>
      <w:pPr>
        <w:ind w:left="4320" w:hanging="360"/>
      </w:pPr>
      <w:rPr>
        <w:rFonts w:ascii="Wingdings" w:hAnsi="Wingdings" w:hint="default"/>
      </w:rPr>
    </w:lvl>
    <w:lvl w:ilvl="6" w:tplc="AD5E68AA">
      <w:start w:val="1"/>
      <w:numFmt w:val="bullet"/>
      <w:lvlText w:val=""/>
      <w:lvlJc w:val="left"/>
      <w:pPr>
        <w:ind w:left="5040" w:hanging="360"/>
      </w:pPr>
      <w:rPr>
        <w:rFonts w:ascii="Symbol" w:hAnsi="Symbol" w:hint="default"/>
      </w:rPr>
    </w:lvl>
    <w:lvl w:ilvl="7" w:tplc="CCD6A41A">
      <w:start w:val="1"/>
      <w:numFmt w:val="bullet"/>
      <w:lvlText w:val="o"/>
      <w:lvlJc w:val="left"/>
      <w:pPr>
        <w:ind w:left="5760" w:hanging="360"/>
      </w:pPr>
      <w:rPr>
        <w:rFonts w:ascii="Courier New" w:hAnsi="Courier New" w:hint="default"/>
      </w:rPr>
    </w:lvl>
    <w:lvl w:ilvl="8" w:tplc="F3EAEF06">
      <w:start w:val="1"/>
      <w:numFmt w:val="bullet"/>
      <w:lvlText w:val=""/>
      <w:lvlJc w:val="left"/>
      <w:pPr>
        <w:ind w:left="6480" w:hanging="360"/>
      </w:pPr>
      <w:rPr>
        <w:rFonts w:ascii="Wingdings" w:hAnsi="Wingdings" w:hint="default"/>
      </w:rPr>
    </w:lvl>
  </w:abstractNum>
  <w:abstractNum w:abstractNumId="9" w15:restartNumberingAfterBreak="0">
    <w:nsid w:val="22D4DC4B"/>
    <w:multiLevelType w:val="hybridMultilevel"/>
    <w:tmpl w:val="AC70ED92"/>
    <w:lvl w:ilvl="0" w:tplc="8DF8CD46">
      <w:start w:val="1"/>
      <w:numFmt w:val="bullet"/>
      <w:lvlText w:val=""/>
      <w:lvlJc w:val="left"/>
      <w:pPr>
        <w:ind w:left="720" w:hanging="360"/>
      </w:pPr>
      <w:rPr>
        <w:rFonts w:ascii="Symbol" w:hAnsi="Symbol" w:hint="default"/>
      </w:rPr>
    </w:lvl>
    <w:lvl w:ilvl="1" w:tplc="951A780C">
      <w:start w:val="1"/>
      <w:numFmt w:val="bullet"/>
      <w:lvlText w:val="o"/>
      <w:lvlJc w:val="left"/>
      <w:pPr>
        <w:ind w:left="1440" w:hanging="360"/>
      </w:pPr>
      <w:rPr>
        <w:rFonts w:ascii="Courier New" w:hAnsi="Courier New" w:hint="default"/>
      </w:rPr>
    </w:lvl>
    <w:lvl w:ilvl="2" w:tplc="09DA5A36">
      <w:start w:val="1"/>
      <w:numFmt w:val="bullet"/>
      <w:lvlText w:val=""/>
      <w:lvlJc w:val="left"/>
      <w:pPr>
        <w:ind w:left="2160" w:hanging="360"/>
      </w:pPr>
      <w:rPr>
        <w:rFonts w:ascii="Wingdings" w:hAnsi="Wingdings" w:hint="default"/>
      </w:rPr>
    </w:lvl>
    <w:lvl w:ilvl="3" w:tplc="2C1EF422">
      <w:start w:val="1"/>
      <w:numFmt w:val="bullet"/>
      <w:lvlText w:val=""/>
      <w:lvlJc w:val="left"/>
      <w:pPr>
        <w:ind w:left="2880" w:hanging="360"/>
      </w:pPr>
      <w:rPr>
        <w:rFonts w:ascii="Symbol" w:hAnsi="Symbol" w:hint="default"/>
      </w:rPr>
    </w:lvl>
    <w:lvl w:ilvl="4" w:tplc="5D90DE40">
      <w:start w:val="1"/>
      <w:numFmt w:val="bullet"/>
      <w:lvlText w:val="o"/>
      <w:lvlJc w:val="left"/>
      <w:pPr>
        <w:ind w:left="3600" w:hanging="360"/>
      </w:pPr>
      <w:rPr>
        <w:rFonts w:ascii="Courier New" w:hAnsi="Courier New" w:hint="default"/>
      </w:rPr>
    </w:lvl>
    <w:lvl w:ilvl="5" w:tplc="DF6811DA">
      <w:start w:val="1"/>
      <w:numFmt w:val="bullet"/>
      <w:lvlText w:val=""/>
      <w:lvlJc w:val="left"/>
      <w:pPr>
        <w:ind w:left="4320" w:hanging="360"/>
      </w:pPr>
      <w:rPr>
        <w:rFonts w:ascii="Wingdings" w:hAnsi="Wingdings" w:hint="default"/>
      </w:rPr>
    </w:lvl>
    <w:lvl w:ilvl="6" w:tplc="33F003A6">
      <w:start w:val="1"/>
      <w:numFmt w:val="bullet"/>
      <w:lvlText w:val=""/>
      <w:lvlJc w:val="left"/>
      <w:pPr>
        <w:ind w:left="5040" w:hanging="360"/>
      </w:pPr>
      <w:rPr>
        <w:rFonts w:ascii="Symbol" w:hAnsi="Symbol" w:hint="default"/>
      </w:rPr>
    </w:lvl>
    <w:lvl w:ilvl="7" w:tplc="78C0D78C">
      <w:start w:val="1"/>
      <w:numFmt w:val="bullet"/>
      <w:lvlText w:val="o"/>
      <w:lvlJc w:val="left"/>
      <w:pPr>
        <w:ind w:left="5760" w:hanging="360"/>
      </w:pPr>
      <w:rPr>
        <w:rFonts w:ascii="Courier New" w:hAnsi="Courier New" w:hint="default"/>
      </w:rPr>
    </w:lvl>
    <w:lvl w:ilvl="8" w:tplc="B2D88C58">
      <w:start w:val="1"/>
      <w:numFmt w:val="bullet"/>
      <w:lvlText w:val=""/>
      <w:lvlJc w:val="left"/>
      <w:pPr>
        <w:ind w:left="6480" w:hanging="360"/>
      </w:pPr>
      <w:rPr>
        <w:rFonts w:ascii="Wingdings" w:hAnsi="Wingdings" w:hint="default"/>
      </w:rPr>
    </w:lvl>
  </w:abstractNum>
  <w:abstractNum w:abstractNumId="10" w15:restartNumberingAfterBreak="0">
    <w:nsid w:val="244A80E5"/>
    <w:multiLevelType w:val="hybridMultilevel"/>
    <w:tmpl w:val="5CA2150E"/>
    <w:lvl w:ilvl="0" w:tplc="2150579C">
      <w:start w:val="1"/>
      <w:numFmt w:val="bullet"/>
      <w:lvlText w:val=""/>
      <w:lvlJc w:val="left"/>
      <w:pPr>
        <w:ind w:left="720" w:hanging="360"/>
      </w:pPr>
      <w:rPr>
        <w:rFonts w:ascii="Symbol" w:hAnsi="Symbol" w:hint="default"/>
      </w:rPr>
    </w:lvl>
    <w:lvl w:ilvl="1" w:tplc="5B58CB8C">
      <w:start w:val="1"/>
      <w:numFmt w:val="bullet"/>
      <w:lvlText w:val="o"/>
      <w:lvlJc w:val="left"/>
      <w:pPr>
        <w:ind w:left="1440" w:hanging="360"/>
      </w:pPr>
      <w:rPr>
        <w:rFonts w:ascii="Courier New" w:hAnsi="Courier New" w:hint="default"/>
      </w:rPr>
    </w:lvl>
    <w:lvl w:ilvl="2" w:tplc="517EDB4C">
      <w:start w:val="1"/>
      <w:numFmt w:val="bullet"/>
      <w:lvlText w:val=""/>
      <w:lvlJc w:val="left"/>
      <w:pPr>
        <w:ind w:left="2160" w:hanging="360"/>
      </w:pPr>
      <w:rPr>
        <w:rFonts w:ascii="Wingdings" w:hAnsi="Wingdings" w:hint="default"/>
      </w:rPr>
    </w:lvl>
    <w:lvl w:ilvl="3" w:tplc="AC84D528">
      <w:start w:val="1"/>
      <w:numFmt w:val="bullet"/>
      <w:lvlText w:val=""/>
      <w:lvlJc w:val="left"/>
      <w:pPr>
        <w:ind w:left="2880" w:hanging="360"/>
      </w:pPr>
      <w:rPr>
        <w:rFonts w:ascii="Symbol" w:hAnsi="Symbol" w:hint="default"/>
      </w:rPr>
    </w:lvl>
    <w:lvl w:ilvl="4" w:tplc="02BAE8C6">
      <w:start w:val="1"/>
      <w:numFmt w:val="bullet"/>
      <w:lvlText w:val="o"/>
      <w:lvlJc w:val="left"/>
      <w:pPr>
        <w:ind w:left="3600" w:hanging="360"/>
      </w:pPr>
      <w:rPr>
        <w:rFonts w:ascii="Courier New" w:hAnsi="Courier New" w:hint="default"/>
      </w:rPr>
    </w:lvl>
    <w:lvl w:ilvl="5" w:tplc="B9D4A394">
      <w:start w:val="1"/>
      <w:numFmt w:val="bullet"/>
      <w:lvlText w:val=""/>
      <w:lvlJc w:val="left"/>
      <w:pPr>
        <w:ind w:left="4320" w:hanging="360"/>
      </w:pPr>
      <w:rPr>
        <w:rFonts w:ascii="Wingdings" w:hAnsi="Wingdings" w:hint="default"/>
      </w:rPr>
    </w:lvl>
    <w:lvl w:ilvl="6" w:tplc="D59C48D4">
      <w:start w:val="1"/>
      <w:numFmt w:val="bullet"/>
      <w:lvlText w:val=""/>
      <w:lvlJc w:val="left"/>
      <w:pPr>
        <w:ind w:left="5040" w:hanging="360"/>
      </w:pPr>
      <w:rPr>
        <w:rFonts w:ascii="Symbol" w:hAnsi="Symbol" w:hint="default"/>
      </w:rPr>
    </w:lvl>
    <w:lvl w:ilvl="7" w:tplc="68980670">
      <w:start w:val="1"/>
      <w:numFmt w:val="bullet"/>
      <w:lvlText w:val="o"/>
      <w:lvlJc w:val="left"/>
      <w:pPr>
        <w:ind w:left="5760" w:hanging="360"/>
      </w:pPr>
      <w:rPr>
        <w:rFonts w:ascii="Courier New" w:hAnsi="Courier New" w:hint="default"/>
      </w:rPr>
    </w:lvl>
    <w:lvl w:ilvl="8" w:tplc="494C65B6">
      <w:start w:val="1"/>
      <w:numFmt w:val="bullet"/>
      <w:lvlText w:val=""/>
      <w:lvlJc w:val="left"/>
      <w:pPr>
        <w:ind w:left="6480" w:hanging="360"/>
      </w:pPr>
      <w:rPr>
        <w:rFonts w:ascii="Wingdings" w:hAnsi="Wingdings" w:hint="default"/>
      </w:rPr>
    </w:lvl>
  </w:abstractNum>
  <w:abstractNum w:abstractNumId="11" w15:restartNumberingAfterBreak="0">
    <w:nsid w:val="25C199F1"/>
    <w:multiLevelType w:val="hybridMultilevel"/>
    <w:tmpl w:val="56321FC0"/>
    <w:lvl w:ilvl="0" w:tplc="5F2C8242">
      <w:start w:val="1"/>
      <w:numFmt w:val="bullet"/>
      <w:lvlText w:val=""/>
      <w:lvlJc w:val="left"/>
      <w:pPr>
        <w:ind w:left="720" w:hanging="360"/>
      </w:pPr>
      <w:rPr>
        <w:rFonts w:ascii="Symbol" w:hAnsi="Symbol" w:hint="default"/>
      </w:rPr>
    </w:lvl>
    <w:lvl w:ilvl="1" w:tplc="AF4A4B1C">
      <w:start w:val="1"/>
      <w:numFmt w:val="bullet"/>
      <w:lvlText w:val="o"/>
      <w:lvlJc w:val="left"/>
      <w:pPr>
        <w:ind w:left="1440" w:hanging="360"/>
      </w:pPr>
      <w:rPr>
        <w:rFonts w:ascii="Courier New" w:hAnsi="Courier New" w:hint="default"/>
      </w:rPr>
    </w:lvl>
    <w:lvl w:ilvl="2" w:tplc="FA52E366">
      <w:start w:val="1"/>
      <w:numFmt w:val="bullet"/>
      <w:lvlText w:val=""/>
      <w:lvlJc w:val="left"/>
      <w:pPr>
        <w:ind w:left="2160" w:hanging="360"/>
      </w:pPr>
      <w:rPr>
        <w:rFonts w:ascii="Wingdings" w:hAnsi="Wingdings" w:hint="default"/>
      </w:rPr>
    </w:lvl>
    <w:lvl w:ilvl="3" w:tplc="7388A202">
      <w:start w:val="1"/>
      <w:numFmt w:val="bullet"/>
      <w:lvlText w:val=""/>
      <w:lvlJc w:val="left"/>
      <w:pPr>
        <w:ind w:left="2880" w:hanging="360"/>
      </w:pPr>
      <w:rPr>
        <w:rFonts w:ascii="Symbol" w:hAnsi="Symbol" w:hint="default"/>
      </w:rPr>
    </w:lvl>
    <w:lvl w:ilvl="4" w:tplc="D5687D7E">
      <w:start w:val="1"/>
      <w:numFmt w:val="bullet"/>
      <w:lvlText w:val="o"/>
      <w:lvlJc w:val="left"/>
      <w:pPr>
        <w:ind w:left="3600" w:hanging="360"/>
      </w:pPr>
      <w:rPr>
        <w:rFonts w:ascii="Courier New" w:hAnsi="Courier New" w:hint="default"/>
      </w:rPr>
    </w:lvl>
    <w:lvl w:ilvl="5" w:tplc="DA127D58">
      <w:start w:val="1"/>
      <w:numFmt w:val="bullet"/>
      <w:lvlText w:val=""/>
      <w:lvlJc w:val="left"/>
      <w:pPr>
        <w:ind w:left="4320" w:hanging="360"/>
      </w:pPr>
      <w:rPr>
        <w:rFonts w:ascii="Wingdings" w:hAnsi="Wingdings" w:hint="default"/>
      </w:rPr>
    </w:lvl>
    <w:lvl w:ilvl="6" w:tplc="0EAAD5CA">
      <w:start w:val="1"/>
      <w:numFmt w:val="bullet"/>
      <w:lvlText w:val=""/>
      <w:lvlJc w:val="left"/>
      <w:pPr>
        <w:ind w:left="5040" w:hanging="360"/>
      </w:pPr>
      <w:rPr>
        <w:rFonts w:ascii="Symbol" w:hAnsi="Symbol" w:hint="default"/>
      </w:rPr>
    </w:lvl>
    <w:lvl w:ilvl="7" w:tplc="4814BE40">
      <w:start w:val="1"/>
      <w:numFmt w:val="bullet"/>
      <w:lvlText w:val="o"/>
      <w:lvlJc w:val="left"/>
      <w:pPr>
        <w:ind w:left="5760" w:hanging="360"/>
      </w:pPr>
      <w:rPr>
        <w:rFonts w:ascii="Courier New" w:hAnsi="Courier New" w:hint="default"/>
      </w:rPr>
    </w:lvl>
    <w:lvl w:ilvl="8" w:tplc="486E1FF6">
      <w:start w:val="1"/>
      <w:numFmt w:val="bullet"/>
      <w:lvlText w:val=""/>
      <w:lvlJc w:val="left"/>
      <w:pPr>
        <w:ind w:left="6480" w:hanging="360"/>
      </w:pPr>
      <w:rPr>
        <w:rFonts w:ascii="Wingdings" w:hAnsi="Wingdings" w:hint="default"/>
      </w:rPr>
    </w:lvl>
  </w:abstractNum>
  <w:abstractNum w:abstractNumId="12" w15:restartNumberingAfterBreak="0">
    <w:nsid w:val="2637259E"/>
    <w:multiLevelType w:val="hybridMultilevel"/>
    <w:tmpl w:val="8B8289B0"/>
    <w:lvl w:ilvl="0" w:tplc="CBCE3EB2">
      <w:start w:val="1"/>
      <w:numFmt w:val="bullet"/>
      <w:lvlText w:val=""/>
      <w:lvlJc w:val="left"/>
      <w:pPr>
        <w:ind w:left="720" w:hanging="360"/>
      </w:pPr>
      <w:rPr>
        <w:rFonts w:ascii="Symbol" w:hAnsi="Symbol" w:hint="default"/>
      </w:rPr>
    </w:lvl>
    <w:lvl w:ilvl="1" w:tplc="BAD629AC">
      <w:start w:val="1"/>
      <w:numFmt w:val="bullet"/>
      <w:lvlText w:val="o"/>
      <w:lvlJc w:val="left"/>
      <w:pPr>
        <w:ind w:left="1440" w:hanging="360"/>
      </w:pPr>
      <w:rPr>
        <w:rFonts w:ascii="Courier New" w:hAnsi="Courier New" w:hint="default"/>
      </w:rPr>
    </w:lvl>
    <w:lvl w:ilvl="2" w:tplc="23A84C7C">
      <w:start w:val="1"/>
      <w:numFmt w:val="bullet"/>
      <w:lvlText w:val=""/>
      <w:lvlJc w:val="left"/>
      <w:pPr>
        <w:ind w:left="2160" w:hanging="360"/>
      </w:pPr>
      <w:rPr>
        <w:rFonts w:ascii="Wingdings" w:hAnsi="Wingdings" w:hint="default"/>
      </w:rPr>
    </w:lvl>
    <w:lvl w:ilvl="3" w:tplc="BC8255C4">
      <w:start w:val="1"/>
      <w:numFmt w:val="bullet"/>
      <w:lvlText w:val=""/>
      <w:lvlJc w:val="left"/>
      <w:pPr>
        <w:ind w:left="2880" w:hanging="360"/>
      </w:pPr>
      <w:rPr>
        <w:rFonts w:ascii="Symbol" w:hAnsi="Symbol" w:hint="default"/>
      </w:rPr>
    </w:lvl>
    <w:lvl w:ilvl="4" w:tplc="9E78CCCE">
      <w:start w:val="1"/>
      <w:numFmt w:val="bullet"/>
      <w:lvlText w:val="o"/>
      <w:lvlJc w:val="left"/>
      <w:pPr>
        <w:ind w:left="3600" w:hanging="360"/>
      </w:pPr>
      <w:rPr>
        <w:rFonts w:ascii="Courier New" w:hAnsi="Courier New" w:hint="default"/>
      </w:rPr>
    </w:lvl>
    <w:lvl w:ilvl="5" w:tplc="79E821A6">
      <w:start w:val="1"/>
      <w:numFmt w:val="bullet"/>
      <w:lvlText w:val=""/>
      <w:lvlJc w:val="left"/>
      <w:pPr>
        <w:ind w:left="4320" w:hanging="360"/>
      </w:pPr>
      <w:rPr>
        <w:rFonts w:ascii="Wingdings" w:hAnsi="Wingdings" w:hint="default"/>
      </w:rPr>
    </w:lvl>
    <w:lvl w:ilvl="6" w:tplc="2B40A79E">
      <w:start w:val="1"/>
      <w:numFmt w:val="bullet"/>
      <w:lvlText w:val=""/>
      <w:lvlJc w:val="left"/>
      <w:pPr>
        <w:ind w:left="5040" w:hanging="360"/>
      </w:pPr>
      <w:rPr>
        <w:rFonts w:ascii="Symbol" w:hAnsi="Symbol" w:hint="default"/>
      </w:rPr>
    </w:lvl>
    <w:lvl w:ilvl="7" w:tplc="D4D6A28A">
      <w:start w:val="1"/>
      <w:numFmt w:val="bullet"/>
      <w:lvlText w:val="o"/>
      <w:lvlJc w:val="left"/>
      <w:pPr>
        <w:ind w:left="5760" w:hanging="360"/>
      </w:pPr>
      <w:rPr>
        <w:rFonts w:ascii="Courier New" w:hAnsi="Courier New" w:hint="default"/>
      </w:rPr>
    </w:lvl>
    <w:lvl w:ilvl="8" w:tplc="F03A8020">
      <w:start w:val="1"/>
      <w:numFmt w:val="bullet"/>
      <w:lvlText w:val=""/>
      <w:lvlJc w:val="left"/>
      <w:pPr>
        <w:ind w:left="6480" w:hanging="360"/>
      </w:pPr>
      <w:rPr>
        <w:rFonts w:ascii="Wingdings" w:hAnsi="Wingdings" w:hint="default"/>
      </w:rPr>
    </w:lvl>
  </w:abstractNum>
  <w:abstractNum w:abstractNumId="13" w15:restartNumberingAfterBreak="0">
    <w:nsid w:val="26DC60A3"/>
    <w:multiLevelType w:val="hybridMultilevel"/>
    <w:tmpl w:val="CD9A151C"/>
    <w:lvl w:ilvl="0" w:tplc="3392BF3E">
      <w:start w:val="1"/>
      <w:numFmt w:val="bullet"/>
      <w:lvlText w:val=""/>
      <w:lvlJc w:val="left"/>
      <w:pPr>
        <w:ind w:left="720" w:hanging="360"/>
      </w:pPr>
      <w:rPr>
        <w:rFonts w:ascii="Symbol" w:hAnsi="Symbol" w:hint="default"/>
      </w:rPr>
    </w:lvl>
    <w:lvl w:ilvl="1" w:tplc="3670EFD8">
      <w:start w:val="1"/>
      <w:numFmt w:val="bullet"/>
      <w:lvlText w:val="o"/>
      <w:lvlJc w:val="left"/>
      <w:pPr>
        <w:ind w:left="1440" w:hanging="360"/>
      </w:pPr>
      <w:rPr>
        <w:rFonts w:ascii="Courier New" w:hAnsi="Courier New" w:hint="default"/>
      </w:rPr>
    </w:lvl>
    <w:lvl w:ilvl="2" w:tplc="E98676AA">
      <w:start w:val="1"/>
      <w:numFmt w:val="bullet"/>
      <w:lvlText w:val=""/>
      <w:lvlJc w:val="left"/>
      <w:pPr>
        <w:ind w:left="2160" w:hanging="360"/>
      </w:pPr>
      <w:rPr>
        <w:rFonts w:ascii="Wingdings" w:hAnsi="Wingdings" w:hint="default"/>
      </w:rPr>
    </w:lvl>
    <w:lvl w:ilvl="3" w:tplc="BDA27114">
      <w:start w:val="1"/>
      <w:numFmt w:val="bullet"/>
      <w:lvlText w:val=""/>
      <w:lvlJc w:val="left"/>
      <w:pPr>
        <w:ind w:left="2880" w:hanging="360"/>
      </w:pPr>
      <w:rPr>
        <w:rFonts w:ascii="Symbol" w:hAnsi="Symbol" w:hint="default"/>
      </w:rPr>
    </w:lvl>
    <w:lvl w:ilvl="4" w:tplc="78F26590">
      <w:start w:val="1"/>
      <w:numFmt w:val="bullet"/>
      <w:lvlText w:val="o"/>
      <w:lvlJc w:val="left"/>
      <w:pPr>
        <w:ind w:left="3600" w:hanging="360"/>
      </w:pPr>
      <w:rPr>
        <w:rFonts w:ascii="Courier New" w:hAnsi="Courier New" w:hint="default"/>
      </w:rPr>
    </w:lvl>
    <w:lvl w:ilvl="5" w:tplc="C2C44FA8">
      <w:start w:val="1"/>
      <w:numFmt w:val="bullet"/>
      <w:lvlText w:val=""/>
      <w:lvlJc w:val="left"/>
      <w:pPr>
        <w:ind w:left="4320" w:hanging="360"/>
      </w:pPr>
      <w:rPr>
        <w:rFonts w:ascii="Wingdings" w:hAnsi="Wingdings" w:hint="default"/>
      </w:rPr>
    </w:lvl>
    <w:lvl w:ilvl="6" w:tplc="34D2A76A">
      <w:start w:val="1"/>
      <w:numFmt w:val="bullet"/>
      <w:lvlText w:val=""/>
      <w:lvlJc w:val="left"/>
      <w:pPr>
        <w:ind w:left="5040" w:hanging="360"/>
      </w:pPr>
      <w:rPr>
        <w:rFonts w:ascii="Symbol" w:hAnsi="Symbol" w:hint="default"/>
      </w:rPr>
    </w:lvl>
    <w:lvl w:ilvl="7" w:tplc="0AFA73AA">
      <w:start w:val="1"/>
      <w:numFmt w:val="bullet"/>
      <w:lvlText w:val="o"/>
      <w:lvlJc w:val="left"/>
      <w:pPr>
        <w:ind w:left="5760" w:hanging="360"/>
      </w:pPr>
      <w:rPr>
        <w:rFonts w:ascii="Courier New" w:hAnsi="Courier New" w:hint="default"/>
      </w:rPr>
    </w:lvl>
    <w:lvl w:ilvl="8" w:tplc="C8DE857C">
      <w:start w:val="1"/>
      <w:numFmt w:val="bullet"/>
      <w:lvlText w:val=""/>
      <w:lvlJc w:val="left"/>
      <w:pPr>
        <w:ind w:left="6480" w:hanging="360"/>
      </w:pPr>
      <w:rPr>
        <w:rFonts w:ascii="Wingdings" w:hAnsi="Wingdings" w:hint="default"/>
      </w:rPr>
    </w:lvl>
  </w:abstractNum>
  <w:abstractNum w:abstractNumId="14" w15:restartNumberingAfterBreak="0">
    <w:nsid w:val="26E1AEA8"/>
    <w:multiLevelType w:val="hybridMultilevel"/>
    <w:tmpl w:val="BB7C21F6"/>
    <w:lvl w:ilvl="0" w:tplc="635061AA">
      <w:start w:val="1"/>
      <w:numFmt w:val="bullet"/>
      <w:lvlText w:val=""/>
      <w:lvlJc w:val="left"/>
      <w:pPr>
        <w:ind w:left="720" w:hanging="360"/>
      </w:pPr>
      <w:rPr>
        <w:rFonts w:ascii="Symbol" w:hAnsi="Symbol" w:hint="default"/>
      </w:rPr>
    </w:lvl>
    <w:lvl w:ilvl="1" w:tplc="15E698FC">
      <w:start w:val="1"/>
      <w:numFmt w:val="bullet"/>
      <w:lvlText w:val="o"/>
      <w:lvlJc w:val="left"/>
      <w:pPr>
        <w:ind w:left="1440" w:hanging="360"/>
      </w:pPr>
      <w:rPr>
        <w:rFonts w:ascii="Courier New" w:hAnsi="Courier New" w:hint="default"/>
      </w:rPr>
    </w:lvl>
    <w:lvl w:ilvl="2" w:tplc="64767A32">
      <w:start w:val="1"/>
      <w:numFmt w:val="bullet"/>
      <w:lvlText w:val=""/>
      <w:lvlJc w:val="left"/>
      <w:pPr>
        <w:ind w:left="2160" w:hanging="360"/>
      </w:pPr>
      <w:rPr>
        <w:rFonts w:ascii="Wingdings" w:hAnsi="Wingdings" w:hint="default"/>
      </w:rPr>
    </w:lvl>
    <w:lvl w:ilvl="3" w:tplc="716E14C6">
      <w:start w:val="1"/>
      <w:numFmt w:val="bullet"/>
      <w:lvlText w:val=""/>
      <w:lvlJc w:val="left"/>
      <w:pPr>
        <w:ind w:left="2880" w:hanging="360"/>
      </w:pPr>
      <w:rPr>
        <w:rFonts w:ascii="Symbol" w:hAnsi="Symbol" w:hint="default"/>
      </w:rPr>
    </w:lvl>
    <w:lvl w:ilvl="4" w:tplc="2C52A822">
      <w:start w:val="1"/>
      <w:numFmt w:val="bullet"/>
      <w:lvlText w:val="o"/>
      <w:lvlJc w:val="left"/>
      <w:pPr>
        <w:ind w:left="3600" w:hanging="360"/>
      </w:pPr>
      <w:rPr>
        <w:rFonts w:ascii="Courier New" w:hAnsi="Courier New" w:hint="default"/>
      </w:rPr>
    </w:lvl>
    <w:lvl w:ilvl="5" w:tplc="951487A8">
      <w:start w:val="1"/>
      <w:numFmt w:val="bullet"/>
      <w:lvlText w:val=""/>
      <w:lvlJc w:val="left"/>
      <w:pPr>
        <w:ind w:left="4320" w:hanging="360"/>
      </w:pPr>
      <w:rPr>
        <w:rFonts w:ascii="Wingdings" w:hAnsi="Wingdings" w:hint="default"/>
      </w:rPr>
    </w:lvl>
    <w:lvl w:ilvl="6" w:tplc="D1E612A6">
      <w:start w:val="1"/>
      <w:numFmt w:val="bullet"/>
      <w:lvlText w:val=""/>
      <w:lvlJc w:val="left"/>
      <w:pPr>
        <w:ind w:left="5040" w:hanging="360"/>
      </w:pPr>
      <w:rPr>
        <w:rFonts w:ascii="Symbol" w:hAnsi="Symbol" w:hint="default"/>
      </w:rPr>
    </w:lvl>
    <w:lvl w:ilvl="7" w:tplc="A66AC006">
      <w:start w:val="1"/>
      <w:numFmt w:val="bullet"/>
      <w:lvlText w:val="o"/>
      <w:lvlJc w:val="left"/>
      <w:pPr>
        <w:ind w:left="5760" w:hanging="360"/>
      </w:pPr>
      <w:rPr>
        <w:rFonts w:ascii="Courier New" w:hAnsi="Courier New" w:hint="default"/>
      </w:rPr>
    </w:lvl>
    <w:lvl w:ilvl="8" w:tplc="37448BF8">
      <w:start w:val="1"/>
      <w:numFmt w:val="bullet"/>
      <w:lvlText w:val=""/>
      <w:lvlJc w:val="left"/>
      <w:pPr>
        <w:ind w:left="6480" w:hanging="360"/>
      </w:pPr>
      <w:rPr>
        <w:rFonts w:ascii="Wingdings" w:hAnsi="Wingdings" w:hint="default"/>
      </w:rPr>
    </w:lvl>
  </w:abstractNum>
  <w:abstractNum w:abstractNumId="15" w15:restartNumberingAfterBreak="0">
    <w:nsid w:val="273E1226"/>
    <w:multiLevelType w:val="hybridMultilevel"/>
    <w:tmpl w:val="446A1D76"/>
    <w:lvl w:ilvl="0" w:tplc="8BC6C9E2">
      <w:start w:val="1"/>
      <w:numFmt w:val="bullet"/>
      <w:lvlText w:val=""/>
      <w:lvlJc w:val="left"/>
      <w:pPr>
        <w:ind w:left="720" w:hanging="360"/>
      </w:pPr>
      <w:rPr>
        <w:rFonts w:ascii="Symbol" w:hAnsi="Symbol" w:hint="default"/>
      </w:rPr>
    </w:lvl>
    <w:lvl w:ilvl="1" w:tplc="629EC0DE">
      <w:start w:val="1"/>
      <w:numFmt w:val="bullet"/>
      <w:lvlText w:val="o"/>
      <w:lvlJc w:val="left"/>
      <w:pPr>
        <w:ind w:left="1440" w:hanging="360"/>
      </w:pPr>
      <w:rPr>
        <w:rFonts w:ascii="Courier New" w:hAnsi="Courier New" w:hint="default"/>
      </w:rPr>
    </w:lvl>
    <w:lvl w:ilvl="2" w:tplc="8ADEDA58">
      <w:start w:val="1"/>
      <w:numFmt w:val="bullet"/>
      <w:lvlText w:val=""/>
      <w:lvlJc w:val="left"/>
      <w:pPr>
        <w:ind w:left="2160" w:hanging="360"/>
      </w:pPr>
      <w:rPr>
        <w:rFonts w:ascii="Wingdings" w:hAnsi="Wingdings" w:hint="default"/>
      </w:rPr>
    </w:lvl>
    <w:lvl w:ilvl="3" w:tplc="E656FC1E">
      <w:start w:val="1"/>
      <w:numFmt w:val="bullet"/>
      <w:lvlText w:val=""/>
      <w:lvlJc w:val="left"/>
      <w:pPr>
        <w:ind w:left="2880" w:hanging="360"/>
      </w:pPr>
      <w:rPr>
        <w:rFonts w:ascii="Symbol" w:hAnsi="Symbol" w:hint="default"/>
      </w:rPr>
    </w:lvl>
    <w:lvl w:ilvl="4" w:tplc="A58441A8">
      <w:start w:val="1"/>
      <w:numFmt w:val="bullet"/>
      <w:lvlText w:val="o"/>
      <w:lvlJc w:val="left"/>
      <w:pPr>
        <w:ind w:left="3600" w:hanging="360"/>
      </w:pPr>
      <w:rPr>
        <w:rFonts w:ascii="Courier New" w:hAnsi="Courier New" w:hint="default"/>
      </w:rPr>
    </w:lvl>
    <w:lvl w:ilvl="5" w:tplc="54747D7A">
      <w:start w:val="1"/>
      <w:numFmt w:val="bullet"/>
      <w:lvlText w:val=""/>
      <w:lvlJc w:val="left"/>
      <w:pPr>
        <w:ind w:left="4320" w:hanging="360"/>
      </w:pPr>
      <w:rPr>
        <w:rFonts w:ascii="Wingdings" w:hAnsi="Wingdings" w:hint="default"/>
      </w:rPr>
    </w:lvl>
    <w:lvl w:ilvl="6" w:tplc="2B2A4E7C">
      <w:start w:val="1"/>
      <w:numFmt w:val="bullet"/>
      <w:lvlText w:val=""/>
      <w:lvlJc w:val="left"/>
      <w:pPr>
        <w:ind w:left="5040" w:hanging="360"/>
      </w:pPr>
      <w:rPr>
        <w:rFonts w:ascii="Symbol" w:hAnsi="Symbol" w:hint="default"/>
      </w:rPr>
    </w:lvl>
    <w:lvl w:ilvl="7" w:tplc="3B9AF1EA">
      <w:start w:val="1"/>
      <w:numFmt w:val="bullet"/>
      <w:lvlText w:val="o"/>
      <w:lvlJc w:val="left"/>
      <w:pPr>
        <w:ind w:left="5760" w:hanging="360"/>
      </w:pPr>
      <w:rPr>
        <w:rFonts w:ascii="Courier New" w:hAnsi="Courier New" w:hint="default"/>
      </w:rPr>
    </w:lvl>
    <w:lvl w:ilvl="8" w:tplc="5978C75C">
      <w:start w:val="1"/>
      <w:numFmt w:val="bullet"/>
      <w:lvlText w:val=""/>
      <w:lvlJc w:val="left"/>
      <w:pPr>
        <w:ind w:left="6480" w:hanging="360"/>
      </w:pPr>
      <w:rPr>
        <w:rFonts w:ascii="Wingdings" w:hAnsi="Wingdings" w:hint="default"/>
      </w:rPr>
    </w:lvl>
  </w:abstractNum>
  <w:abstractNum w:abstractNumId="16" w15:restartNumberingAfterBreak="0">
    <w:nsid w:val="2A165CB3"/>
    <w:multiLevelType w:val="hybridMultilevel"/>
    <w:tmpl w:val="DD5CD70C"/>
    <w:lvl w:ilvl="0" w:tplc="8D707236">
      <w:start w:val="1"/>
      <w:numFmt w:val="bullet"/>
      <w:lvlText w:val=""/>
      <w:lvlJc w:val="left"/>
      <w:pPr>
        <w:ind w:left="720" w:hanging="360"/>
      </w:pPr>
      <w:rPr>
        <w:rFonts w:ascii="Symbol" w:hAnsi="Symbol" w:hint="default"/>
      </w:rPr>
    </w:lvl>
    <w:lvl w:ilvl="1" w:tplc="0CB85B3C">
      <w:start w:val="1"/>
      <w:numFmt w:val="bullet"/>
      <w:lvlText w:val="o"/>
      <w:lvlJc w:val="left"/>
      <w:pPr>
        <w:ind w:left="1440" w:hanging="360"/>
      </w:pPr>
      <w:rPr>
        <w:rFonts w:ascii="Courier New" w:hAnsi="Courier New" w:hint="default"/>
      </w:rPr>
    </w:lvl>
    <w:lvl w:ilvl="2" w:tplc="9DFEB8A2">
      <w:start w:val="1"/>
      <w:numFmt w:val="bullet"/>
      <w:lvlText w:val=""/>
      <w:lvlJc w:val="left"/>
      <w:pPr>
        <w:ind w:left="2160" w:hanging="360"/>
      </w:pPr>
      <w:rPr>
        <w:rFonts w:ascii="Wingdings" w:hAnsi="Wingdings" w:hint="default"/>
      </w:rPr>
    </w:lvl>
    <w:lvl w:ilvl="3" w:tplc="C924F97C">
      <w:start w:val="1"/>
      <w:numFmt w:val="bullet"/>
      <w:lvlText w:val=""/>
      <w:lvlJc w:val="left"/>
      <w:pPr>
        <w:ind w:left="2880" w:hanging="360"/>
      </w:pPr>
      <w:rPr>
        <w:rFonts w:ascii="Symbol" w:hAnsi="Symbol" w:hint="default"/>
      </w:rPr>
    </w:lvl>
    <w:lvl w:ilvl="4" w:tplc="C4988068">
      <w:start w:val="1"/>
      <w:numFmt w:val="bullet"/>
      <w:lvlText w:val="o"/>
      <w:lvlJc w:val="left"/>
      <w:pPr>
        <w:ind w:left="3600" w:hanging="360"/>
      </w:pPr>
      <w:rPr>
        <w:rFonts w:ascii="Courier New" w:hAnsi="Courier New" w:hint="default"/>
      </w:rPr>
    </w:lvl>
    <w:lvl w:ilvl="5" w:tplc="91B41938">
      <w:start w:val="1"/>
      <w:numFmt w:val="bullet"/>
      <w:lvlText w:val=""/>
      <w:lvlJc w:val="left"/>
      <w:pPr>
        <w:ind w:left="4320" w:hanging="360"/>
      </w:pPr>
      <w:rPr>
        <w:rFonts w:ascii="Wingdings" w:hAnsi="Wingdings" w:hint="default"/>
      </w:rPr>
    </w:lvl>
    <w:lvl w:ilvl="6" w:tplc="E16EC1AA">
      <w:start w:val="1"/>
      <w:numFmt w:val="bullet"/>
      <w:lvlText w:val=""/>
      <w:lvlJc w:val="left"/>
      <w:pPr>
        <w:ind w:left="5040" w:hanging="360"/>
      </w:pPr>
      <w:rPr>
        <w:rFonts w:ascii="Symbol" w:hAnsi="Symbol" w:hint="default"/>
      </w:rPr>
    </w:lvl>
    <w:lvl w:ilvl="7" w:tplc="29CE4C50">
      <w:start w:val="1"/>
      <w:numFmt w:val="bullet"/>
      <w:lvlText w:val="o"/>
      <w:lvlJc w:val="left"/>
      <w:pPr>
        <w:ind w:left="5760" w:hanging="360"/>
      </w:pPr>
      <w:rPr>
        <w:rFonts w:ascii="Courier New" w:hAnsi="Courier New" w:hint="default"/>
      </w:rPr>
    </w:lvl>
    <w:lvl w:ilvl="8" w:tplc="FCB0873C">
      <w:start w:val="1"/>
      <w:numFmt w:val="bullet"/>
      <w:lvlText w:val=""/>
      <w:lvlJc w:val="left"/>
      <w:pPr>
        <w:ind w:left="6480" w:hanging="360"/>
      </w:pPr>
      <w:rPr>
        <w:rFonts w:ascii="Wingdings" w:hAnsi="Wingdings" w:hint="default"/>
      </w:rPr>
    </w:lvl>
  </w:abstractNum>
  <w:abstractNum w:abstractNumId="17" w15:restartNumberingAfterBreak="0">
    <w:nsid w:val="2ABF2407"/>
    <w:multiLevelType w:val="hybridMultilevel"/>
    <w:tmpl w:val="9CD2A56E"/>
    <w:lvl w:ilvl="0" w:tplc="FC7CB09C">
      <w:start w:val="1"/>
      <w:numFmt w:val="bullet"/>
      <w:lvlText w:val=""/>
      <w:lvlJc w:val="left"/>
      <w:pPr>
        <w:ind w:left="720" w:hanging="360"/>
      </w:pPr>
      <w:rPr>
        <w:rFonts w:ascii="Symbol" w:hAnsi="Symbol" w:hint="default"/>
      </w:rPr>
    </w:lvl>
    <w:lvl w:ilvl="1" w:tplc="E55A5F8C">
      <w:start w:val="1"/>
      <w:numFmt w:val="bullet"/>
      <w:lvlText w:val="o"/>
      <w:lvlJc w:val="left"/>
      <w:pPr>
        <w:ind w:left="1440" w:hanging="360"/>
      </w:pPr>
      <w:rPr>
        <w:rFonts w:ascii="Courier New" w:hAnsi="Courier New" w:hint="default"/>
      </w:rPr>
    </w:lvl>
    <w:lvl w:ilvl="2" w:tplc="FB4671DC">
      <w:start w:val="1"/>
      <w:numFmt w:val="bullet"/>
      <w:lvlText w:val=""/>
      <w:lvlJc w:val="left"/>
      <w:pPr>
        <w:ind w:left="2160" w:hanging="360"/>
      </w:pPr>
      <w:rPr>
        <w:rFonts w:ascii="Wingdings" w:hAnsi="Wingdings" w:hint="default"/>
      </w:rPr>
    </w:lvl>
    <w:lvl w:ilvl="3" w:tplc="87FE962C">
      <w:start w:val="1"/>
      <w:numFmt w:val="bullet"/>
      <w:lvlText w:val=""/>
      <w:lvlJc w:val="left"/>
      <w:pPr>
        <w:ind w:left="2880" w:hanging="360"/>
      </w:pPr>
      <w:rPr>
        <w:rFonts w:ascii="Symbol" w:hAnsi="Symbol" w:hint="default"/>
      </w:rPr>
    </w:lvl>
    <w:lvl w:ilvl="4" w:tplc="C3B4745C">
      <w:start w:val="1"/>
      <w:numFmt w:val="bullet"/>
      <w:lvlText w:val="o"/>
      <w:lvlJc w:val="left"/>
      <w:pPr>
        <w:ind w:left="3600" w:hanging="360"/>
      </w:pPr>
      <w:rPr>
        <w:rFonts w:ascii="Courier New" w:hAnsi="Courier New" w:hint="default"/>
      </w:rPr>
    </w:lvl>
    <w:lvl w:ilvl="5" w:tplc="7DD02D36">
      <w:start w:val="1"/>
      <w:numFmt w:val="bullet"/>
      <w:lvlText w:val=""/>
      <w:lvlJc w:val="left"/>
      <w:pPr>
        <w:ind w:left="4320" w:hanging="360"/>
      </w:pPr>
      <w:rPr>
        <w:rFonts w:ascii="Wingdings" w:hAnsi="Wingdings" w:hint="default"/>
      </w:rPr>
    </w:lvl>
    <w:lvl w:ilvl="6" w:tplc="D24C3476">
      <w:start w:val="1"/>
      <w:numFmt w:val="bullet"/>
      <w:lvlText w:val=""/>
      <w:lvlJc w:val="left"/>
      <w:pPr>
        <w:ind w:left="5040" w:hanging="360"/>
      </w:pPr>
      <w:rPr>
        <w:rFonts w:ascii="Symbol" w:hAnsi="Symbol" w:hint="default"/>
      </w:rPr>
    </w:lvl>
    <w:lvl w:ilvl="7" w:tplc="EB0E3AD6">
      <w:start w:val="1"/>
      <w:numFmt w:val="bullet"/>
      <w:lvlText w:val="o"/>
      <w:lvlJc w:val="left"/>
      <w:pPr>
        <w:ind w:left="5760" w:hanging="360"/>
      </w:pPr>
      <w:rPr>
        <w:rFonts w:ascii="Courier New" w:hAnsi="Courier New" w:hint="default"/>
      </w:rPr>
    </w:lvl>
    <w:lvl w:ilvl="8" w:tplc="A148F338">
      <w:start w:val="1"/>
      <w:numFmt w:val="bullet"/>
      <w:lvlText w:val=""/>
      <w:lvlJc w:val="left"/>
      <w:pPr>
        <w:ind w:left="6480" w:hanging="360"/>
      </w:pPr>
      <w:rPr>
        <w:rFonts w:ascii="Wingdings" w:hAnsi="Wingdings" w:hint="default"/>
      </w:rPr>
    </w:lvl>
  </w:abstractNum>
  <w:abstractNum w:abstractNumId="18" w15:restartNumberingAfterBreak="0">
    <w:nsid w:val="2B654C7B"/>
    <w:multiLevelType w:val="hybridMultilevel"/>
    <w:tmpl w:val="50401718"/>
    <w:lvl w:ilvl="0" w:tplc="6B783B3E">
      <w:start w:val="1"/>
      <w:numFmt w:val="bullet"/>
      <w:lvlText w:val=""/>
      <w:lvlJc w:val="left"/>
      <w:pPr>
        <w:ind w:left="720" w:hanging="360"/>
      </w:pPr>
      <w:rPr>
        <w:rFonts w:ascii="Symbol" w:hAnsi="Symbol" w:hint="default"/>
      </w:rPr>
    </w:lvl>
    <w:lvl w:ilvl="1" w:tplc="3BBADB62">
      <w:start w:val="1"/>
      <w:numFmt w:val="bullet"/>
      <w:lvlText w:val="o"/>
      <w:lvlJc w:val="left"/>
      <w:pPr>
        <w:ind w:left="1440" w:hanging="360"/>
      </w:pPr>
      <w:rPr>
        <w:rFonts w:ascii="Courier New" w:hAnsi="Courier New" w:hint="default"/>
      </w:rPr>
    </w:lvl>
    <w:lvl w:ilvl="2" w:tplc="DD8E2160">
      <w:start w:val="1"/>
      <w:numFmt w:val="bullet"/>
      <w:lvlText w:val=""/>
      <w:lvlJc w:val="left"/>
      <w:pPr>
        <w:ind w:left="2160" w:hanging="360"/>
      </w:pPr>
      <w:rPr>
        <w:rFonts w:ascii="Wingdings" w:hAnsi="Wingdings" w:hint="default"/>
      </w:rPr>
    </w:lvl>
    <w:lvl w:ilvl="3" w:tplc="B1F21DBA">
      <w:start w:val="1"/>
      <w:numFmt w:val="bullet"/>
      <w:lvlText w:val=""/>
      <w:lvlJc w:val="left"/>
      <w:pPr>
        <w:ind w:left="2880" w:hanging="360"/>
      </w:pPr>
      <w:rPr>
        <w:rFonts w:ascii="Symbol" w:hAnsi="Symbol" w:hint="default"/>
      </w:rPr>
    </w:lvl>
    <w:lvl w:ilvl="4" w:tplc="CC9E6988">
      <w:start w:val="1"/>
      <w:numFmt w:val="bullet"/>
      <w:lvlText w:val="o"/>
      <w:lvlJc w:val="left"/>
      <w:pPr>
        <w:ind w:left="3600" w:hanging="360"/>
      </w:pPr>
      <w:rPr>
        <w:rFonts w:ascii="Courier New" w:hAnsi="Courier New" w:hint="default"/>
      </w:rPr>
    </w:lvl>
    <w:lvl w:ilvl="5" w:tplc="27D8DB8E">
      <w:start w:val="1"/>
      <w:numFmt w:val="bullet"/>
      <w:lvlText w:val=""/>
      <w:lvlJc w:val="left"/>
      <w:pPr>
        <w:ind w:left="4320" w:hanging="360"/>
      </w:pPr>
      <w:rPr>
        <w:rFonts w:ascii="Wingdings" w:hAnsi="Wingdings" w:hint="default"/>
      </w:rPr>
    </w:lvl>
    <w:lvl w:ilvl="6" w:tplc="5BFC2A50">
      <w:start w:val="1"/>
      <w:numFmt w:val="bullet"/>
      <w:lvlText w:val=""/>
      <w:lvlJc w:val="left"/>
      <w:pPr>
        <w:ind w:left="5040" w:hanging="360"/>
      </w:pPr>
      <w:rPr>
        <w:rFonts w:ascii="Symbol" w:hAnsi="Symbol" w:hint="default"/>
      </w:rPr>
    </w:lvl>
    <w:lvl w:ilvl="7" w:tplc="889AE0F8">
      <w:start w:val="1"/>
      <w:numFmt w:val="bullet"/>
      <w:lvlText w:val="o"/>
      <w:lvlJc w:val="left"/>
      <w:pPr>
        <w:ind w:left="5760" w:hanging="360"/>
      </w:pPr>
      <w:rPr>
        <w:rFonts w:ascii="Courier New" w:hAnsi="Courier New" w:hint="default"/>
      </w:rPr>
    </w:lvl>
    <w:lvl w:ilvl="8" w:tplc="3F3A1150">
      <w:start w:val="1"/>
      <w:numFmt w:val="bullet"/>
      <w:lvlText w:val=""/>
      <w:lvlJc w:val="left"/>
      <w:pPr>
        <w:ind w:left="6480" w:hanging="360"/>
      </w:pPr>
      <w:rPr>
        <w:rFonts w:ascii="Wingdings" w:hAnsi="Wingdings" w:hint="default"/>
      </w:rPr>
    </w:lvl>
  </w:abstractNum>
  <w:abstractNum w:abstractNumId="19" w15:restartNumberingAfterBreak="0">
    <w:nsid w:val="2B8C89AF"/>
    <w:multiLevelType w:val="hybridMultilevel"/>
    <w:tmpl w:val="E6BE9FC6"/>
    <w:lvl w:ilvl="0" w:tplc="0C1CCFE4">
      <w:start w:val="1"/>
      <w:numFmt w:val="bullet"/>
      <w:lvlText w:val=""/>
      <w:lvlJc w:val="left"/>
      <w:pPr>
        <w:ind w:left="720" w:hanging="360"/>
      </w:pPr>
      <w:rPr>
        <w:rFonts w:ascii="Symbol" w:hAnsi="Symbol" w:hint="default"/>
      </w:rPr>
    </w:lvl>
    <w:lvl w:ilvl="1" w:tplc="E5F45E5A">
      <w:start w:val="1"/>
      <w:numFmt w:val="bullet"/>
      <w:lvlText w:val="o"/>
      <w:lvlJc w:val="left"/>
      <w:pPr>
        <w:ind w:left="1440" w:hanging="360"/>
      </w:pPr>
      <w:rPr>
        <w:rFonts w:ascii="Courier New" w:hAnsi="Courier New" w:hint="default"/>
      </w:rPr>
    </w:lvl>
    <w:lvl w:ilvl="2" w:tplc="3ECEE564">
      <w:start w:val="1"/>
      <w:numFmt w:val="bullet"/>
      <w:lvlText w:val=""/>
      <w:lvlJc w:val="left"/>
      <w:pPr>
        <w:ind w:left="2160" w:hanging="360"/>
      </w:pPr>
      <w:rPr>
        <w:rFonts w:ascii="Wingdings" w:hAnsi="Wingdings" w:hint="default"/>
      </w:rPr>
    </w:lvl>
    <w:lvl w:ilvl="3" w:tplc="DF7A04C2">
      <w:start w:val="1"/>
      <w:numFmt w:val="bullet"/>
      <w:lvlText w:val=""/>
      <w:lvlJc w:val="left"/>
      <w:pPr>
        <w:ind w:left="2880" w:hanging="360"/>
      </w:pPr>
      <w:rPr>
        <w:rFonts w:ascii="Symbol" w:hAnsi="Symbol" w:hint="default"/>
      </w:rPr>
    </w:lvl>
    <w:lvl w:ilvl="4" w:tplc="C0CCD998">
      <w:start w:val="1"/>
      <w:numFmt w:val="bullet"/>
      <w:lvlText w:val="o"/>
      <w:lvlJc w:val="left"/>
      <w:pPr>
        <w:ind w:left="3600" w:hanging="360"/>
      </w:pPr>
      <w:rPr>
        <w:rFonts w:ascii="Courier New" w:hAnsi="Courier New" w:hint="default"/>
      </w:rPr>
    </w:lvl>
    <w:lvl w:ilvl="5" w:tplc="44FA9EB2">
      <w:start w:val="1"/>
      <w:numFmt w:val="bullet"/>
      <w:lvlText w:val=""/>
      <w:lvlJc w:val="left"/>
      <w:pPr>
        <w:ind w:left="4320" w:hanging="360"/>
      </w:pPr>
      <w:rPr>
        <w:rFonts w:ascii="Wingdings" w:hAnsi="Wingdings" w:hint="default"/>
      </w:rPr>
    </w:lvl>
    <w:lvl w:ilvl="6" w:tplc="79FAF34C">
      <w:start w:val="1"/>
      <w:numFmt w:val="bullet"/>
      <w:lvlText w:val=""/>
      <w:lvlJc w:val="left"/>
      <w:pPr>
        <w:ind w:left="5040" w:hanging="360"/>
      </w:pPr>
      <w:rPr>
        <w:rFonts w:ascii="Symbol" w:hAnsi="Symbol" w:hint="default"/>
      </w:rPr>
    </w:lvl>
    <w:lvl w:ilvl="7" w:tplc="4940A270">
      <w:start w:val="1"/>
      <w:numFmt w:val="bullet"/>
      <w:lvlText w:val="o"/>
      <w:lvlJc w:val="left"/>
      <w:pPr>
        <w:ind w:left="5760" w:hanging="360"/>
      </w:pPr>
      <w:rPr>
        <w:rFonts w:ascii="Courier New" w:hAnsi="Courier New" w:hint="default"/>
      </w:rPr>
    </w:lvl>
    <w:lvl w:ilvl="8" w:tplc="0A1C4996">
      <w:start w:val="1"/>
      <w:numFmt w:val="bullet"/>
      <w:lvlText w:val=""/>
      <w:lvlJc w:val="left"/>
      <w:pPr>
        <w:ind w:left="6480" w:hanging="360"/>
      </w:pPr>
      <w:rPr>
        <w:rFonts w:ascii="Wingdings" w:hAnsi="Wingdings" w:hint="default"/>
      </w:rPr>
    </w:lvl>
  </w:abstractNum>
  <w:abstractNum w:abstractNumId="20" w15:restartNumberingAfterBreak="0">
    <w:nsid w:val="2C42625D"/>
    <w:multiLevelType w:val="hybridMultilevel"/>
    <w:tmpl w:val="03AEA8DE"/>
    <w:lvl w:ilvl="0" w:tplc="F9FE1A44">
      <w:start w:val="1"/>
      <w:numFmt w:val="bullet"/>
      <w:lvlText w:val=""/>
      <w:lvlJc w:val="left"/>
      <w:pPr>
        <w:ind w:left="720" w:hanging="360"/>
      </w:pPr>
      <w:rPr>
        <w:rFonts w:ascii="Symbol" w:hAnsi="Symbol" w:hint="default"/>
      </w:rPr>
    </w:lvl>
    <w:lvl w:ilvl="1" w:tplc="FB70BF26">
      <w:start w:val="1"/>
      <w:numFmt w:val="bullet"/>
      <w:lvlText w:val="o"/>
      <w:lvlJc w:val="left"/>
      <w:pPr>
        <w:ind w:left="1440" w:hanging="360"/>
      </w:pPr>
      <w:rPr>
        <w:rFonts w:ascii="Courier New" w:hAnsi="Courier New" w:hint="default"/>
      </w:rPr>
    </w:lvl>
    <w:lvl w:ilvl="2" w:tplc="BE68336A">
      <w:start w:val="1"/>
      <w:numFmt w:val="bullet"/>
      <w:lvlText w:val=""/>
      <w:lvlJc w:val="left"/>
      <w:pPr>
        <w:ind w:left="2160" w:hanging="360"/>
      </w:pPr>
      <w:rPr>
        <w:rFonts w:ascii="Wingdings" w:hAnsi="Wingdings" w:hint="default"/>
      </w:rPr>
    </w:lvl>
    <w:lvl w:ilvl="3" w:tplc="B6EE6904">
      <w:start w:val="1"/>
      <w:numFmt w:val="bullet"/>
      <w:lvlText w:val=""/>
      <w:lvlJc w:val="left"/>
      <w:pPr>
        <w:ind w:left="2880" w:hanging="360"/>
      </w:pPr>
      <w:rPr>
        <w:rFonts w:ascii="Symbol" w:hAnsi="Symbol" w:hint="default"/>
      </w:rPr>
    </w:lvl>
    <w:lvl w:ilvl="4" w:tplc="3774E560">
      <w:start w:val="1"/>
      <w:numFmt w:val="bullet"/>
      <w:lvlText w:val="o"/>
      <w:lvlJc w:val="left"/>
      <w:pPr>
        <w:ind w:left="3600" w:hanging="360"/>
      </w:pPr>
      <w:rPr>
        <w:rFonts w:ascii="Courier New" w:hAnsi="Courier New" w:hint="default"/>
      </w:rPr>
    </w:lvl>
    <w:lvl w:ilvl="5" w:tplc="42367926">
      <w:start w:val="1"/>
      <w:numFmt w:val="bullet"/>
      <w:lvlText w:val=""/>
      <w:lvlJc w:val="left"/>
      <w:pPr>
        <w:ind w:left="4320" w:hanging="360"/>
      </w:pPr>
      <w:rPr>
        <w:rFonts w:ascii="Wingdings" w:hAnsi="Wingdings" w:hint="default"/>
      </w:rPr>
    </w:lvl>
    <w:lvl w:ilvl="6" w:tplc="1152EB20">
      <w:start w:val="1"/>
      <w:numFmt w:val="bullet"/>
      <w:lvlText w:val=""/>
      <w:lvlJc w:val="left"/>
      <w:pPr>
        <w:ind w:left="5040" w:hanging="360"/>
      </w:pPr>
      <w:rPr>
        <w:rFonts w:ascii="Symbol" w:hAnsi="Symbol" w:hint="default"/>
      </w:rPr>
    </w:lvl>
    <w:lvl w:ilvl="7" w:tplc="F1586C58">
      <w:start w:val="1"/>
      <w:numFmt w:val="bullet"/>
      <w:lvlText w:val="o"/>
      <w:lvlJc w:val="left"/>
      <w:pPr>
        <w:ind w:left="5760" w:hanging="360"/>
      </w:pPr>
      <w:rPr>
        <w:rFonts w:ascii="Courier New" w:hAnsi="Courier New" w:hint="default"/>
      </w:rPr>
    </w:lvl>
    <w:lvl w:ilvl="8" w:tplc="F74CA6D6">
      <w:start w:val="1"/>
      <w:numFmt w:val="bullet"/>
      <w:lvlText w:val=""/>
      <w:lvlJc w:val="left"/>
      <w:pPr>
        <w:ind w:left="6480" w:hanging="360"/>
      </w:pPr>
      <w:rPr>
        <w:rFonts w:ascii="Wingdings" w:hAnsi="Wingdings" w:hint="default"/>
      </w:rPr>
    </w:lvl>
  </w:abstractNum>
  <w:abstractNum w:abstractNumId="21" w15:restartNumberingAfterBreak="0">
    <w:nsid w:val="2E524C18"/>
    <w:multiLevelType w:val="hybridMultilevel"/>
    <w:tmpl w:val="496C3B1C"/>
    <w:lvl w:ilvl="0" w:tplc="F278B02C">
      <w:start w:val="1"/>
      <w:numFmt w:val="bullet"/>
      <w:lvlText w:val=""/>
      <w:lvlJc w:val="left"/>
      <w:pPr>
        <w:ind w:left="720" w:hanging="360"/>
      </w:pPr>
      <w:rPr>
        <w:rFonts w:ascii="Symbol" w:hAnsi="Symbol" w:hint="default"/>
      </w:rPr>
    </w:lvl>
    <w:lvl w:ilvl="1" w:tplc="F4669DEC">
      <w:start w:val="1"/>
      <w:numFmt w:val="bullet"/>
      <w:lvlText w:val="o"/>
      <w:lvlJc w:val="left"/>
      <w:pPr>
        <w:ind w:left="1440" w:hanging="360"/>
      </w:pPr>
      <w:rPr>
        <w:rFonts w:ascii="Courier New" w:hAnsi="Courier New" w:hint="default"/>
      </w:rPr>
    </w:lvl>
    <w:lvl w:ilvl="2" w:tplc="E8245682">
      <w:start w:val="1"/>
      <w:numFmt w:val="bullet"/>
      <w:lvlText w:val=""/>
      <w:lvlJc w:val="left"/>
      <w:pPr>
        <w:ind w:left="2160" w:hanging="360"/>
      </w:pPr>
      <w:rPr>
        <w:rFonts w:ascii="Wingdings" w:hAnsi="Wingdings" w:hint="default"/>
      </w:rPr>
    </w:lvl>
    <w:lvl w:ilvl="3" w:tplc="47841E58">
      <w:start w:val="1"/>
      <w:numFmt w:val="bullet"/>
      <w:lvlText w:val=""/>
      <w:lvlJc w:val="left"/>
      <w:pPr>
        <w:ind w:left="2880" w:hanging="360"/>
      </w:pPr>
      <w:rPr>
        <w:rFonts w:ascii="Symbol" w:hAnsi="Symbol" w:hint="default"/>
      </w:rPr>
    </w:lvl>
    <w:lvl w:ilvl="4" w:tplc="5846E6C8">
      <w:start w:val="1"/>
      <w:numFmt w:val="bullet"/>
      <w:lvlText w:val="o"/>
      <w:lvlJc w:val="left"/>
      <w:pPr>
        <w:ind w:left="3600" w:hanging="360"/>
      </w:pPr>
      <w:rPr>
        <w:rFonts w:ascii="Courier New" w:hAnsi="Courier New" w:hint="default"/>
      </w:rPr>
    </w:lvl>
    <w:lvl w:ilvl="5" w:tplc="31C4A7E6">
      <w:start w:val="1"/>
      <w:numFmt w:val="bullet"/>
      <w:lvlText w:val=""/>
      <w:lvlJc w:val="left"/>
      <w:pPr>
        <w:ind w:left="4320" w:hanging="360"/>
      </w:pPr>
      <w:rPr>
        <w:rFonts w:ascii="Wingdings" w:hAnsi="Wingdings" w:hint="default"/>
      </w:rPr>
    </w:lvl>
    <w:lvl w:ilvl="6" w:tplc="973A383C">
      <w:start w:val="1"/>
      <w:numFmt w:val="bullet"/>
      <w:lvlText w:val=""/>
      <w:lvlJc w:val="left"/>
      <w:pPr>
        <w:ind w:left="5040" w:hanging="360"/>
      </w:pPr>
      <w:rPr>
        <w:rFonts w:ascii="Symbol" w:hAnsi="Symbol" w:hint="default"/>
      </w:rPr>
    </w:lvl>
    <w:lvl w:ilvl="7" w:tplc="B8CE688E">
      <w:start w:val="1"/>
      <w:numFmt w:val="bullet"/>
      <w:lvlText w:val="o"/>
      <w:lvlJc w:val="left"/>
      <w:pPr>
        <w:ind w:left="5760" w:hanging="360"/>
      </w:pPr>
      <w:rPr>
        <w:rFonts w:ascii="Courier New" w:hAnsi="Courier New" w:hint="default"/>
      </w:rPr>
    </w:lvl>
    <w:lvl w:ilvl="8" w:tplc="7A4E858E">
      <w:start w:val="1"/>
      <w:numFmt w:val="bullet"/>
      <w:lvlText w:val=""/>
      <w:lvlJc w:val="left"/>
      <w:pPr>
        <w:ind w:left="6480" w:hanging="360"/>
      </w:pPr>
      <w:rPr>
        <w:rFonts w:ascii="Wingdings" w:hAnsi="Wingdings" w:hint="default"/>
      </w:rPr>
    </w:lvl>
  </w:abstractNum>
  <w:abstractNum w:abstractNumId="22" w15:restartNumberingAfterBreak="0">
    <w:nsid w:val="2EA8D582"/>
    <w:multiLevelType w:val="hybridMultilevel"/>
    <w:tmpl w:val="DF1CCA86"/>
    <w:lvl w:ilvl="0" w:tplc="2896719A">
      <w:start w:val="1"/>
      <w:numFmt w:val="bullet"/>
      <w:lvlText w:val=""/>
      <w:lvlJc w:val="left"/>
      <w:pPr>
        <w:ind w:left="720" w:hanging="360"/>
      </w:pPr>
      <w:rPr>
        <w:rFonts w:ascii="Symbol" w:hAnsi="Symbol" w:hint="default"/>
      </w:rPr>
    </w:lvl>
    <w:lvl w:ilvl="1" w:tplc="B59A6CB2">
      <w:start w:val="1"/>
      <w:numFmt w:val="bullet"/>
      <w:lvlText w:val="o"/>
      <w:lvlJc w:val="left"/>
      <w:pPr>
        <w:ind w:left="1440" w:hanging="360"/>
      </w:pPr>
      <w:rPr>
        <w:rFonts w:ascii="Courier New" w:hAnsi="Courier New" w:hint="default"/>
      </w:rPr>
    </w:lvl>
    <w:lvl w:ilvl="2" w:tplc="7A6C2760">
      <w:start w:val="1"/>
      <w:numFmt w:val="bullet"/>
      <w:lvlText w:val=""/>
      <w:lvlJc w:val="left"/>
      <w:pPr>
        <w:ind w:left="2160" w:hanging="360"/>
      </w:pPr>
      <w:rPr>
        <w:rFonts w:ascii="Wingdings" w:hAnsi="Wingdings" w:hint="default"/>
      </w:rPr>
    </w:lvl>
    <w:lvl w:ilvl="3" w:tplc="0E0AE480">
      <w:start w:val="1"/>
      <w:numFmt w:val="bullet"/>
      <w:lvlText w:val=""/>
      <w:lvlJc w:val="left"/>
      <w:pPr>
        <w:ind w:left="2880" w:hanging="360"/>
      </w:pPr>
      <w:rPr>
        <w:rFonts w:ascii="Symbol" w:hAnsi="Symbol" w:hint="default"/>
      </w:rPr>
    </w:lvl>
    <w:lvl w:ilvl="4" w:tplc="B4E2C7BE">
      <w:start w:val="1"/>
      <w:numFmt w:val="bullet"/>
      <w:lvlText w:val="o"/>
      <w:lvlJc w:val="left"/>
      <w:pPr>
        <w:ind w:left="3600" w:hanging="360"/>
      </w:pPr>
      <w:rPr>
        <w:rFonts w:ascii="Courier New" w:hAnsi="Courier New" w:hint="default"/>
      </w:rPr>
    </w:lvl>
    <w:lvl w:ilvl="5" w:tplc="689EF9AA">
      <w:start w:val="1"/>
      <w:numFmt w:val="bullet"/>
      <w:lvlText w:val=""/>
      <w:lvlJc w:val="left"/>
      <w:pPr>
        <w:ind w:left="4320" w:hanging="360"/>
      </w:pPr>
      <w:rPr>
        <w:rFonts w:ascii="Wingdings" w:hAnsi="Wingdings" w:hint="default"/>
      </w:rPr>
    </w:lvl>
    <w:lvl w:ilvl="6" w:tplc="6FDCE802">
      <w:start w:val="1"/>
      <w:numFmt w:val="bullet"/>
      <w:lvlText w:val=""/>
      <w:lvlJc w:val="left"/>
      <w:pPr>
        <w:ind w:left="5040" w:hanging="360"/>
      </w:pPr>
      <w:rPr>
        <w:rFonts w:ascii="Symbol" w:hAnsi="Symbol" w:hint="default"/>
      </w:rPr>
    </w:lvl>
    <w:lvl w:ilvl="7" w:tplc="33ACB80E">
      <w:start w:val="1"/>
      <w:numFmt w:val="bullet"/>
      <w:lvlText w:val="o"/>
      <w:lvlJc w:val="left"/>
      <w:pPr>
        <w:ind w:left="5760" w:hanging="360"/>
      </w:pPr>
      <w:rPr>
        <w:rFonts w:ascii="Courier New" w:hAnsi="Courier New" w:hint="default"/>
      </w:rPr>
    </w:lvl>
    <w:lvl w:ilvl="8" w:tplc="A9ACA616">
      <w:start w:val="1"/>
      <w:numFmt w:val="bullet"/>
      <w:lvlText w:val=""/>
      <w:lvlJc w:val="left"/>
      <w:pPr>
        <w:ind w:left="6480" w:hanging="360"/>
      </w:pPr>
      <w:rPr>
        <w:rFonts w:ascii="Wingdings" w:hAnsi="Wingdings" w:hint="default"/>
      </w:rPr>
    </w:lvl>
  </w:abstractNum>
  <w:abstractNum w:abstractNumId="23" w15:restartNumberingAfterBreak="0">
    <w:nsid w:val="33E39817"/>
    <w:multiLevelType w:val="hybridMultilevel"/>
    <w:tmpl w:val="CE042460"/>
    <w:lvl w:ilvl="0" w:tplc="E6EEF30E">
      <w:start w:val="1"/>
      <w:numFmt w:val="bullet"/>
      <w:lvlText w:val=""/>
      <w:lvlJc w:val="left"/>
      <w:pPr>
        <w:ind w:left="720" w:hanging="360"/>
      </w:pPr>
      <w:rPr>
        <w:rFonts w:ascii="Symbol" w:hAnsi="Symbol" w:hint="default"/>
      </w:rPr>
    </w:lvl>
    <w:lvl w:ilvl="1" w:tplc="FBC2E4CA">
      <w:start w:val="1"/>
      <w:numFmt w:val="bullet"/>
      <w:lvlText w:val="o"/>
      <w:lvlJc w:val="left"/>
      <w:pPr>
        <w:ind w:left="1440" w:hanging="360"/>
      </w:pPr>
      <w:rPr>
        <w:rFonts w:ascii="Courier New" w:hAnsi="Courier New" w:hint="default"/>
      </w:rPr>
    </w:lvl>
    <w:lvl w:ilvl="2" w:tplc="AEB4B4B4">
      <w:start w:val="1"/>
      <w:numFmt w:val="bullet"/>
      <w:lvlText w:val=""/>
      <w:lvlJc w:val="left"/>
      <w:pPr>
        <w:ind w:left="2160" w:hanging="360"/>
      </w:pPr>
      <w:rPr>
        <w:rFonts w:ascii="Wingdings" w:hAnsi="Wingdings" w:hint="default"/>
      </w:rPr>
    </w:lvl>
    <w:lvl w:ilvl="3" w:tplc="EBBC0EFA">
      <w:start w:val="1"/>
      <w:numFmt w:val="bullet"/>
      <w:lvlText w:val=""/>
      <w:lvlJc w:val="left"/>
      <w:pPr>
        <w:ind w:left="2880" w:hanging="360"/>
      </w:pPr>
      <w:rPr>
        <w:rFonts w:ascii="Symbol" w:hAnsi="Symbol" w:hint="default"/>
      </w:rPr>
    </w:lvl>
    <w:lvl w:ilvl="4" w:tplc="F2E84FCC">
      <w:start w:val="1"/>
      <w:numFmt w:val="bullet"/>
      <w:lvlText w:val="o"/>
      <w:lvlJc w:val="left"/>
      <w:pPr>
        <w:ind w:left="3600" w:hanging="360"/>
      </w:pPr>
      <w:rPr>
        <w:rFonts w:ascii="Courier New" w:hAnsi="Courier New" w:hint="default"/>
      </w:rPr>
    </w:lvl>
    <w:lvl w:ilvl="5" w:tplc="ABCAE248">
      <w:start w:val="1"/>
      <w:numFmt w:val="bullet"/>
      <w:lvlText w:val=""/>
      <w:lvlJc w:val="left"/>
      <w:pPr>
        <w:ind w:left="4320" w:hanging="360"/>
      </w:pPr>
      <w:rPr>
        <w:rFonts w:ascii="Wingdings" w:hAnsi="Wingdings" w:hint="default"/>
      </w:rPr>
    </w:lvl>
    <w:lvl w:ilvl="6" w:tplc="A12EFBFA">
      <w:start w:val="1"/>
      <w:numFmt w:val="bullet"/>
      <w:lvlText w:val=""/>
      <w:lvlJc w:val="left"/>
      <w:pPr>
        <w:ind w:left="5040" w:hanging="360"/>
      </w:pPr>
      <w:rPr>
        <w:rFonts w:ascii="Symbol" w:hAnsi="Symbol" w:hint="default"/>
      </w:rPr>
    </w:lvl>
    <w:lvl w:ilvl="7" w:tplc="35BCE51A">
      <w:start w:val="1"/>
      <w:numFmt w:val="bullet"/>
      <w:lvlText w:val="o"/>
      <w:lvlJc w:val="left"/>
      <w:pPr>
        <w:ind w:left="5760" w:hanging="360"/>
      </w:pPr>
      <w:rPr>
        <w:rFonts w:ascii="Courier New" w:hAnsi="Courier New" w:hint="default"/>
      </w:rPr>
    </w:lvl>
    <w:lvl w:ilvl="8" w:tplc="96C6C57A">
      <w:start w:val="1"/>
      <w:numFmt w:val="bullet"/>
      <w:lvlText w:val=""/>
      <w:lvlJc w:val="left"/>
      <w:pPr>
        <w:ind w:left="6480" w:hanging="360"/>
      </w:pPr>
      <w:rPr>
        <w:rFonts w:ascii="Wingdings" w:hAnsi="Wingdings" w:hint="default"/>
      </w:rPr>
    </w:lvl>
  </w:abstractNum>
  <w:abstractNum w:abstractNumId="24" w15:restartNumberingAfterBreak="0">
    <w:nsid w:val="37872CEF"/>
    <w:multiLevelType w:val="hybridMultilevel"/>
    <w:tmpl w:val="A61030CC"/>
    <w:lvl w:ilvl="0" w:tplc="6F94E9A2">
      <w:start w:val="1"/>
      <w:numFmt w:val="bullet"/>
      <w:lvlText w:val=""/>
      <w:lvlJc w:val="left"/>
      <w:pPr>
        <w:ind w:left="720" w:hanging="360"/>
      </w:pPr>
      <w:rPr>
        <w:rFonts w:ascii="Symbol" w:hAnsi="Symbol" w:hint="default"/>
      </w:rPr>
    </w:lvl>
    <w:lvl w:ilvl="1" w:tplc="7F50A280">
      <w:start w:val="1"/>
      <w:numFmt w:val="bullet"/>
      <w:lvlText w:val="o"/>
      <w:lvlJc w:val="left"/>
      <w:pPr>
        <w:ind w:left="1440" w:hanging="360"/>
      </w:pPr>
      <w:rPr>
        <w:rFonts w:ascii="Courier New" w:hAnsi="Courier New" w:hint="default"/>
      </w:rPr>
    </w:lvl>
    <w:lvl w:ilvl="2" w:tplc="81E482E2">
      <w:start w:val="1"/>
      <w:numFmt w:val="bullet"/>
      <w:lvlText w:val=""/>
      <w:lvlJc w:val="left"/>
      <w:pPr>
        <w:ind w:left="2160" w:hanging="360"/>
      </w:pPr>
      <w:rPr>
        <w:rFonts w:ascii="Wingdings" w:hAnsi="Wingdings" w:hint="default"/>
      </w:rPr>
    </w:lvl>
    <w:lvl w:ilvl="3" w:tplc="A96AD7D8">
      <w:start w:val="1"/>
      <w:numFmt w:val="bullet"/>
      <w:lvlText w:val=""/>
      <w:lvlJc w:val="left"/>
      <w:pPr>
        <w:ind w:left="2880" w:hanging="360"/>
      </w:pPr>
      <w:rPr>
        <w:rFonts w:ascii="Symbol" w:hAnsi="Symbol" w:hint="default"/>
      </w:rPr>
    </w:lvl>
    <w:lvl w:ilvl="4" w:tplc="1FC665B0">
      <w:start w:val="1"/>
      <w:numFmt w:val="bullet"/>
      <w:lvlText w:val="o"/>
      <w:lvlJc w:val="left"/>
      <w:pPr>
        <w:ind w:left="3600" w:hanging="360"/>
      </w:pPr>
      <w:rPr>
        <w:rFonts w:ascii="Courier New" w:hAnsi="Courier New" w:hint="default"/>
      </w:rPr>
    </w:lvl>
    <w:lvl w:ilvl="5" w:tplc="96C211EE">
      <w:start w:val="1"/>
      <w:numFmt w:val="bullet"/>
      <w:lvlText w:val=""/>
      <w:lvlJc w:val="left"/>
      <w:pPr>
        <w:ind w:left="4320" w:hanging="360"/>
      </w:pPr>
      <w:rPr>
        <w:rFonts w:ascii="Wingdings" w:hAnsi="Wingdings" w:hint="default"/>
      </w:rPr>
    </w:lvl>
    <w:lvl w:ilvl="6" w:tplc="593E1D66">
      <w:start w:val="1"/>
      <w:numFmt w:val="bullet"/>
      <w:lvlText w:val=""/>
      <w:lvlJc w:val="left"/>
      <w:pPr>
        <w:ind w:left="5040" w:hanging="360"/>
      </w:pPr>
      <w:rPr>
        <w:rFonts w:ascii="Symbol" w:hAnsi="Symbol" w:hint="default"/>
      </w:rPr>
    </w:lvl>
    <w:lvl w:ilvl="7" w:tplc="142C41EC">
      <w:start w:val="1"/>
      <w:numFmt w:val="bullet"/>
      <w:lvlText w:val="o"/>
      <w:lvlJc w:val="left"/>
      <w:pPr>
        <w:ind w:left="5760" w:hanging="360"/>
      </w:pPr>
      <w:rPr>
        <w:rFonts w:ascii="Courier New" w:hAnsi="Courier New" w:hint="default"/>
      </w:rPr>
    </w:lvl>
    <w:lvl w:ilvl="8" w:tplc="5D669BDA">
      <w:start w:val="1"/>
      <w:numFmt w:val="bullet"/>
      <w:lvlText w:val=""/>
      <w:lvlJc w:val="left"/>
      <w:pPr>
        <w:ind w:left="6480" w:hanging="360"/>
      </w:pPr>
      <w:rPr>
        <w:rFonts w:ascii="Wingdings" w:hAnsi="Wingdings" w:hint="default"/>
      </w:rPr>
    </w:lvl>
  </w:abstractNum>
  <w:abstractNum w:abstractNumId="25" w15:restartNumberingAfterBreak="0">
    <w:nsid w:val="3B0C7C43"/>
    <w:multiLevelType w:val="hybridMultilevel"/>
    <w:tmpl w:val="5516AF24"/>
    <w:lvl w:ilvl="0" w:tplc="AB8C9928">
      <w:start w:val="1"/>
      <w:numFmt w:val="bullet"/>
      <w:lvlText w:val=""/>
      <w:lvlJc w:val="left"/>
      <w:pPr>
        <w:ind w:left="720" w:hanging="360"/>
      </w:pPr>
      <w:rPr>
        <w:rFonts w:ascii="Symbol" w:hAnsi="Symbol" w:hint="default"/>
      </w:rPr>
    </w:lvl>
    <w:lvl w:ilvl="1" w:tplc="401CE948">
      <w:start w:val="1"/>
      <w:numFmt w:val="bullet"/>
      <w:lvlText w:val="o"/>
      <w:lvlJc w:val="left"/>
      <w:pPr>
        <w:ind w:left="1440" w:hanging="360"/>
      </w:pPr>
      <w:rPr>
        <w:rFonts w:ascii="Courier New" w:hAnsi="Courier New" w:hint="default"/>
      </w:rPr>
    </w:lvl>
    <w:lvl w:ilvl="2" w:tplc="2FD6A6AA">
      <w:start w:val="1"/>
      <w:numFmt w:val="bullet"/>
      <w:lvlText w:val=""/>
      <w:lvlJc w:val="left"/>
      <w:pPr>
        <w:ind w:left="2160" w:hanging="360"/>
      </w:pPr>
      <w:rPr>
        <w:rFonts w:ascii="Wingdings" w:hAnsi="Wingdings" w:hint="default"/>
      </w:rPr>
    </w:lvl>
    <w:lvl w:ilvl="3" w:tplc="63BA35D8">
      <w:start w:val="1"/>
      <w:numFmt w:val="bullet"/>
      <w:lvlText w:val=""/>
      <w:lvlJc w:val="left"/>
      <w:pPr>
        <w:ind w:left="2880" w:hanging="360"/>
      </w:pPr>
      <w:rPr>
        <w:rFonts w:ascii="Symbol" w:hAnsi="Symbol" w:hint="default"/>
      </w:rPr>
    </w:lvl>
    <w:lvl w:ilvl="4" w:tplc="26CA72F2">
      <w:start w:val="1"/>
      <w:numFmt w:val="bullet"/>
      <w:lvlText w:val="o"/>
      <w:lvlJc w:val="left"/>
      <w:pPr>
        <w:ind w:left="3600" w:hanging="360"/>
      </w:pPr>
      <w:rPr>
        <w:rFonts w:ascii="Courier New" w:hAnsi="Courier New" w:hint="default"/>
      </w:rPr>
    </w:lvl>
    <w:lvl w:ilvl="5" w:tplc="12A6B042">
      <w:start w:val="1"/>
      <w:numFmt w:val="bullet"/>
      <w:lvlText w:val=""/>
      <w:lvlJc w:val="left"/>
      <w:pPr>
        <w:ind w:left="4320" w:hanging="360"/>
      </w:pPr>
      <w:rPr>
        <w:rFonts w:ascii="Wingdings" w:hAnsi="Wingdings" w:hint="default"/>
      </w:rPr>
    </w:lvl>
    <w:lvl w:ilvl="6" w:tplc="50486F50">
      <w:start w:val="1"/>
      <w:numFmt w:val="bullet"/>
      <w:lvlText w:val=""/>
      <w:lvlJc w:val="left"/>
      <w:pPr>
        <w:ind w:left="5040" w:hanging="360"/>
      </w:pPr>
      <w:rPr>
        <w:rFonts w:ascii="Symbol" w:hAnsi="Symbol" w:hint="default"/>
      </w:rPr>
    </w:lvl>
    <w:lvl w:ilvl="7" w:tplc="B0C88F74">
      <w:start w:val="1"/>
      <w:numFmt w:val="bullet"/>
      <w:lvlText w:val="o"/>
      <w:lvlJc w:val="left"/>
      <w:pPr>
        <w:ind w:left="5760" w:hanging="360"/>
      </w:pPr>
      <w:rPr>
        <w:rFonts w:ascii="Courier New" w:hAnsi="Courier New" w:hint="default"/>
      </w:rPr>
    </w:lvl>
    <w:lvl w:ilvl="8" w:tplc="F6803330">
      <w:start w:val="1"/>
      <w:numFmt w:val="bullet"/>
      <w:lvlText w:val=""/>
      <w:lvlJc w:val="left"/>
      <w:pPr>
        <w:ind w:left="6480" w:hanging="360"/>
      </w:pPr>
      <w:rPr>
        <w:rFonts w:ascii="Wingdings" w:hAnsi="Wingdings" w:hint="default"/>
      </w:rPr>
    </w:lvl>
  </w:abstractNum>
  <w:abstractNum w:abstractNumId="26" w15:restartNumberingAfterBreak="0">
    <w:nsid w:val="3E0F4696"/>
    <w:multiLevelType w:val="hybridMultilevel"/>
    <w:tmpl w:val="3EF8FB7C"/>
    <w:lvl w:ilvl="0" w:tplc="534AB8AA">
      <w:start w:val="1"/>
      <w:numFmt w:val="bullet"/>
      <w:lvlText w:val=""/>
      <w:lvlJc w:val="left"/>
      <w:pPr>
        <w:ind w:left="720" w:hanging="360"/>
      </w:pPr>
      <w:rPr>
        <w:rFonts w:ascii="Symbol" w:hAnsi="Symbol" w:hint="default"/>
      </w:rPr>
    </w:lvl>
    <w:lvl w:ilvl="1" w:tplc="E4CC12EA">
      <w:start w:val="1"/>
      <w:numFmt w:val="bullet"/>
      <w:lvlText w:val="o"/>
      <w:lvlJc w:val="left"/>
      <w:pPr>
        <w:ind w:left="1440" w:hanging="360"/>
      </w:pPr>
      <w:rPr>
        <w:rFonts w:ascii="Courier New" w:hAnsi="Courier New" w:hint="default"/>
      </w:rPr>
    </w:lvl>
    <w:lvl w:ilvl="2" w:tplc="EE0CD3B2">
      <w:start w:val="1"/>
      <w:numFmt w:val="bullet"/>
      <w:lvlText w:val=""/>
      <w:lvlJc w:val="left"/>
      <w:pPr>
        <w:ind w:left="2160" w:hanging="360"/>
      </w:pPr>
      <w:rPr>
        <w:rFonts w:ascii="Wingdings" w:hAnsi="Wingdings" w:hint="default"/>
      </w:rPr>
    </w:lvl>
    <w:lvl w:ilvl="3" w:tplc="D478798E">
      <w:start w:val="1"/>
      <w:numFmt w:val="bullet"/>
      <w:lvlText w:val=""/>
      <w:lvlJc w:val="left"/>
      <w:pPr>
        <w:ind w:left="2880" w:hanging="360"/>
      </w:pPr>
      <w:rPr>
        <w:rFonts w:ascii="Symbol" w:hAnsi="Symbol" w:hint="default"/>
      </w:rPr>
    </w:lvl>
    <w:lvl w:ilvl="4" w:tplc="C888A41C">
      <w:start w:val="1"/>
      <w:numFmt w:val="bullet"/>
      <w:lvlText w:val="o"/>
      <w:lvlJc w:val="left"/>
      <w:pPr>
        <w:ind w:left="3600" w:hanging="360"/>
      </w:pPr>
      <w:rPr>
        <w:rFonts w:ascii="Courier New" w:hAnsi="Courier New" w:hint="default"/>
      </w:rPr>
    </w:lvl>
    <w:lvl w:ilvl="5" w:tplc="3E7EDF94">
      <w:start w:val="1"/>
      <w:numFmt w:val="bullet"/>
      <w:lvlText w:val=""/>
      <w:lvlJc w:val="left"/>
      <w:pPr>
        <w:ind w:left="4320" w:hanging="360"/>
      </w:pPr>
      <w:rPr>
        <w:rFonts w:ascii="Wingdings" w:hAnsi="Wingdings" w:hint="default"/>
      </w:rPr>
    </w:lvl>
    <w:lvl w:ilvl="6" w:tplc="BB229B2A">
      <w:start w:val="1"/>
      <w:numFmt w:val="bullet"/>
      <w:lvlText w:val=""/>
      <w:lvlJc w:val="left"/>
      <w:pPr>
        <w:ind w:left="5040" w:hanging="360"/>
      </w:pPr>
      <w:rPr>
        <w:rFonts w:ascii="Symbol" w:hAnsi="Symbol" w:hint="default"/>
      </w:rPr>
    </w:lvl>
    <w:lvl w:ilvl="7" w:tplc="2A14C670">
      <w:start w:val="1"/>
      <w:numFmt w:val="bullet"/>
      <w:lvlText w:val="o"/>
      <w:lvlJc w:val="left"/>
      <w:pPr>
        <w:ind w:left="5760" w:hanging="360"/>
      </w:pPr>
      <w:rPr>
        <w:rFonts w:ascii="Courier New" w:hAnsi="Courier New" w:hint="default"/>
      </w:rPr>
    </w:lvl>
    <w:lvl w:ilvl="8" w:tplc="3036FAE6">
      <w:start w:val="1"/>
      <w:numFmt w:val="bullet"/>
      <w:lvlText w:val=""/>
      <w:lvlJc w:val="left"/>
      <w:pPr>
        <w:ind w:left="6480" w:hanging="360"/>
      </w:pPr>
      <w:rPr>
        <w:rFonts w:ascii="Wingdings" w:hAnsi="Wingdings" w:hint="default"/>
      </w:rPr>
    </w:lvl>
  </w:abstractNum>
  <w:abstractNum w:abstractNumId="27" w15:restartNumberingAfterBreak="0">
    <w:nsid w:val="3E89861F"/>
    <w:multiLevelType w:val="hybridMultilevel"/>
    <w:tmpl w:val="988E214E"/>
    <w:lvl w:ilvl="0" w:tplc="397CB720">
      <w:start w:val="1"/>
      <w:numFmt w:val="bullet"/>
      <w:lvlText w:val=""/>
      <w:lvlJc w:val="left"/>
      <w:pPr>
        <w:ind w:left="720" w:hanging="360"/>
      </w:pPr>
      <w:rPr>
        <w:rFonts w:ascii="Symbol" w:hAnsi="Symbol" w:hint="default"/>
      </w:rPr>
    </w:lvl>
    <w:lvl w:ilvl="1" w:tplc="CA7C9948">
      <w:start w:val="1"/>
      <w:numFmt w:val="bullet"/>
      <w:lvlText w:val="o"/>
      <w:lvlJc w:val="left"/>
      <w:pPr>
        <w:ind w:left="1440" w:hanging="360"/>
      </w:pPr>
      <w:rPr>
        <w:rFonts w:ascii="Courier New" w:hAnsi="Courier New" w:hint="default"/>
      </w:rPr>
    </w:lvl>
    <w:lvl w:ilvl="2" w:tplc="D660DEE4">
      <w:start w:val="1"/>
      <w:numFmt w:val="bullet"/>
      <w:lvlText w:val=""/>
      <w:lvlJc w:val="left"/>
      <w:pPr>
        <w:ind w:left="2160" w:hanging="360"/>
      </w:pPr>
      <w:rPr>
        <w:rFonts w:ascii="Wingdings" w:hAnsi="Wingdings" w:hint="default"/>
      </w:rPr>
    </w:lvl>
    <w:lvl w:ilvl="3" w:tplc="84504F92">
      <w:start w:val="1"/>
      <w:numFmt w:val="bullet"/>
      <w:lvlText w:val=""/>
      <w:lvlJc w:val="left"/>
      <w:pPr>
        <w:ind w:left="2880" w:hanging="360"/>
      </w:pPr>
      <w:rPr>
        <w:rFonts w:ascii="Symbol" w:hAnsi="Symbol" w:hint="default"/>
      </w:rPr>
    </w:lvl>
    <w:lvl w:ilvl="4" w:tplc="269C72F6">
      <w:start w:val="1"/>
      <w:numFmt w:val="bullet"/>
      <w:lvlText w:val="o"/>
      <w:lvlJc w:val="left"/>
      <w:pPr>
        <w:ind w:left="3600" w:hanging="360"/>
      </w:pPr>
      <w:rPr>
        <w:rFonts w:ascii="Courier New" w:hAnsi="Courier New" w:hint="default"/>
      </w:rPr>
    </w:lvl>
    <w:lvl w:ilvl="5" w:tplc="A6BE7240">
      <w:start w:val="1"/>
      <w:numFmt w:val="bullet"/>
      <w:lvlText w:val=""/>
      <w:lvlJc w:val="left"/>
      <w:pPr>
        <w:ind w:left="4320" w:hanging="360"/>
      </w:pPr>
      <w:rPr>
        <w:rFonts w:ascii="Wingdings" w:hAnsi="Wingdings" w:hint="default"/>
      </w:rPr>
    </w:lvl>
    <w:lvl w:ilvl="6" w:tplc="A4444AAA">
      <w:start w:val="1"/>
      <w:numFmt w:val="bullet"/>
      <w:lvlText w:val=""/>
      <w:lvlJc w:val="left"/>
      <w:pPr>
        <w:ind w:left="5040" w:hanging="360"/>
      </w:pPr>
      <w:rPr>
        <w:rFonts w:ascii="Symbol" w:hAnsi="Symbol" w:hint="default"/>
      </w:rPr>
    </w:lvl>
    <w:lvl w:ilvl="7" w:tplc="ABFC974C">
      <w:start w:val="1"/>
      <w:numFmt w:val="bullet"/>
      <w:lvlText w:val="o"/>
      <w:lvlJc w:val="left"/>
      <w:pPr>
        <w:ind w:left="5760" w:hanging="360"/>
      </w:pPr>
      <w:rPr>
        <w:rFonts w:ascii="Courier New" w:hAnsi="Courier New" w:hint="default"/>
      </w:rPr>
    </w:lvl>
    <w:lvl w:ilvl="8" w:tplc="E0E8D2BA">
      <w:start w:val="1"/>
      <w:numFmt w:val="bullet"/>
      <w:lvlText w:val=""/>
      <w:lvlJc w:val="left"/>
      <w:pPr>
        <w:ind w:left="6480" w:hanging="360"/>
      </w:pPr>
      <w:rPr>
        <w:rFonts w:ascii="Wingdings" w:hAnsi="Wingdings" w:hint="default"/>
      </w:rPr>
    </w:lvl>
  </w:abstractNum>
  <w:abstractNum w:abstractNumId="28" w15:restartNumberingAfterBreak="0">
    <w:nsid w:val="448A64C8"/>
    <w:multiLevelType w:val="hybridMultilevel"/>
    <w:tmpl w:val="6BB43E52"/>
    <w:lvl w:ilvl="0" w:tplc="28EC748C">
      <w:start w:val="1"/>
      <w:numFmt w:val="bullet"/>
      <w:lvlText w:val=""/>
      <w:lvlJc w:val="left"/>
      <w:pPr>
        <w:ind w:left="720" w:hanging="360"/>
      </w:pPr>
      <w:rPr>
        <w:rFonts w:ascii="Symbol" w:hAnsi="Symbol" w:hint="default"/>
      </w:rPr>
    </w:lvl>
    <w:lvl w:ilvl="1" w:tplc="B52CFA3A">
      <w:start w:val="1"/>
      <w:numFmt w:val="bullet"/>
      <w:lvlText w:val="o"/>
      <w:lvlJc w:val="left"/>
      <w:pPr>
        <w:ind w:left="1440" w:hanging="360"/>
      </w:pPr>
      <w:rPr>
        <w:rFonts w:ascii="Courier New" w:hAnsi="Courier New" w:hint="default"/>
      </w:rPr>
    </w:lvl>
    <w:lvl w:ilvl="2" w:tplc="1E76EA60">
      <w:start w:val="1"/>
      <w:numFmt w:val="bullet"/>
      <w:lvlText w:val=""/>
      <w:lvlJc w:val="left"/>
      <w:pPr>
        <w:ind w:left="2160" w:hanging="360"/>
      </w:pPr>
      <w:rPr>
        <w:rFonts w:ascii="Wingdings" w:hAnsi="Wingdings" w:hint="default"/>
      </w:rPr>
    </w:lvl>
    <w:lvl w:ilvl="3" w:tplc="2AFECB42">
      <w:start w:val="1"/>
      <w:numFmt w:val="bullet"/>
      <w:lvlText w:val=""/>
      <w:lvlJc w:val="left"/>
      <w:pPr>
        <w:ind w:left="2880" w:hanging="360"/>
      </w:pPr>
      <w:rPr>
        <w:rFonts w:ascii="Symbol" w:hAnsi="Symbol" w:hint="default"/>
      </w:rPr>
    </w:lvl>
    <w:lvl w:ilvl="4" w:tplc="5E44CF9A">
      <w:start w:val="1"/>
      <w:numFmt w:val="bullet"/>
      <w:lvlText w:val="o"/>
      <w:lvlJc w:val="left"/>
      <w:pPr>
        <w:ind w:left="3600" w:hanging="360"/>
      </w:pPr>
      <w:rPr>
        <w:rFonts w:ascii="Courier New" w:hAnsi="Courier New" w:hint="default"/>
      </w:rPr>
    </w:lvl>
    <w:lvl w:ilvl="5" w:tplc="ED961BC6">
      <w:start w:val="1"/>
      <w:numFmt w:val="bullet"/>
      <w:lvlText w:val=""/>
      <w:lvlJc w:val="left"/>
      <w:pPr>
        <w:ind w:left="4320" w:hanging="360"/>
      </w:pPr>
      <w:rPr>
        <w:rFonts w:ascii="Wingdings" w:hAnsi="Wingdings" w:hint="default"/>
      </w:rPr>
    </w:lvl>
    <w:lvl w:ilvl="6" w:tplc="E4EE370C">
      <w:start w:val="1"/>
      <w:numFmt w:val="bullet"/>
      <w:lvlText w:val=""/>
      <w:lvlJc w:val="left"/>
      <w:pPr>
        <w:ind w:left="5040" w:hanging="360"/>
      </w:pPr>
      <w:rPr>
        <w:rFonts w:ascii="Symbol" w:hAnsi="Symbol" w:hint="default"/>
      </w:rPr>
    </w:lvl>
    <w:lvl w:ilvl="7" w:tplc="1B6EA6B0">
      <w:start w:val="1"/>
      <w:numFmt w:val="bullet"/>
      <w:lvlText w:val="o"/>
      <w:lvlJc w:val="left"/>
      <w:pPr>
        <w:ind w:left="5760" w:hanging="360"/>
      </w:pPr>
      <w:rPr>
        <w:rFonts w:ascii="Courier New" w:hAnsi="Courier New" w:hint="default"/>
      </w:rPr>
    </w:lvl>
    <w:lvl w:ilvl="8" w:tplc="25208FE4">
      <w:start w:val="1"/>
      <w:numFmt w:val="bullet"/>
      <w:lvlText w:val=""/>
      <w:lvlJc w:val="left"/>
      <w:pPr>
        <w:ind w:left="6480" w:hanging="360"/>
      </w:pPr>
      <w:rPr>
        <w:rFonts w:ascii="Wingdings" w:hAnsi="Wingdings" w:hint="default"/>
      </w:rPr>
    </w:lvl>
  </w:abstractNum>
  <w:abstractNum w:abstractNumId="29" w15:restartNumberingAfterBreak="0">
    <w:nsid w:val="459F7DB9"/>
    <w:multiLevelType w:val="hybridMultilevel"/>
    <w:tmpl w:val="4A3E7922"/>
    <w:lvl w:ilvl="0" w:tplc="A1EC68B0">
      <w:start w:val="1"/>
      <w:numFmt w:val="bullet"/>
      <w:lvlText w:val=""/>
      <w:lvlJc w:val="left"/>
      <w:pPr>
        <w:ind w:left="720" w:hanging="360"/>
      </w:pPr>
      <w:rPr>
        <w:rFonts w:ascii="Symbol" w:hAnsi="Symbol" w:hint="default"/>
      </w:rPr>
    </w:lvl>
    <w:lvl w:ilvl="1" w:tplc="99946892">
      <w:start w:val="1"/>
      <w:numFmt w:val="bullet"/>
      <w:lvlText w:val="o"/>
      <w:lvlJc w:val="left"/>
      <w:pPr>
        <w:ind w:left="1440" w:hanging="360"/>
      </w:pPr>
      <w:rPr>
        <w:rFonts w:ascii="Courier New" w:hAnsi="Courier New" w:hint="default"/>
      </w:rPr>
    </w:lvl>
    <w:lvl w:ilvl="2" w:tplc="2550CAC4">
      <w:start w:val="1"/>
      <w:numFmt w:val="bullet"/>
      <w:lvlText w:val=""/>
      <w:lvlJc w:val="left"/>
      <w:pPr>
        <w:ind w:left="2160" w:hanging="360"/>
      </w:pPr>
      <w:rPr>
        <w:rFonts w:ascii="Wingdings" w:hAnsi="Wingdings" w:hint="default"/>
      </w:rPr>
    </w:lvl>
    <w:lvl w:ilvl="3" w:tplc="55A0524C">
      <w:start w:val="1"/>
      <w:numFmt w:val="bullet"/>
      <w:lvlText w:val=""/>
      <w:lvlJc w:val="left"/>
      <w:pPr>
        <w:ind w:left="2880" w:hanging="360"/>
      </w:pPr>
      <w:rPr>
        <w:rFonts w:ascii="Symbol" w:hAnsi="Symbol" w:hint="default"/>
      </w:rPr>
    </w:lvl>
    <w:lvl w:ilvl="4" w:tplc="7D387486">
      <w:start w:val="1"/>
      <w:numFmt w:val="bullet"/>
      <w:lvlText w:val="o"/>
      <w:lvlJc w:val="left"/>
      <w:pPr>
        <w:ind w:left="3600" w:hanging="360"/>
      </w:pPr>
      <w:rPr>
        <w:rFonts w:ascii="Courier New" w:hAnsi="Courier New" w:hint="default"/>
      </w:rPr>
    </w:lvl>
    <w:lvl w:ilvl="5" w:tplc="9A740302">
      <w:start w:val="1"/>
      <w:numFmt w:val="bullet"/>
      <w:lvlText w:val=""/>
      <w:lvlJc w:val="left"/>
      <w:pPr>
        <w:ind w:left="4320" w:hanging="360"/>
      </w:pPr>
      <w:rPr>
        <w:rFonts w:ascii="Wingdings" w:hAnsi="Wingdings" w:hint="default"/>
      </w:rPr>
    </w:lvl>
    <w:lvl w:ilvl="6" w:tplc="A9BAF312">
      <w:start w:val="1"/>
      <w:numFmt w:val="bullet"/>
      <w:lvlText w:val=""/>
      <w:lvlJc w:val="left"/>
      <w:pPr>
        <w:ind w:left="5040" w:hanging="360"/>
      </w:pPr>
      <w:rPr>
        <w:rFonts w:ascii="Symbol" w:hAnsi="Symbol" w:hint="default"/>
      </w:rPr>
    </w:lvl>
    <w:lvl w:ilvl="7" w:tplc="BFC6BFE2">
      <w:start w:val="1"/>
      <w:numFmt w:val="bullet"/>
      <w:lvlText w:val="o"/>
      <w:lvlJc w:val="left"/>
      <w:pPr>
        <w:ind w:left="5760" w:hanging="360"/>
      </w:pPr>
      <w:rPr>
        <w:rFonts w:ascii="Courier New" w:hAnsi="Courier New" w:hint="default"/>
      </w:rPr>
    </w:lvl>
    <w:lvl w:ilvl="8" w:tplc="C0FE60A2">
      <w:start w:val="1"/>
      <w:numFmt w:val="bullet"/>
      <w:lvlText w:val=""/>
      <w:lvlJc w:val="left"/>
      <w:pPr>
        <w:ind w:left="6480" w:hanging="360"/>
      </w:pPr>
      <w:rPr>
        <w:rFonts w:ascii="Wingdings" w:hAnsi="Wingdings" w:hint="default"/>
      </w:rPr>
    </w:lvl>
  </w:abstractNum>
  <w:abstractNum w:abstractNumId="30" w15:restartNumberingAfterBreak="0">
    <w:nsid w:val="4DA3A697"/>
    <w:multiLevelType w:val="hybridMultilevel"/>
    <w:tmpl w:val="447E26D2"/>
    <w:lvl w:ilvl="0" w:tplc="BE6E003C">
      <w:start w:val="1"/>
      <w:numFmt w:val="bullet"/>
      <w:lvlText w:val=""/>
      <w:lvlJc w:val="left"/>
      <w:pPr>
        <w:ind w:left="720" w:hanging="360"/>
      </w:pPr>
      <w:rPr>
        <w:rFonts w:ascii="Symbol" w:hAnsi="Symbol" w:hint="default"/>
      </w:rPr>
    </w:lvl>
    <w:lvl w:ilvl="1" w:tplc="52A63110">
      <w:start w:val="1"/>
      <w:numFmt w:val="bullet"/>
      <w:lvlText w:val="o"/>
      <w:lvlJc w:val="left"/>
      <w:pPr>
        <w:ind w:left="1440" w:hanging="360"/>
      </w:pPr>
      <w:rPr>
        <w:rFonts w:ascii="Courier New" w:hAnsi="Courier New" w:hint="default"/>
      </w:rPr>
    </w:lvl>
    <w:lvl w:ilvl="2" w:tplc="7E76DB94">
      <w:start w:val="1"/>
      <w:numFmt w:val="bullet"/>
      <w:lvlText w:val=""/>
      <w:lvlJc w:val="left"/>
      <w:pPr>
        <w:ind w:left="2160" w:hanging="360"/>
      </w:pPr>
      <w:rPr>
        <w:rFonts w:ascii="Wingdings" w:hAnsi="Wingdings" w:hint="default"/>
      </w:rPr>
    </w:lvl>
    <w:lvl w:ilvl="3" w:tplc="3D9ACC52">
      <w:start w:val="1"/>
      <w:numFmt w:val="bullet"/>
      <w:lvlText w:val=""/>
      <w:lvlJc w:val="left"/>
      <w:pPr>
        <w:ind w:left="2880" w:hanging="360"/>
      </w:pPr>
      <w:rPr>
        <w:rFonts w:ascii="Symbol" w:hAnsi="Symbol" w:hint="default"/>
      </w:rPr>
    </w:lvl>
    <w:lvl w:ilvl="4" w:tplc="FA869294">
      <w:start w:val="1"/>
      <w:numFmt w:val="bullet"/>
      <w:lvlText w:val="o"/>
      <w:lvlJc w:val="left"/>
      <w:pPr>
        <w:ind w:left="3600" w:hanging="360"/>
      </w:pPr>
      <w:rPr>
        <w:rFonts w:ascii="Courier New" w:hAnsi="Courier New" w:hint="default"/>
      </w:rPr>
    </w:lvl>
    <w:lvl w:ilvl="5" w:tplc="9C68B218">
      <w:start w:val="1"/>
      <w:numFmt w:val="bullet"/>
      <w:lvlText w:val=""/>
      <w:lvlJc w:val="left"/>
      <w:pPr>
        <w:ind w:left="4320" w:hanging="360"/>
      </w:pPr>
      <w:rPr>
        <w:rFonts w:ascii="Wingdings" w:hAnsi="Wingdings" w:hint="default"/>
      </w:rPr>
    </w:lvl>
    <w:lvl w:ilvl="6" w:tplc="B622A37E">
      <w:start w:val="1"/>
      <w:numFmt w:val="bullet"/>
      <w:lvlText w:val=""/>
      <w:lvlJc w:val="left"/>
      <w:pPr>
        <w:ind w:left="5040" w:hanging="360"/>
      </w:pPr>
      <w:rPr>
        <w:rFonts w:ascii="Symbol" w:hAnsi="Symbol" w:hint="default"/>
      </w:rPr>
    </w:lvl>
    <w:lvl w:ilvl="7" w:tplc="8970263E">
      <w:start w:val="1"/>
      <w:numFmt w:val="bullet"/>
      <w:lvlText w:val="o"/>
      <w:lvlJc w:val="left"/>
      <w:pPr>
        <w:ind w:left="5760" w:hanging="360"/>
      </w:pPr>
      <w:rPr>
        <w:rFonts w:ascii="Courier New" w:hAnsi="Courier New" w:hint="default"/>
      </w:rPr>
    </w:lvl>
    <w:lvl w:ilvl="8" w:tplc="A2064C1A">
      <w:start w:val="1"/>
      <w:numFmt w:val="bullet"/>
      <w:lvlText w:val=""/>
      <w:lvlJc w:val="left"/>
      <w:pPr>
        <w:ind w:left="6480" w:hanging="360"/>
      </w:pPr>
      <w:rPr>
        <w:rFonts w:ascii="Wingdings" w:hAnsi="Wingdings" w:hint="default"/>
      </w:rPr>
    </w:lvl>
  </w:abstractNum>
  <w:abstractNum w:abstractNumId="31" w15:restartNumberingAfterBreak="0">
    <w:nsid w:val="4E5F29D6"/>
    <w:multiLevelType w:val="hybridMultilevel"/>
    <w:tmpl w:val="E0F48D70"/>
    <w:lvl w:ilvl="0" w:tplc="85A47328">
      <w:start w:val="1"/>
      <w:numFmt w:val="bullet"/>
      <w:lvlText w:val=""/>
      <w:lvlJc w:val="left"/>
      <w:pPr>
        <w:ind w:left="720" w:hanging="360"/>
      </w:pPr>
      <w:rPr>
        <w:rFonts w:ascii="Symbol" w:hAnsi="Symbol" w:hint="default"/>
      </w:rPr>
    </w:lvl>
    <w:lvl w:ilvl="1" w:tplc="4E6CE00A">
      <w:start w:val="1"/>
      <w:numFmt w:val="bullet"/>
      <w:lvlText w:val="o"/>
      <w:lvlJc w:val="left"/>
      <w:pPr>
        <w:ind w:left="1440" w:hanging="360"/>
      </w:pPr>
      <w:rPr>
        <w:rFonts w:ascii="Courier New" w:hAnsi="Courier New" w:hint="default"/>
      </w:rPr>
    </w:lvl>
    <w:lvl w:ilvl="2" w:tplc="6F163520">
      <w:start w:val="1"/>
      <w:numFmt w:val="bullet"/>
      <w:lvlText w:val=""/>
      <w:lvlJc w:val="left"/>
      <w:pPr>
        <w:ind w:left="2160" w:hanging="360"/>
      </w:pPr>
      <w:rPr>
        <w:rFonts w:ascii="Wingdings" w:hAnsi="Wingdings" w:hint="default"/>
      </w:rPr>
    </w:lvl>
    <w:lvl w:ilvl="3" w:tplc="7BD4150C">
      <w:start w:val="1"/>
      <w:numFmt w:val="bullet"/>
      <w:lvlText w:val=""/>
      <w:lvlJc w:val="left"/>
      <w:pPr>
        <w:ind w:left="2880" w:hanging="360"/>
      </w:pPr>
      <w:rPr>
        <w:rFonts w:ascii="Symbol" w:hAnsi="Symbol" w:hint="default"/>
      </w:rPr>
    </w:lvl>
    <w:lvl w:ilvl="4" w:tplc="CC50D518">
      <w:start w:val="1"/>
      <w:numFmt w:val="bullet"/>
      <w:lvlText w:val="o"/>
      <w:lvlJc w:val="left"/>
      <w:pPr>
        <w:ind w:left="3600" w:hanging="360"/>
      </w:pPr>
      <w:rPr>
        <w:rFonts w:ascii="Courier New" w:hAnsi="Courier New" w:hint="default"/>
      </w:rPr>
    </w:lvl>
    <w:lvl w:ilvl="5" w:tplc="B5B8F280">
      <w:start w:val="1"/>
      <w:numFmt w:val="bullet"/>
      <w:lvlText w:val=""/>
      <w:lvlJc w:val="left"/>
      <w:pPr>
        <w:ind w:left="4320" w:hanging="360"/>
      </w:pPr>
      <w:rPr>
        <w:rFonts w:ascii="Wingdings" w:hAnsi="Wingdings" w:hint="default"/>
      </w:rPr>
    </w:lvl>
    <w:lvl w:ilvl="6" w:tplc="C5AA9C14">
      <w:start w:val="1"/>
      <w:numFmt w:val="bullet"/>
      <w:lvlText w:val=""/>
      <w:lvlJc w:val="left"/>
      <w:pPr>
        <w:ind w:left="5040" w:hanging="360"/>
      </w:pPr>
      <w:rPr>
        <w:rFonts w:ascii="Symbol" w:hAnsi="Symbol" w:hint="default"/>
      </w:rPr>
    </w:lvl>
    <w:lvl w:ilvl="7" w:tplc="429493EC">
      <w:start w:val="1"/>
      <w:numFmt w:val="bullet"/>
      <w:lvlText w:val="o"/>
      <w:lvlJc w:val="left"/>
      <w:pPr>
        <w:ind w:left="5760" w:hanging="360"/>
      </w:pPr>
      <w:rPr>
        <w:rFonts w:ascii="Courier New" w:hAnsi="Courier New" w:hint="default"/>
      </w:rPr>
    </w:lvl>
    <w:lvl w:ilvl="8" w:tplc="6B00491E">
      <w:start w:val="1"/>
      <w:numFmt w:val="bullet"/>
      <w:lvlText w:val=""/>
      <w:lvlJc w:val="left"/>
      <w:pPr>
        <w:ind w:left="6480" w:hanging="360"/>
      </w:pPr>
      <w:rPr>
        <w:rFonts w:ascii="Wingdings" w:hAnsi="Wingdings" w:hint="default"/>
      </w:rPr>
    </w:lvl>
  </w:abstractNum>
  <w:abstractNum w:abstractNumId="32" w15:restartNumberingAfterBreak="0">
    <w:nsid w:val="4F01AEC8"/>
    <w:multiLevelType w:val="hybridMultilevel"/>
    <w:tmpl w:val="E876BF52"/>
    <w:lvl w:ilvl="0" w:tplc="42AC3808">
      <w:start w:val="1"/>
      <w:numFmt w:val="bullet"/>
      <w:lvlText w:val=""/>
      <w:lvlJc w:val="left"/>
      <w:pPr>
        <w:ind w:left="720" w:hanging="360"/>
      </w:pPr>
      <w:rPr>
        <w:rFonts w:ascii="Symbol" w:hAnsi="Symbol" w:hint="default"/>
      </w:rPr>
    </w:lvl>
    <w:lvl w:ilvl="1" w:tplc="E29AEF9C">
      <w:start w:val="1"/>
      <w:numFmt w:val="bullet"/>
      <w:lvlText w:val="o"/>
      <w:lvlJc w:val="left"/>
      <w:pPr>
        <w:ind w:left="1440" w:hanging="360"/>
      </w:pPr>
      <w:rPr>
        <w:rFonts w:ascii="Courier New" w:hAnsi="Courier New" w:hint="default"/>
      </w:rPr>
    </w:lvl>
    <w:lvl w:ilvl="2" w:tplc="D880419C">
      <w:start w:val="1"/>
      <w:numFmt w:val="bullet"/>
      <w:lvlText w:val=""/>
      <w:lvlJc w:val="left"/>
      <w:pPr>
        <w:ind w:left="2160" w:hanging="360"/>
      </w:pPr>
      <w:rPr>
        <w:rFonts w:ascii="Wingdings" w:hAnsi="Wingdings" w:hint="default"/>
      </w:rPr>
    </w:lvl>
    <w:lvl w:ilvl="3" w:tplc="4B80D838">
      <w:start w:val="1"/>
      <w:numFmt w:val="bullet"/>
      <w:lvlText w:val=""/>
      <w:lvlJc w:val="left"/>
      <w:pPr>
        <w:ind w:left="2880" w:hanging="360"/>
      </w:pPr>
      <w:rPr>
        <w:rFonts w:ascii="Symbol" w:hAnsi="Symbol" w:hint="default"/>
      </w:rPr>
    </w:lvl>
    <w:lvl w:ilvl="4" w:tplc="6566935E">
      <w:start w:val="1"/>
      <w:numFmt w:val="bullet"/>
      <w:lvlText w:val="o"/>
      <w:lvlJc w:val="left"/>
      <w:pPr>
        <w:ind w:left="3600" w:hanging="360"/>
      </w:pPr>
      <w:rPr>
        <w:rFonts w:ascii="Courier New" w:hAnsi="Courier New" w:hint="default"/>
      </w:rPr>
    </w:lvl>
    <w:lvl w:ilvl="5" w:tplc="00F86F8A">
      <w:start w:val="1"/>
      <w:numFmt w:val="bullet"/>
      <w:lvlText w:val=""/>
      <w:lvlJc w:val="left"/>
      <w:pPr>
        <w:ind w:left="4320" w:hanging="360"/>
      </w:pPr>
      <w:rPr>
        <w:rFonts w:ascii="Wingdings" w:hAnsi="Wingdings" w:hint="default"/>
      </w:rPr>
    </w:lvl>
    <w:lvl w:ilvl="6" w:tplc="5916FD2E">
      <w:start w:val="1"/>
      <w:numFmt w:val="bullet"/>
      <w:lvlText w:val=""/>
      <w:lvlJc w:val="left"/>
      <w:pPr>
        <w:ind w:left="5040" w:hanging="360"/>
      </w:pPr>
      <w:rPr>
        <w:rFonts w:ascii="Symbol" w:hAnsi="Symbol" w:hint="default"/>
      </w:rPr>
    </w:lvl>
    <w:lvl w:ilvl="7" w:tplc="5EF65CC6">
      <w:start w:val="1"/>
      <w:numFmt w:val="bullet"/>
      <w:lvlText w:val="o"/>
      <w:lvlJc w:val="left"/>
      <w:pPr>
        <w:ind w:left="5760" w:hanging="360"/>
      </w:pPr>
      <w:rPr>
        <w:rFonts w:ascii="Courier New" w:hAnsi="Courier New" w:hint="default"/>
      </w:rPr>
    </w:lvl>
    <w:lvl w:ilvl="8" w:tplc="91A8621E">
      <w:start w:val="1"/>
      <w:numFmt w:val="bullet"/>
      <w:lvlText w:val=""/>
      <w:lvlJc w:val="left"/>
      <w:pPr>
        <w:ind w:left="6480" w:hanging="360"/>
      </w:pPr>
      <w:rPr>
        <w:rFonts w:ascii="Wingdings" w:hAnsi="Wingdings" w:hint="default"/>
      </w:rPr>
    </w:lvl>
  </w:abstractNum>
  <w:abstractNum w:abstractNumId="33" w15:restartNumberingAfterBreak="0">
    <w:nsid w:val="4F05F98E"/>
    <w:multiLevelType w:val="hybridMultilevel"/>
    <w:tmpl w:val="580A0B5E"/>
    <w:lvl w:ilvl="0" w:tplc="713A5096">
      <w:start w:val="1"/>
      <w:numFmt w:val="bullet"/>
      <w:lvlText w:val=""/>
      <w:lvlJc w:val="left"/>
      <w:pPr>
        <w:ind w:left="720" w:hanging="360"/>
      </w:pPr>
      <w:rPr>
        <w:rFonts w:ascii="Symbol" w:hAnsi="Symbol" w:hint="default"/>
      </w:rPr>
    </w:lvl>
    <w:lvl w:ilvl="1" w:tplc="EE4A127C">
      <w:start w:val="1"/>
      <w:numFmt w:val="bullet"/>
      <w:lvlText w:val="o"/>
      <w:lvlJc w:val="left"/>
      <w:pPr>
        <w:ind w:left="1440" w:hanging="360"/>
      </w:pPr>
      <w:rPr>
        <w:rFonts w:ascii="Courier New" w:hAnsi="Courier New" w:hint="default"/>
      </w:rPr>
    </w:lvl>
    <w:lvl w:ilvl="2" w:tplc="70365F9A">
      <w:start w:val="1"/>
      <w:numFmt w:val="bullet"/>
      <w:lvlText w:val=""/>
      <w:lvlJc w:val="left"/>
      <w:pPr>
        <w:ind w:left="2160" w:hanging="360"/>
      </w:pPr>
      <w:rPr>
        <w:rFonts w:ascii="Wingdings" w:hAnsi="Wingdings" w:hint="default"/>
      </w:rPr>
    </w:lvl>
    <w:lvl w:ilvl="3" w:tplc="1E9A75B2">
      <w:start w:val="1"/>
      <w:numFmt w:val="bullet"/>
      <w:lvlText w:val=""/>
      <w:lvlJc w:val="left"/>
      <w:pPr>
        <w:ind w:left="2880" w:hanging="360"/>
      </w:pPr>
      <w:rPr>
        <w:rFonts w:ascii="Symbol" w:hAnsi="Symbol" w:hint="default"/>
      </w:rPr>
    </w:lvl>
    <w:lvl w:ilvl="4" w:tplc="942A9DA4">
      <w:start w:val="1"/>
      <w:numFmt w:val="bullet"/>
      <w:lvlText w:val="o"/>
      <w:lvlJc w:val="left"/>
      <w:pPr>
        <w:ind w:left="3600" w:hanging="360"/>
      </w:pPr>
      <w:rPr>
        <w:rFonts w:ascii="Courier New" w:hAnsi="Courier New" w:hint="default"/>
      </w:rPr>
    </w:lvl>
    <w:lvl w:ilvl="5" w:tplc="25FC99F6">
      <w:start w:val="1"/>
      <w:numFmt w:val="bullet"/>
      <w:lvlText w:val=""/>
      <w:lvlJc w:val="left"/>
      <w:pPr>
        <w:ind w:left="4320" w:hanging="360"/>
      </w:pPr>
      <w:rPr>
        <w:rFonts w:ascii="Wingdings" w:hAnsi="Wingdings" w:hint="default"/>
      </w:rPr>
    </w:lvl>
    <w:lvl w:ilvl="6" w:tplc="F5FA29F0">
      <w:start w:val="1"/>
      <w:numFmt w:val="bullet"/>
      <w:lvlText w:val=""/>
      <w:lvlJc w:val="left"/>
      <w:pPr>
        <w:ind w:left="5040" w:hanging="360"/>
      </w:pPr>
      <w:rPr>
        <w:rFonts w:ascii="Symbol" w:hAnsi="Symbol" w:hint="default"/>
      </w:rPr>
    </w:lvl>
    <w:lvl w:ilvl="7" w:tplc="49CA504A">
      <w:start w:val="1"/>
      <w:numFmt w:val="bullet"/>
      <w:lvlText w:val="o"/>
      <w:lvlJc w:val="left"/>
      <w:pPr>
        <w:ind w:left="5760" w:hanging="360"/>
      </w:pPr>
      <w:rPr>
        <w:rFonts w:ascii="Courier New" w:hAnsi="Courier New" w:hint="default"/>
      </w:rPr>
    </w:lvl>
    <w:lvl w:ilvl="8" w:tplc="77986620">
      <w:start w:val="1"/>
      <w:numFmt w:val="bullet"/>
      <w:lvlText w:val=""/>
      <w:lvlJc w:val="left"/>
      <w:pPr>
        <w:ind w:left="6480" w:hanging="360"/>
      </w:pPr>
      <w:rPr>
        <w:rFonts w:ascii="Wingdings" w:hAnsi="Wingdings" w:hint="default"/>
      </w:rPr>
    </w:lvl>
  </w:abstractNum>
  <w:abstractNum w:abstractNumId="34" w15:restartNumberingAfterBreak="0">
    <w:nsid w:val="4F1FFB55"/>
    <w:multiLevelType w:val="hybridMultilevel"/>
    <w:tmpl w:val="9ED028E8"/>
    <w:lvl w:ilvl="0" w:tplc="CAD284F6">
      <w:start w:val="1"/>
      <w:numFmt w:val="bullet"/>
      <w:lvlText w:val=""/>
      <w:lvlJc w:val="left"/>
      <w:pPr>
        <w:ind w:left="720" w:hanging="360"/>
      </w:pPr>
      <w:rPr>
        <w:rFonts w:ascii="Symbol" w:hAnsi="Symbol" w:hint="default"/>
      </w:rPr>
    </w:lvl>
    <w:lvl w:ilvl="1" w:tplc="62861D6E">
      <w:start w:val="1"/>
      <w:numFmt w:val="bullet"/>
      <w:lvlText w:val="o"/>
      <w:lvlJc w:val="left"/>
      <w:pPr>
        <w:ind w:left="1440" w:hanging="360"/>
      </w:pPr>
      <w:rPr>
        <w:rFonts w:ascii="Courier New" w:hAnsi="Courier New" w:hint="default"/>
      </w:rPr>
    </w:lvl>
    <w:lvl w:ilvl="2" w:tplc="4D54ECBA">
      <w:start w:val="1"/>
      <w:numFmt w:val="bullet"/>
      <w:lvlText w:val=""/>
      <w:lvlJc w:val="left"/>
      <w:pPr>
        <w:ind w:left="2160" w:hanging="360"/>
      </w:pPr>
      <w:rPr>
        <w:rFonts w:ascii="Wingdings" w:hAnsi="Wingdings" w:hint="default"/>
      </w:rPr>
    </w:lvl>
    <w:lvl w:ilvl="3" w:tplc="4348A204">
      <w:start w:val="1"/>
      <w:numFmt w:val="bullet"/>
      <w:lvlText w:val=""/>
      <w:lvlJc w:val="left"/>
      <w:pPr>
        <w:ind w:left="2880" w:hanging="360"/>
      </w:pPr>
      <w:rPr>
        <w:rFonts w:ascii="Symbol" w:hAnsi="Symbol" w:hint="default"/>
      </w:rPr>
    </w:lvl>
    <w:lvl w:ilvl="4" w:tplc="1398F1FE">
      <w:start w:val="1"/>
      <w:numFmt w:val="bullet"/>
      <w:lvlText w:val="o"/>
      <w:lvlJc w:val="left"/>
      <w:pPr>
        <w:ind w:left="3600" w:hanging="360"/>
      </w:pPr>
      <w:rPr>
        <w:rFonts w:ascii="Courier New" w:hAnsi="Courier New" w:hint="default"/>
      </w:rPr>
    </w:lvl>
    <w:lvl w:ilvl="5" w:tplc="1FC630BA">
      <w:start w:val="1"/>
      <w:numFmt w:val="bullet"/>
      <w:lvlText w:val=""/>
      <w:lvlJc w:val="left"/>
      <w:pPr>
        <w:ind w:left="4320" w:hanging="360"/>
      </w:pPr>
      <w:rPr>
        <w:rFonts w:ascii="Wingdings" w:hAnsi="Wingdings" w:hint="default"/>
      </w:rPr>
    </w:lvl>
    <w:lvl w:ilvl="6" w:tplc="9648C526">
      <w:start w:val="1"/>
      <w:numFmt w:val="bullet"/>
      <w:lvlText w:val=""/>
      <w:lvlJc w:val="left"/>
      <w:pPr>
        <w:ind w:left="5040" w:hanging="360"/>
      </w:pPr>
      <w:rPr>
        <w:rFonts w:ascii="Symbol" w:hAnsi="Symbol" w:hint="default"/>
      </w:rPr>
    </w:lvl>
    <w:lvl w:ilvl="7" w:tplc="F98E5570">
      <w:start w:val="1"/>
      <w:numFmt w:val="bullet"/>
      <w:lvlText w:val="o"/>
      <w:lvlJc w:val="left"/>
      <w:pPr>
        <w:ind w:left="5760" w:hanging="360"/>
      </w:pPr>
      <w:rPr>
        <w:rFonts w:ascii="Courier New" w:hAnsi="Courier New" w:hint="default"/>
      </w:rPr>
    </w:lvl>
    <w:lvl w:ilvl="8" w:tplc="43A21046">
      <w:start w:val="1"/>
      <w:numFmt w:val="bullet"/>
      <w:lvlText w:val=""/>
      <w:lvlJc w:val="left"/>
      <w:pPr>
        <w:ind w:left="6480" w:hanging="360"/>
      </w:pPr>
      <w:rPr>
        <w:rFonts w:ascii="Wingdings" w:hAnsi="Wingdings" w:hint="default"/>
      </w:rPr>
    </w:lvl>
  </w:abstractNum>
  <w:abstractNum w:abstractNumId="35" w15:restartNumberingAfterBreak="0">
    <w:nsid w:val="518C7F82"/>
    <w:multiLevelType w:val="hybridMultilevel"/>
    <w:tmpl w:val="C8BC5D08"/>
    <w:lvl w:ilvl="0" w:tplc="5B9CE504">
      <w:start w:val="1"/>
      <w:numFmt w:val="bullet"/>
      <w:lvlText w:val=""/>
      <w:lvlJc w:val="left"/>
      <w:pPr>
        <w:ind w:left="720" w:hanging="360"/>
      </w:pPr>
      <w:rPr>
        <w:rFonts w:ascii="Symbol" w:hAnsi="Symbol" w:hint="default"/>
      </w:rPr>
    </w:lvl>
    <w:lvl w:ilvl="1" w:tplc="918C37A6">
      <w:start w:val="1"/>
      <w:numFmt w:val="bullet"/>
      <w:lvlText w:val="o"/>
      <w:lvlJc w:val="left"/>
      <w:pPr>
        <w:ind w:left="1440" w:hanging="360"/>
      </w:pPr>
      <w:rPr>
        <w:rFonts w:ascii="Courier New" w:hAnsi="Courier New" w:hint="default"/>
      </w:rPr>
    </w:lvl>
    <w:lvl w:ilvl="2" w:tplc="228808A0">
      <w:start w:val="1"/>
      <w:numFmt w:val="bullet"/>
      <w:lvlText w:val=""/>
      <w:lvlJc w:val="left"/>
      <w:pPr>
        <w:ind w:left="2160" w:hanging="360"/>
      </w:pPr>
      <w:rPr>
        <w:rFonts w:ascii="Wingdings" w:hAnsi="Wingdings" w:hint="default"/>
      </w:rPr>
    </w:lvl>
    <w:lvl w:ilvl="3" w:tplc="585C5394">
      <w:start w:val="1"/>
      <w:numFmt w:val="bullet"/>
      <w:lvlText w:val=""/>
      <w:lvlJc w:val="left"/>
      <w:pPr>
        <w:ind w:left="2880" w:hanging="360"/>
      </w:pPr>
      <w:rPr>
        <w:rFonts w:ascii="Symbol" w:hAnsi="Symbol" w:hint="default"/>
      </w:rPr>
    </w:lvl>
    <w:lvl w:ilvl="4" w:tplc="C23611C0">
      <w:start w:val="1"/>
      <w:numFmt w:val="bullet"/>
      <w:lvlText w:val="o"/>
      <w:lvlJc w:val="left"/>
      <w:pPr>
        <w:ind w:left="3600" w:hanging="360"/>
      </w:pPr>
      <w:rPr>
        <w:rFonts w:ascii="Courier New" w:hAnsi="Courier New" w:hint="default"/>
      </w:rPr>
    </w:lvl>
    <w:lvl w:ilvl="5" w:tplc="588A166C">
      <w:start w:val="1"/>
      <w:numFmt w:val="bullet"/>
      <w:lvlText w:val=""/>
      <w:lvlJc w:val="left"/>
      <w:pPr>
        <w:ind w:left="4320" w:hanging="360"/>
      </w:pPr>
      <w:rPr>
        <w:rFonts w:ascii="Wingdings" w:hAnsi="Wingdings" w:hint="default"/>
      </w:rPr>
    </w:lvl>
    <w:lvl w:ilvl="6" w:tplc="72F20E1A">
      <w:start w:val="1"/>
      <w:numFmt w:val="bullet"/>
      <w:lvlText w:val=""/>
      <w:lvlJc w:val="left"/>
      <w:pPr>
        <w:ind w:left="5040" w:hanging="360"/>
      </w:pPr>
      <w:rPr>
        <w:rFonts w:ascii="Symbol" w:hAnsi="Symbol" w:hint="default"/>
      </w:rPr>
    </w:lvl>
    <w:lvl w:ilvl="7" w:tplc="44EA20BA">
      <w:start w:val="1"/>
      <w:numFmt w:val="bullet"/>
      <w:lvlText w:val="o"/>
      <w:lvlJc w:val="left"/>
      <w:pPr>
        <w:ind w:left="5760" w:hanging="360"/>
      </w:pPr>
      <w:rPr>
        <w:rFonts w:ascii="Courier New" w:hAnsi="Courier New" w:hint="default"/>
      </w:rPr>
    </w:lvl>
    <w:lvl w:ilvl="8" w:tplc="FAA65352">
      <w:start w:val="1"/>
      <w:numFmt w:val="bullet"/>
      <w:lvlText w:val=""/>
      <w:lvlJc w:val="left"/>
      <w:pPr>
        <w:ind w:left="6480" w:hanging="360"/>
      </w:pPr>
      <w:rPr>
        <w:rFonts w:ascii="Wingdings" w:hAnsi="Wingdings" w:hint="default"/>
      </w:rPr>
    </w:lvl>
  </w:abstractNum>
  <w:abstractNum w:abstractNumId="36" w15:restartNumberingAfterBreak="0">
    <w:nsid w:val="51A8793C"/>
    <w:multiLevelType w:val="hybridMultilevel"/>
    <w:tmpl w:val="6CB8531E"/>
    <w:lvl w:ilvl="0" w:tplc="FC0C07E2">
      <w:start w:val="1"/>
      <w:numFmt w:val="bullet"/>
      <w:lvlText w:val=""/>
      <w:lvlJc w:val="left"/>
      <w:pPr>
        <w:ind w:left="720" w:hanging="360"/>
      </w:pPr>
      <w:rPr>
        <w:rFonts w:ascii="Symbol" w:hAnsi="Symbol" w:hint="default"/>
      </w:rPr>
    </w:lvl>
    <w:lvl w:ilvl="1" w:tplc="C388C4F0">
      <w:start w:val="1"/>
      <w:numFmt w:val="bullet"/>
      <w:lvlText w:val="o"/>
      <w:lvlJc w:val="left"/>
      <w:pPr>
        <w:ind w:left="1440" w:hanging="360"/>
      </w:pPr>
      <w:rPr>
        <w:rFonts w:ascii="Courier New" w:hAnsi="Courier New" w:hint="default"/>
      </w:rPr>
    </w:lvl>
    <w:lvl w:ilvl="2" w:tplc="B1186906">
      <w:start w:val="1"/>
      <w:numFmt w:val="bullet"/>
      <w:lvlText w:val=""/>
      <w:lvlJc w:val="left"/>
      <w:pPr>
        <w:ind w:left="2160" w:hanging="360"/>
      </w:pPr>
      <w:rPr>
        <w:rFonts w:ascii="Wingdings" w:hAnsi="Wingdings" w:hint="default"/>
      </w:rPr>
    </w:lvl>
    <w:lvl w:ilvl="3" w:tplc="81421E6E">
      <w:start w:val="1"/>
      <w:numFmt w:val="bullet"/>
      <w:lvlText w:val=""/>
      <w:lvlJc w:val="left"/>
      <w:pPr>
        <w:ind w:left="2880" w:hanging="360"/>
      </w:pPr>
      <w:rPr>
        <w:rFonts w:ascii="Symbol" w:hAnsi="Symbol" w:hint="default"/>
      </w:rPr>
    </w:lvl>
    <w:lvl w:ilvl="4" w:tplc="AF38AA5E">
      <w:start w:val="1"/>
      <w:numFmt w:val="bullet"/>
      <w:lvlText w:val="o"/>
      <w:lvlJc w:val="left"/>
      <w:pPr>
        <w:ind w:left="3600" w:hanging="360"/>
      </w:pPr>
      <w:rPr>
        <w:rFonts w:ascii="Courier New" w:hAnsi="Courier New" w:hint="default"/>
      </w:rPr>
    </w:lvl>
    <w:lvl w:ilvl="5" w:tplc="7DAEDDBC">
      <w:start w:val="1"/>
      <w:numFmt w:val="bullet"/>
      <w:lvlText w:val=""/>
      <w:lvlJc w:val="left"/>
      <w:pPr>
        <w:ind w:left="4320" w:hanging="360"/>
      </w:pPr>
      <w:rPr>
        <w:rFonts w:ascii="Wingdings" w:hAnsi="Wingdings" w:hint="default"/>
      </w:rPr>
    </w:lvl>
    <w:lvl w:ilvl="6" w:tplc="F93E7490">
      <w:start w:val="1"/>
      <w:numFmt w:val="bullet"/>
      <w:lvlText w:val=""/>
      <w:lvlJc w:val="left"/>
      <w:pPr>
        <w:ind w:left="5040" w:hanging="360"/>
      </w:pPr>
      <w:rPr>
        <w:rFonts w:ascii="Symbol" w:hAnsi="Symbol" w:hint="default"/>
      </w:rPr>
    </w:lvl>
    <w:lvl w:ilvl="7" w:tplc="368CF6BC">
      <w:start w:val="1"/>
      <w:numFmt w:val="bullet"/>
      <w:lvlText w:val="o"/>
      <w:lvlJc w:val="left"/>
      <w:pPr>
        <w:ind w:left="5760" w:hanging="360"/>
      </w:pPr>
      <w:rPr>
        <w:rFonts w:ascii="Courier New" w:hAnsi="Courier New" w:hint="default"/>
      </w:rPr>
    </w:lvl>
    <w:lvl w:ilvl="8" w:tplc="3B660F0C">
      <w:start w:val="1"/>
      <w:numFmt w:val="bullet"/>
      <w:lvlText w:val=""/>
      <w:lvlJc w:val="left"/>
      <w:pPr>
        <w:ind w:left="6480" w:hanging="360"/>
      </w:pPr>
      <w:rPr>
        <w:rFonts w:ascii="Wingdings" w:hAnsi="Wingdings" w:hint="default"/>
      </w:rPr>
    </w:lvl>
  </w:abstractNum>
  <w:abstractNum w:abstractNumId="37" w15:restartNumberingAfterBreak="0">
    <w:nsid w:val="52A48CF4"/>
    <w:multiLevelType w:val="hybridMultilevel"/>
    <w:tmpl w:val="D3A4C74E"/>
    <w:lvl w:ilvl="0" w:tplc="8B585878">
      <w:start w:val="1"/>
      <w:numFmt w:val="bullet"/>
      <w:lvlText w:val=""/>
      <w:lvlJc w:val="left"/>
      <w:pPr>
        <w:ind w:left="720" w:hanging="360"/>
      </w:pPr>
      <w:rPr>
        <w:rFonts w:ascii="Symbol" w:hAnsi="Symbol" w:hint="default"/>
      </w:rPr>
    </w:lvl>
    <w:lvl w:ilvl="1" w:tplc="5A9EFBF2">
      <w:start w:val="1"/>
      <w:numFmt w:val="bullet"/>
      <w:lvlText w:val="o"/>
      <w:lvlJc w:val="left"/>
      <w:pPr>
        <w:ind w:left="1440" w:hanging="360"/>
      </w:pPr>
      <w:rPr>
        <w:rFonts w:ascii="Courier New" w:hAnsi="Courier New" w:hint="default"/>
      </w:rPr>
    </w:lvl>
    <w:lvl w:ilvl="2" w:tplc="08F4E698">
      <w:start w:val="1"/>
      <w:numFmt w:val="bullet"/>
      <w:lvlText w:val=""/>
      <w:lvlJc w:val="left"/>
      <w:pPr>
        <w:ind w:left="2160" w:hanging="360"/>
      </w:pPr>
      <w:rPr>
        <w:rFonts w:ascii="Wingdings" w:hAnsi="Wingdings" w:hint="default"/>
      </w:rPr>
    </w:lvl>
    <w:lvl w:ilvl="3" w:tplc="D8B6790A">
      <w:start w:val="1"/>
      <w:numFmt w:val="bullet"/>
      <w:lvlText w:val=""/>
      <w:lvlJc w:val="left"/>
      <w:pPr>
        <w:ind w:left="2880" w:hanging="360"/>
      </w:pPr>
      <w:rPr>
        <w:rFonts w:ascii="Symbol" w:hAnsi="Symbol" w:hint="default"/>
      </w:rPr>
    </w:lvl>
    <w:lvl w:ilvl="4" w:tplc="D43A60CC">
      <w:start w:val="1"/>
      <w:numFmt w:val="bullet"/>
      <w:lvlText w:val="o"/>
      <w:lvlJc w:val="left"/>
      <w:pPr>
        <w:ind w:left="3600" w:hanging="360"/>
      </w:pPr>
      <w:rPr>
        <w:rFonts w:ascii="Courier New" w:hAnsi="Courier New" w:hint="default"/>
      </w:rPr>
    </w:lvl>
    <w:lvl w:ilvl="5" w:tplc="04B4CF58">
      <w:start w:val="1"/>
      <w:numFmt w:val="bullet"/>
      <w:lvlText w:val=""/>
      <w:lvlJc w:val="left"/>
      <w:pPr>
        <w:ind w:left="4320" w:hanging="360"/>
      </w:pPr>
      <w:rPr>
        <w:rFonts w:ascii="Wingdings" w:hAnsi="Wingdings" w:hint="default"/>
      </w:rPr>
    </w:lvl>
    <w:lvl w:ilvl="6" w:tplc="FE28FD34">
      <w:start w:val="1"/>
      <w:numFmt w:val="bullet"/>
      <w:lvlText w:val=""/>
      <w:lvlJc w:val="left"/>
      <w:pPr>
        <w:ind w:left="5040" w:hanging="360"/>
      </w:pPr>
      <w:rPr>
        <w:rFonts w:ascii="Symbol" w:hAnsi="Symbol" w:hint="default"/>
      </w:rPr>
    </w:lvl>
    <w:lvl w:ilvl="7" w:tplc="65A8627E">
      <w:start w:val="1"/>
      <w:numFmt w:val="bullet"/>
      <w:lvlText w:val="o"/>
      <w:lvlJc w:val="left"/>
      <w:pPr>
        <w:ind w:left="5760" w:hanging="360"/>
      </w:pPr>
      <w:rPr>
        <w:rFonts w:ascii="Courier New" w:hAnsi="Courier New" w:hint="default"/>
      </w:rPr>
    </w:lvl>
    <w:lvl w:ilvl="8" w:tplc="172E90BA">
      <w:start w:val="1"/>
      <w:numFmt w:val="bullet"/>
      <w:lvlText w:val=""/>
      <w:lvlJc w:val="left"/>
      <w:pPr>
        <w:ind w:left="6480" w:hanging="360"/>
      </w:pPr>
      <w:rPr>
        <w:rFonts w:ascii="Wingdings" w:hAnsi="Wingdings" w:hint="default"/>
      </w:rPr>
    </w:lvl>
  </w:abstractNum>
  <w:abstractNum w:abstractNumId="38" w15:restartNumberingAfterBreak="0">
    <w:nsid w:val="55EF913F"/>
    <w:multiLevelType w:val="hybridMultilevel"/>
    <w:tmpl w:val="2ED62FCC"/>
    <w:lvl w:ilvl="0" w:tplc="F0C2F464">
      <w:start w:val="1"/>
      <w:numFmt w:val="bullet"/>
      <w:lvlText w:val=""/>
      <w:lvlJc w:val="left"/>
      <w:pPr>
        <w:ind w:left="720" w:hanging="360"/>
      </w:pPr>
      <w:rPr>
        <w:rFonts w:ascii="Symbol" w:hAnsi="Symbol" w:hint="default"/>
      </w:rPr>
    </w:lvl>
    <w:lvl w:ilvl="1" w:tplc="5596B27E">
      <w:start w:val="1"/>
      <w:numFmt w:val="bullet"/>
      <w:lvlText w:val="o"/>
      <w:lvlJc w:val="left"/>
      <w:pPr>
        <w:ind w:left="1440" w:hanging="360"/>
      </w:pPr>
      <w:rPr>
        <w:rFonts w:ascii="Courier New" w:hAnsi="Courier New" w:hint="default"/>
      </w:rPr>
    </w:lvl>
    <w:lvl w:ilvl="2" w:tplc="27647D1A">
      <w:start w:val="1"/>
      <w:numFmt w:val="bullet"/>
      <w:lvlText w:val=""/>
      <w:lvlJc w:val="left"/>
      <w:pPr>
        <w:ind w:left="2160" w:hanging="360"/>
      </w:pPr>
      <w:rPr>
        <w:rFonts w:ascii="Wingdings" w:hAnsi="Wingdings" w:hint="default"/>
      </w:rPr>
    </w:lvl>
    <w:lvl w:ilvl="3" w:tplc="E000FF3C">
      <w:start w:val="1"/>
      <w:numFmt w:val="bullet"/>
      <w:lvlText w:val=""/>
      <w:lvlJc w:val="left"/>
      <w:pPr>
        <w:ind w:left="2880" w:hanging="360"/>
      </w:pPr>
      <w:rPr>
        <w:rFonts w:ascii="Symbol" w:hAnsi="Symbol" w:hint="default"/>
      </w:rPr>
    </w:lvl>
    <w:lvl w:ilvl="4" w:tplc="402056FA">
      <w:start w:val="1"/>
      <w:numFmt w:val="bullet"/>
      <w:lvlText w:val="o"/>
      <w:lvlJc w:val="left"/>
      <w:pPr>
        <w:ind w:left="3600" w:hanging="360"/>
      </w:pPr>
      <w:rPr>
        <w:rFonts w:ascii="Courier New" w:hAnsi="Courier New" w:hint="default"/>
      </w:rPr>
    </w:lvl>
    <w:lvl w:ilvl="5" w:tplc="341EE666">
      <w:start w:val="1"/>
      <w:numFmt w:val="bullet"/>
      <w:lvlText w:val=""/>
      <w:lvlJc w:val="left"/>
      <w:pPr>
        <w:ind w:left="4320" w:hanging="360"/>
      </w:pPr>
      <w:rPr>
        <w:rFonts w:ascii="Wingdings" w:hAnsi="Wingdings" w:hint="default"/>
      </w:rPr>
    </w:lvl>
    <w:lvl w:ilvl="6" w:tplc="784A4632">
      <w:start w:val="1"/>
      <w:numFmt w:val="bullet"/>
      <w:lvlText w:val=""/>
      <w:lvlJc w:val="left"/>
      <w:pPr>
        <w:ind w:left="5040" w:hanging="360"/>
      </w:pPr>
      <w:rPr>
        <w:rFonts w:ascii="Symbol" w:hAnsi="Symbol" w:hint="default"/>
      </w:rPr>
    </w:lvl>
    <w:lvl w:ilvl="7" w:tplc="6D46B54C">
      <w:start w:val="1"/>
      <w:numFmt w:val="bullet"/>
      <w:lvlText w:val="o"/>
      <w:lvlJc w:val="left"/>
      <w:pPr>
        <w:ind w:left="5760" w:hanging="360"/>
      </w:pPr>
      <w:rPr>
        <w:rFonts w:ascii="Courier New" w:hAnsi="Courier New" w:hint="default"/>
      </w:rPr>
    </w:lvl>
    <w:lvl w:ilvl="8" w:tplc="D574464C">
      <w:start w:val="1"/>
      <w:numFmt w:val="bullet"/>
      <w:lvlText w:val=""/>
      <w:lvlJc w:val="left"/>
      <w:pPr>
        <w:ind w:left="6480" w:hanging="360"/>
      </w:pPr>
      <w:rPr>
        <w:rFonts w:ascii="Wingdings" w:hAnsi="Wingdings" w:hint="default"/>
      </w:rPr>
    </w:lvl>
  </w:abstractNum>
  <w:abstractNum w:abstractNumId="39" w15:restartNumberingAfterBreak="0">
    <w:nsid w:val="5656BA23"/>
    <w:multiLevelType w:val="hybridMultilevel"/>
    <w:tmpl w:val="A3B85848"/>
    <w:lvl w:ilvl="0" w:tplc="2540499A">
      <w:start w:val="1"/>
      <w:numFmt w:val="bullet"/>
      <w:lvlText w:val=""/>
      <w:lvlJc w:val="left"/>
      <w:pPr>
        <w:ind w:left="720" w:hanging="360"/>
      </w:pPr>
      <w:rPr>
        <w:rFonts w:ascii="Symbol" w:hAnsi="Symbol" w:hint="default"/>
      </w:rPr>
    </w:lvl>
    <w:lvl w:ilvl="1" w:tplc="1076F4DE">
      <w:start w:val="1"/>
      <w:numFmt w:val="bullet"/>
      <w:lvlText w:val="o"/>
      <w:lvlJc w:val="left"/>
      <w:pPr>
        <w:ind w:left="1440" w:hanging="360"/>
      </w:pPr>
      <w:rPr>
        <w:rFonts w:ascii="Courier New" w:hAnsi="Courier New" w:hint="default"/>
      </w:rPr>
    </w:lvl>
    <w:lvl w:ilvl="2" w:tplc="9E9AE570">
      <w:start w:val="1"/>
      <w:numFmt w:val="bullet"/>
      <w:lvlText w:val=""/>
      <w:lvlJc w:val="left"/>
      <w:pPr>
        <w:ind w:left="2160" w:hanging="360"/>
      </w:pPr>
      <w:rPr>
        <w:rFonts w:ascii="Wingdings" w:hAnsi="Wingdings" w:hint="default"/>
      </w:rPr>
    </w:lvl>
    <w:lvl w:ilvl="3" w:tplc="A2C27502">
      <w:start w:val="1"/>
      <w:numFmt w:val="bullet"/>
      <w:lvlText w:val=""/>
      <w:lvlJc w:val="left"/>
      <w:pPr>
        <w:ind w:left="2880" w:hanging="360"/>
      </w:pPr>
      <w:rPr>
        <w:rFonts w:ascii="Symbol" w:hAnsi="Symbol" w:hint="default"/>
      </w:rPr>
    </w:lvl>
    <w:lvl w:ilvl="4" w:tplc="5B0E91E4">
      <w:start w:val="1"/>
      <w:numFmt w:val="bullet"/>
      <w:lvlText w:val="o"/>
      <w:lvlJc w:val="left"/>
      <w:pPr>
        <w:ind w:left="3600" w:hanging="360"/>
      </w:pPr>
      <w:rPr>
        <w:rFonts w:ascii="Courier New" w:hAnsi="Courier New" w:hint="default"/>
      </w:rPr>
    </w:lvl>
    <w:lvl w:ilvl="5" w:tplc="747EA8B4">
      <w:start w:val="1"/>
      <w:numFmt w:val="bullet"/>
      <w:lvlText w:val=""/>
      <w:lvlJc w:val="left"/>
      <w:pPr>
        <w:ind w:left="4320" w:hanging="360"/>
      </w:pPr>
      <w:rPr>
        <w:rFonts w:ascii="Wingdings" w:hAnsi="Wingdings" w:hint="default"/>
      </w:rPr>
    </w:lvl>
    <w:lvl w:ilvl="6" w:tplc="6B226D9E">
      <w:start w:val="1"/>
      <w:numFmt w:val="bullet"/>
      <w:lvlText w:val=""/>
      <w:lvlJc w:val="left"/>
      <w:pPr>
        <w:ind w:left="5040" w:hanging="360"/>
      </w:pPr>
      <w:rPr>
        <w:rFonts w:ascii="Symbol" w:hAnsi="Symbol" w:hint="default"/>
      </w:rPr>
    </w:lvl>
    <w:lvl w:ilvl="7" w:tplc="A032444A">
      <w:start w:val="1"/>
      <w:numFmt w:val="bullet"/>
      <w:lvlText w:val="o"/>
      <w:lvlJc w:val="left"/>
      <w:pPr>
        <w:ind w:left="5760" w:hanging="360"/>
      </w:pPr>
      <w:rPr>
        <w:rFonts w:ascii="Courier New" w:hAnsi="Courier New" w:hint="default"/>
      </w:rPr>
    </w:lvl>
    <w:lvl w:ilvl="8" w:tplc="45A8C278">
      <w:start w:val="1"/>
      <w:numFmt w:val="bullet"/>
      <w:lvlText w:val=""/>
      <w:lvlJc w:val="left"/>
      <w:pPr>
        <w:ind w:left="6480" w:hanging="360"/>
      </w:pPr>
      <w:rPr>
        <w:rFonts w:ascii="Wingdings" w:hAnsi="Wingdings" w:hint="default"/>
      </w:rPr>
    </w:lvl>
  </w:abstractNum>
  <w:abstractNum w:abstractNumId="40" w15:restartNumberingAfterBreak="0">
    <w:nsid w:val="57CC669B"/>
    <w:multiLevelType w:val="hybridMultilevel"/>
    <w:tmpl w:val="3DBE305A"/>
    <w:lvl w:ilvl="0" w:tplc="5DD406D8">
      <w:start w:val="1"/>
      <w:numFmt w:val="bullet"/>
      <w:lvlText w:val=""/>
      <w:lvlJc w:val="left"/>
      <w:pPr>
        <w:ind w:left="720" w:hanging="360"/>
      </w:pPr>
      <w:rPr>
        <w:rFonts w:ascii="Symbol" w:hAnsi="Symbol" w:hint="default"/>
      </w:rPr>
    </w:lvl>
    <w:lvl w:ilvl="1" w:tplc="DEA86968">
      <w:start w:val="1"/>
      <w:numFmt w:val="bullet"/>
      <w:lvlText w:val="o"/>
      <w:lvlJc w:val="left"/>
      <w:pPr>
        <w:ind w:left="1440" w:hanging="360"/>
      </w:pPr>
      <w:rPr>
        <w:rFonts w:ascii="Courier New" w:hAnsi="Courier New" w:hint="default"/>
      </w:rPr>
    </w:lvl>
    <w:lvl w:ilvl="2" w:tplc="46B8830A">
      <w:start w:val="1"/>
      <w:numFmt w:val="bullet"/>
      <w:lvlText w:val=""/>
      <w:lvlJc w:val="left"/>
      <w:pPr>
        <w:ind w:left="2160" w:hanging="360"/>
      </w:pPr>
      <w:rPr>
        <w:rFonts w:ascii="Wingdings" w:hAnsi="Wingdings" w:hint="default"/>
      </w:rPr>
    </w:lvl>
    <w:lvl w:ilvl="3" w:tplc="7DDE3EE6">
      <w:start w:val="1"/>
      <w:numFmt w:val="bullet"/>
      <w:lvlText w:val=""/>
      <w:lvlJc w:val="left"/>
      <w:pPr>
        <w:ind w:left="2880" w:hanging="360"/>
      </w:pPr>
      <w:rPr>
        <w:rFonts w:ascii="Symbol" w:hAnsi="Symbol" w:hint="default"/>
      </w:rPr>
    </w:lvl>
    <w:lvl w:ilvl="4" w:tplc="6F5455F0">
      <w:start w:val="1"/>
      <w:numFmt w:val="bullet"/>
      <w:lvlText w:val="o"/>
      <w:lvlJc w:val="left"/>
      <w:pPr>
        <w:ind w:left="3600" w:hanging="360"/>
      </w:pPr>
      <w:rPr>
        <w:rFonts w:ascii="Courier New" w:hAnsi="Courier New" w:hint="default"/>
      </w:rPr>
    </w:lvl>
    <w:lvl w:ilvl="5" w:tplc="5A2221EC">
      <w:start w:val="1"/>
      <w:numFmt w:val="bullet"/>
      <w:lvlText w:val=""/>
      <w:lvlJc w:val="left"/>
      <w:pPr>
        <w:ind w:left="4320" w:hanging="360"/>
      </w:pPr>
      <w:rPr>
        <w:rFonts w:ascii="Wingdings" w:hAnsi="Wingdings" w:hint="default"/>
      </w:rPr>
    </w:lvl>
    <w:lvl w:ilvl="6" w:tplc="AF525706">
      <w:start w:val="1"/>
      <w:numFmt w:val="bullet"/>
      <w:lvlText w:val=""/>
      <w:lvlJc w:val="left"/>
      <w:pPr>
        <w:ind w:left="5040" w:hanging="360"/>
      </w:pPr>
      <w:rPr>
        <w:rFonts w:ascii="Symbol" w:hAnsi="Symbol" w:hint="default"/>
      </w:rPr>
    </w:lvl>
    <w:lvl w:ilvl="7" w:tplc="DD5CA694">
      <w:start w:val="1"/>
      <w:numFmt w:val="bullet"/>
      <w:lvlText w:val="o"/>
      <w:lvlJc w:val="left"/>
      <w:pPr>
        <w:ind w:left="5760" w:hanging="360"/>
      </w:pPr>
      <w:rPr>
        <w:rFonts w:ascii="Courier New" w:hAnsi="Courier New" w:hint="default"/>
      </w:rPr>
    </w:lvl>
    <w:lvl w:ilvl="8" w:tplc="FE42C0EA">
      <w:start w:val="1"/>
      <w:numFmt w:val="bullet"/>
      <w:lvlText w:val=""/>
      <w:lvlJc w:val="left"/>
      <w:pPr>
        <w:ind w:left="6480" w:hanging="360"/>
      </w:pPr>
      <w:rPr>
        <w:rFonts w:ascii="Wingdings" w:hAnsi="Wingdings" w:hint="default"/>
      </w:rPr>
    </w:lvl>
  </w:abstractNum>
  <w:abstractNum w:abstractNumId="41" w15:restartNumberingAfterBreak="0">
    <w:nsid w:val="59387870"/>
    <w:multiLevelType w:val="hybridMultilevel"/>
    <w:tmpl w:val="539CE0EE"/>
    <w:lvl w:ilvl="0" w:tplc="99C8F3D8">
      <w:start w:val="1"/>
      <w:numFmt w:val="bullet"/>
      <w:lvlText w:val=""/>
      <w:lvlJc w:val="left"/>
      <w:pPr>
        <w:ind w:left="720" w:hanging="360"/>
      </w:pPr>
      <w:rPr>
        <w:rFonts w:ascii="Symbol" w:hAnsi="Symbol" w:hint="default"/>
      </w:rPr>
    </w:lvl>
    <w:lvl w:ilvl="1" w:tplc="3E8CD480">
      <w:start w:val="1"/>
      <w:numFmt w:val="bullet"/>
      <w:lvlText w:val="o"/>
      <w:lvlJc w:val="left"/>
      <w:pPr>
        <w:ind w:left="1440" w:hanging="360"/>
      </w:pPr>
      <w:rPr>
        <w:rFonts w:ascii="Courier New" w:hAnsi="Courier New" w:hint="default"/>
      </w:rPr>
    </w:lvl>
    <w:lvl w:ilvl="2" w:tplc="D702F558">
      <w:start w:val="1"/>
      <w:numFmt w:val="bullet"/>
      <w:lvlText w:val=""/>
      <w:lvlJc w:val="left"/>
      <w:pPr>
        <w:ind w:left="2160" w:hanging="360"/>
      </w:pPr>
      <w:rPr>
        <w:rFonts w:ascii="Wingdings" w:hAnsi="Wingdings" w:hint="default"/>
      </w:rPr>
    </w:lvl>
    <w:lvl w:ilvl="3" w:tplc="DA64BE22">
      <w:start w:val="1"/>
      <w:numFmt w:val="bullet"/>
      <w:lvlText w:val=""/>
      <w:lvlJc w:val="left"/>
      <w:pPr>
        <w:ind w:left="2880" w:hanging="360"/>
      </w:pPr>
      <w:rPr>
        <w:rFonts w:ascii="Symbol" w:hAnsi="Symbol" w:hint="default"/>
      </w:rPr>
    </w:lvl>
    <w:lvl w:ilvl="4" w:tplc="C206E488">
      <w:start w:val="1"/>
      <w:numFmt w:val="bullet"/>
      <w:lvlText w:val="o"/>
      <w:lvlJc w:val="left"/>
      <w:pPr>
        <w:ind w:left="3600" w:hanging="360"/>
      </w:pPr>
      <w:rPr>
        <w:rFonts w:ascii="Courier New" w:hAnsi="Courier New" w:hint="default"/>
      </w:rPr>
    </w:lvl>
    <w:lvl w:ilvl="5" w:tplc="B99E719C">
      <w:start w:val="1"/>
      <w:numFmt w:val="bullet"/>
      <w:lvlText w:val=""/>
      <w:lvlJc w:val="left"/>
      <w:pPr>
        <w:ind w:left="4320" w:hanging="360"/>
      </w:pPr>
      <w:rPr>
        <w:rFonts w:ascii="Wingdings" w:hAnsi="Wingdings" w:hint="default"/>
      </w:rPr>
    </w:lvl>
    <w:lvl w:ilvl="6" w:tplc="F8B853F8">
      <w:start w:val="1"/>
      <w:numFmt w:val="bullet"/>
      <w:lvlText w:val=""/>
      <w:lvlJc w:val="left"/>
      <w:pPr>
        <w:ind w:left="5040" w:hanging="360"/>
      </w:pPr>
      <w:rPr>
        <w:rFonts w:ascii="Symbol" w:hAnsi="Symbol" w:hint="default"/>
      </w:rPr>
    </w:lvl>
    <w:lvl w:ilvl="7" w:tplc="A620B664">
      <w:start w:val="1"/>
      <w:numFmt w:val="bullet"/>
      <w:lvlText w:val="o"/>
      <w:lvlJc w:val="left"/>
      <w:pPr>
        <w:ind w:left="5760" w:hanging="360"/>
      </w:pPr>
      <w:rPr>
        <w:rFonts w:ascii="Courier New" w:hAnsi="Courier New" w:hint="default"/>
      </w:rPr>
    </w:lvl>
    <w:lvl w:ilvl="8" w:tplc="90B4DE6C">
      <w:start w:val="1"/>
      <w:numFmt w:val="bullet"/>
      <w:lvlText w:val=""/>
      <w:lvlJc w:val="left"/>
      <w:pPr>
        <w:ind w:left="6480" w:hanging="360"/>
      </w:pPr>
      <w:rPr>
        <w:rFonts w:ascii="Wingdings" w:hAnsi="Wingdings" w:hint="default"/>
      </w:rPr>
    </w:lvl>
  </w:abstractNum>
  <w:abstractNum w:abstractNumId="42" w15:restartNumberingAfterBreak="0">
    <w:nsid w:val="5D0C9F5B"/>
    <w:multiLevelType w:val="hybridMultilevel"/>
    <w:tmpl w:val="715EA41C"/>
    <w:lvl w:ilvl="0" w:tplc="6090ED20">
      <w:start w:val="1"/>
      <w:numFmt w:val="bullet"/>
      <w:lvlText w:val=""/>
      <w:lvlJc w:val="left"/>
      <w:pPr>
        <w:ind w:left="720" w:hanging="360"/>
      </w:pPr>
      <w:rPr>
        <w:rFonts w:ascii="Symbol" w:hAnsi="Symbol" w:hint="default"/>
      </w:rPr>
    </w:lvl>
    <w:lvl w:ilvl="1" w:tplc="71D0C554">
      <w:start w:val="1"/>
      <w:numFmt w:val="bullet"/>
      <w:lvlText w:val="o"/>
      <w:lvlJc w:val="left"/>
      <w:pPr>
        <w:ind w:left="1440" w:hanging="360"/>
      </w:pPr>
      <w:rPr>
        <w:rFonts w:ascii="Courier New" w:hAnsi="Courier New" w:hint="default"/>
      </w:rPr>
    </w:lvl>
    <w:lvl w:ilvl="2" w:tplc="C6984DEC">
      <w:start w:val="1"/>
      <w:numFmt w:val="bullet"/>
      <w:lvlText w:val=""/>
      <w:lvlJc w:val="left"/>
      <w:pPr>
        <w:ind w:left="2160" w:hanging="360"/>
      </w:pPr>
      <w:rPr>
        <w:rFonts w:ascii="Wingdings" w:hAnsi="Wingdings" w:hint="default"/>
      </w:rPr>
    </w:lvl>
    <w:lvl w:ilvl="3" w:tplc="A56E17E0">
      <w:start w:val="1"/>
      <w:numFmt w:val="bullet"/>
      <w:lvlText w:val=""/>
      <w:lvlJc w:val="left"/>
      <w:pPr>
        <w:ind w:left="2880" w:hanging="360"/>
      </w:pPr>
      <w:rPr>
        <w:rFonts w:ascii="Symbol" w:hAnsi="Symbol" w:hint="default"/>
      </w:rPr>
    </w:lvl>
    <w:lvl w:ilvl="4" w:tplc="43382E62">
      <w:start w:val="1"/>
      <w:numFmt w:val="bullet"/>
      <w:lvlText w:val="o"/>
      <w:lvlJc w:val="left"/>
      <w:pPr>
        <w:ind w:left="3600" w:hanging="360"/>
      </w:pPr>
      <w:rPr>
        <w:rFonts w:ascii="Courier New" w:hAnsi="Courier New" w:hint="default"/>
      </w:rPr>
    </w:lvl>
    <w:lvl w:ilvl="5" w:tplc="ACA009B8">
      <w:start w:val="1"/>
      <w:numFmt w:val="bullet"/>
      <w:lvlText w:val=""/>
      <w:lvlJc w:val="left"/>
      <w:pPr>
        <w:ind w:left="4320" w:hanging="360"/>
      </w:pPr>
      <w:rPr>
        <w:rFonts w:ascii="Wingdings" w:hAnsi="Wingdings" w:hint="default"/>
      </w:rPr>
    </w:lvl>
    <w:lvl w:ilvl="6" w:tplc="2B02461E">
      <w:start w:val="1"/>
      <w:numFmt w:val="bullet"/>
      <w:lvlText w:val=""/>
      <w:lvlJc w:val="left"/>
      <w:pPr>
        <w:ind w:left="5040" w:hanging="360"/>
      </w:pPr>
      <w:rPr>
        <w:rFonts w:ascii="Symbol" w:hAnsi="Symbol" w:hint="default"/>
      </w:rPr>
    </w:lvl>
    <w:lvl w:ilvl="7" w:tplc="80825888">
      <w:start w:val="1"/>
      <w:numFmt w:val="bullet"/>
      <w:lvlText w:val="o"/>
      <w:lvlJc w:val="left"/>
      <w:pPr>
        <w:ind w:left="5760" w:hanging="360"/>
      </w:pPr>
      <w:rPr>
        <w:rFonts w:ascii="Courier New" w:hAnsi="Courier New" w:hint="default"/>
      </w:rPr>
    </w:lvl>
    <w:lvl w:ilvl="8" w:tplc="E91A37AC">
      <w:start w:val="1"/>
      <w:numFmt w:val="bullet"/>
      <w:lvlText w:val=""/>
      <w:lvlJc w:val="left"/>
      <w:pPr>
        <w:ind w:left="6480" w:hanging="360"/>
      </w:pPr>
      <w:rPr>
        <w:rFonts w:ascii="Wingdings" w:hAnsi="Wingdings" w:hint="default"/>
      </w:rPr>
    </w:lvl>
  </w:abstractNum>
  <w:abstractNum w:abstractNumId="43" w15:restartNumberingAfterBreak="0">
    <w:nsid w:val="6091393E"/>
    <w:multiLevelType w:val="hybridMultilevel"/>
    <w:tmpl w:val="972AAA6E"/>
    <w:lvl w:ilvl="0" w:tplc="C4707A68">
      <w:start w:val="1"/>
      <w:numFmt w:val="bullet"/>
      <w:lvlText w:val=""/>
      <w:lvlJc w:val="left"/>
      <w:pPr>
        <w:ind w:left="720" w:hanging="360"/>
      </w:pPr>
      <w:rPr>
        <w:rFonts w:ascii="Symbol" w:hAnsi="Symbol" w:hint="default"/>
      </w:rPr>
    </w:lvl>
    <w:lvl w:ilvl="1" w:tplc="4AE834AC">
      <w:start w:val="1"/>
      <w:numFmt w:val="bullet"/>
      <w:lvlText w:val="o"/>
      <w:lvlJc w:val="left"/>
      <w:pPr>
        <w:ind w:left="1440" w:hanging="360"/>
      </w:pPr>
      <w:rPr>
        <w:rFonts w:ascii="Courier New" w:hAnsi="Courier New" w:hint="default"/>
      </w:rPr>
    </w:lvl>
    <w:lvl w:ilvl="2" w:tplc="34423830">
      <w:start w:val="1"/>
      <w:numFmt w:val="bullet"/>
      <w:lvlText w:val=""/>
      <w:lvlJc w:val="left"/>
      <w:pPr>
        <w:ind w:left="2160" w:hanging="360"/>
      </w:pPr>
      <w:rPr>
        <w:rFonts w:ascii="Wingdings" w:hAnsi="Wingdings" w:hint="default"/>
      </w:rPr>
    </w:lvl>
    <w:lvl w:ilvl="3" w:tplc="0DDAA5A6">
      <w:start w:val="1"/>
      <w:numFmt w:val="bullet"/>
      <w:lvlText w:val=""/>
      <w:lvlJc w:val="left"/>
      <w:pPr>
        <w:ind w:left="2880" w:hanging="360"/>
      </w:pPr>
      <w:rPr>
        <w:rFonts w:ascii="Symbol" w:hAnsi="Symbol" w:hint="default"/>
      </w:rPr>
    </w:lvl>
    <w:lvl w:ilvl="4" w:tplc="4906025E">
      <w:start w:val="1"/>
      <w:numFmt w:val="bullet"/>
      <w:lvlText w:val="o"/>
      <w:lvlJc w:val="left"/>
      <w:pPr>
        <w:ind w:left="3600" w:hanging="360"/>
      </w:pPr>
      <w:rPr>
        <w:rFonts w:ascii="Courier New" w:hAnsi="Courier New" w:hint="default"/>
      </w:rPr>
    </w:lvl>
    <w:lvl w:ilvl="5" w:tplc="2668CF3E">
      <w:start w:val="1"/>
      <w:numFmt w:val="bullet"/>
      <w:lvlText w:val=""/>
      <w:lvlJc w:val="left"/>
      <w:pPr>
        <w:ind w:left="4320" w:hanging="360"/>
      </w:pPr>
      <w:rPr>
        <w:rFonts w:ascii="Wingdings" w:hAnsi="Wingdings" w:hint="default"/>
      </w:rPr>
    </w:lvl>
    <w:lvl w:ilvl="6" w:tplc="2DA8FE74">
      <w:start w:val="1"/>
      <w:numFmt w:val="bullet"/>
      <w:lvlText w:val=""/>
      <w:lvlJc w:val="left"/>
      <w:pPr>
        <w:ind w:left="5040" w:hanging="360"/>
      </w:pPr>
      <w:rPr>
        <w:rFonts w:ascii="Symbol" w:hAnsi="Symbol" w:hint="default"/>
      </w:rPr>
    </w:lvl>
    <w:lvl w:ilvl="7" w:tplc="523076FE">
      <w:start w:val="1"/>
      <w:numFmt w:val="bullet"/>
      <w:lvlText w:val="o"/>
      <w:lvlJc w:val="left"/>
      <w:pPr>
        <w:ind w:left="5760" w:hanging="360"/>
      </w:pPr>
      <w:rPr>
        <w:rFonts w:ascii="Courier New" w:hAnsi="Courier New" w:hint="default"/>
      </w:rPr>
    </w:lvl>
    <w:lvl w:ilvl="8" w:tplc="4EE4081A">
      <w:start w:val="1"/>
      <w:numFmt w:val="bullet"/>
      <w:lvlText w:val=""/>
      <w:lvlJc w:val="left"/>
      <w:pPr>
        <w:ind w:left="6480" w:hanging="360"/>
      </w:pPr>
      <w:rPr>
        <w:rFonts w:ascii="Wingdings" w:hAnsi="Wingdings" w:hint="default"/>
      </w:rPr>
    </w:lvl>
  </w:abstractNum>
  <w:abstractNum w:abstractNumId="44" w15:restartNumberingAfterBreak="0">
    <w:nsid w:val="60A21F14"/>
    <w:multiLevelType w:val="hybridMultilevel"/>
    <w:tmpl w:val="3A986C7A"/>
    <w:lvl w:ilvl="0" w:tplc="F4F6135A">
      <w:start w:val="1"/>
      <w:numFmt w:val="bullet"/>
      <w:lvlText w:val=""/>
      <w:lvlJc w:val="left"/>
      <w:pPr>
        <w:ind w:left="720" w:hanging="360"/>
      </w:pPr>
      <w:rPr>
        <w:rFonts w:ascii="Symbol" w:hAnsi="Symbol" w:hint="default"/>
      </w:rPr>
    </w:lvl>
    <w:lvl w:ilvl="1" w:tplc="D1740FB4">
      <w:start w:val="1"/>
      <w:numFmt w:val="bullet"/>
      <w:lvlText w:val="o"/>
      <w:lvlJc w:val="left"/>
      <w:pPr>
        <w:ind w:left="1440" w:hanging="360"/>
      </w:pPr>
      <w:rPr>
        <w:rFonts w:ascii="Courier New" w:hAnsi="Courier New" w:hint="default"/>
      </w:rPr>
    </w:lvl>
    <w:lvl w:ilvl="2" w:tplc="C96A944E">
      <w:start w:val="1"/>
      <w:numFmt w:val="bullet"/>
      <w:lvlText w:val=""/>
      <w:lvlJc w:val="left"/>
      <w:pPr>
        <w:ind w:left="2160" w:hanging="360"/>
      </w:pPr>
      <w:rPr>
        <w:rFonts w:ascii="Wingdings" w:hAnsi="Wingdings" w:hint="default"/>
      </w:rPr>
    </w:lvl>
    <w:lvl w:ilvl="3" w:tplc="E6946BB2">
      <w:start w:val="1"/>
      <w:numFmt w:val="bullet"/>
      <w:lvlText w:val=""/>
      <w:lvlJc w:val="left"/>
      <w:pPr>
        <w:ind w:left="2880" w:hanging="360"/>
      </w:pPr>
      <w:rPr>
        <w:rFonts w:ascii="Symbol" w:hAnsi="Symbol" w:hint="default"/>
      </w:rPr>
    </w:lvl>
    <w:lvl w:ilvl="4" w:tplc="F46A2A2A">
      <w:start w:val="1"/>
      <w:numFmt w:val="bullet"/>
      <w:lvlText w:val="o"/>
      <w:lvlJc w:val="left"/>
      <w:pPr>
        <w:ind w:left="3600" w:hanging="360"/>
      </w:pPr>
      <w:rPr>
        <w:rFonts w:ascii="Courier New" w:hAnsi="Courier New" w:hint="default"/>
      </w:rPr>
    </w:lvl>
    <w:lvl w:ilvl="5" w:tplc="EB4C7BB6">
      <w:start w:val="1"/>
      <w:numFmt w:val="bullet"/>
      <w:lvlText w:val=""/>
      <w:lvlJc w:val="left"/>
      <w:pPr>
        <w:ind w:left="4320" w:hanging="360"/>
      </w:pPr>
      <w:rPr>
        <w:rFonts w:ascii="Wingdings" w:hAnsi="Wingdings" w:hint="default"/>
      </w:rPr>
    </w:lvl>
    <w:lvl w:ilvl="6" w:tplc="6E90F8B8">
      <w:start w:val="1"/>
      <w:numFmt w:val="bullet"/>
      <w:lvlText w:val=""/>
      <w:lvlJc w:val="left"/>
      <w:pPr>
        <w:ind w:left="5040" w:hanging="360"/>
      </w:pPr>
      <w:rPr>
        <w:rFonts w:ascii="Symbol" w:hAnsi="Symbol" w:hint="default"/>
      </w:rPr>
    </w:lvl>
    <w:lvl w:ilvl="7" w:tplc="421C9FF0">
      <w:start w:val="1"/>
      <w:numFmt w:val="bullet"/>
      <w:lvlText w:val="o"/>
      <w:lvlJc w:val="left"/>
      <w:pPr>
        <w:ind w:left="5760" w:hanging="360"/>
      </w:pPr>
      <w:rPr>
        <w:rFonts w:ascii="Courier New" w:hAnsi="Courier New" w:hint="default"/>
      </w:rPr>
    </w:lvl>
    <w:lvl w:ilvl="8" w:tplc="2B88499E">
      <w:start w:val="1"/>
      <w:numFmt w:val="bullet"/>
      <w:lvlText w:val=""/>
      <w:lvlJc w:val="left"/>
      <w:pPr>
        <w:ind w:left="6480" w:hanging="360"/>
      </w:pPr>
      <w:rPr>
        <w:rFonts w:ascii="Wingdings" w:hAnsi="Wingdings" w:hint="default"/>
      </w:rPr>
    </w:lvl>
  </w:abstractNum>
  <w:abstractNum w:abstractNumId="45" w15:restartNumberingAfterBreak="0">
    <w:nsid w:val="61D616E5"/>
    <w:multiLevelType w:val="hybridMultilevel"/>
    <w:tmpl w:val="9C9C7D98"/>
    <w:lvl w:ilvl="0" w:tplc="D8968A4C">
      <w:start w:val="1"/>
      <w:numFmt w:val="bullet"/>
      <w:lvlText w:val=""/>
      <w:lvlJc w:val="left"/>
      <w:pPr>
        <w:ind w:left="720" w:hanging="360"/>
      </w:pPr>
      <w:rPr>
        <w:rFonts w:ascii="Symbol" w:hAnsi="Symbol" w:hint="default"/>
      </w:rPr>
    </w:lvl>
    <w:lvl w:ilvl="1" w:tplc="FF66ABB4">
      <w:start w:val="1"/>
      <w:numFmt w:val="bullet"/>
      <w:lvlText w:val="o"/>
      <w:lvlJc w:val="left"/>
      <w:pPr>
        <w:ind w:left="1440" w:hanging="360"/>
      </w:pPr>
      <w:rPr>
        <w:rFonts w:ascii="Courier New" w:hAnsi="Courier New" w:hint="default"/>
      </w:rPr>
    </w:lvl>
    <w:lvl w:ilvl="2" w:tplc="9AD691DE">
      <w:start w:val="1"/>
      <w:numFmt w:val="bullet"/>
      <w:lvlText w:val=""/>
      <w:lvlJc w:val="left"/>
      <w:pPr>
        <w:ind w:left="2160" w:hanging="360"/>
      </w:pPr>
      <w:rPr>
        <w:rFonts w:ascii="Wingdings" w:hAnsi="Wingdings" w:hint="default"/>
      </w:rPr>
    </w:lvl>
    <w:lvl w:ilvl="3" w:tplc="844CF68C">
      <w:start w:val="1"/>
      <w:numFmt w:val="bullet"/>
      <w:lvlText w:val=""/>
      <w:lvlJc w:val="left"/>
      <w:pPr>
        <w:ind w:left="2880" w:hanging="360"/>
      </w:pPr>
      <w:rPr>
        <w:rFonts w:ascii="Symbol" w:hAnsi="Symbol" w:hint="default"/>
      </w:rPr>
    </w:lvl>
    <w:lvl w:ilvl="4" w:tplc="1DF480D6">
      <w:start w:val="1"/>
      <w:numFmt w:val="bullet"/>
      <w:lvlText w:val="o"/>
      <w:lvlJc w:val="left"/>
      <w:pPr>
        <w:ind w:left="3600" w:hanging="360"/>
      </w:pPr>
      <w:rPr>
        <w:rFonts w:ascii="Courier New" w:hAnsi="Courier New" w:hint="default"/>
      </w:rPr>
    </w:lvl>
    <w:lvl w:ilvl="5" w:tplc="1D7EC9A6">
      <w:start w:val="1"/>
      <w:numFmt w:val="bullet"/>
      <w:lvlText w:val=""/>
      <w:lvlJc w:val="left"/>
      <w:pPr>
        <w:ind w:left="4320" w:hanging="360"/>
      </w:pPr>
      <w:rPr>
        <w:rFonts w:ascii="Wingdings" w:hAnsi="Wingdings" w:hint="default"/>
      </w:rPr>
    </w:lvl>
    <w:lvl w:ilvl="6" w:tplc="7A104EE0">
      <w:start w:val="1"/>
      <w:numFmt w:val="bullet"/>
      <w:lvlText w:val=""/>
      <w:lvlJc w:val="left"/>
      <w:pPr>
        <w:ind w:left="5040" w:hanging="360"/>
      </w:pPr>
      <w:rPr>
        <w:rFonts w:ascii="Symbol" w:hAnsi="Symbol" w:hint="default"/>
      </w:rPr>
    </w:lvl>
    <w:lvl w:ilvl="7" w:tplc="4F248166">
      <w:start w:val="1"/>
      <w:numFmt w:val="bullet"/>
      <w:lvlText w:val="o"/>
      <w:lvlJc w:val="left"/>
      <w:pPr>
        <w:ind w:left="5760" w:hanging="360"/>
      </w:pPr>
      <w:rPr>
        <w:rFonts w:ascii="Courier New" w:hAnsi="Courier New" w:hint="default"/>
      </w:rPr>
    </w:lvl>
    <w:lvl w:ilvl="8" w:tplc="CA1C519A">
      <w:start w:val="1"/>
      <w:numFmt w:val="bullet"/>
      <w:lvlText w:val=""/>
      <w:lvlJc w:val="left"/>
      <w:pPr>
        <w:ind w:left="6480" w:hanging="360"/>
      </w:pPr>
      <w:rPr>
        <w:rFonts w:ascii="Wingdings" w:hAnsi="Wingdings" w:hint="default"/>
      </w:rPr>
    </w:lvl>
  </w:abstractNum>
  <w:abstractNum w:abstractNumId="46" w15:restartNumberingAfterBreak="0">
    <w:nsid w:val="62078C8D"/>
    <w:multiLevelType w:val="hybridMultilevel"/>
    <w:tmpl w:val="E5E2A3EA"/>
    <w:lvl w:ilvl="0" w:tplc="CB52A922">
      <w:start w:val="1"/>
      <w:numFmt w:val="bullet"/>
      <w:lvlText w:val=""/>
      <w:lvlJc w:val="left"/>
      <w:pPr>
        <w:ind w:left="720" w:hanging="360"/>
      </w:pPr>
      <w:rPr>
        <w:rFonts w:ascii="Symbol" w:hAnsi="Symbol" w:hint="default"/>
      </w:rPr>
    </w:lvl>
    <w:lvl w:ilvl="1" w:tplc="238CF3EA">
      <w:start w:val="1"/>
      <w:numFmt w:val="bullet"/>
      <w:lvlText w:val="o"/>
      <w:lvlJc w:val="left"/>
      <w:pPr>
        <w:ind w:left="1440" w:hanging="360"/>
      </w:pPr>
      <w:rPr>
        <w:rFonts w:ascii="Courier New" w:hAnsi="Courier New" w:hint="default"/>
      </w:rPr>
    </w:lvl>
    <w:lvl w:ilvl="2" w:tplc="155E0DA6">
      <w:start w:val="1"/>
      <w:numFmt w:val="bullet"/>
      <w:lvlText w:val=""/>
      <w:lvlJc w:val="left"/>
      <w:pPr>
        <w:ind w:left="2160" w:hanging="360"/>
      </w:pPr>
      <w:rPr>
        <w:rFonts w:ascii="Wingdings" w:hAnsi="Wingdings" w:hint="default"/>
      </w:rPr>
    </w:lvl>
    <w:lvl w:ilvl="3" w:tplc="F40626D0">
      <w:start w:val="1"/>
      <w:numFmt w:val="bullet"/>
      <w:lvlText w:val=""/>
      <w:lvlJc w:val="left"/>
      <w:pPr>
        <w:ind w:left="2880" w:hanging="360"/>
      </w:pPr>
      <w:rPr>
        <w:rFonts w:ascii="Symbol" w:hAnsi="Symbol" w:hint="default"/>
      </w:rPr>
    </w:lvl>
    <w:lvl w:ilvl="4" w:tplc="5184AF42">
      <w:start w:val="1"/>
      <w:numFmt w:val="bullet"/>
      <w:lvlText w:val="o"/>
      <w:lvlJc w:val="left"/>
      <w:pPr>
        <w:ind w:left="3600" w:hanging="360"/>
      </w:pPr>
      <w:rPr>
        <w:rFonts w:ascii="Courier New" w:hAnsi="Courier New" w:hint="default"/>
      </w:rPr>
    </w:lvl>
    <w:lvl w:ilvl="5" w:tplc="ED94E440">
      <w:start w:val="1"/>
      <w:numFmt w:val="bullet"/>
      <w:lvlText w:val=""/>
      <w:lvlJc w:val="left"/>
      <w:pPr>
        <w:ind w:left="4320" w:hanging="360"/>
      </w:pPr>
      <w:rPr>
        <w:rFonts w:ascii="Wingdings" w:hAnsi="Wingdings" w:hint="default"/>
      </w:rPr>
    </w:lvl>
    <w:lvl w:ilvl="6" w:tplc="254ADE7E">
      <w:start w:val="1"/>
      <w:numFmt w:val="bullet"/>
      <w:lvlText w:val=""/>
      <w:lvlJc w:val="left"/>
      <w:pPr>
        <w:ind w:left="5040" w:hanging="360"/>
      </w:pPr>
      <w:rPr>
        <w:rFonts w:ascii="Symbol" w:hAnsi="Symbol" w:hint="default"/>
      </w:rPr>
    </w:lvl>
    <w:lvl w:ilvl="7" w:tplc="1F86DE4C">
      <w:start w:val="1"/>
      <w:numFmt w:val="bullet"/>
      <w:lvlText w:val="o"/>
      <w:lvlJc w:val="left"/>
      <w:pPr>
        <w:ind w:left="5760" w:hanging="360"/>
      </w:pPr>
      <w:rPr>
        <w:rFonts w:ascii="Courier New" w:hAnsi="Courier New" w:hint="default"/>
      </w:rPr>
    </w:lvl>
    <w:lvl w:ilvl="8" w:tplc="C3041D90">
      <w:start w:val="1"/>
      <w:numFmt w:val="bullet"/>
      <w:lvlText w:val=""/>
      <w:lvlJc w:val="left"/>
      <w:pPr>
        <w:ind w:left="6480" w:hanging="360"/>
      </w:pPr>
      <w:rPr>
        <w:rFonts w:ascii="Wingdings" w:hAnsi="Wingdings" w:hint="default"/>
      </w:rPr>
    </w:lvl>
  </w:abstractNum>
  <w:abstractNum w:abstractNumId="47" w15:restartNumberingAfterBreak="0">
    <w:nsid w:val="63C63C42"/>
    <w:multiLevelType w:val="hybridMultilevel"/>
    <w:tmpl w:val="8B70DCFC"/>
    <w:lvl w:ilvl="0" w:tplc="3EC22CF6">
      <w:start w:val="1"/>
      <w:numFmt w:val="bullet"/>
      <w:lvlText w:val=""/>
      <w:lvlJc w:val="left"/>
      <w:pPr>
        <w:ind w:left="720" w:hanging="360"/>
      </w:pPr>
      <w:rPr>
        <w:rFonts w:ascii="Symbol" w:hAnsi="Symbol" w:hint="default"/>
      </w:rPr>
    </w:lvl>
    <w:lvl w:ilvl="1" w:tplc="4BDE06D4">
      <w:start w:val="1"/>
      <w:numFmt w:val="bullet"/>
      <w:lvlText w:val="o"/>
      <w:lvlJc w:val="left"/>
      <w:pPr>
        <w:ind w:left="1440" w:hanging="360"/>
      </w:pPr>
      <w:rPr>
        <w:rFonts w:ascii="Courier New" w:hAnsi="Courier New" w:hint="default"/>
      </w:rPr>
    </w:lvl>
    <w:lvl w:ilvl="2" w:tplc="42C02524">
      <w:start w:val="1"/>
      <w:numFmt w:val="bullet"/>
      <w:lvlText w:val=""/>
      <w:lvlJc w:val="left"/>
      <w:pPr>
        <w:ind w:left="2160" w:hanging="360"/>
      </w:pPr>
      <w:rPr>
        <w:rFonts w:ascii="Wingdings" w:hAnsi="Wingdings" w:hint="default"/>
      </w:rPr>
    </w:lvl>
    <w:lvl w:ilvl="3" w:tplc="2D6E2AEA">
      <w:start w:val="1"/>
      <w:numFmt w:val="bullet"/>
      <w:lvlText w:val=""/>
      <w:lvlJc w:val="left"/>
      <w:pPr>
        <w:ind w:left="2880" w:hanging="360"/>
      </w:pPr>
      <w:rPr>
        <w:rFonts w:ascii="Symbol" w:hAnsi="Symbol" w:hint="default"/>
      </w:rPr>
    </w:lvl>
    <w:lvl w:ilvl="4" w:tplc="BDAC0920">
      <w:start w:val="1"/>
      <w:numFmt w:val="bullet"/>
      <w:lvlText w:val="o"/>
      <w:lvlJc w:val="left"/>
      <w:pPr>
        <w:ind w:left="3600" w:hanging="360"/>
      </w:pPr>
      <w:rPr>
        <w:rFonts w:ascii="Courier New" w:hAnsi="Courier New" w:hint="default"/>
      </w:rPr>
    </w:lvl>
    <w:lvl w:ilvl="5" w:tplc="5A12D5D0">
      <w:start w:val="1"/>
      <w:numFmt w:val="bullet"/>
      <w:lvlText w:val=""/>
      <w:lvlJc w:val="left"/>
      <w:pPr>
        <w:ind w:left="4320" w:hanging="360"/>
      </w:pPr>
      <w:rPr>
        <w:rFonts w:ascii="Wingdings" w:hAnsi="Wingdings" w:hint="default"/>
      </w:rPr>
    </w:lvl>
    <w:lvl w:ilvl="6" w:tplc="03484E8C">
      <w:start w:val="1"/>
      <w:numFmt w:val="bullet"/>
      <w:lvlText w:val=""/>
      <w:lvlJc w:val="left"/>
      <w:pPr>
        <w:ind w:left="5040" w:hanging="360"/>
      </w:pPr>
      <w:rPr>
        <w:rFonts w:ascii="Symbol" w:hAnsi="Symbol" w:hint="default"/>
      </w:rPr>
    </w:lvl>
    <w:lvl w:ilvl="7" w:tplc="B024C9E6">
      <w:start w:val="1"/>
      <w:numFmt w:val="bullet"/>
      <w:lvlText w:val="o"/>
      <w:lvlJc w:val="left"/>
      <w:pPr>
        <w:ind w:left="5760" w:hanging="360"/>
      </w:pPr>
      <w:rPr>
        <w:rFonts w:ascii="Courier New" w:hAnsi="Courier New" w:hint="default"/>
      </w:rPr>
    </w:lvl>
    <w:lvl w:ilvl="8" w:tplc="0AEC547C">
      <w:start w:val="1"/>
      <w:numFmt w:val="bullet"/>
      <w:lvlText w:val=""/>
      <w:lvlJc w:val="left"/>
      <w:pPr>
        <w:ind w:left="6480" w:hanging="360"/>
      </w:pPr>
      <w:rPr>
        <w:rFonts w:ascii="Wingdings" w:hAnsi="Wingdings" w:hint="default"/>
      </w:rPr>
    </w:lvl>
  </w:abstractNum>
  <w:abstractNum w:abstractNumId="48" w15:restartNumberingAfterBreak="0">
    <w:nsid w:val="66AD03D9"/>
    <w:multiLevelType w:val="hybridMultilevel"/>
    <w:tmpl w:val="00424D64"/>
    <w:lvl w:ilvl="0" w:tplc="4E7EA666">
      <w:start w:val="1"/>
      <w:numFmt w:val="bullet"/>
      <w:lvlText w:val=""/>
      <w:lvlJc w:val="left"/>
      <w:pPr>
        <w:ind w:left="720" w:hanging="360"/>
      </w:pPr>
      <w:rPr>
        <w:rFonts w:ascii="Symbol" w:hAnsi="Symbol" w:hint="default"/>
      </w:rPr>
    </w:lvl>
    <w:lvl w:ilvl="1" w:tplc="1A4C22D6">
      <w:start w:val="1"/>
      <w:numFmt w:val="bullet"/>
      <w:lvlText w:val="o"/>
      <w:lvlJc w:val="left"/>
      <w:pPr>
        <w:ind w:left="1440" w:hanging="360"/>
      </w:pPr>
      <w:rPr>
        <w:rFonts w:ascii="Courier New" w:hAnsi="Courier New" w:hint="default"/>
      </w:rPr>
    </w:lvl>
    <w:lvl w:ilvl="2" w:tplc="B43E318E">
      <w:start w:val="1"/>
      <w:numFmt w:val="bullet"/>
      <w:lvlText w:val=""/>
      <w:lvlJc w:val="left"/>
      <w:pPr>
        <w:ind w:left="2160" w:hanging="360"/>
      </w:pPr>
      <w:rPr>
        <w:rFonts w:ascii="Wingdings" w:hAnsi="Wingdings" w:hint="default"/>
      </w:rPr>
    </w:lvl>
    <w:lvl w:ilvl="3" w:tplc="73FAD844">
      <w:start w:val="1"/>
      <w:numFmt w:val="bullet"/>
      <w:lvlText w:val=""/>
      <w:lvlJc w:val="left"/>
      <w:pPr>
        <w:ind w:left="2880" w:hanging="360"/>
      </w:pPr>
      <w:rPr>
        <w:rFonts w:ascii="Symbol" w:hAnsi="Symbol" w:hint="default"/>
      </w:rPr>
    </w:lvl>
    <w:lvl w:ilvl="4" w:tplc="5930DD36">
      <w:start w:val="1"/>
      <w:numFmt w:val="bullet"/>
      <w:lvlText w:val="o"/>
      <w:lvlJc w:val="left"/>
      <w:pPr>
        <w:ind w:left="3600" w:hanging="360"/>
      </w:pPr>
      <w:rPr>
        <w:rFonts w:ascii="Courier New" w:hAnsi="Courier New" w:hint="default"/>
      </w:rPr>
    </w:lvl>
    <w:lvl w:ilvl="5" w:tplc="E634125A">
      <w:start w:val="1"/>
      <w:numFmt w:val="bullet"/>
      <w:lvlText w:val=""/>
      <w:lvlJc w:val="left"/>
      <w:pPr>
        <w:ind w:left="4320" w:hanging="360"/>
      </w:pPr>
      <w:rPr>
        <w:rFonts w:ascii="Wingdings" w:hAnsi="Wingdings" w:hint="default"/>
      </w:rPr>
    </w:lvl>
    <w:lvl w:ilvl="6" w:tplc="8A0C96C4">
      <w:start w:val="1"/>
      <w:numFmt w:val="bullet"/>
      <w:lvlText w:val=""/>
      <w:lvlJc w:val="left"/>
      <w:pPr>
        <w:ind w:left="5040" w:hanging="360"/>
      </w:pPr>
      <w:rPr>
        <w:rFonts w:ascii="Symbol" w:hAnsi="Symbol" w:hint="default"/>
      </w:rPr>
    </w:lvl>
    <w:lvl w:ilvl="7" w:tplc="7EB0983C">
      <w:start w:val="1"/>
      <w:numFmt w:val="bullet"/>
      <w:lvlText w:val="o"/>
      <w:lvlJc w:val="left"/>
      <w:pPr>
        <w:ind w:left="5760" w:hanging="360"/>
      </w:pPr>
      <w:rPr>
        <w:rFonts w:ascii="Courier New" w:hAnsi="Courier New" w:hint="default"/>
      </w:rPr>
    </w:lvl>
    <w:lvl w:ilvl="8" w:tplc="C830654A">
      <w:start w:val="1"/>
      <w:numFmt w:val="bullet"/>
      <w:lvlText w:val=""/>
      <w:lvlJc w:val="left"/>
      <w:pPr>
        <w:ind w:left="6480" w:hanging="360"/>
      </w:pPr>
      <w:rPr>
        <w:rFonts w:ascii="Wingdings" w:hAnsi="Wingdings" w:hint="default"/>
      </w:rPr>
    </w:lvl>
  </w:abstractNum>
  <w:abstractNum w:abstractNumId="49" w15:restartNumberingAfterBreak="0">
    <w:nsid w:val="67675D8E"/>
    <w:multiLevelType w:val="hybridMultilevel"/>
    <w:tmpl w:val="74BE00E0"/>
    <w:lvl w:ilvl="0" w:tplc="0F3E3C1C">
      <w:start w:val="1"/>
      <w:numFmt w:val="bullet"/>
      <w:lvlText w:val=""/>
      <w:lvlJc w:val="left"/>
      <w:pPr>
        <w:ind w:left="720" w:hanging="360"/>
      </w:pPr>
      <w:rPr>
        <w:rFonts w:ascii="Symbol" w:hAnsi="Symbol" w:hint="default"/>
      </w:rPr>
    </w:lvl>
    <w:lvl w:ilvl="1" w:tplc="59CEC274">
      <w:start w:val="1"/>
      <w:numFmt w:val="bullet"/>
      <w:lvlText w:val="o"/>
      <w:lvlJc w:val="left"/>
      <w:pPr>
        <w:ind w:left="1440" w:hanging="360"/>
      </w:pPr>
      <w:rPr>
        <w:rFonts w:ascii="Courier New" w:hAnsi="Courier New" w:hint="default"/>
      </w:rPr>
    </w:lvl>
    <w:lvl w:ilvl="2" w:tplc="85827010">
      <w:start w:val="1"/>
      <w:numFmt w:val="bullet"/>
      <w:lvlText w:val=""/>
      <w:lvlJc w:val="left"/>
      <w:pPr>
        <w:ind w:left="2160" w:hanging="360"/>
      </w:pPr>
      <w:rPr>
        <w:rFonts w:ascii="Wingdings" w:hAnsi="Wingdings" w:hint="default"/>
      </w:rPr>
    </w:lvl>
    <w:lvl w:ilvl="3" w:tplc="7BA26BF2">
      <w:start w:val="1"/>
      <w:numFmt w:val="bullet"/>
      <w:lvlText w:val=""/>
      <w:lvlJc w:val="left"/>
      <w:pPr>
        <w:ind w:left="2880" w:hanging="360"/>
      </w:pPr>
      <w:rPr>
        <w:rFonts w:ascii="Symbol" w:hAnsi="Symbol" w:hint="default"/>
      </w:rPr>
    </w:lvl>
    <w:lvl w:ilvl="4" w:tplc="82BC0976">
      <w:start w:val="1"/>
      <w:numFmt w:val="bullet"/>
      <w:lvlText w:val="o"/>
      <w:lvlJc w:val="left"/>
      <w:pPr>
        <w:ind w:left="3600" w:hanging="360"/>
      </w:pPr>
      <w:rPr>
        <w:rFonts w:ascii="Courier New" w:hAnsi="Courier New" w:hint="default"/>
      </w:rPr>
    </w:lvl>
    <w:lvl w:ilvl="5" w:tplc="6ABE9B74">
      <w:start w:val="1"/>
      <w:numFmt w:val="bullet"/>
      <w:lvlText w:val=""/>
      <w:lvlJc w:val="left"/>
      <w:pPr>
        <w:ind w:left="4320" w:hanging="360"/>
      </w:pPr>
      <w:rPr>
        <w:rFonts w:ascii="Wingdings" w:hAnsi="Wingdings" w:hint="default"/>
      </w:rPr>
    </w:lvl>
    <w:lvl w:ilvl="6" w:tplc="46A8FAF4">
      <w:start w:val="1"/>
      <w:numFmt w:val="bullet"/>
      <w:lvlText w:val=""/>
      <w:lvlJc w:val="left"/>
      <w:pPr>
        <w:ind w:left="5040" w:hanging="360"/>
      </w:pPr>
      <w:rPr>
        <w:rFonts w:ascii="Symbol" w:hAnsi="Symbol" w:hint="default"/>
      </w:rPr>
    </w:lvl>
    <w:lvl w:ilvl="7" w:tplc="EC74A8C2">
      <w:start w:val="1"/>
      <w:numFmt w:val="bullet"/>
      <w:lvlText w:val="o"/>
      <w:lvlJc w:val="left"/>
      <w:pPr>
        <w:ind w:left="5760" w:hanging="360"/>
      </w:pPr>
      <w:rPr>
        <w:rFonts w:ascii="Courier New" w:hAnsi="Courier New" w:hint="default"/>
      </w:rPr>
    </w:lvl>
    <w:lvl w:ilvl="8" w:tplc="BDAAD2F8">
      <w:start w:val="1"/>
      <w:numFmt w:val="bullet"/>
      <w:lvlText w:val=""/>
      <w:lvlJc w:val="left"/>
      <w:pPr>
        <w:ind w:left="6480" w:hanging="360"/>
      </w:pPr>
      <w:rPr>
        <w:rFonts w:ascii="Wingdings" w:hAnsi="Wingdings" w:hint="default"/>
      </w:rPr>
    </w:lvl>
  </w:abstractNum>
  <w:abstractNum w:abstractNumId="50" w15:restartNumberingAfterBreak="0">
    <w:nsid w:val="6823E25E"/>
    <w:multiLevelType w:val="hybridMultilevel"/>
    <w:tmpl w:val="AE00E0C0"/>
    <w:lvl w:ilvl="0" w:tplc="E3E8CEAC">
      <w:start w:val="1"/>
      <w:numFmt w:val="bullet"/>
      <w:lvlText w:val=""/>
      <w:lvlJc w:val="left"/>
      <w:pPr>
        <w:ind w:left="720" w:hanging="360"/>
      </w:pPr>
      <w:rPr>
        <w:rFonts w:ascii="Symbol" w:hAnsi="Symbol" w:hint="default"/>
      </w:rPr>
    </w:lvl>
    <w:lvl w:ilvl="1" w:tplc="4064C1AA">
      <w:start w:val="1"/>
      <w:numFmt w:val="bullet"/>
      <w:lvlText w:val="o"/>
      <w:lvlJc w:val="left"/>
      <w:pPr>
        <w:ind w:left="1440" w:hanging="360"/>
      </w:pPr>
      <w:rPr>
        <w:rFonts w:ascii="Courier New" w:hAnsi="Courier New" w:hint="default"/>
      </w:rPr>
    </w:lvl>
    <w:lvl w:ilvl="2" w:tplc="3D569B92">
      <w:start w:val="1"/>
      <w:numFmt w:val="bullet"/>
      <w:lvlText w:val=""/>
      <w:lvlJc w:val="left"/>
      <w:pPr>
        <w:ind w:left="2160" w:hanging="360"/>
      </w:pPr>
      <w:rPr>
        <w:rFonts w:ascii="Wingdings" w:hAnsi="Wingdings" w:hint="default"/>
      </w:rPr>
    </w:lvl>
    <w:lvl w:ilvl="3" w:tplc="9BEC176C">
      <w:start w:val="1"/>
      <w:numFmt w:val="bullet"/>
      <w:lvlText w:val=""/>
      <w:lvlJc w:val="left"/>
      <w:pPr>
        <w:ind w:left="2880" w:hanging="360"/>
      </w:pPr>
      <w:rPr>
        <w:rFonts w:ascii="Symbol" w:hAnsi="Symbol" w:hint="default"/>
      </w:rPr>
    </w:lvl>
    <w:lvl w:ilvl="4" w:tplc="F45AC1AC">
      <w:start w:val="1"/>
      <w:numFmt w:val="bullet"/>
      <w:lvlText w:val="o"/>
      <w:lvlJc w:val="left"/>
      <w:pPr>
        <w:ind w:left="3600" w:hanging="360"/>
      </w:pPr>
      <w:rPr>
        <w:rFonts w:ascii="Courier New" w:hAnsi="Courier New" w:hint="default"/>
      </w:rPr>
    </w:lvl>
    <w:lvl w:ilvl="5" w:tplc="7BEA4F18">
      <w:start w:val="1"/>
      <w:numFmt w:val="bullet"/>
      <w:lvlText w:val=""/>
      <w:lvlJc w:val="left"/>
      <w:pPr>
        <w:ind w:left="4320" w:hanging="360"/>
      </w:pPr>
      <w:rPr>
        <w:rFonts w:ascii="Wingdings" w:hAnsi="Wingdings" w:hint="default"/>
      </w:rPr>
    </w:lvl>
    <w:lvl w:ilvl="6" w:tplc="BA20FDF0">
      <w:start w:val="1"/>
      <w:numFmt w:val="bullet"/>
      <w:lvlText w:val=""/>
      <w:lvlJc w:val="left"/>
      <w:pPr>
        <w:ind w:left="5040" w:hanging="360"/>
      </w:pPr>
      <w:rPr>
        <w:rFonts w:ascii="Symbol" w:hAnsi="Symbol" w:hint="default"/>
      </w:rPr>
    </w:lvl>
    <w:lvl w:ilvl="7" w:tplc="744A94CE">
      <w:start w:val="1"/>
      <w:numFmt w:val="bullet"/>
      <w:lvlText w:val="o"/>
      <w:lvlJc w:val="left"/>
      <w:pPr>
        <w:ind w:left="5760" w:hanging="360"/>
      </w:pPr>
      <w:rPr>
        <w:rFonts w:ascii="Courier New" w:hAnsi="Courier New" w:hint="default"/>
      </w:rPr>
    </w:lvl>
    <w:lvl w:ilvl="8" w:tplc="0966DDC8">
      <w:start w:val="1"/>
      <w:numFmt w:val="bullet"/>
      <w:lvlText w:val=""/>
      <w:lvlJc w:val="left"/>
      <w:pPr>
        <w:ind w:left="6480" w:hanging="360"/>
      </w:pPr>
      <w:rPr>
        <w:rFonts w:ascii="Wingdings" w:hAnsi="Wingdings" w:hint="default"/>
      </w:rPr>
    </w:lvl>
  </w:abstractNum>
  <w:abstractNum w:abstractNumId="51" w15:restartNumberingAfterBreak="0">
    <w:nsid w:val="68E7EA41"/>
    <w:multiLevelType w:val="hybridMultilevel"/>
    <w:tmpl w:val="92682794"/>
    <w:lvl w:ilvl="0" w:tplc="9ECC9956">
      <w:start w:val="1"/>
      <w:numFmt w:val="bullet"/>
      <w:lvlText w:val=""/>
      <w:lvlJc w:val="left"/>
      <w:pPr>
        <w:ind w:left="720" w:hanging="360"/>
      </w:pPr>
      <w:rPr>
        <w:rFonts w:ascii="Symbol" w:hAnsi="Symbol" w:hint="default"/>
      </w:rPr>
    </w:lvl>
    <w:lvl w:ilvl="1" w:tplc="F3443AEE">
      <w:start w:val="1"/>
      <w:numFmt w:val="bullet"/>
      <w:lvlText w:val="o"/>
      <w:lvlJc w:val="left"/>
      <w:pPr>
        <w:ind w:left="1440" w:hanging="360"/>
      </w:pPr>
      <w:rPr>
        <w:rFonts w:ascii="Courier New" w:hAnsi="Courier New" w:hint="default"/>
      </w:rPr>
    </w:lvl>
    <w:lvl w:ilvl="2" w:tplc="15A842F6">
      <w:start w:val="1"/>
      <w:numFmt w:val="bullet"/>
      <w:lvlText w:val=""/>
      <w:lvlJc w:val="left"/>
      <w:pPr>
        <w:ind w:left="2160" w:hanging="360"/>
      </w:pPr>
      <w:rPr>
        <w:rFonts w:ascii="Wingdings" w:hAnsi="Wingdings" w:hint="default"/>
      </w:rPr>
    </w:lvl>
    <w:lvl w:ilvl="3" w:tplc="36048A0A">
      <w:start w:val="1"/>
      <w:numFmt w:val="bullet"/>
      <w:lvlText w:val=""/>
      <w:lvlJc w:val="left"/>
      <w:pPr>
        <w:ind w:left="2880" w:hanging="360"/>
      </w:pPr>
      <w:rPr>
        <w:rFonts w:ascii="Symbol" w:hAnsi="Symbol" w:hint="default"/>
      </w:rPr>
    </w:lvl>
    <w:lvl w:ilvl="4" w:tplc="3BF44942">
      <w:start w:val="1"/>
      <w:numFmt w:val="bullet"/>
      <w:lvlText w:val="o"/>
      <w:lvlJc w:val="left"/>
      <w:pPr>
        <w:ind w:left="3600" w:hanging="360"/>
      </w:pPr>
      <w:rPr>
        <w:rFonts w:ascii="Courier New" w:hAnsi="Courier New" w:hint="default"/>
      </w:rPr>
    </w:lvl>
    <w:lvl w:ilvl="5" w:tplc="F3E8CAF2">
      <w:start w:val="1"/>
      <w:numFmt w:val="bullet"/>
      <w:lvlText w:val=""/>
      <w:lvlJc w:val="left"/>
      <w:pPr>
        <w:ind w:left="4320" w:hanging="360"/>
      </w:pPr>
      <w:rPr>
        <w:rFonts w:ascii="Wingdings" w:hAnsi="Wingdings" w:hint="default"/>
      </w:rPr>
    </w:lvl>
    <w:lvl w:ilvl="6" w:tplc="4844ECF0">
      <w:start w:val="1"/>
      <w:numFmt w:val="bullet"/>
      <w:lvlText w:val=""/>
      <w:lvlJc w:val="left"/>
      <w:pPr>
        <w:ind w:left="5040" w:hanging="360"/>
      </w:pPr>
      <w:rPr>
        <w:rFonts w:ascii="Symbol" w:hAnsi="Symbol" w:hint="default"/>
      </w:rPr>
    </w:lvl>
    <w:lvl w:ilvl="7" w:tplc="645A2978">
      <w:start w:val="1"/>
      <w:numFmt w:val="bullet"/>
      <w:lvlText w:val="o"/>
      <w:lvlJc w:val="left"/>
      <w:pPr>
        <w:ind w:left="5760" w:hanging="360"/>
      </w:pPr>
      <w:rPr>
        <w:rFonts w:ascii="Courier New" w:hAnsi="Courier New" w:hint="default"/>
      </w:rPr>
    </w:lvl>
    <w:lvl w:ilvl="8" w:tplc="266A368C">
      <w:start w:val="1"/>
      <w:numFmt w:val="bullet"/>
      <w:lvlText w:val=""/>
      <w:lvlJc w:val="left"/>
      <w:pPr>
        <w:ind w:left="6480" w:hanging="360"/>
      </w:pPr>
      <w:rPr>
        <w:rFonts w:ascii="Wingdings" w:hAnsi="Wingdings" w:hint="default"/>
      </w:rPr>
    </w:lvl>
  </w:abstractNum>
  <w:abstractNum w:abstractNumId="52" w15:restartNumberingAfterBreak="0">
    <w:nsid w:val="6A4A4A33"/>
    <w:multiLevelType w:val="hybridMultilevel"/>
    <w:tmpl w:val="FFC26DEA"/>
    <w:lvl w:ilvl="0" w:tplc="39049E1E">
      <w:start w:val="1"/>
      <w:numFmt w:val="bullet"/>
      <w:lvlText w:val=""/>
      <w:lvlJc w:val="left"/>
      <w:pPr>
        <w:ind w:left="720" w:hanging="360"/>
      </w:pPr>
      <w:rPr>
        <w:rFonts w:ascii="Symbol" w:hAnsi="Symbol" w:hint="default"/>
      </w:rPr>
    </w:lvl>
    <w:lvl w:ilvl="1" w:tplc="77E86A68">
      <w:start w:val="1"/>
      <w:numFmt w:val="bullet"/>
      <w:lvlText w:val="o"/>
      <w:lvlJc w:val="left"/>
      <w:pPr>
        <w:ind w:left="1440" w:hanging="360"/>
      </w:pPr>
      <w:rPr>
        <w:rFonts w:ascii="Courier New" w:hAnsi="Courier New" w:hint="default"/>
      </w:rPr>
    </w:lvl>
    <w:lvl w:ilvl="2" w:tplc="7E8055DC">
      <w:start w:val="1"/>
      <w:numFmt w:val="bullet"/>
      <w:lvlText w:val=""/>
      <w:lvlJc w:val="left"/>
      <w:pPr>
        <w:ind w:left="2160" w:hanging="360"/>
      </w:pPr>
      <w:rPr>
        <w:rFonts w:ascii="Wingdings" w:hAnsi="Wingdings" w:hint="default"/>
      </w:rPr>
    </w:lvl>
    <w:lvl w:ilvl="3" w:tplc="7084E46A">
      <w:start w:val="1"/>
      <w:numFmt w:val="bullet"/>
      <w:lvlText w:val=""/>
      <w:lvlJc w:val="left"/>
      <w:pPr>
        <w:ind w:left="2880" w:hanging="360"/>
      </w:pPr>
      <w:rPr>
        <w:rFonts w:ascii="Symbol" w:hAnsi="Symbol" w:hint="default"/>
      </w:rPr>
    </w:lvl>
    <w:lvl w:ilvl="4" w:tplc="3510FA42">
      <w:start w:val="1"/>
      <w:numFmt w:val="bullet"/>
      <w:lvlText w:val="o"/>
      <w:lvlJc w:val="left"/>
      <w:pPr>
        <w:ind w:left="3600" w:hanging="360"/>
      </w:pPr>
      <w:rPr>
        <w:rFonts w:ascii="Courier New" w:hAnsi="Courier New" w:hint="default"/>
      </w:rPr>
    </w:lvl>
    <w:lvl w:ilvl="5" w:tplc="3E5A594C">
      <w:start w:val="1"/>
      <w:numFmt w:val="bullet"/>
      <w:lvlText w:val=""/>
      <w:lvlJc w:val="left"/>
      <w:pPr>
        <w:ind w:left="4320" w:hanging="360"/>
      </w:pPr>
      <w:rPr>
        <w:rFonts w:ascii="Wingdings" w:hAnsi="Wingdings" w:hint="default"/>
      </w:rPr>
    </w:lvl>
    <w:lvl w:ilvl="6" w:tplc="18F4A6CA">
      <w:start w:val="1"/>
      <w:numFmt w:val="bullet"/>
      <w:lvlText w:val=""/>
      <w:lvlJc w:val="left"/>
      <w:pPr>
        <w:ind w:left="5040" w:hanging="360"/>
      </w:pPr>
      <w:rPr>
        <w:rFonts w:ascii="Symbol" w:hAnsi="Symbol" w:hint="default"/>
      </w:rPr>
    </w:lvl>
    <w:lvl w:ilvl="7" w:tplc="0D04A69A">
      <w:start w:val="1"/>
      <w:numFmt w:val="bullet"/>
      <w:lvlText w:val="o"/>
      <w:lvlJc w:val="left"/>
      <w:pPr>
        <w:ind w:left="5760" w:hanging="360"/>
      </w:pPr>
      <w:rPr>
        <w:rFonts w:ascii="Courier New" w:hAnsi="Courier New" w:hint="default"/>
      </w:rPr>
    </w:lvl>
    <w:lvl w:ilvl="8" w:tplc="D60E8352">
      <w:start w:val="1"/>
      <w:numFmt w:val="bullet"/>
      <w:lvlText w:val=""/>
      <w:lvlJc w:val="left"/>
      <w:pPr>
        <w:ind w:left="6480" w:hanging="360"/>
      </w:pPr>
      <w:rPr>
        <w:rFonts w:ascii="Wingdings" w:hAnsi="Wingdings" w:hint="default"/>
      </w:rPr>
    </w:lvl>
  </w:abstractNum>
  <w:abstractNum w:abstractNumId="53" w15:restartNumberingAfterBreak="0">
    <w:nsid w:val="6BA3C9A9"/>
    <w:multiLevelType w:val="hybridMultilevel"/>
    <w:tmpl w:val="00B67C94"/>
    <w:lvl w:ilvl="0" w:tplc="DCDEAB06">
      <w:start w:val="1"/>
      <w:numFmt w:val="bullet"/>
      <w:lvlText w:val=""/>
      <w:lvlJc w:val="left"/>
      <w:pPr>
        <w:ind w:left="720" w:hanging="360"/>
      </w:pPr>
      <w:rPr>
        <w:rFonts w:ascii="Symbol" w:hAnsi="Symbol" w:hint="default"/>
      </w:rPr>
    </w:lvl>
    <w:lvl w:ilvl="1" w:tplc="9EBE50C2">
      <w:start w:val="1"/>
      <w:numFmt w:val="bullet"/>
      <w:lvlText w:val="o"/>
      <w:lvlJc w:val="left"/>
      <w:pPr>
        <w:ind w:left="1440" w:hanging="360"/>
      </w:pPr>
      <w:rPr>
        <w:rFonts w:ascii="Courier New" w:hAnsi="Courier New" w:hint="default"/>
      </w:rPr>
    </w:lvl>
    <w:lvl w:ilvl="2" w:tplc="8886E3A4">
      <w:start w:val="1"/>
      <w:numFmt w:val="bullet"/>
      <w:lvlText w:val=""/>
      <w:lvlJc w:val="left"/>
      <w:pPr>
        <w:ind w:left="2160" w:hanging="360"/>
      </w:pPr>
      <w:rPr>
        <w:rFonts w:ascii="Wingdings" w:hAnsi="Wingdings" w:hint="default"/>
      </w:rPr>
    </w:lvl>
    <w:lvl w:ilvl="3" w:tplc="CD18B764">
      <w:start w:val="1"/>
      <w:numFmt w:val="bullet"/>
      <w:lvlText w:val=""/>
      <w:lvlJc w:val="left"/>
      <w:pPr>
        <w:ind w:left="2880" w:hanging="360"/>
      </w:pPr>
      <w:rPr>
        <w:rFonts w:ascii="Symbol" w:hAnsi="Symbol" w:hint="default"/>
      </w:rPr>
    </w:lvl>
    <w:lvl w:ilvl="4" w:tplc="105AA532">
      <w:start w:val="1"/>
      <w:numFmt w:val="bullet"/>
      <w:lvlText w:val="o"/>
      <w:lvlJc w:val="left"/>
      <w:pPr>
        <w:ind w:left="3600" w:hanging="360"/>
      </w:pPr>
      <w:rPr>
        <w:rFonts w:ascii="Courier New" w:hAnsi="Courier New" w:hint="default"/>
      </w:rPr>
    </w:lvl>
    <w:lvl w:ilvl="5" w:tplc="EB2C8BAA">
      <w:start w:val="1"/>
      <w:numFmt w:val="bullet"/>
      <w:lvlText w:val=""/>
      <w:lvlJc w:val="left"/>
      <w:pPr>
        <w:ind w:left="4320" w:hanging="360"/>
      </w:pPr>
      <w:rPr>
        <w:rFonts w:ascii="Wingdings" w:hAnsi="Wingdings" w:hint="default"/>
      </w:rPr>
    </w:lvl>
    <w:lvl w:ilvl="6" w:tplc="610A45F8">
      <w:start w:val="1"/>
      <w:numFmt w:val="bullet"/>
      <w:lvlText w:val=""/>
      <w:lvlJc w:val="left"/>
      <w:pPr>
        <w:ind w:left="5040" w:hanging="360"/>
      </w:pPr>
      <w:rPr>
        <w:rFonts w:ascii="Symbol" w:hAnsi="Symbol" w:hint="default"/>
      </w:rPr>
    </w:lvl>
    <w:lvl w:ilvl="7" w:tplc="A4C82846">
      <w:start w:val="1"/>
      <w:numFmt w:val="bullet"/>
      <w:lvlText w:val="o"/>
      <w:lvlJc w:val="left"/>
      <w:pPr>
        <w:ind w:left="5760" w:hanging="360"/>
      </w:pPr>
      <w:rPr>
        <w:rFonts w:ascii="Courier New" w:hAnsi="Courier New" w:hint="default"/>
      </w:rPr>
    </w:lvl>
    <w:lvl w:ilvl="8" w:tplc="5502A39E">
      <w:start w:val="1"/>
      <w:numFmt w:val="bullet"/>
      <w:lvlText w:val=""/>
      <w:lvlJc w:val="left"/>
      <w:pPr>
        <w:ind w:left="6480" w:hanging="360"/>
      </w:pPr>
      <w:rPr>
        <w:rFonts w:ascii="Wingdings" w:hAnsi="Wingdings" w:hint="default"/>
      </w:rPr>
    </w:lvl>
  </w:abstractNum>
  <w:abstractNum w:abstractNumId="54" w15:restartNumberingAfterBreak="0">
    <w:nsid w:val="6BCDD4BF"/>
    <w:multiLevelType w:val="hybridMultilevel"/>
    <w:tmpl w:val="B998B436"/>
    <w:lvl w:ilvl="0" w:tplc="01AC5CBE">
      <w:start w:val="1"/>
      <w:numFmt w:val="bullet"/>
      <w:lvlText w:val=""/>
      <w:lvlJc w:val="left"/>
      <w:pPr>
        <w:ind w:left="720" w:hanging="360"/>
      </w:pPr>
      <w:rPr>
        <w:rFonts w:ascii="Symbol" w:hAnsi="Symbol" w:hint="default"/>
      </w:rPr>
    </w:lvl>
    <w:lvl w:ilvl="1" w:tplc="3E164D14">
      <w:start w:val="1"/>
      <w:numFmt w:val="bullet"/>
      <w:lvlText w:val="o"/>
      <w:lvlJc w:val="left"/>
      <w:pPr>
        <w:ind w:left="1440" w:hanging="360"/>
      </w:pPr>
      <w:rPr>
        <w:rFonts w:ascii="Courier New" w:hAnsi="Courier New" w:hint="default"/>
      </w:rPr>
    </w:lvl>
    <w:lvl w:ilvl="2" w:tplc="69F6924E">
      <w:start w:val="1"/>
      <w:numFmt w:val="bullet"/>
      <w:lvlText w:val=""/>
      <w:lvlJc w:val="left"/>
      <w:pPr>
        <w:ind w:left="2160" w:hanging="360"/>
      </w:pPr>
      <w:rPr>
        <w:rFonts w:ascii="Wingdings" w:hAnsi="Wingdings" w:hint="default"/>
      </w:rPr>
    </w:lvl>
    <w:lvl w:ilvl="3" w:tplc="3E1621AC">
      <w:start w:val="1"/>
      <w:numFmt w:val="bullet"/>
      <w:lvlText w:val=""/>
      <w:lvlJc w:val="left"/>
      <w:pPr>
        <w:ind w:left="2880" w:hanging="360"/>
      </w:pPr>
      <w:rPr>
        <w:rFonts w:ascii="Symbol" w:hAnsi="Symbol" w:hint="default"/>
      </w:rPr>
    </w:lvl>
    <w:lvl w:ilvl="4" w:tplc="41220F7C">
      <w:start w:val="1"/>
      <w:numFmt w:val="bullet"/>
      <w:lvlText w:val="o"/>
      <w:lvlJc w:val="left"/>
      <w:pPr>
        <w:ind w:left="3600" w:hanging="360"/>
      </w:pPr>
      <w:rPr>
        <w:rFonts w:ascii="Courier New" w:hAnsi="Courier New" w:hint="default"/>
      </w:rPr>
    </w:lvl>
    <w:lvl w:ilvl="5" w:tplc="6F06D6AE">
      <w:start w:val="1"/>
      <w:numFmt w:val="bullet"/>
      <w:lvlText w:val=""/>
      <w:lvlJc w:val="left"/>
      <w:pPr>
        <w:ind w:left="4320" w:hanging="360"/>
      </w:pPr>
      <w:rPr>
        <w:rFonts w:ascii="Wingdings" w:hAnsi="Wingdings" w:hint="default"/>
      </w:rPr>
    </w:lvl>
    <w:lvl w:ilvl="6" w:tplc="8A80D272">
      <w:start w:val="1"/>
      <w:numFmt w:val="bullet"/>
      <w:lvlText w:val=""/>
      <w:lvlJc w:val="left"/>
      <w:pPr>
        <w:ind w:left="5040" w:hanging="360"/>
      </w:pPr>
      <w:rPr>
        <w:rFonts w:ascii="Symbol" w:hAnsi="Symbol" w:hint="default"/>
      </w:rPr>
    </w:lvl>
    <w:lvl w:ilvl="7" w:tplc="E1BC8D88">
      <w:start w:val="1"/>
      <w:numFmt w:val="bullet"/>
      <w:lvlText w:val="o"/>
      <w:lvlJc w:val="left"/>
      <w:pPr>
        <w:ind w:left="5760" w:hanging="360"/>
      </w:pPr>
      <w:rPr>
        <w:rFonts w:ascii="Courier New" w:hAnsi="Courier New" w:hint="default"/>
      </w:rPr>
    </w:lvl>
    <w:lvl w:ilvl="8" w:tplc="3FBEDF36">
      <w:start w:val="1"/>
      <w:numFmt w:val="bullet"/>
      <w:lvlText w:val=""/>
      <w:lvlJc w:val="left"/>
      <w:pPr>
        <w:ind w:left="6480" w:hanging="360"/>
      </w:pPr>
      <w:rPr>
        <w:rFonts w:ascii="Wingdings" w:hAnsi="Wingdings" w:hint="default"/>
      </w:rPr>
    </w:lvl>
  </w:abstractNum>
  <w:abstractNum w:abstractNumId="55" w15:restartNumberingAfterBreak="0">
    <w:nsid w:val="6BFB4FDF"/>
    <w:multiLevelType w:val="hybridMultilevel"/>
    <w:tmpl w:val="08A4E644"/>
    <w:lvl w:ilvl="0" w:tplc="7E4C96F8">
      <w:start w:val="1"/>
      <w:numFmt w:val="bullet"/>
      <w:lvlText w:val=""/>
      <w:lvlJc w:val="left"/>
      <w:pPr>
        <w:ind w:left="720" w:hanging="360"/>
      </w:pPr>
      <w:rPr>
        <w:rFonts w:ascii="Symbol" w:hAnsi="Symbol" w:hint="default"/>
      </w:rPr>
    </w:lvl>
    <w:lvl w:ilvl="1" w:tplc="574A0882">
      <w:start w:val="1"/>
      <w:numFmt w:val="bullet"/>
      <w:lvlText w:val="o"/>
      <w:lvlJc w:val="left"/>
      <w:pPr>
        <w:ind w:left="1440" w:hanging="360"/>
      </w:pPr>
      <w:rPr>
        <w:rFonts w:ascii="Courier New" w:hAnsi="Courier New" w:hint="default"/>
      </w:rPr>
    </w:lvl>
    <w:lvl w:ilvl="2" w:tplc="9F5E7B4C">
      <w:start w:val="1"/>
      <w:numFmt w:val="bullet"/>
      <w:lvlText w:val=""/>
      <w:lvlJc w:val="left"/>
      <w:pPr>
        <w:ind w:left="2160" w:hanging="360"/>
      </w:pPr>
      <w:rPr>
        <w:rFonts w:ascii="Wingdings" w:hAnsi="Wingdings" w:hint="default"/>
      </w:rPr>
    </w:lvl>
    <w:lvl w:ilvl="3" w:tplc="8AE84B10">
      <w:start w:val="1"/>
      <w:numFmt w:val="bullet"/>
      <w:lvlText w:val=""/>
      <w:lvlJc w:val="left"/>
      <w:pPr>
        <w:ind w:left="2880" w:hanging="360"/>
      </w:pPr>
      <w:rPr>
        <w:rFonts w:ascii="Symbol" w:hAnsi="Symbol" w:hint="default"/>
      </w:rPr>
    </w:lvl>
    <w:lvl w:ilvl="4" w:tplc="1A8CAB58">
      <w:start w:val="1"/>
      <w:numFmt w:val="bullet"/>
      <w:lvlText w:val="o"/>
      <w:lvlJc w:val="left"/>
      <w:pPr>
        <w:ind w:left="3600" w:hanging="360"/>
      </w:pPr>
      <w:rPr>
        <w:rFonts w:ascii="Courier New" w:hAnsi="Courier New" w:hint="default"/>
      </w:rPr>
    </w:lvl>
    <w:lvl w:ilvl="5" w:tplc="FD4E3BFE">
      <w:start w:val="1"/>
      <w:numFmt w:val="bullet"/>
      <w:lvlText w:val=""/>
      <w:lvlJc w:val="left"/>
      <w:pPr>
        <w:ind w:left="4320" w:hanging="360"/>
      </w:pPr>
      <w:rPr>
        <w:rFonts w:ascii="Wingdings" w:hAnsi="Wingdings" w:hint="default"/>
      </w:rPr>
    </w:lvl>
    <w:lvl w:ilvl="6" w:tplc="13924DDC">
      <w:start w:val="1"/>
      <w:numFmt w:val="bullet"/>
      <w:lvlText w:val=""/>
      <w:lvlJc w:val="left"/>
      <w:pPr>
        <w:ind w:left="5040" w:hanging="360"/>
      </w:pPr>
      <w:rPr>
        <w:rFonts w:ascii="Symbol" w:hAnsi="Symbol" w:hint="default"/>
      </w:rPr>
    </w:lvl>
    <w:lvl w:ilvl="7" w:tplc="86748274">
      <w:start w:val="1"/>
      <w:numFmt w:val="bullet"/>
      <w:lvlText w:val="o"/>
      <w:lvlJc w:val="left"/>
      <w:pPr>
        <w:ind w:left="5760" w:hanging="360"/>
      </w:pPr>
      <w:rPr>
        <w:rFonts w:ascii="Courier New" w:hAnsi="Courier New" w:hint="default"/>
      </w:rPr>
    </w:lvl>
    <w:lvl w:ilvl="8" w:tplc="09E851C6">
      <w:start w:val="1"/>
      <w:numFmt w:val="bullet"/>
      <w:lvlText w:val=""/>
      <w:lvlJc w:val="left"/>
      <w:pPr>
        <w:ind w:left="6480" w:hanging="360"/>
      </w:pPr>
      <w:rPr>
        <w:rFonts w:ascii="Wingdings" w:hAnsi="Wingdings" w:hint="default"/>
      </w:rPr>
    </w:lvl>
  </w:abstractNum>
  <w:abstractNum w:abstractNumId="56" w15:restartNumberingAfterBreak="0">
    <w:nsid w:val="6D2110BE"/>
    <w:multiLevelType w:val="hybridMultilevel"/>
    <w:tmpl w:val="0C822D5E"/>
    <w:lvl w:ilvl="0" w:tplc="B6427554">
      <w:start w:val="1"/>
      <w:numFmt w:val="bullet"/>
      <w:lvlText w:val=""/>
      <w:lvlJc w:val="left"/>
      <w:pPr>
        <w:ind w:left="720" w:hanging="360"/>
      </w:pPr>
      <w:rPr>
        <w:rFonts w:ascii="Symbol" w:hAnsi="Symbol" w:hint="default"/>
      </w:rPr>
    </w:lvl>
    <w:lvl w:ilvl="1" w:tplc="86A0369C">
      <w:start w:val="1"/>
      <w:numFmt w:val="bullet"/>
      <w:lvlText w:val="o"/>
      <w:lvlJc w:val="left"/>
      <w:pPr>
        <w:ind w:left="1440" w:hanging="360"/>
      </w:pPr>
      <w:rPr>
        <w:rFonts w:ascii="Courier New" w:hAnsi="Courier New" w:hint="default"/>
      </w:rPr>
    </w:lvl>
    <w:lvl w:ilvl="2" w:tplc="71227D96">
      <w:start w:val="1"/>
      <w:numFmt w:val="bullet"/>
      <w:lvlText w:val=""/>
      <w:lvlJc w:val="left"/>
      <w:pPr>
        <w:ind w:left="2160" w:hanging="360"/>
      </w:pPr>
      <w:rPr>
        <w:rFonts w:ascii="Wingdings" w:hAnsi="Wingdings" w:hint="default"/>
      </w:rPr>
    </w:lvl>
    <w:lvl w:ilvl="3" w:tplc="7DB860E4">
      <w:start w:val="1"/>
      <w:numFmt w:val="bullet"/>
      <w:lvlText w:val=""/>
      <w:lvlJc w:val="left"/>
      <w:pPr>
        <w:ind w:left="2880" w:hanging="360"/>
      </w:pPr>
      <w:rPr>
        <w:rFonts w:ascii="Symbol" w:hAnsi="Symbol" w:hint="default"/>
      </w:rPr>
    </w:lvl>
    <w:lvl w:ilvl="4" w:tplc="638204B4">
      <w:start w:val="1"/>
      <w:numFmt w:val="bullet"/>
      <w:lvlText w:val="o"/>
      <w:lvlJc w:val="left"/>
      <w:pPr>
        <w:ind w:left="3600" w:hanging="360"/>
      </w:pPr>
      <w:rPr>
        <w:rFonts w:ascii="Courier New" w:hAnsi="Courier New" w:hint="default"/>
      </w:rPr>
    </w:lvl>
    <w:lvl w:ilvl="5" w:tplc="B8EE324E">
      <w:start w:val="1"/>
      <w:numFmt w:val="bullet"/>
      <w:lvlText w:val=""/>
      <w:lvlJc w:val="left"/>
      <w:pPr>
        <w:ind w:left="4320" w:hanging="360"/>
      </w:pPr>
      <w:rPr>
        <w:rFonts w:ascii="Wingdings" w:hAnsi="Wingdings" w:hint="default"/>
      </w:rPr>
    </w:lvl>
    <w:lvl w:ilvl="6" w:tplc="36420802">
      <w:start w:val="1"/>
      <w:numFmt w:val="bullet"/>
      <w:lvlText w:val=""/>
      <w:lvlJc w:val="left"/>
      <w:pPr>
        <w:ind w:left="5040" w:hanging="360"/>
      </w:pPr>
      <w:rPr>
        <w:rFonts w:ascii="Symbol" w:hAnsi="Symbol" w:hint="default"/>
      </w:rPr>
    </w:lvl>
    <w:lvl w:ilvl="7" w:tplc="893C6D8E">
      <w:start w:val="1"/>
      <w:numFmt w:val="bullet"/>
      <w:lvlText w:val="o"/>
      <w:lvlJc w:val="left"/>
      <w:pPr>
        <w:ind w:left="5760" w:hanging="360"/>
      </w:pPr>
      <w:rPr>
        <w:rFonts w:ascii="Courier New" w:hAnsi="Courier New" w:hint="default"/>
      </w:rPr>
    </w:lvl>
    <w:lvl w:ilvl="8" w:tplc="79A2B13C">
      <w:start w:val="1"/>
      <w:numFmt w:val="bullet"/>
      <w:lvlText w:val=""/>
      <w:lvlJc w:val="left"/>
      <w:pPr>
        <w:ind w:left="6480" w:hanging="360"/>
      </w:pPr>
      <w:rPr>
        <w:rFonts w:ascii="Wingdings" w:hAnsi="Wingdings" w:hint="default"/>
      </w:rPr>
    </w:lvl>
  </w:abstractNum>
  <w:abstractNum w:abstractNumId="57" w15:restartNumberingAfterBreak="0">
    <w:nsid w:val="70B89ED9"/>
    <w:multiLevelType w:val="hybridMultilevel"/>
    <w:tmpl w:val="8FC029B0"/>
    <w:lvl w:ilvl="0" w:tplc="D4264CC2">
      <w:start w:val="1"/>
      <w:numFmt w:val="bullet"/>
      <w:lvlText w:val=""/>
      <w:lvlJc w:val="left"/>
      <w:pPr>
        <w:ind w:left="720" w:hanging="360"/>
      </w:pPr>
      <w:rPr>
        <w:rFonts w:ascii="Symbol" w:hAnsi="Symbol" w:hint="default"/>
      </w:rPr>
    </w:lvl>
    <w:lvl w:ilvl="1" w:tplc="2FE00AD0">
      <w:start w:val="1"/>
      <w:numFmt w:val="bullet"/>
      <w:lvlText w:val="o"/>
      <w:lvlJc w:val="left"/>
      <w:pPr>
        <w:ind w:left="1440" w:hanging="360"/>
      </w:pPr>
      <w:rPr>
        <w:rFonts w:ascii="Courier New" w:hAnsi="Courier New" w:hint="default"/>
      </w:rPr>
    </w:lvl>
    <w:lvl w:ilvl="2" w:tplc="21040D58">
      <w:start w:val="1"/>
      <w:numFmt w:val="bullet"/>
      <w:lvlText w:val=""/>
      <w:lvlJc w:val="left"/>
      <w:pPr>
        <w:ind w:left="2160" w:hanging="360"/>
      </w:pPr>
      <w:rPr>
        <w:rFonts w:ascii="Wingdings" w:hAnsi="Wingdings" w:hint="default"/>
      </w:rPr>
    </w:lvl>
    <w:lvl w:ilvl="3" w:tplc="393AD36C">
      <w:start w:val="1"/>
      <w:numFmt w:val="bullet"/>
      <w:lvlText w:val=""/>
      <w:lvlJc w:val="left"/>
      <w:pPr>
        <w:ind w:left="2880" w:hanging="360"/>
      </w:pPr>
      <w:rPr>
        <w:rFonts w:ascii="Symbol" w:hAnsi="Symbol" w:hint="default"/>
      </w:rPr>
    </w:lvl>
    <w:lvl w:ilvl="4" w:tplc="6B46FB1C">
      <w:start w:val="1"/>
      <w:numFmt w:val="bullet"/>
      <w:lvlText w:val="o"/>
      <w:lvlJc w:val="left"/>
      <w:pPr>
        <w:ind w:left="3600" w:hanging="360"/>
      </w:pPr>
      <w:rPr>
        <w:rFonts w:ascii="Courier New" w:hAnsi="Courier New" w:hint="default"/>
      </w:rPr>
    </w:lvl>
    <w:lvl w:ilvl="5" w:tplc="F47E1946">
      <w:start w:val="1"/>
      <w:numFmt w:val="bullet"/>
      <w:lvlText w:val=""/>
      <w:lvlJc w:val="left"/>
      <w:pPr>
        <w:ind w:left="4320" w:hanging="360"/>
      </w:pPr>
      <w:rPr>
        <w:rFonts w:ascii="Wingdings" w:hAnsi="Wingdings" w:hint="default"/>
      </w:rPr>
    </w:lvl>
    <w:lvl w:ilvl="6" w:tplc="1056FA82">
      <w:start w:val="1"/>
      <w:numFmt w:val="bullet"/>
      <w:lvlText w:val=""/>
      <w:lvlJc w:val="left"/>
      <w:pPr>
        <w:ind w:left="5040" w:hanging="360"/>
      </w:pPr>
      <w:rPr>
        <w:rFonts w:ascii="Symbol" w:hAnsi="Symbol" w:hint="default"/>
      </w:rPr>
    </w:lvl>
    <w:lvl w:ilvl="7" w:tplc="FE5A68B2">
      <w:start w:val="1"/>
      <w:numFmt w:val="bullet"/>
      <w:lvlText w:val="o"/>
      <w:lvlJc w:val="left"/>
      <w:pPr>
        <w:ind w:left="5760" w:hanging="360"/>
      </w:pPr>
      <w:rPr>
        <w:rFonts w:ascii="Courier New" w:hAnsi="Courier New" w:hint="default"/>
      </w:rPr>
    </w:lvl>
    <w:lvl w:ilvl="8" w:tplc="D89C7A3E">
      <w:start w:val="1"/>
      <w:numFmt w:val="bullet"/>
      <w:lvlText w:val=""/>
      <w:lvlJc w:val="left"/>
      <w:pPr>
        <w:ind w:left="6480" w:hanging="360"/>
      </w:pPr>
      <w:rPr>
        <w:rFonts w:ascii="Wingdings" w:hAnsi="Wingdings" w:hint="default"/>
      </w:rPr>
    </w:lvl>
  </w:abstractNum>
  <w:abstractNum w:abstractNumId="58" w15:restartNumberingAfterBreak="0">
    <w:nsid w:val="71351287"/>
    <w:multiLevelType w:val="hybridMultilevel"/>
    <w:tmpl w:val="7092FB8C"/>
    <w:lvl w:ilvl="0" w:tplc="B4A00332">
      <w:start w:val="1"/>
      <w:numFmt w:val="bullet"/>
      <w:lvlText w:val=""/>
      <w:lvlJc w:val="left"/>
      <w:pPr>
        <w:ind w:left="720" w:hanging="360"/>
      </w:pPr>
      <w:rPr>
        <w:rFonts w:ascii="Symbol" w:hAnsi="Symbol" w:hint="default"/>
      </w:rPr>
    </w:lvl>
    <w:lvl w:ilvl="1" w:tplc="0ECC08E2">
      <w:start w:val="1"/>
      <w:numFmt w:val="bullet"/>
      <w:lvlText w:val="o"/>
      <w:lvlJc w:val="left"/>
      <w:pPr>
        <w:ind w:left="1440" w:hanging="360"/>
      </w:pPr>
      <w:rPr>
        <w:rFonts w:ascii="Courier New" w:hAnsi="Courier New" w:hint="default"/>
      </w:rPr>
    </w:lvl>
    <w:lvl w:ilvl="2" w:tplc="11404ABC">
      <w:start w:val="1"/>
      <w:numFmt w:val="bullet"/>
      <w:lvlText w:val=""/>
      <w:lvlJc w:val="left"/>
      <w:pPr>
        <w:ind w:left="2160" w:hanging="360"/>
      </w:pPr>
      <w:rPr>
        <w:rFonts w:ascii="Wingdings" w:hAnsi="Wingdings" w:hint="default"/>
      </w:rPr>
    </w:lvl>
    <w:lvl w:ilvl="3" w:tplc="9D704D56">
      <w:start w:val="1"/>
      <w:numFmt w:val="bullet"/>
      <w:lvlText w:val=""/>
      <w:lvlJc w:val="left"/>
      <w:pPr>
        <w:ind w:left="2880" w:hanging="360"/>
      </w:pPr>
      <w:rPr>
        <w:rFonts w:ascii="Symbol" w:hAnsi="Symbol" w:hint="default"/>
      </w:rPr>
    </w:lvl>
    <w:lvl w:ilvl="4" w:tplc="2AAEB6DC">
      <w:start w:val="1"/>
      <w:numFmt w:val="bullet"/>
      <w:lvlText w:val="o"/>
      <w:lvlJc w:val="left"/>
      <w:pPr>
        <w:ind w:left="3600" w:hanging="360"/>
      </w:pPr>
      <w:rPr>
        <w:rFonts w:ascii="Courier New" w:hAnsi="Courier New" w:hint="default"/>
      </w:rPr>
    </w:lvl>
    <w:lvl w:ilvl="5" w:tplc="AE6E310A">
      <w:start w:val="1"/>
      <w:numFmt w:val="bullet"/>
      <w:lvlText w:val=""/>
      <w:lvlJc w:val="left"/>
      <w:pPr>
        <w:ind w:left="4320" w:hanging="360"/>
      </w:pPr>
      <w:rPr>
        <w:rFonts w:ascii="Wingdings" w:hAnsi="Wingdings" w:hint="default"/>
      </w:rPr>
    </w:lvl>
    <w:lvl w:ilvl="6" w:tplc="92C870BA">
      <w:start w:val="1"/>
      <w:numFmt w:val="bullet"/>
      <w:lvlText w:val=""/>
      <w:lvlJc w:val="left"/>
      <w:pPr>
        <w:ind w:left="5040" w:hanging="360"/>
      </w:pPr>
      <w:rPr>
        <w:rFonts w:ascii="Symbol" w:hAnsi="Symbol" w:hint="default"/>
      </w:rPr>
    </w:lvl>
    <w:lvl w:ilvl="7" w:tplc="01D83CA8">
      <w:start w:val="1"/>
      <w:numFmt w:val="bullet"/>
      <w:lvlText w:val="o"/>
      <w:lvlJc w:val="left"/>
      <w:pPr>
        <w:ind w:left="5760" w:hanging="360"/>
      </w:pPr>
      <w:rPr>
        <w:rFonts w:ascii="Courier New" w:hAnsi="Courier New" w:hint="default"/>
      </w:rPr>
    </w:lvl>
    <w:lvl w:ilvl="8" w:tplc="6384133E">
      <w:start w:val="1"/>
      <w:numFmt w:val="bullet"/>
      <w:lvlText w:val=""/>
      <w:lvlJc w:val="left"/>
      <w:pPr>
        <w:ind w:left="6480" w:hanging="360"/>
      </w:pPr>
      <w:rPr>
        <w:rFonts w:ascii="Wingdings" w:hAnsi="Wingdings" w:hint="default"/>
      </w:rPr>
    </w:lvl>
  </w:abstractNum>
  <w:abstractNum w:abstractNumId="59" w15:restartNumberingAfterBreak="0">
    <w:nsid w:val="71B25C55"/>
    <w:multiLevelType w:val="hybridMultilevel"/>
    <w:tmpl w:val="83E0B6AE"/>
    <w:lvl w:ilvl="0" w:tplc="CE0ADD6A">
      <w:start w:val="1"/>
      <w:numFmt w:val="bullet"/>
      <w:lvlText w:val=""/>
      <w:lvlJc w:val="left"/>
      <w:pPr>
        <w:ind w:left="720" w:hanging="360"/>
      </w:pPr>
      <w:rPr>
        <w:rFonts w:ascii="Symbol" w:hAnsi="Symbol" w:hint="default"/>
      </w:rPr>
    </w:lvl>
    <w:lvl w:ilvl="1" w:tplc="D7964C4E">
      <w:start w:val="1"/>
      <w:numFmt w:val="bullet"/>
      <w:lvlText w:val="o"/>
      <w:lvlJc w:val="left"/>
      <w:pPr>
        <w:ind w:left="1440" w:hanging="360"/>
      </w:pPr>
      <w:rPr>
        <w:rFonts w:ascii="Courier New" w:hAnsi="Courier New" w:hint="default"/>
      </w:rPr>
    </w:lvl>
    <w:lvl w:ilvl="2" w:tplc="D5E098BA">
      <w:start w:val="1"/>
      <w:numFmt w:val="bullet"/>
      <w:lvlText w:val=""/>
      <w:lvlJc w:val="left"/>
      <w:pPr>
        <w:ind w:left="2160" w:hanging="360"/>
      </w:pPr>
      <w:rPr>
        <w:rFonts w:ascii="Wingdings" w:hAnsi="Wingdings" w:hint="default"/>
      </w:rPr>
    </w:lvl>
    <w:lvl w:ilvl="3" w:tplc="BD7E3D52">
      <w:start w:val="1"/>
      <w:numFmt w:val="bullet"/>
      <w:lvlText w:val=""/>
      <w:lvlJc w:val="left"/>
      <w:pPr>
        <w:ind w:left="2880" w:hanging="360"/>
      </w:pPr>
      <w:rPr>
        <w:rFonts w:ascii="Symbol" w:hAnsi="Symbol" w:hint="default"/>
      </w:rPr>
    </w:lvl>
    <w:lvl w:ilvl="4" w:tplc="0088B530">
      <w:start w:val="1"/>
      <w:numFmt w:val="bullet"/>
      <w:lvlText w:val="o"/>
      <w:lvlJc w:val="left"/>
      <w:pPr>
        <w:ind w:left="3600" w:hanging="360"/>
      </w:pPr>
      <w:rPr>
        <w:rFonts w:ascii="Courier New" w:hAnsi="Courier New" w:hint="default"/>
      </w:rPr>
    </w:lvl>
    <w:lvl w:ilvl="5" w:tplc="73B2E29A">
      <w:start w:val="1"/>
      <w:numFmt w:val="bullet"/>
      <w:lvlText w:val=""/>
      <w:lvlJc w:val="left"/>
      <w:pPr>
        <w:ind w:left="4320" w:hanging="360"/>
      </w:pPr>
      <w:rPr>
        <w:rFonts w:ascii="Wingdings" w:hAnsi="Wingdings" w:hint="default"/>
      </w:rPr>
    </w:lvl>
    <w:lvl w:ilvl="6" w:tplc="C8F6232C">
      <w:start w:val="1"/>
      <w:numFmt w:val="bullet"/>
      <w:lvlText w:val=""/>
      <w:lvlJc w:val="left"/>
      <w:pPr>
        <w:ind w:left="5040" w:hanging="360"/>
      </w:pPr>
      <w:rPr>
        <w:rFonts w:ascii="Symbol" w:hAnsi="Symbol" w:hint="default"/>
      </w:rPr>
    </w:lvl>
    <w:lvl w:ilvl="7" w:tplc="9FD6762E">
      <w:start w:val="1"/>
      <w:numFmt w:val="bullet"/>
      <w:lvlText w:val="o"/>
      <w:lvlJc w:val="left"/>
      <w:pPr>
        <w:ind w:left="5760" w:hanging="360"/>
      </w:pPr>
      <w:rPr>
        <w:rFonts w:ascii="Courier New" w:hAnsi="Courier New" w:hint="default"/>
      </w:rPr>
    </w:lvl>
    <w:lvl w:ilvl="8" w:tplc="59E067A2">
      <w:start w:val="1"/>
      <w:numFmt w:val="bullet"/>
      <w:lvlText w:val=""/>
      <w:lvlJc w:val="left"/>
      <w:pPr>
        <w:ind w:left="6480" w:hanging="360"/>
      </w:pPr>
      <w:rPr>
        <w:rFonts w:ascii="Wingdings" w:hAnsi="Wingdings" w:hint="default"/>
      </w:rPr>
    </w:lvl>
  </w:abstractNum>
  <w:abstractNum w:abstractNumId="60" w15:restartNumberingAfterBreak="0">
    <w:nsid w:val="74577544"/>
    <w:multiLevelType w:val="hybridMultilevel"/>
    <w:tmpl w:val="F89628A0"/>
    <w:lvl w:ilvl="0" w:tplc="0EA40E70">
      <w:start w:val="1"/>
      <w:numFmt w:val="bullet"/>
      <w:lvlText w:val=""/>
      <w:lvlJc w:val="left"/>
      <w:pPr>
        <w:ind w:left="720" w:hanging="360"/>
      </w:pPr>
      <w:rPr>
        <w:rFonts w:ascii="Symbol" w:hAnsi="Symbol" w:hint="default"/>
      </w:rPr>
    </w:lvl>
    <w:lvl w:ilvl="1" w:tplc="2DDCB46C">
      <w:start w:val="1"/>
      <w:numFmt w:val="bullet"/>
      <w:lvlText w:val="o"/>
      <w:lvlJc w:val="left"/>
      <w:pPr>
        <w:ind w:left="1440" w:hanging="360"/>
      </w:pPr>
      <w:rPr>
        <w:rFonts w:ascii="Courier New" w:hAnsi="Courier New" w:hint="default"/>
      </w:rPr>
    </w:lvl>
    <w:lvl w:ilvl="2" w:tplc="45D09390">
      <w:start w:val="1"/>
      <w:numFmt w:val="bullet"/>
      <w:lvlText w:val=""/>
      <w:lvlJc w:val="left"/>
      <w:pPr>
        <w:ind w:left="2160" w:hanging="360"/>
      </w:pPr>
      <w:rPr>
        <w:rFonts w:ascii="Wingdings" w:hAnsi="Wingdings" w:hint="default"/>
      </w:rPr>
    </w:lvl>
    <w:lvl w:ilvl="3" w:tplc="84FC22B4">
      <w:start w:val="1"/>
      <w:numFmt w:val="bullet"/>
      <w:lvlText w:val=""/>
      <w:lvlJc w:val="left"/>
      <w:pPr>
        <w:ind w:left="2880" w:hanging="360"/>
      </w:pPr>
      <w:rPr>
        <w:rFonts w:ascii="Symbol" w:hAnsi="Symbol" w:hint="default"/>
      </w:rPr>
    </w:lvl>
    <w:lvl w:ilvl="4" w:tplc="BEFE9CEE">
      <w:start w:val="1"/>
      <w:numFmt w:val="bullet"/>
      <w:lvlText w:val="o"/>
      <w:lvlJc w:val="left"/>
      <w:pPr>
        <w:ind w:left="3600" w:hanging="360"/>
      </w:pPr>
      <w:rPr>
        <w:rFonts w:ascii="Courier New" w:hAnsi="Courier New" w:hint="default"/>
      </w:rPr>
    </w:lvl>
    <w:lvl w:ilvl="5" w:tplc="E772A62E">
      <w:start w:val="1"/>
      <w:numFmt w:val="bullet"/>
      <w:lvlText w:val=""/>
      <w:lvlJc w:val="left"/>
      <w:pPr>
        <w:ind w:left="4320" w:hanging="360"/>
      </w:pPr>
      <w:rPr>
        <w:rFonts w:ascii="Wingdings" w:hAnsi="Wingdings" w:hint="default"/>
      </w:rPr>
    </w:lvl>
    <w:lvl w:ilvl="6" w:tplc="D02CABB0">
      <w:start w:val="1"/>
      <w:numFmt w:val="bullet"/>
      <w:lvlText w:val=""/>
      <w:lvlJc w:val="left"/>
      <w:pPr>
        <w:ind w:left="5040" w:hanging="360"/>
      </w:pPr>
      <w:rPr>
        <w:rFonts w:ascii="Symbol" w:hAnsi="Symbol" w:hint="default"/>
      </w:rPr>
    </w:lvl>
    <w:lvl w:ilvl="7" w:tplc="24345C00">
      <w:start w:val="1"/>
      <w:numFmt w:val="bullet"/>
      <w:lvlText w:val="o"/>
      <w:lvlJc w:val="left"/>
      <w:pPr>
        <w:ind w:left="5760" w:hanging="360"/>
      </w:pPr>
      <w:rPr>
        <w:rFonts w:ascii="Courier New" w:hAnsi="Courier New" w:hint="default"/>
      </w:rPr>
    </w:lvl>
    <w:lvl w:ilvl="8" w:tplc="F4CE09F2">
      <w:start w:val="1"/>
      <w:numFmt w:val="bullet"/>
      <w:lvlText w:val=""/>
      <w:lvlJc w:val="left"/>
      <w:pPr>
        <w:ind w:left="6480" w:hanging="360"/>
      </w:pPr>
      <w:rPr>
        <w:rFonts w:ascii="Wingdings" w:hAnsi="Wingdings" w:hint="default"/>
      </w:rPr>
    </w:lvl>
  </w:abstractNum>
  <w:abstractNum w:abstractNumId="61" w15:restartNumberingAfterBreak="0">
    <w:nsid w:val="76ABDE0C"/>
    <w:multiLevelType w:val="hybridMultilevel"/>
    <w:tmpl w:val="F25685E4"/>
    <w:lvl w:ilvl="0" w:tplc="EB1E5C7C">
      <w:start w:val="1"/>
      <w:numFmt w:val="bullet"/>
      <w:lvlText w:val=""/>
      <w:lvlJc w:val="left"/>
      <w:pPr>
        <w:ind w:left="720" w:hanging="360"/>
      </w:pPr>
      <w:rPr>
        <w:rFonts w:ascii="Symbol" w:hAnsi="Symbol" w:hint="default"/>
      </w:rPr>
    </w:lvl>
    <w:lvl w:ilvl="1" w:tplc="92F07B7C">
      <w:start w:val="1"/>
      <w:numFmt w:val="bullet"/>
      <w:lvlText w:val="o"/>
      <w:lvlJc w:val="left"/>
      <w:pPr>
        <w:ind w:left="1440" w:hanging="360"/>
      </w:pPr>
      <w:rPr>
        <w:rFonts w:ascii="Courier New" w:hAnsi="Courier New" w:hint="default"/>
      </w:rPr>
    </w:lvl>
    <w:lvl w:ilvl="2" w:tplc="E27432FE">
      <w:start w:val="1"/>
      <w:numFmt w:val="bullet"/>
      <w:lvlText w:val=""/>
      <w:lvlJc w:val="left"/>
      <w:pPr>
        <w:ind w:left="2160" w:hanging="360"/>
      </w:pPr>
      <w:rPr>
        <w:rFonts w:ascii="Wingdings" w:hAnsi="Wingdings" w:hint="default"/>
      </w:rPr>
    </w:lvl>
    <w:lvl w:ilvl="3" w:tplc="A64E9DAC">
      <w:start w:val="1"/>
      <w:numFmt w:val="bullet"/>
      <w:lvlText w:val=""/>
      <w:lvlJc w:val="left"/>
      <w:pPr>
        <w:ind w:left="2880" w:hanging="360"/>
      </w:pPr>
      <w:rPr>
        <w:rFonts w:ascii="Symbol" w:hAnsi="Symbol" w:hint="default"/>
      </w:rPr>
    </w:lvl>
    <w:lvl w:ilvl="4" w:tplc="61A2E118">
      <w:start w:val="1"/>
      <w:numFmt w:val="bullet"/>
      <w:lvlText w:val="o"/>
      <w:lvlJc w:val="left"/>
      <w:pPr>
        <w:ind w:left="3600" w:hanging="360"/>
      </w:pPr>
      <w:rPr>
        <w:rFonts w:ascii="Courier New" w:hAnsi="Courier New" w:hint="default"/>
      </w:rPr>
    </w:lvl>
    <w:lvl w:ilvl="5" w:tplc="EFF87FC8">
      <w:start w:val="1"/>
      <w:numFmt w:val="bullet"/>
      <w:lvlText w:val=""/>
      <w:lvlJc w:val="left"/>
      <w:pPr>
        <w:ind w:left="4320" w:hanging="360"/>
      </w:pPr>
      <w:rPr>
        <w:rFonts w:ascii="Wingdings" w:hAnsi="Wingdings" w:hint="default"/>
      </w:rPr>
    </w:lvl>
    <w:lvl w:ilvl="6" w:tplc="B9CE8A68">
      <w:start w:val="1"/>
      <w:numFmt w:val="bullet"/>
      <w:lvlText w:val=""/>
      <w:lvlJc w:val="left"/>
      <w:pPr>
        <w:ind w:left="5040" w:hanging="360"/>
      </w:pPr>
      <w:rPr>
        <w:rFonts w:ascii="Symbol" w:hAnsi="Symbol" w:hint="default"/>
      </w:rPr>
    </w:lvl>
    <w:lvl w:ilvl="7" w:tplc="55FAD950">
      <w:start w:val="1"/>
      <w:numFmt w:val="bullet"/>
      <w:lvlText w:val="o"/>
      <w:lvlJc w:val="left"/>
      <w:pPr>
        <w:ind w:left="5760" w:hanging="360"/>
      </w:pPr>
      <w:rPr>
        <w:rFonts w:ascii="Courier New" w:hAnsi="Courier New" w:hint="default"/>
      </w:rPr>
    </w:lvl>
    <w:lvl w:ilvl="8" w:tplc="7BA4A1BE">
      <w:start w:val="1"/>
      <w:numFmt w:val="bullet"/>
      <w:lvlText w:val=""/>
      <w:lvlJc w:val="left"/>
      <w:pPr>
        <w:ind w:left="6480" w:hanging="360"/>
      </w:pPr>
      <w:rPr>
        <w:rFonts w:ascii="Wingdings" w:hAnsi="Wingdings" w:hint="default"/>
      </w:rPr>
    </w:lvl>
  </w:abstractNum>
  <w:abstractNum w:abstractNumId="62" w15:restartNumberingAfterBreak="0">
    <w:nsid w:val="770C4F17"/>
    <w:multiLevelType w:val="hybridMultilevel"/>
    <w:tmpl w:val="0456B82E"/>
    <w:lvl w:ilvl="0" w:tplc="5872825C">
      <w:start w:val="1"/>
      <w:numFmt w:val="bullet"/>
      <w:lvlText w:val=""/>
      <w:lvlJc w:val="left"/>
      <w:pPr>
        <w:ind w:left="720" w:hanging="360"/>
      </w:pPr>
      <w:rPr>
        <w:rFonts w:ascii="Symbol" w:hAnsi="Symbol" w:hint="default"/>
      </w:rPr>
    </w:lvl>
    <w:lvl w:ilvl="1" w:tplc="8B4A34DC">
      <w:start w:val="1"/>
      <w:numFmt w:val="bullet"/>
      <w:lvlText w:val="o"/>
      <w:lvlJc w:val="left"/>
      <w:pPr>
        <w:ind w:left="1440" w:hanging="360"/>
      </w:pPr>
      <w:rPr>
        <w:rFonts w:ascii="Courier New" w:hAnsi="Courier New" w:hint="default"/>
      </w:rPr>
    </w:lvl>
    <w:lvl w:ilvl="2" w:tplc="674C5F7E">
      <w:start w:val="1"/>
      <w:numFmt w:val="bullet"/>
      <w:lvlText w:val=""/>
      <w:lvlJc w:val="left"/>
      <w:pPr>
        <w:ind w:left="2160" w:hanging="360"/>
      </w:pPr>
      <w:rPr>
        <w:rFonts w:ascii="Wingdings" w:hAnsi="Wingdings" w:hint="default"/>
      </w:rPr>
    </w:lvl>
    <w:lvl w:ilvl="3" w:tplc="F77276E2">
      <w:start w:val="1"/>
      <w:numFmt w:val="bullet"/>
      <w:lvlText w:val=""/>
      <w:lvlJc w:val="left"/>
      <w:pPr>
        <w:ind w:left="2880" w:hanging="360"/>
      </w:pPr>
      <w:rPr>
        <w:rFonts w:ascii="Symbol" w:hAnsi="Symbol" w:hint="default"/>
      </w:rPr>
    </w:lvl>
    <w:lvl w:ilvl="4" w:tplc="5CF47D3C">
      <w:start w:val="1"/>
      <w:numFmt w:val="bullet"/>
      <w:lvlText w:val="o"/>
      <w:lvlJc w:val="left"/>
      <w:pPr>
        <w:ind w:left="3600" w:hanging="360"/>
      </w:pPr>
      <w:rPr>
        <w:rFonts w:ascii="Courier New" w:hAnsi="Courier New" w:hint="default"/>
      </w:rPr>
    </w:lvl>
    <w:lvl w:ilvl="5" w:tplc="F7F620DC">
      <w:start w:val="1"/>
      <w:numFmt w:val="bullet"/>
      <w:lvlText w:val=""/>
      <w:lvlJc w:val="left"/>
      <w:pPr>
        <w:ind w:left="4320" w:hanging="360"/>
      </w:pPr>
      <w:rPr>
        <w:rFonts w:ascii="Wingdings" w:hAnsi="Wingdings" w:hint="default"/>
      </w:rPr>
    </w:lvl>
    <w:lvl w:ilvl="6" w:tplc="F8D25A60">
      <w:start w:val="1"/>
      <w:numFmt w:val="bullet"/>
      <w:lvlText w:val=""/>
      <w:lvlJc w:val="left"/>
      <w:pPr>
        <w:ind w:left="5040" w:hanging="360"/>
      </w:pPr>
      <w:rPr>
        <w:rFonts w:ascii="Symbol" w:hAnsi="Symbol" w:hint="default"/>
      </w:rPr>
    </w:lvl>
    <w:lvl w:ilvl="7" w:tplc="86EEBB8C">
      <w:start w:val="1"/>
      <w:numFmt w:val="bullet"/>
      <w:lvlText w:val="o"/>
      <w:lvlJc w:val="left"/>
      <w:pPr>
        <w:ind w:left="5760" w:hanging="360"/>
      </w:pPr>
      <w:rPr>
        <w:rFonts w:ascii="Courier New" w:hAnsi="Courier New" w:hint="default"/>
      </w:rPr>
    </w:lvl>
    <w:lvl w:ilvl="8" w:tplc="84AC259E">
      <w:start w:val="1"/>
      <w:numFmt w:val="bullet"/>
      <w:lvlText w:val=""/>
      <w:lvlJc w:val="left"/>
      <w:pPr>
        <w:ind w:left="6480" w:hanging="360"/>
      </w:pPr>
      <w:rPr>
        <w:rFonts w:ascii="Wingdings" w:hAnsi="Wingdings" w:hint="default"/>
      </w:rPr>
    </w:lvl>
  </w:abstractNum>
  <w:abstractNum w:abstractNumId="63" w15:restartNumberingAfterBreak="0">
    <w:nsid w:val="783C11F7"/>
    <w:multiLevelType w:val="hybridMultilevel"/>
    <w:tmpl w:val="5904510C"/>
    <w:lvl w:ilvl="0" w:tplc="D1A085A6">
      <w:start w:val="1"/>
      <w:numFmt w:val="bullet"/>
      <w:lvlText w:val=""/>
      <w:lvlJc w:val="left"/>
      <w:pPr>
        <w:ind w:left="720" w:hanging="360"/>
      </w:pPr>
      <w:rPr>
        <w:rFonts w:ascii="Symbol" w:hAnsi="Symbol" w:hint="default"/>
      </w:rPr>
    </w:lvl>
    <w:lvl w:ilvl="1" w:tplc="C7E2AEEA">
      <w:start w:val="1"/>
      <w:numFmt w:val="bullet"/>
      <w:lvlText w:val="o"/>
      <w:lvlJc w:val="left"/>
      <w:pPr>
        <w:ind w:left="1440" w:hanging="360"/>
      </w:pPr>
      <w:rPr>
        <w:rFonts w:ascii="Courier New" w:hAnsi="Courier New" w:hint="default"/>
      </w:rPr>
    </w:lvl>
    <w:lvl w:ilvl="2" w:tplc="E6DC015A">
      <w:start w:val="1"/>
      <w:numFmt w:val="bullet"/>
      <w:lvlText w:val=""/>
      <w:lvlJc w:val="left"/>
      <w:pPr>
        <w:ind w:left="2160" w:hanging="360"/>
      </w:pPr>
      <w:rPr>
        <w:rFonts w:ascii="Wingdings" w:hAnsi="Wingdings" w:hint="default"/>
      </w:rPr>
    </w:lvl>
    <w:lvl w:ilvl="3" w:tplc="3E42E02C">
      <w:start w:val="1"/>
      <w:numFmt w:val="bullet"/>
      <w:lvlText w:val=""/>
      <w:lvlJc w:val="left"/>
      <w:pPr>
        <w:ind w:left="2880" w:hanging="360"/>
      </w:pPr>
      <w:rPr>
        <w:rFonts w:ascii="Symbol" w:hAnsi="Symbol" w:hint="default"/>
      </w:rPr>
    </w:lvl>
    <w:lvl w:ilvl="4" w:tplc="75302B1A">
      <w:start w:val="1"/>
      <w:numFmt w:val="bullet"/>
      <w:lvlText w:val="o"/>
      <w:lvlJc w:val="left"/>
      <w:pPr>
        <w:ind w:left="3600" w:hanging="360"/>
      </w:pPr>
      <w:rPr>
        <w:rFonts w:ascii="Courier New" w:hAnsi="Courier New" w:hint="default"/>
      </w:rPr>
    </w:lvl>
    <w:lvl w:ilvl="5" w:tplc="1264C872">
      <w:start w:val="1"/>
      <w:numFmt w:val="bullet"/>
      <w:lvlText w:val=""/>
      <w:lvlJc w:val="left"/>
      <w:pPr>
        <w:ind w:left="4320" w:hanging="360"/>
      </w:pPr>
      <w:rPr>
        <w:rFonts w:ascii="Wingdings" w:hAnsi="Wingdings" w:hint="default"/>
      </w:rPr>
    </w:lvl>
    <w:lvl w:ilvl="6" w:tplc="36BC151A">
      <w:start w:val="1"/>
      <w:numFmt w:val="bullet"/>
      <w:lvlText w:val=""/>
      <w:lvlJc w:val="left"/>
      <w:pPr>
        <w:ind w:left="5040" w:hanging="360"/>
      </w:pPr>
      <w:rPr>
        <w:rFonts w:ascii="Symbol" w:hAnsi="Symbol" w:hint="default"/>
      </w:rPr>
    </w:lvl>
    <w:lvl w:ilvl="7" w:tplc="0DBE86B6">
      <w:start w:val="1"/>
      <w:numFmt w:val="bullet"/>
      <w:lvlText w:val="o"/>
      <w:lvlJc w:val="left"/>
      <w:pPr>
        <w:ind w:left="5760" w:hanging="360"/>
      </w:pPr>
      <w:rPr>
        <w:rFonts w:ascii="Courier New" w:hAnsi="Courier New" w:hint="default"/>
      </w:rPr>
    </w:lvl>
    <w:lvl w:ilvl="8" w:tplc="6616EF8E">
      <w:start w:val="1"/>
      <w:numFmt w:val="bullet"/>
      <w:lvlText w:val=""/>
      <w:lvlJc w:val="left"/>
      <w:pPr>
        <w:ind w:left="6480" w:hanging="360"/>
      </w:pPr>
      <w:rPr>
        <w:rFonts w:ascii="Wingdings" w:hAnsi="Wingdings" w:hint="default"/>
      </w:rPr>
    </w:lvl>
  </w:abstractNum>
  <w:abstractNum w:abstractNumId="64" w15:restartNumberingAfterBreak="0">
    <w:nsid w:val="794BB5F6"/>
    <w:multiLevelType w:val="hybridMultilevel"/>
    <w:tmpl w:val="6254C164"/>
    <w:lvl w:ilvl="0" w:tplc="D22C6182">
      <w:start w:val="1"/>
      <w:numFmt w:val="bullet"/>
      <w:lvlText w:val=""/>
      <w:lvlJc w:val="left"/>
      <w:pPr>
        <w:ind w:left="720" w:hanging="360"/>
      </w:pPr>
      <w:rPr>
        <w:rFonts w:ascii="Symbol" w:hAnsi="Symbol" w:hint="default"/>
      </w:rPr>
    </w:lvl>
    <w:lvl w:ilvl="1" w:tplc="48D0DA14">
      <w:start w:val="1"/>
      <w:numFmt w:val="bullet"/>
      <w:lvlText w:val="o"/>
      <w:lvlJc w:val="left"/>
      <w:pPr>
        <w:ind w:left="1440" w:hanging="360"/>
      </w:pPr>
      <w:rPr>
        <w:rFonts w:ascii="Courier New" w:hAnsi="Courier New" w:hint="default"/>
      </w:rPr>
    </w:lvl>
    <w:lvl w:ilvl="2" w:tplc="F3722592">
      <w:start w:val="1"/>
      <w:numFmt w:val="bullet"/>
      <w:lvlText w:val=""/>
      <w:lvlJc w:val="left"/>
      <w:pPr>
        <w:ind w:left="2160" w:hanging="360"/>
      </w:pPr>
      <w:rPr>
        <w:rFonts w:ascii="Wingdings" w:hAnsi="Wingdings" w:hint="default"/>
      </w:rPr>
    </w:lvl>
    <w:lvl w:ilvl="3" w:tplc="AB5A2AE0">
      <w:start w:val="1"/>
      <w:numFmt w:val="bullet"/>
      <w:lvlText w:val=""/>
      <w:lvlJc w:val="left"/>
      <w:pPr>
        <w:ind w:left="2880" w:hanging="360"/>
      </w:pPr>
      <w:rPr>
        <w:rFonts w:ascii="Symbol" w:hAnsi="Symbol" w:hint="default"/>
      </w:rPr>
    </w:lvl>
    <w:lvl w:ilvl="4" w:tplc="46B4B56A">
      <w:start w:val="1"/>
      <w:numFmt w:val="bullet"/>
      <w:lvlText w:val="o"/>
      <w:lvlJc w:val="left"/>
      <w:pPr>
        <w:ind w:left="3600" w:hanging="360"/>
      </w:pPr>
      <w:rPr>
        <w:rFonts w:ascii="Courier New" w:hAnsi="Courier New" w:hint="default"/>
      </w:rPr>
    </w:lvl>
    <w:lvl w:ilvl="5" w:tplc="48CC28E6">
      <w:start w:val="1"/>
      <w:numFmt w:val="bullet"/>
      <w:lvlText w:val=""/>
      <w:lvlJc w:val="left"/>
      <w:pPr>
        <w:ind w:left="4320" w:hanging="360"/>
      </w:pPr>
      <w:rPr>
        <w:rFonts w:ascii="Wingdings" w:hAnsi="Wingdings" w:hint="default"/>
      </w:rPr>
    </w:lvl>
    <w:lvl w:ilvl="6" w:tplc="6D107B72">
      <w:start w:val="1"/>
      <w:numFmt w:val="bullet"/>
      <w:lvlText w:val=""/>
      <w:lvlJc w:val="left"/>
      <w:pPr>
        <w:ind w:left="5040" w:hanging="360"/>
      </w:pPr>
      <w:rPr>
        <w:rFonts w:ascii="Symbol" w:hAnsi="Symbol" w:hint="default"/>
      </w:rPr>
    </w:lvl>
    <w:lvl w:ilvl="7" w:tplc="35627D3A">
      <w:start w:val="1"/>
      <w:numFmt w:val="bullet"/>
      <w:lvlText w:val="o"/>
      <w:lvlJc w:val="left"/>
      <w:pPr>
        <w:ind w:left="5760" w:hanging="360"/>
      </w:pPr>
      <w:rPr>
        <w:rFonts w:ascii="Courier New" w:hAnsi="Courier New" w:hint="default"/>
      </w:rPr>
    </w:lvl>
    <w:lvl w:ilvl="8" w:tplc="79BA6344">
      <w:start w:val="1"/>
      <w:numFmt w:val="bullet"/>
      <w:lvlText w:val=""/>
      <w:lvlJc w:val="left"/>
      <w:pPr>
        <w:ind w:left="6480" w:hanging="360"/>
      </w:pPr>
      <w:rPr>
        <w:rFonts w:ascii="Wingdings" w:hAnsi="Wingdings" w:hint="default"/>
      </w:rPr>
    </w:lvl>
  </w:abstractNum>
  <w:abstractNum w:abstractNumId="65" w15:restartNumberingAfterBreak="0">
    <w:nsid w:val="7A9A287D"/>
    <w:multiLevelType w:val="hybridMultilevel"/>
    <w:tmpl w:val="6A6E9662"/>
    <w:lvl w:ilvl="0" w:tplc="D938C162">
      <w:start w:val="1"/>
      <w:numFmt w:val="bullet"/>
      <w:lvlText w:val=""/>
      <w:lvlJc w:val="left"/>
      <w:pPr>
        <w:ind w:left="720" w:hanging="360"/>
      </w:pPr>
      <w:rPr>
        <w:rFonts w:ascii="Symbol" w:hAnsi="Symbol" w:hint="default"/>
      </w:rPr>
    </w:lvl>
    <w:lvl w:ilvl="1" w:tplc="86E2074E">
      <w:start w:val="1"/>
      <w:numFmt w:val="bullet"/>
      <w:lvlText w:val="o"/>
      <w:lvlJc w:val="left"/>
      <w:pPr>
        <w:ind w:left="1440" w:hanging="360"/>
      </w:pPr>
      <w:rPr>
        <w:rFonts w:ascii="Courier New" w:hAnsi="Courier New" w:hint="default"/>
      </w:rPr>
    </w:lvl>
    <w:lvl w:ilvl="2" w:tplc="B9D23DFC">
      <w:start w:val="1"/>
      <w:numFmt w:val="bullet"/>
      <w:lvlText w:val=""/>
      <w:lvlJc w:val="left"/>
      <w:pPr>
        <w:ind w:left="2160" w:hanging="360"/>
      </w:pPr>
      <w:rPr>
        <w:rFonts w:ascii="Wingdings" w:hAnsi="Wingdings" w:hint="default"/>
      </w:rPr>
    </w:lvl>
    <w:lvl w:ilvl="3" w:tplc="6DB2AE3C">
      <w:start w:val="1"/>
      <w:numFmt w:val="bullet"/>
      <w:lvlText w:val=""/>
      <w:lvlJc w:val="left"/>
      <w:pPr>
        <w:ind w:left="2880" w:hanging="360"/>
      </w:pPr>
      <w:rPr>
        <w:rFonts w:ascii="Symbol" w:hAnsi="Symbol" w:hint="default"/>
      </w:rPr>
    </w:lvl>
    <w:lvl w:ilvl="4" w:tplc="BBB6B572">
      <w:start w:val="1"/>
      <w:numFmt w:val="bullet"/>
      <w:lvlText w:val="o"/>
      <w:lvlJc w:val="left"/>
      <w:pPr>
        <w:ind w:left="3600" w:hanging="360"/>
      </w:pPr>
      <w:rPr>
        <w:rFonts w:ascii="Courier New" w:hAnsi="Courier New" w:hint="default"/>
      </w:rPr>
    </w:lvl>
    <w:lvl w:ilvl="5" w:tplc="84F65B9C">
      <w:start w:val="1"/>
      <w:numFmt w:val="bullet"/>
      <w:lvlText w:val=""/>
      <w:lvlJc w:val="left"/>
      <w:pPr>
        <w:ind w:left="4320" w:hanging="360"/>
      </w:pPr>
      <w:rPr>
        <w:rFonts w:ascii="Wingdings" w:hAnsi="Wingdings" w:hint="default"/>
      </w:rPr>
    </w:lvl>
    <w:lvl w:ilvl="6" w:tplc="F656E708">
      <w:start w:val="1"/>
      <w:numFmt w:val="bullet"/>
      <w:lvlText w:val=""/>
      <w:lvlJc w:val="left"/>
      <w:pPr>
        <w:ind w:left="5040" w:hanging="360"/>
      </w:pPr>
      <w:rPr>
        <w:rFonts w:ascii="Symbol" w:hAnsi="Symbol" w:hint="default"/>
      </w:rPr>
    </w:lvl>
    <w:lvl w:ilvl="7" w:tplc="BE622674">
      <w:start w:val="1"/>
      <w:numFmt w:val="bullet"/>
      <w:lvlText w:val="o"/>
      <w:lvlJc w:val="left"/>
      <w:pPr>
        <w:ind w:left="5760" w:hanging="360"/>
      </w:pPr>
      <w:rPr>
        <w:rFonts w:ascii="Courier New" w:hAnsi="Courier New" w:hint="default"/>
      </w:rPr>
    </w:lvl>
    <w:lvl w:ilvl="8" w:tplc="974829E2">
      <w:start w:val="1"/>
      <w:numFmt w:val="bullet"/>
      <w:lvlText w:val=""/>
      <w:lvlJc w:val="left"/>
      <w:pPr>
        <w:ind w:left="6480" w:hanging="360"/>
      </w:pPr>
      <w:rPr>
        <w:rFonts w:ascii="Wingdings" w:hAnsi="Wingdings" w:hint="default"/>
      </w:rPr>
    </w:lvl>
  </w:abstractNum>
  <w:abstractNum w:abstractNumId="66" w15:restartNumberingAfterBreak="0">
    <w:nsid w:val="7C3362DB"/>
    <w:multiLevelType w:val="hybridMultilevel"/>
    <w:tmpl w:val="BEE87C2E"/>
    <w:lvl w:ilvl="0" w:tplc="62E43F2C">
      <w:start w:val="1"/>
      <w:numFmt w:val="bullet"/>
      <w:lvlText w:val=""/>
      <w:lvlJc w:val="left"/>
      <w:pPr>
        <w:ind w:left="720" w:hanging="360"/>
      </w:pPr>
      <w:rPr>
        <w:rFonts w:ascii="Symbol" w:hAnsi="Symbol" w:hint="default"/>
      </w:rPr>
    </w:lvl>
    <w:lvl w:ilvl="1" w:tplc="DB2CD798">
      <w:start w:val="1"/>
      <w:numFmt w:val="bullet"/>
      <w:lvlText w:val="o"/>
      <w:lvlJc w:val="left"/>
      <w:pPr>
        <w:ind w:left="1440" w:hanging="360"/>
      </w:pPr>
      <w:rPr>
        <w:rFonts w:ascii="Courier New" w:hAnsi="Courier New" w:hint="default"/>
      </w:rPr>
    </w:lvl>
    <w:lvl w:ilvl="2" w:tplc="6880645C">
      <w:start w:val="1"/>
      <w:numFmt w:val="bullet"/>
      <w:lvlText w:val=""/>
      <w:lvlJc w:val="left"/>
      <w:pPr>
        <w:ind w:left="2160" w:hanging="360"/>
      </w:pPr>
      <w:rPr>
        <w:rFonts w:ascii="Wingdings" w:hAnsi="Wingdings" w:hint="default"/>
      </w:rPr>
    </w:lvl>
    <w:lvl w:ilvl="3" w:tplc="B106CF60">
      <w:start w:val="1"/>
      <w:numFmt w:val="bullet"/>
      <w:lvlText w:val=""/>
      <w:lvlJc w:val="left"/>
      <w:pPr>
        <w:ind w:left="2880" w:hanging="360"/>
      </w:pPr>
      <w:rPr>
        <w:rFonts w:ascii="Symbol" w:hAnsi="Symbol" w:hint="default"/>
      </w:rPr>
    </w:lvl>
    <w:lvl w:ilvl="4" w:tplc="3D74FB06">
      <w:start w:val="1"/>
      <w:numFmt w:val="bullet"/>
      <w:lvlText w:val="o"/>
      <w:lvlJc w:val="left"/>
      <w:pPr>
        <w:ind w:left="3600" w:hanging="360"/>
      </w:pPr>
      <w:rPr>
        <w:rFonts w:ascii="Courier New" w:hAnsi="Courier New" w:hint="default"/>
      </w:rPr>
    </w:lvl>
    <w:lvl w:ilvl="5" w:tplc="D9A8BA70">
      <w:start w:val="1"/>
      <w:numFmt w:val="bullet"/>
      <w:lvlText w:val=""/>
      <w:lvlJc w:val="left"/>
      <w:pPr>
        <w:ind w:left="4320" w:hanging="360"/>
      </w:pPr>
      <w:rPr>
        <w:rFonts w:ascii="Wingdings" w:hAnsi="Wingdings" w:hint="default"/>
      </w:rPr>
    </w:lvl>
    <w:lvl w:ilvl="6" w:tplc="053C344A">
      <w:start w:val="1"/>
      <w:numFmt w:val="bullet"/>
      <w:lvlText w:val=""/>
      <w:lvlJc w:val="left"/>
      <w:pPr>
        <w:ind w:left="5040" w:hanging="360"/>
      </w:pPr>
      <w:rPr>
        <w:rFonts w:ascii="Symbol" w:hAnsi="Symbol" w:hint="default"/>
      </w:rPr>
    </w:lvl>
    <w:lvl w:ilvl="7" w:tplc="5DFADC92">
      <w:start w:val="1"/>
      <w:numFmt w:val="bullet"/>
      <w:lvlText w:val="o"/>
      <w:lvlJc w:val="left"/>
      <w:pPr>
        <w:ind w:left="5760" w:hanging="360"/>
      </w:pPr>
      <w:rPr>
        <w:rFonts w:ascii="Courier New" w:hAnsi="Courier New" w:hint="default"/>
      </w:rPr>
    </w:lvl>
    <w:lvl w:ilvl="8" w:tplc="5A54BBEA">
      <w:start w:val="1"/>
      <w:numFmt w:val="bullet"/>
      <w:lvlText w:val=""/>
      <w:lvlJc w:val="left"/>
      <w:pPr>
        <w:ind w:left="6480" w:hanging="360"/>
      </w:pPr>
      <w:rPr>
        <w:rFonts w:ascii="Wingdings" w:hAnsi="Wingdings" w:hint="default"/>
      </w:rPr>
    </w:lvl>
  </w:abstractNum>
  <w:abstractNum w:abstractNumId="67" w15:restartNumberingAfterBreak="0">
    <w:nsid w:val="7CC663CE"/>
    <w:multiLevelType w:val="hybridMultilevel"/>
    <w:tmpl w:val="BCD4AA14"/>
    <w:lvl w:ilvl="0" w:tplc="5A4EF4D6">
      <w:start w:val="1"/>
      <w:numFmt w:val="bullet"/>
      <w:lvlText w:val=""/>
      <w:lvlJc w:val="left"/>
      <w:pPr>
        <w:ind w:left="720" w:hanging="360"/>
      </w:pPr>
      <w:rPr>
        <w:rFonts w:ascii="Symbol" w:hAnsi="Symbol" w:hint="default"/>
      </w:rPr>
    </w:lvl>
    <w:lvl w:ilvl="1" w:tplc="446A1B26">
      <w:start w:val="1"/>
      <w:numFmt w:val="bullet"/>
      <w:lvlText w:val="o"/>
      <w:lvlJc w:val="left"/>
      <w:pPr>
        <w:ind w:left="1440" w:hanging="360"/>
      </w:pPr>
      <w:rPr>
        <w:rFonts w:ascii="Courier New" w:hAnsi="Courier New" w:hint="default"/>
      </w:rPr>
    </w:lvl>
    <w:lvl w:ilvl="2" w:tplc="E5DCDBBA">
      <w:start w:val="1"/>
      <w:numFmt w:val="bullet"/>
      <w:lvlText w:val=""/>
      <w:lvlJc w:val="left"/>
      <w:pPr>
        <w:ind w:left="2160" w:hanging="360"/>
      </w:pPr>
      <w:rPr>
        <w:rFonts w:ascii="Wingdings" w:hAnsi="Wingdings" w:hint="default"/>
      </w:rPr>
    </w:lvl>
    <w:lvl w:ilvl="3" w:tplc="2724F382">
      <w:start w:val="1"/>
      <w:numFmt w:val="bullet"/>
      <w:lvlText w:val=""/>
      <w:lvlJc w:val="left"/>
      <w:pPr>
        <w:ind w:left="2880" w:hanging="360"/>
      </w:pPr>
      <w:rPr>
        <w:rFonts w:ascii="Symbol" w:hAnsi="Symbol" w:hint="default"/>
      </w:rPr>
    </w:lvl>
    <w:lvl w:ilvl="4" w:tplc="560C691A">
      <w:start w:val="1"/>
      <w:numFmt w:val="bullet"/>
      <w:lvlText w:val="o"/>
      <w:lvlJc w:val="left"/>
      <w:pPr>
        <w:ind w:left="3600" w:hanging="360"/>
      </w:pPr>
      <w:rPr>
        <w:rFonts w:ascii="Courier New" w:hAnsi="Courier New" w:hint="default"/>
      </w:rPr>
    </w:lvl>
    <w:lvl w:ilvl="5" w:tplc="697E8E80">
      <w:start w:val="1"/>
      <w:numFmt w:val="bullet"/>
      <w:lvlText w:val=""/>
      <w:lvlJc w:val="left"/>
      <w:pPr>
        <w:ind w:left="4320" w:hanging="360"/>
      </w:pPr>
      <w:rPr>
        <w:rFonts w:ascii="Wingdings" w:hAnsi="Wingdings" w:hint="default"/>
      </w:rPr>
    </w:lvl>
    <w:lvl w:ilvl="6" w:tplc="6A9E96E4">
      <w:start w:val="1"/>
      <w:numFmt w:val="bullet"/>
      <w:lvlText w:val=""/>
      <w:lvlJc w:val="left"/>
      <w:pPr>
        <w:ind w:left="5040" w:hanging="360"/>
      </w:pPr>
      <w:rPr>
        <w:rFonts w:ascii="Symbol" w:hAnsi="Symbol" w:hint="default"/>
      </w:rPr>
    </w:lvl>
    <w:lvl w:ilvl="7" w:tplc="564ABF90">
      <w:start w:val="1"/>
      <w:numFmt w:val="bullet"/>
      <w:lvlText w:val="o"/>
      <w:lvlJc w:val="left"/>
      <w:pPr>
        <w:ind w:left="5760" w:hanging="360"/>
      </w:pPr>
      <w:rPr>
        <w:rFonts w:ascii="Courier New" w:hAnsi="Courier New" w:hint="default"/>
      </w:rPr>
    </w:lvl>
    <w:lvl w:ilvl="8" w:tplc="6AAEF470">
      <w:start w:val="1"/>
      <w:numFmt w:val="bullet"/>
      <w:lvlText w:val=""/>
      <w:lvlJc w:val="left"/>
      <w:pPr>
        <w:ind w:left="6480" w:hanging="360"/>
      </w:pPr>
      <w:rPr>
        <w:rFonts w:ascii="Wingdings" w:hAnsi="Wingdings" w:hint="default"/>
      </w:rPr>
    </w:lvl>
  </w:abstractNum>
  <w:abstractNum w:abstractNumId="68" w15:restartNumberingAfterBreak="0">
    <w:nsid w:val="7EFBCADC"/>
    <w:multiLevelType w:val="hybridMultilevel"/>
    <w:tmpl w:val="69D0ADF4"/>
    <w:lvl w:ilvl="0" w:tplc="EF38D0C0">
      <w:start w:val="1"/>
      <w:numFmt w:val="bullet"/>
      <w:lvlText w:val=""/>
      <w:lvlJc w:val="left"/>
      <w:pPr>
        <w:ind w:left="720" w:hanging="360"/>
      </w:pPr>
      <w:rPr>
        <w:rFonts w:ascii="Symbol" w:hAnsi="Symbol" w:hint="default"/>
      </w:rPr>
    </w:lvl>
    <w:lvl w:ilvl="1" w:tplc="D500EACE">
      <w:start w:val="1"/>
      <w:numFmt w:val="bullet"/>
      <w:lvlText w:val="o"/>
      <w:lvlJc w:val="left"/>
      <w:pPr>
        <w:ind w:left="1440" w:hanging="360"/>
      </w:pPr>
      <w:rPr>
        <w:rFonts w:ascii="Courier New" w:hAnsi="Courier New" w:hint="default"/>
      </w:rPr>
    </w:lvl>
    <w:lvl w:ilvl="2" w:tplc="628E6254">
      <w:start w:val="1"/>
      <w:numFmt w:val="bullet"/>
      <w:lvlText w:val=""/>
      <w:lvlJc w:val="left"/>
      <w:pPr>
        <w:ind w:left="2160" w:hanging="360"/>
      </w:pPr>
      <w:rPr>
        <w:rFonts w:ascii="Wingdings" w:hAnsi="Wingdings" w:hint="default"/>
      </w:rPr>
    </w:lvl>
    <w:lvl w:ilvl="3" w:tplc="8EEA53CA">
      <w:start w:val="1"/>
      <w:numFmt w:val="bullet"/>
      <w:lvlText w:val=""/>
      <w:lvlJc w:val="left"/>
      <w:pPr>
        <w:ind w:left="2880" w:hanging="360"/>
      </w:pPr>
      <w:rPr>
        <w:rFonts w:ascii="Symbol" w:hAnsi="Symbol" w:hint="default"/>
      </w:rPr>
    </w:lvl>
    <w:lvl w:ilvl="4" w:tplc="E6502074">
      <w:start w:val="1"/>
      <w:numFmt w:val="bullet"/>
      <w:lvlText w:val="o"/>
      <w:lvlJc w:val="left"/>
      <w:pPr>
        <w:ind w:left="3600" w:hanging="360"/>
      </w:pPr>
      <w:rPr>
        <w:rFonts w:ascii="Courier New" w:hAnsi="Courier New" w:hint="default"/>
      </w:rPr>
    </w:lvl>
    <w:lvl w:ilvl="5" w:tplc="7200E138">
      <w:start w:val="1"/>
      <w:numFmt w:val="bullet"/>
      <w:lvlText w:val=""/>
      <w:lvlJc w:val="left"/>
      <w:pPr>
        <w:ind w:left="4320" w:hanging="360"/>
      </w:pPr>
      <w:rPr>
        <w:rFonts w:ascii="Wingdings" w:hAnsi="Wingdings" w:hint="default"/>
      </w:rPr>
    </w:lvl>
    <w:lvl w:ilvl="6" w:tplc="E67A9A4A">
      <w:start w:val="1"/>
      <w:numFmt w:val="bullet"/>
      <w:lvlText w:val=""/>
      <w:lvlJc w:val="left"/>
      <w:pPr>
        <w:ind w:left="5040" w:hanging="360"/>
      </w:pPr>
      <w:rPr>
        <w:rFonts w:ascii="Symbol" w:hAnsi="Symbol" w:hint="default"/>
      </w:rPr>
    </w:lvl>
    <w:lvl w:ilvl="7" w:tplc="70CE2FD6">
      <w:start w:val="1"/>
      <w:numFmt w:val="bullet"/>
      <w:lvlText w:val="o"/>
      <w:lvlJc w:val="left"/>
      <w:pPr>
        <w:ind w:left="5760" w:hanging="360"/>
      </w:pPr>
      <w:rPr>
        <w:rFonts w:ascii="Courier New" w:hAnsi="Courier New" w:hint="default"/>
      </w:rPr>
    </w:lvl>
    <w:lvl w:ilvl="8" w:tplc="70C8147E">
      <w:start w:val="1"/>
      <w:numFmt w:val="bullet"/>
      <w:lvlText w:val=""/>
      <w:lvlJc w:val="left"/>
      <w:pPr>
        <w:ind w:left="6480" w:hanging="360"/>
      </w:pPr>
      <w:rPr>
        <w:rFonts w:ascii="Wingdings" w:hAnsi="Wingdings" w:hint="default"/>
      </w:rPr>
    </w:lvl>
  </w:abstractNum>
  <w:num w:numId="1" w16cid:durableId="1160660087">
    <w:abstractNumId w:val="9"/>
  </w:num>
  <w:num w:numId="2" w16cid:durableId="2122529005">
    <w:abstractNumId w:val="23"/>
  </w:num>
  <w:num w:numId="3" w16cid:durableId="531234971">
    <w:abstractNumId w:val="19"/>
  </w:num>
  <w:num w:numId="4" w16cid:durableId="940335189">
    <w:abstractNumId w:val="1"/>
  </w:num>
  <w:num w:numId="5" w16cid:durableId="539056668">
    <w:abstractNumId w:val="61"/>
  </w:num>
  <w:num w:numId="6" w16cid:durableId="1080445971">
    <w:abstractNumId w:val="33"/>
  </w:num>
  <w:num w:numId="7" w16cid:durableId="2085027927">
    <w:abstractNumId w:val="28"/>
  </w:num>
  <w:num w:numId="8" w16cid:durableId="947156676">
    <w:abstractNumId w:val="0"/>
  </w:num>
  <w:num w:numId="9" w16cid:durableId="423382558">
    <w:abstractNumId w:val="36"/>
  </w:num>
  <w:num w:numId="10" w16cid:durableId="1985885472">
    <w:abstractNumId w:val="63"/>
  </w:num>
  <w:num w:numId="11" w16cid:durableId="432557266">
    <w:abstractNumId w:val="22"/>
  </w:num>
  <w:num w:numId="12" w16cid:durableId="1928729283">
    <w:abstractNumId w:val="41"/>
  </w:num>
  <w:num w:numId="13" w16cid:durableId="1063872522">
    <w:abstractNumId w:val="68"/>
  </w:num>
  <w:num w:numId="14" w16cid:durableId="316688696">
    <w:abstractNumId w:val="44"/>
  </w:num>
  <w:num w:numId="15" w16cid:durableId="393164695">
    <w:abstractNumId w:val="31"/>
  </w:num>
  <w:num w:numId="16" w16cid:durableId="1027608065">
    <w:abstractNumId w:val="25"/>
  </w:num>
  <w:num w:numId="17" w16cid:durableId="1461025734">
    <w:abstractNumId w:val="24"/>
  </w:num>
  <w:num w:numId="18" w16cid:durableId="1751350192">
    <w:abstractNumId w:val="34"/>
  </w:num>
  <w:num w:numId="19" w16cid:durableId="326398581">
    <w:abstractNumId w:val="5"/>
  </w:num>
  <w:num w:numId="20" w16cid:durableId="248389482">
    <w:abstractNumId w:val="3"/>
  </w:num>
  <w:num w:numId="21" w16cid:durableId="373236247">
    <w:abstractNumId w:val="60"/>
  </w:num>
  <w:num w:numId="22" w16cid:durableId="948581685">
    <w:abstractNumId w:val="64"/>
  </w:num>
  <w:num w:numId="23" w16cid:durableId="179394585">
    <w:abstractNumId w:val="57"/>
  </w:num>
  <w:num w:numId="24" w16cid:durableId="1154563895">
    <w:abstractNumId w:val="7"/>
  </w:num>
  <w:num w:numId="25" w16cid:durableId="1452361410">
    <w:abstractNumId w:val="10"/>
  </w:num>
  <w:num w:numId="26" w16cid:durableId="1494223219">
    <w:abstractNumId w:val="8"/>
  </w:num>
  <w:num w:numId="27" w16cid:durableId="743725307">
    <w:abstractNumId w:val="2"/>
  </w:num>
  <w:num w:numId="28" w16cid:durableId="33818887">
    <w:abstractNumId w:val="37"/>
  </w:num>
  <w:num w:numId="29" w16cid:durableId="293174605">
    <w:abstractNumId w:val="21"/>
  </w:num>
  <w:num w:numId="30" w16cid:durableId="1729068068">
    <w:abstractNumId w:val="29"/>
  </w:num>
  <w:num w:numId="31" w16cid:durableId="306471560">
    <w:abstractNumId w:val="66"/>
  </w:num>
  <w:num w:numId="32" w16cid:durableId="1509636417">
    <w:abstractNumId w:val="43"/>
  </w:num>
  <w:num w:numId="33" w16cid:durableId="445347333">
    <w:abstractNumId w:val="38"/>
  </w:num>
  <w:num w:numId="34" w16cid:durableId="858202042">
    <w:abstractNumId w:val="16"/>
  </w:num>
  <w:num w:numId="35" w16cid:durableId="1185359868">
    <w:abstractNumId w:val="17"/>
  </w:num>
  <w:num w:numId="36" w16cid:durableId="1293637428">
    <w:abstractNumId w:val="50"/>
  </w:num>
  <w:num w:numId="37" w16cid:durableId="1291207094">
    <w:abstractNumId w:val="26"/>
  </w:num>
  <w:num w:numId="38" w16cid:durableId="991983083">
    <w:abstractNumId w:val="65"/>
  </w:num>
  <w:num w:numId="39" w16cid:durableId="2138376814">
    <w:abstractNumId w:val="59"/>
  </w:num>
  <w:num w:numId="40" w16cid:durableId="2043901511">
    <w:abstractNumId w:val="12"/>
  </w:num>
  <w:num w:numId="41" w16cid:durableId="1768885125">
    <w:abstractNumId w:val="13"/>
  </w:num>
  <w:num w:numId="42" w16cid:durableId="310214402">
    <w:abstractNumId w:val="6"/>
  </w:num>
  <w:num w:numId="43" w16cid:durableId="1807699754">
    <w:abstractNumId w:val="35"/>
  </w:num>
  <w:num w:numId="44" w16cid:durableId="524709382">
    <w:abstractNumId w:val="58"/>
  </w:num>
  <w:num w:numId="45" w16cid:durableId="1879394026">
    <w:abstractNumId w:val="15"/>
  </w:num>
  <w:num w:numId="46" w16cid:durableId="35932956">
    <w:abstractNumId w:val="42"/>
  </w:num>
  <w:num w:numId="47" w16cid:durableId="460029820">
    <w:abstractNumId w:val="27"/>
  </w:num>
  <w:num w:numId="48" w16cid:durableId="1518229572">
    <w:abstractNumId w:val="30"/>
  </w:num>
  <w:num w:numId="49" w16cid:durableId="278222202">
    <w:abstractNumId w:val="54"/>
  </w:num>
  <w:num w:numId="50" w16cid:durableId="271910071">
    <w:abstractNumId w:val="46"/>
  </w:num>
  <w:num w:numId="51" w16cid:durableId="1140656027">
    <w:abstractNumId w:val="67"/>
  </w:num>
  <w:num w:numId="52" w16cid:durableId="1731146256">
    <w:abstractNumId w:val="45"/>
  </w:num>
  <w:num w:numId="53" w16cid:durableId="17894687">
    <w:abstractNumId w:val="47"/>
  </w:num>
  <w:num w:numId="54" w16cid:durableId="1190605120">
    <w:abstractNumId w:val="4"/>
  </w:num>
  <w:num w:numId="55" w16cid:durableId="427190638">
    <w:abstractNumId w:val="56"/>
  </w:num>
  <w:num w:numId="56" w16cid:durableId="1749183548">
    <w:abstractNumId w:val="40"/>
  </w:num>
  <w:num w:numId="57" w16cid:durableId="1878737416">
    <w:abstractNumId w:val="49"/>
  </w:num>
  <w:num w:numId="58" w16cid:durableId="1152450993">
    <w:abstractNumId w:val="51"/>
  </w:num>
  <w:num w:numId="59" w16cid:durableId="414480874">
    <w:abstractNumId w:val="39"/>
  </w:num>
  <w:num w:numId="60" w16cid:durableId="317850956">
    <w:abstractNumId w:val="11"/>
  </w:num>
  <w:num w:numId="61" w16cid:durableId="624314632">
    <w:abstractNumId w:val="18"/>
  </w:num>
  <w:num w:numId="62" w16cid:durableId="891186855">
    <w:abstractNumId w:val="52"/>
  </w:num>
  <w:num w:numId="63" w16cid:durableId="1624070175">
    <w:abstractNumId w:val="53"/>
  </w:num>
  <w:num w:numId="64" w16cid:durableId="651912028">
    <w:abstractNumId w:val="20"/>
  </w:num>
  <w:num w:numId="65" w16cid:durableId="1990284998">
    <w:abstractNumId w:val="62"/>
  </w:num>
  <w:num w:numId="66" w16cid:durableId="999695066">
    <w:abstractNumId w:val="55"/>
  </w:num>
  <w:num w:numId="67" w16cid:durableId="472253778">
    <w:abstractNumId w:val="32"/>
  </w:num>
  <w:num w:numId="68" w16cid:durableId="1374116795">
    <w:abstractNumId w:val="14"/>
  </w:num>
  <w:num w:numId="69" w16cid:durableId="504319740">
    <w:abstractNumId w:val="4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F5760A"/>
    <w:rsid w:val="009968DD"/>
    <w:rsid w:val="00C16796"/>
    <w:rsid w:val="00F01299"/>
    <w:rsid w:val="05932017"/>
    <w:rsid w:val="0C7D3C25"/>
    <w:rsid w:val="0D9BD0BF"/>
    <w:rsid w:val="0F27C0B4"/>
    <w:rsid w:val="1A12D7A8"/>
    <w:rsid w:val="1DD92D87"/>
    <w:rsid w:val="247FA3F5"/>
    <w:rsid w:val="33EA7279"/>
    <w:rsid w:val="34E0831B"/>
    <w:rsid w:val="3A275FAA"/>
    <w:rsid w:val="5DF5760A"/>
    <w:rsid w:val="61BAE84E"/>
    <w:rsid w:val="647A81D4"/>
    <w:rsid w:val="66FD1FE2"/>
    <w:rsid w:val="76031EC0"/>
    <w:rsid w:val="7BF6B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5679"/>
  <w15:chartTrackingRefBased/>
  <w15:docId w15:val="{54370F40-1AD4-4A69-8678-B3A45B53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DD92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DD92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DD92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DD92D8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DD92D87"/>
    <w:pPr>
      <w:ind w:left="720"/>
      <w:contextualSpacing/>
    </w:pPr>
  </w:style>
  <w:style w:type="character" w:styleId="Hyperlink">
    <w:name w:val="Hyperlink"/>
    <w:basedOn w:val="DefaultParagraphFont"/>
    <w:uiPriority w:val="99"/>
    <w:unhideWhenUsed/>
    <w:rsid w:val="1DD92D8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kernel.org/filesystems/sysfs.html" TargetMode="External"/><Relationship Id="rId3" Type="http://schemas.openxmlformats.org/officeDocument/2006/relationships/settings" Target="settings.xml"/><Relationship Id="rId7" Type="http://schemas.openxmlformats.org/officeDocument/2006/relationships/hyperlink" Target="https://pypi.org/project/nvidia-ml-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pyserial/" TargetMode="External"/><Relationship Id="rId11" Type="http://schemas.openxmlformats.org/officeDocument/2006/relationships/theme" Target="theme/theme1.xml"/><Relationship Id="rId5" Type="http://schemas.openxmlformats.org/officeDocument/2006/relationships/hyperlink" Target="https://github.com/LibreHardwareMonitor/LibreHardwareMonito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pi.org/project/psut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5699</Words>
  <Characters>32490</Characters>
  <Application>Microsoft Office Word</Application>
  <DocSecurity>0</DocSecurity>
  <Lines>270</Lines>
  <Paragraphs>76</Paragraphs>
  <ScaleCrop>false</ScaleCrop>
  <Company/>
  <LinksUpToDate>false</LinksUpToDate>
  <CharactersWithSpaces>38113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Charles-Olivier Dorcent</dc:creator>
  <cp:keywords/>
  <dc:description/>
  <cp:lastModifiedBy>jaden blu</cp:lastModifiedBy>
  <cp:revision>2</cp:revision>
  <dcterms:created xsi:type="dcterms:W3CDTF">2026-08-05T18:02:00Z</dcterms:created>
  <dcterms:modified xsi:type="dcterms:W3CDTF">2026-08-05T18:02:00Z</dcterms:modified>
</cp:coreProperties>
</file>