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0D2" w:rsidRPr="00715378" w:rsidRDefault="00715378" w:rsidP="00715378">
      <w:pPr>
        <w:jc w:val="center"/>
        <w:rPr>
          <w:rFonts w:ascii="Arial Black" w:hAnsi="Arial Black"/>
          <w:b/>
        </w:rPr>
      </w:pPr>
      <w:r w:rsidRPr="00715378">
        <w:rPr>
          <w:rFonts w:ascii="Arial Black" w:hAnsi="Arial Black"/>
          <w:b/>
        </w:rPr>
        <w:t>PROPOSTA DE TRABALHO DE CONCLUSÃO DE CURSO</w:t>
      </w:r>
    </w:p>
    <w:tbl>
      <w:tblPr>
        <w:tblStyle w:val="Tabelacomgrade"/>
        <w:tblW w:w="0" w:type="auto"/>
        <w:tblLook w:val="04A0" w:firstRow="1" w:lastRow="0" w:firstColumn="1" w:lastColumn="0" w:noHBand="0" w:noVBand="1"/>
      </w:tblPr>
      <w:tblGrid>
        <w:gridCol w:w="9061"/>
      </w:tblGrid>
      <w:tr w:rsidR="00715378" w:rsidTr="00623114">
        <w:tc>
          <w:tcPr>
            <w:tcW w:w="9287" w:type="dxa"/>
          </w:tcPr>
          <w:p w:rsidR="00715378" w:rsidRPr="005662DE" w:rsidRDefault="00715378">
            <w:pPr>
              <w:rPr>
                <w:b/>
                <w:sz w:val="20"/>
                <w:szCs w:val="20"/>
              </w:rPr>
            </w:pPr>
            <w:r w:rsidRPr="005662DE">
              <w:rPr>
                <w:b/>
                <w:sz w:val="20"/>
                <w:szCs w:val="20"/>
              </w:rPr>
              <w:t>Aluno:</w:t>
            </w:r>
            <w:r w:rsidR="00FE4ABD">
              <w:rPr>
                <w:b/>
                <w:sz w:val="20"/>
                <w:szCs w:val="20"/>
              </w:rPr>
              <w:t xml:space="preserve"> Jader Gabriel Farinon</w:t>
            </w:r>
          </w:p>
          <w:p w:rsidR="00715378" w:rsidRPr="005662DE" w:rsidRDefault="00715378">
            <w:pPr>
              <w:rPr>
                <w:b/>
              </w:rPr>
            </w:pPr>
          </w:p>
        </w:tc>
      </w:tr>
      <w:tr w:rsidR="00715378" w:rsidTr="00623114">
        <w:tc>
          <w:tcPr>
            <w:tcW w:w="9287" w:type="dxa"/>
          </w:tcPr>
          <w:p w:rsidR="00715378" w:rsidRPr="005662DE" w:rsidRDefault="00715378">
            <w:pPr>
              <w:rPr>
                <w:b/>
                <w:sz w:val="20"/>
                <w:szCs w:val="20"/>
              </w:rPr>
            </w:pPr>
            <w:proofErr w:type="spellStart"/>
            <w:r w:rsidRPr="005662DE">
              <w:rPr>
                <w:b/>
                <w:sz w:val="20"/>
                <w:szCs w:val="20"/>
              </w:rPr>
              <w:t>email</w:t>
            </w:r>
            <w:proofErr w:type="spellEnd"/>
            <w:r w:rsidRPr="005662DE">
              <w:rPr>
                <w:b/>
                <w:sz w:val="20"/>
                <w:szCs w:val="20"/>
              </w:rPr>
              <w:t>:</w:t>
            </w:r>
            <w:r w:rsidR="00FE4ABD">
              <w:rPr>
                <w:b/>
                <w:sz w:val="20"/>
                <w:szCs w:val="20"/>
              </w:rPr>
              <w:t xml:space="preserve"> </w:t>
            </w:r>
            <w:hyperlink r:id="rId6" w:history="1">
              <w:r w:rsidR="00FE4ABD" w:rsidRPr="00B85EDF">
                <w:rPr>
                  <w:rStyle w:val="Hyperlink"/>
                  <w:b/>
                  <w:sz w:val="20"/>
                  <w:szCs w:val="20"/>
                </w:rPr>
                <w:t>jadergfarinon@gmail.com</w:t>
              </w:r>
            </w:hyperlink>
          </w:p>
          <w:p w:rsidR="00715378" w:rsidRPr="005662DE" w:rsidRDefault="00715378">
            <w:pPr>
              <w:rPr>
                <w:b/>
              </w:rPr>
            </w:pPr>
          </w:p>
        </w:tc>
      </w:tr>
      <w:tr w:rsidR="00715378" w:rsidTr="00623114">
        <w:tc>
          <w:tcPr>
            <w:tcW w:w="9287" w:type="dxa"/>
          </w:tcPr>
          <w:p w:rsidR="00715378" w:rsidRPr="005662DE" w:rsidRDefault="00715378" w:rsidP="004D635D">
            <w:pPr>
              <w:rPr>
                <w:b/>
                <w:sz w:val="20"/>
                <w:szCs w:val="20"/>
              </w:rPr>
            </w:pPr>
            <w:r w:rsidRPr="005662DE">
              <w:rPr>
                <w:b/>
                <w:sz w:val="20"/>
                <w:szCs w:val="20"/>
              </w:rPr>
              <w:t>Aluno:</w:t>
            </w:r>
            <w:r w:rsidR="00C534B2">
              <w:rPr>
                <w:b/>
                <w:sz w:val="20"/>
                <w:szCs w:val="20"/>
              </w:rPr>
              <w:t xml:space="preserve"> ************************</w:t>
            </w:r>
          </w:p>
          <w:p w:rsidR="00715378" w:rsidRPr="005662DE" w:rsidRDefault="00715378" w:rsidP="004D635D">
            <w:pPr>
              <w:rPr>
                <w:b/>
              </w:rPr>
            </w:pPr>
          </w:p>
        </w:tc>
      </w:tr>
      <w:tr w:rsidR="00715378" w:rsidTr="00623114">
        <w:tc>
          <w:tcPr>
            <w:tcW w:w="9287" w:type="dxa"/>
          </w:tcPr>
          <w:p w:rsidR="00715378" w:rsidRPr="005662DE" w:rsidRDefault="00715378" w:rsidP="004D635D">
            <w:pPr>
              <w:rPr>
                <w:b/>
                <w:sz w:val="20"/>
                <w:szCs w:val="20"/>
              </w:rPr>
            </w:pPr>
            <w:proofErr w:type="spellStart"/>
            <w:r w:rsidRPr="005662DE">
              <w:rPr>
                <w:b/>
                <w:sz w:val="20"/>
                <w:szCs w:val="20"/>
              </w:rPr>
              <w:t>email</w:t>
            </w:r>
            <w:proofErr w:type="spellEnd"/>
            <w:r w:rsidRPr="005662DE">
              <w:rPr>
                <w:b/>
                <w:sz w:val="20"/>
                <w:szCs w:val="20"/>
              </w:rPr>
              <w:t>:</w:t>
            </w:r>
            <w:r w:rsidR="00C534B2">
              <w:rPr>
                <w:b/>
                <w:sz w:val="20"/>
                <w:szCs w:val="20"/>
              </w:rPr>
              <w:t xml:space="preserve"> ************************</w:t>
            </w:r>
          </w:p>
          <w:p w:rsidR="00715378" w:rsidRPr="005662DE" w:rsidRDefault="00715378" w:rsidP="004D635D">
            <w:pPr>
              <w:rPr>
                <w:b/>
              </w:rPr>
            </w:pPr>
          </w:p>
        </w:tc>
      </w:tr>
      <w:tr w:rsidR="00715378" w:rsidTr="00623114">
        <w:tc>
          <w:tcPr>
            <w:tcW w:w="9287" w:type="dxa"/>
          </w:tcPr>
          <w:p w:rsidR="00715378" w:rsidRPr="005662DE" w:rsidRDefault="00715378" w:rsidP="004D635D">
            <w:pPr>
              <w:rPr>
                <w:b/>
                <w:sz w:val="20"/>
                <w:szCs w:val="20"/>
              </w:rPr>
            </w:pPr>
            <w:r w:rsidRPr="005662DE">
              <w:rPr>
                <w:b/>
                <w:sz w:val="20"/>
                <w:szCs w:val="20"/>
              </w:rPr>
              <w:t>Tema:</w:t>
            </w:r>
            <w:r w:rsidR="00FE4ABD">
              <w:rPr>
                <w:b/>
                <w:sz w:val="20"/>
                <w:szCs w:val="20"/>
              </w:rPr>
              <w:t xml:space="preserve"> </w:t>
            </w:r>
            <w:r w:rsidR="00C534B2">
              <w:rPr>
                <w:b/>
                <w:sz w:val="20"/>
                <w:szCs w:val="20"/>
              </w:rPr>
              <w:t>Aplicativo + Painel Administrativo – Serviços de Saúde Animal</w:t>
            </w:r>
          </w:p>
          <w:p w:rsidR="00715378" w:rsidRPr="005662DE" w:rsidRDefault="00715378" w:rsidP="004D635D">
            <w:pPr>
              <w:rPr>
                <w:b/>
              </w:rPr>
            </w:pPr>
          </w:p>
        </w:tc>
      </w:tr>
      <w:tr w:rsidR="00715378" w:rsidTr="00623114">
        <w:tc>
          <w:tcPr>
            <w:tcW w:w="9287" w:type="dxa"/>
          </w:tcPr>
          <w:p w:rsidR="00715378" w:rsidRPr="005662DE" w:rsidRDefault="00715378" w:rsidP="004D635D">
            <w:pPr>
              <w:rPr>
                <w:b/>
                <w:sz w:val="20"/>
                <w:szCs w:val="20"/>
              </w:rPr>
            </w:pPr>
            <w:r w:rsidRPr="005662DE">
              <w:rPr>
                <w:b/>
                <w:sz w:val="20"/>
                <w:szCs w:val="20"/>
              </w:rPr>
              <w:t>Título:</w:t>
            </w:r>
            <w:r w:rsidR="00FE4ABD">
              <w:rPr>
                <w:b/>
                <w:sz w:val="20"/>
                <w:szCs w:val="20"/>
              </w:rPr>
              <w:t xml:space="preserve"> </w:t>
            </w:r>
            <w:r w:rsidR="00FE4ABD" w:rsidRPr="00FE4ABD">
              <w:rPr>
                <w:b/>
                <w:sz w:val="20"/>
                <w:szCs w:val="20"/>
              </w:rPr>
              <w:t>Pet</w:t>
            </w:r>
            <w:r w:rsidR="00C534B2">
              <w:rPr>
                <w:b/>
                <w:sz w:val="20"/>
                <w:szCs w:val="20"/>
              </w:rPr>
              <w:t xml:space="preserve"> </w:t>
            </w:r>
            <w:r w:rsidR="00C534B2" w:rsidRPr="00FE4ABD">
              <w:rPr>
                <w:b/>
                <w:sz w:val="20"/>
                <w:szCs w:val="20"/>
              </w:rPr>
              <w:t>Saúde</w:t>
            </w:r>
            <w:r w:rsidR="00C534B2">
              <w:rPr>
                <w:b/>
                <w:sz w:val="20"/>
                <w:szCs w:val="20"/>
              </w:rPr>
              <w:t xml:space="preserve"> - </w:t>
            </w:r>
            <w:r w:rsidR="00FE4ABD" w:rsidRPr="00FE4ABD">
              <w:rPr>
                <w:b/>
                <w:sz w:val="20"/>
                <w:szCs w:val="20"/>
              </w:rPr>
              <w:t>App</w:t>
            </w:r>
          </w:p>
          <w:p w:rsidR="00715378" w:rsidRPr="005662DE" w:rsidRDefault="00715378" w:rsidP="004D635D">
            <w:pPr>
              <w:rPr>
                <w:b/>
              </w:rPr>
            </w:pPr>
          </w:p>
        </w:tc>
      </w:tr>
      <w:tr w:rsidR="00715378" w:rsidTr="00623114">
        <w:tc>
          <w:tcPr>
            <w:tcW w:w="9287" w:type="dxa"/>
          </w:tcPr>
          <w:p w:rsidR="00715378" w:rsidRPr="005662DE" w:rsidRDefault="00715378" w:rsidP="00715378">
            <w:pPr>
              <w:rPr>
                <w:b/>
                <w:sz w:val="20"/>
                <w:szCs w:val="20"/>
              </w:rPr>
            </w:pPr>
            <w:r w:rsidRPr="005662DE">
              <w:rPr>
                <w:b/>
                <w:sz w:val="20"/>
                <w:szCs w:val="20"/>
              </w:rPr>
              <w:t>Cliente:</w:t>
            </w:r>
            <w:r w:rsidR="00C534B2">
              <w:rPr>
                <w:b/>
                <w:sz w:val="20"/>
                <w:szCs w:val="20"/>
              </w:rPr>
              <w:t xml:space="preserve"> Público em Geral</w:t>
            </w:r>
          </w:p>
          <w:p w:rsidR="00715378" w:rsidRPr="005662DE" w:rsidRDefault="00715378" w:rsidP="004D635D">
            <w:pPr>
              <w:rPr>
                <w:b/>
                <w:sz w:val="20"/>
                <w:szCs w:val="20"/>
              </w:rPr>
            </w:pPr>
          </w:p>
        </w:tc>
      </w:tr>
      <w:tr w:rsidR="00715378" w:rsidTr="00623114">
        <w:tc>
          <w:tcPr>
            <w:tcW w:w="9287" w:type="dxa"/>
          </w:tcPr>
          <w:p w:rsidR="00715378" w:rsidRDefault="00715378">
            <w:pPr>
              <w:rPr>
                <w:b/>
                <w:sz w:val="20"/>
                <w:szCs w:val="20"/>
              </w:rPr>
            </w:pPr>
            <w:r w:rsidRPr="005662DE">
              <w:rPr>
                <w:b/>
                <w:sz w:val="20"/>
                <w:szCs w:val="20"/>
              </w:rPr>
              <w:t>Motivação:</w:t>
            </w:r>
          </w:p>
          <w:p w:rsidR="00C534B2" w:rsidRPr="005662DE" w:rsidRDefault="00C534B2">
            <w:pPr>
              <w:rPr>
                <w:b/>
                <w:sz w:val="20"/>
                <w:szCs w:val="20"/>
              </w:rPr>
            </w:pPr>
          </w:p>
          <w:p w:rsidR="00715378" w:rsidRDefault="00C534B2">
            <w:r>
              <w:t>A verificação de que os custos com saúdo no nicho de mercado para pets é muito elevado e não encontrei nenhum outro serviço similar.</w:t>
            </w:r>
          </w:p>
          <w:p w:rsidR="00715378" w:rsidRDefault="00715378"/>
          <w:p w:rsidR="0056245F" w:rsidRDefault="0056245F"/>
          <w:p w:rsidR="0056245F" w:rsidRDefault="0056245F"/>
          <w:p w:rsidR="0056245F" w:rsidRDefault="0056245F"/>
          <w:p w:rsidR="0056245F" w:rsidRDefault="0056245F"/>
          <w:p w:rsidR="0056245F" w:rsidRDefault="0056245F"/>
          <w:p w:rsidR="0056245F" w:rsidRDefault="0056245F"/>
        </w:tc>
      </w:tr>
      <w:tr w:rsidR="00715378" w:rsidTr="00623114">
        <w:tc>
          <w:tcPr>
            <w:tcW w:w="9287" w:type="dxa"/>
          </w:tcPr>
          <w:p w:rsidR="00715378" w:rsidRDefault="00623114" w:rsidP="004D635D">
            <w:pPr>
              <w:rPr>
                <w:b/>
                <w:sz w:val="20"/>
                <w:szCs w:val="20"/>
              </w:rPr>
            </w:pPr>
            <w:r w:rsidRPr="005662DE">
              <w:rPr>
                <w:b/>
                <w:sz w:val="20"/>
                <w:szCs w:val="20"/>
              </w:rPr>
              <w:t>Problema</w:t>
            </w:r>
            <w:r w:rsidR="00715378" w:rsidRPr="005662DE">
              <w:rPr>
                <w:b/>
                <w:sz w:val="20"/>
                <w:szCs w:val="20"/>
              </w:rPr>
              <w:t>:</w:t>
            </w:r>
          </w:p>
          <w:p w:rsidR="00843015" w:rsidRPr="005662DE" w:rsidRDefault="00843015" w:rsidP="004D635D">
            <w:pPr>
              <w:rPr>
                <w:b/>
                <w:sz w:val="20"/>
                <w:szCs w:val="20"/>
              </w:rPr>
            </w:pPr>
            <w:bookmarkStart w:id="0" w:name="_GoBack"/>
            <w:bookmarkEnd w:id="0"/>
          </w:p>
          <w:p w:rsidR="00715378" w:rsidRDefault="00C534B2" w:rsidP="00623114">
            <w:r>
              <w:t xml:space="preserve">Altos custos </w:t>
            </w:r>
            <w:r w:rsidR="0056245F">
              <w:t>dos serviços</w:t>
            </w:r>
            <w:r>
              <w:t xml:space="preserve"> de saúde para animais, grande volume de profissionais no mercado e falta de um serviço para organiza-los e oferecer descontos</w:t>
            </w:r>
            <w:r w:rsidR="0056245F">
              <w:t>.</w:t>
            </w:r>
          </w:p>
          <w:p w:rsidR="0056245F" w:rsidRDefault="0056245F" w:rsidP="00623114"/>
          <w:p w:rsidR="0056245F" w:rsidRDefault="0056245F" w:rsidP="00623114"/>
          <w:p w:rsidR="0056245F" w:rsidRDefault="0056245F" w:rsidP="00623114"/>
          <w:p w:rsidR="0056245F" w:rsidRDefault="0056245F" w:rsidP="00623114"/>
          <w:p w:rsidR="0056245F" w:rsidRDefault="0056245F" w:rsidP="00623114"/>
          <w:p w:rsidR="0056245F" w:rsidRDefault="0056245F" w:rsidP="00623114"/>
          <w:p w:rsidR="0056245F" w:rsidRDefault="0056245F" w:rsidP="00623114"/>
          <w:p w:rsidR="0056245F" w:rsidRDefault="0056245F" w:rsidP="00623114"/>
          <w:p w:rsidR="00623114" w:rsidRDefault="00623114" w:rsidP="00623114"/>
        </w:tc>
      </w:tr>
      <w:tr w:rsidR="00623114" w:rsidTr="00623114">
        <w:tc>
          <w:tcPr>
            <w:tcW w:w="9287" w:type="dxa"/>
          </w:tcPr>
          <w:p w:rsidR="00623114" w:rsidRDefault="00623114" w:rsidP="004D635D">
            <w:pPr>
              <w:rPr>
                <w:b/>
                <w:sz w:val="20"/>
                <w:szCs w:val="20"/>
              </w:rPr>
            </w:pPr>
            <w:r w:rsidRPr="005662DE">
              <w:rPr>
                <w:b/>
                <w:sz w:val="20"/>
                <w:szCs w:val="20"/>
              </w:rPr>
              <w:t>Objetivos:</w:t>
            </w:r>
          </w:p>
          <w:p w:rsidR="00843015" w:rsidRPr="005662DE" w:rsidRDefault="00843015" w:rsidP="004D635D">
            <w:pPr>
              <w:rPr>
                <w:b/>
                <w:sz w:val="20"/>
                <w:szCs w:val="20"/>
              </w:rPr>
            </w:pPr>
          </w:p>
          <w:p w:rsidR="00623114" w:rsidRDefault="0056245F" w:rsidP="00623114">
            <w:r>
              <w:t>Criar um serviço que ofereça valores mais baixos para serviços prestados a animais de estimação e ao mesmo tempo sirva como um catalogo para o cliente, organizando consultas/banhos, valores pagos, tipos de profissionais e classificando os mesmos.</w:t>
            </w:r>
          </w:p>
          <w:p w:rsidR="0056245F" w:rsidRDefault="0056245F" w:rsidP="00623114"/>
          <w:p w:rsidR="0056245F" w:rsidRDefault="0056245F" w:rsidP="00623114"/>
          <w:p w:rsidR="0056245F" w:rsidRDefault="0056245F" w:rsidP="00623114"/>
          <w:p w:rsidR="0056245F" w:rsidRDefault="0056245F" w:rsidP="00623114"/>
          <w:p w:rsidR="0056245F" w:rsidRDefault="0056245F" w:rsidP="00623114"/>
          <w:p w:rsidR="0056245F" w:rsidRDefault="0056245F" w:rsidP="00623114"/>
          <w:p w:rsidR="0056245F" w:rsidRDefault="0056245F" w:rsidP="00623114"/>
          <w:p w:rsidR="0056245F" w:rsidRDefault="0056245F" w:rsidP="00623114"/>
        </w:tc>
      </w:tr>
    </w:tbl>
    <w:p w:rsidR="00623114" w:rsidRPr="00715378" w:rsidRDefault="00623114" w:rsidP="00623114"/>
    <w:p w:rsidR="00715378" w:rsidRDefault="00715378"/>
    <w:tbl>
      <w:tblPr>
        <w:tblStyle w:val="Tabelacomgrade"/>
        <w:tblW w:w="0" w:type="auto"/>
        <w:tblLook w:val="04A0" w:firstRow="1" w:lastRow="0" w:firstColumn="1" w:lastColumn="0" w:noHBand="0" w:noVBand="1"/>
      </w:tblPr>
      <w:tblGrid>
        <w:gridCol w:w="8644"/>
      </w:tblGrid>
      <w:tr w:rsidR="00715378" w:rsidTr="004D635D">
        <w:tc>
          <w:tcPr>
            <w:tcW w:w="8644" w:type="dxa"/>
          </w:tcPr>
          <w:p w:rsidR="00715378" w:rsidRDefault="00715378" w:rsidP="004D635D">
            <w:pPr>
              <w:rPr>
                <w:b/>
                <w:sz w:val="20"/>
                <w:szCs w:val="20"/>
              </w:rPr>
            </w:pPr>
            <w:r w:rsidRPr="005662DE">
              <w:rPr>
                <w:b/>
                <w:sz w:val="20"/>
                <w:szCs w:val="20"/>
              </w:rPr>
              <w:t>Explique seu projeto:</w:t>
            </w:r>
          </w:p>
          <w:p w:rsidR="0056245F" w:rsidRDefault="0056245F" w:rsidP="004D635D">
            <w:pPr>
              <w:rPr>
                <w:b/>
                <w:sz w:val="20"/>
                <w:szCs w:val="20"/>
              </w:rPr>
            </w:pPr>
          </w:p>
          <w:p w:rsidR="0056245F" w:rsidRDefault="0056245F" w:rsidP="00623114">
            <w:r w:rsidRPr="0056245F">
              <w:br/>
            </w:r>
            <w:r w:rsidRPr="0056245F">
              <w:rPr>
                <w:b/>
                <w:bCs/>
              </w:rPr>
              <w:t>Modelo de negócio</w:t>
            </w:r>
            <w:r w:rsidRPr="0056245F">
              <w:t xml:space="preserve">: o sistema iria funcionar para um modelo de negócio similar a empresas como </w:t>
            </w:r>
            <w:proofErr w:type="spellStart"/>
            <w:r w:rsidRPr="0056245F">
              <w:t>Medprev</w:t>
            </w:r>
            <w:proofErr w:type="spellEnd"/>
            <w:r w:rsidRPr="0056245F">
              <w:t xml:space="preserve">, Global Saúde, </w:t>
            </w:r>
            <w:proofErr w:type="spellStart"/>
            <w:r w:rsidRPr="0056245F">
              <w:t>Solumed</w:t>
            </w:r>
            <w:proofErr w:type="spellEnd"/>
            <w:r w:rsidRPr="0056245F">
              <w:t xml:space="preserve"> e até mesmo a UBER, aonde existem profissionais prestando um serviço e do outro lado alguém buscando aquele serviço, essas empresas entram como intermediadoras da negociação e como conseguem mandar uma quantidade de clientes para os prestadores também conseguem um bom valor na negociação com estes, sendo assim cobram dos consumidores um valor mais acessível do que o serviço custaria, repassam o acertado com o prestador e ainda conseguem ficar com uma porcentagem.</w:t>
            </w:r>
            <w:r w:rsidRPr="0056245F">
              <w:br/>
            </w:r>
            <w:r w:rsidRPr="0056245F">
              <w:br/>
              <w:t>Ex. Custo do serviço R$ 100,00 - Normalmente o consumidor pagaria os R$ 100,00 para o prestador.</w:t>
            </w:r>
            <w:r w:rsidRPr="0056245F">
              <w:br/>
              <w:t>No modelo de negócio proposto o mesmo serviço que custa R$ 100,00 é negociado com a empresa intermediadora por R$ 70,00 com a previsão de um alto número de clientes encaminhados, o serviço é repassado ao consumidor por R$ 80,00. no final essa negociação seria vantajosa para todos, o prestador iria ganhar um pouco menos por cliente porem no volume iria ganhar mais, o consumidor paga R$ 20,00 a menos pelo mesmo serviço e a empresa que faz a intermediação ganha R$ 10,00 pela negociação.</w:t>
            </w:r>
            <w:r w:rsidRPr="0056245F">
              <w:br/>
            </w:r>
          </w:p>
          <w:p w:rsidR="00715378" w:rsidRDefault="0056245F" w:rsidP="00623114">
            <w:r w:rsidRPr="0056245F">
              <w:rPr>
                <w:b/>
                <w:bCs/>
              </w:rPr>
              <w:t>Ideia</w:t>
            </w:r>
            <w:r>
              <w:t xml:space="preserve">: </w:t>
            </w:r>
            <w:r w:rsidRPr="0056245F">
              <w:t xml:space="preserve">A minha ideia é desenvolver um aplicativo para os usuários que buscam serviços no setor de pets (Tanto </w:t>
            </w:r>
            <w:r w:rsidRPr="0056245F">
              <w:t>petshops</w:t>
            </w:r>
            <w:r w:rsidRPr="0056245F">
              <w:t xml:space="preserve"> quanto clinicas veterinárias ou até mesmo veterinários autônomos) pois depois de alguma pesquisa não encontrei nenhum aplicativo ou empresa atuando dessa forma nessa área, também teria que ser desenvolvido um painel administrativo para o aplicativo e um dashboard para que o prestador de serviço possa analisar seus rendimentos, valores recebidos e a receber, etc...</w:t>
            </w:r>
            <w:r w:rsidRPr="0056245F">
              <w:br/>
            </w:r>
            <w:r w:rsidRPr="0056245F">
              <w:br/>
              <w:t>gostaria de desenvolver em C#</w:t>
            </w:r>
            <w:r>
              <w:t xml:space="preserve">, utilizando </w:t>
            </w:r>
            <w:proofErr w:type="spellStart"/>
            <w:r>
              <w:t>Xamarin</w:t>
            </w:r>
            <w:proofErr w:type="spellEnd"/>
            <w:r>
              <w:t xml:space="preserve"> e banco de dados SQL Server </w:t>
            </w:r>
            <w:r w:rsidRPr="0056245F">
              <w:t>e se possível a comunicação com o banco seria realizada através de web services que seriam desenvolvidos por mim mesmo e fariam parte do projeto, serviriam apenas para organizar e otimizar o sistema.</w:t>
            </w:r>
            <w:r w:rsidRPr="0056245F">
              <w:br/>
            </w:r>
          </w:p>
        </w:tc>
      </w:tr>
    </w:tbl>
    <w:p w:rsidR="00715378" w:rsidRPr="00715378" w:rsidRDefault="00715378"/>
    <w:sectPr w:rsidR="00715378" w:rsidRPr="00715378" w:rsidSect="00623114">
      <w:headerReference w:type="default" r:id="rId7"/>
      <w:headerReference w:type="first" r:id="rId8"/>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F9E" w:rsidRDefault="003E5F9E" w:rsidP="00715378">
      <w:pPr>
        <w:spacing w:after="0" w:line="240" w:lineRule="auto"/>
      </w:pPr>
      <w:r>
        <w:separator/>
      </w:r>
    </w:p>
  </w:endnote>
  <w:endnote w:type="continuationSeparator" w:id="0">
    <w:p w:rsidR="003E5F9E" w:rsidRDefault="003E5F9E" w:rsidP="0071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F9E" w:rsidRDefault="003E5F9E" w:rsidP="00715378">
      <w:pPr>
        <w:spacing w:after="0" w:line="240" w:lineRule="auto"/>
      </w:pPr>
      <w:r>
        <w:separator/>
      </w:r>
    </w:p>
  </w:footnote>
  <w:footnote w:type="continuationSeparator" w:id="0">
    <w:p w:rsidR="003E5F9E" w:rsidRDefault="003E5F9E" w:rsidP="00715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7087"/>
    </w:tblGrid>
    <w:tr w:rsidR="00715378" w:rsidTr="00715378">
      <w:tc>
        <w:tcPr>
          <w:tcW w:w="2978" w:type="dxa"/>
        </w:tcPr>
        <w:p w:rsidR="00715378" w:rsidRDefault="00715378" w:rsidP="004D635D">
          <w:pPr>
            <w:rPr>
              <w:rFonts w:cs="Arial"/>
              <w:b/>
              <w:sz w:val="28"/>
            </w:rPr>
          </w:pPr>
          <w:r>
            <w:rPr>
              <w:rFonts w:cs="Arial"/>
              <w:b/>
              <w:bCs/>
              <w:noProof/>
              <w:color w:val="333333"/>
              <w:sz w:val="18"/>
              <w:szCs w:val="18"/>
              <w:lang w:eastAsia="pt-BR"/>
            </w:rPr>
            <w:drawing>
              <wp:inline distT="0" distB="0" distL="0" distR="0" wp14:anchorId="1A5B5C8C" wp14:editId="3DFA25CD">
                <wp:extent cx="1641173" cy="542925"/>
                <wp:effectExtent l="0" t="0" r="0" b="0"/>
                <wp:docPr id="4" name="Imagem 4" descr="http://camoes.edu.br/templates/corporate_response/images/s5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moes.edu.br/templates/corporate_response/images/s5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0455" cy="542688"/>
                        </a:xfrm>
                        <a:prstGeom prst="rect">
                          <a:avLst/>
                        </a:prstGeom>
                        <a:noFill/>
                        <a:ln>
                          <a:noFill/>
                        </a:ln>
                      </pic:spPr>
                    </pic:pic>
                  </a:graphicData>
                </a:graphic>
              </wp:inline>
            </w:drawing>
          </w:r>
        </w:p>
      </w:tc>
      <w:tc>
        <w:tcPr>
          <w:tcW w:w="7087" w:type="dxa"/>
        </w:tcPr>
        <w:p w:rsidR="00715378" w:rsidRPr="00715378" w:rsidRDefault="00715378" w:rsidP="00715378">
          <w:pPr>
            <w:jc w:val="center"/>
            <w:rPr>
              <w:rFonts w:ascii="Arial Black" w:hAnsi="Arial Black" w:cs="Arial"/>
              <w:b/>
            </w:rPr>
          </w:pPr>
          <w:r w:rsidRPr="00715378">
            <w:rPr>
              <w:rFonts w:ascii="Arial Black" w:hAnsi="Arial Black" w:cs="Arial"/>
              <w:b/>
            </w:rPr>
            <w:t>FACULDADES INTEGRADAS CAMÕES</w:t>
          </w:r>
        </w:p>
        <w:p w:rsidR="00715378" w:rsidRPr="00715378" w:rsidRDefault="00715378" w:rsidP="00715378">
          <w:pPr>
            <w:jc w:val="center"/>
            <w:rPr>
              <w:rFonts w:ascii="Arial" w:hAnsi="Arial" w:cs="Arial"/>
              <w:b/>
            </w:rPr>
          </w:pPr>
          <w:r w:rsidRPr="00715378">
            <w:rPr>
              <w:rFonts w:ascii="Arial" w:hAnsi="Arial" w:cs="Arial"/>
              <w:b/>
            </w:rPr>
            <w:t>Curso Superior de Análise e Desenvolvimento de Sistemas</w:t>
          </w:r>
        </w:p>
        <w:p w:rsidR="00715378" w:rsidRPr="00A027FD" w:rsidRDefault="00715378" w:rsidP="00715378">
          <w:pPr>
            <w:jc w:val="center"/>
            <w:rPr>
              <w:rFonts w:cs="Arial"/>
              <w:b/>
            </w:rPr>
          </w:pPr>
          <w:r w:rsidRPr="00715378">
            <w:rPr>
              <w:rFonts w:ascii="Arial" w:hAnsi="Arial" w:cs="Arial"/>
              <w:b/>
            </w:rPr>
            <w:t>Disciplina de Produção e Implementação de Solução em TI</w:t>
          </w:r>
          <w:r>
            <w:rPr>
              <w:rFonts w:ascii="Arial" w:hAnsi="Arial" w:cs="Arial"/>
              <w:b/>
            </w:rPr>
            <w:t xml:space="preserve"> </w:t>
          </w:r>
          <w:r w:rsidRPr="00715378">
            <w:rPr>
              <w:rFonts w:ascii="Arial" w:hAnsi="Arial" w:cs="Arial"/>
              <w:b/>
            </w:rPr>
            <w:t xml:space="preserve">Professor Eng. Winston </w:t>
          </w:r>
          <w:proofErr w:type="spellStart"/>
          <w:r w:rsidRPr="00715378">
            <w:rPr>
              <w:rFonts w:ascii="Arial" w:hAnsi="Arial" w:cs="Arial"/>
              <w:b/>
            </w:rPr>
            <w:t>Sen</w:t>
          </w:r>
          <w:proofErr w:type="spellEnd"/>
          <w:r w:rsidRPr="00715378">
            <w:rPr>
              <w:rFonts w:ascii="Arial" w:hAnsi="Arial" w:cs="Arial"/>
              <w:b/>
            </w:rPr>
            <w:t xml:space="preserve"> </w:t>
          </w:r>
          <w:proofErr w:type="spellStart"/>
          <w:r w:rsidRPr="00715378">
            <w:rPr>
              <w:rFonts w:ascii="Arial" w:hAnsi="Arial" w:cs="Arial"/>
              <w:b/>
            </w:rPr>
            <w:t>Lun</w:t>
          </w:r>
          <w:proofErr w:type="spellEnd"/>
          <w:r w:rsidRPr="00715378">
            <w:rPr>
              <w:rFonts w:ascii="Arial" w:hAnsi="Arial" w:cs="Arial"/>
              <w:b/>
            </w:rPr>
            <w:t xml:space="preserve"> </w:t>
          </w:r>
          <w:proofErr w:type="spellStart"/>
          <w:r w:rsidRPr="00715378">
            <w:rPr>
              <w:rFonts w:ascii="Arial" w:hAnsi="Arial" w:cs="Arial"/>
              <w:b/>
            </w:rPr>
            <w:t>Fung</w:t>
          </w:r>
          <w:proofErr w:type="spellEnd"/>
        </w:p>
      </w:tc>
    </w:tr>
  </w:tbl>
  <w:p w:rsidR="00715378" w:rsidRDefault="0071537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7087"/>
    </w:tblGrid>
    <w:tr w:rsidR="00623114" w:rsidTr="004D635D">
      <w:tc>
        <w:tcPr>
          <w:tcW w:w="2978" w:type="dxa"/>
        </w:tcPr>
        <w:p w:rsidR="00623114" w:rsidRDefault="00623114" w:rsidP="004D635D">
          <w:pPr>
            <w:rPr>
              <w:rFonts w:cs="Arial"/>
              <w:b/>
              <w:sz w:val="28"/>
            </w:rPr>
          </w:pPr>
          <w:r>
            <w:rPr>
              <w:rFonts w:cs="Arial"/>
              <w:b/>
              <w:bCs/>
              <w:noProof/>
              <w:color w:val="333333"/>
              <w:sz w:val="18"/>
              <w:szCs w:val="18"/>
              <w:lang w:eastAsia="pt-BR"/>
            </w:rPr>
            <w:drawing>
              <wp:inline distT="0" distB="0" distL="0" distR="0" wp14:anchorId="34BA5247" wp14:editId="6AF339D8">
                <wp:extent cx="1641173" cy="542925"/>
                <wp:effectExtent l="0" t="0" r="0" b="0"/>
                <wp:docPr id="1" name="Imagem 1" descr="http://camoes.edu.br/templates/corporate_response/images/s5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moes.edu.br/templates/corporate_response/images/s5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0455" cy="542688"/>
                        </a:xfrm>
                        <a:prstGeom prst="rect">
                          <a:avLst/>
                        </a:prstGeom>
                        <a:noFill/>
                        <a:ln>
                          <a:noFill/>
                        </a:ln>
                      </pic:spPr>
                    </pic:pic>
                  </a:graphicData>
                </a:graphic>
              </wp:inline>
            </w:drawing>
          </w:r>
        </w:p>
      </w:tc>
      <w:tc>
        <w:tcPr>
          <w:tcW w:w="7087" w:type="dxa"/>
        </w:tcPr>
        <w:p w:rsidR="00623114" w:rsidRPr="00715378" w:rsidRDefault="00623114" w:rsidP="004D635D">
          <w:pPr>
            <w:jc w:val="center"/>
            <w:rPr>
              <w:rFonts w:ascii="Arial Black" w:hAnsi="Arial Black" w:cs="Arial"/>
              <w:b/>
            </w:rPr>
          </w:pPr>
          <w:r w:rsidRPr="00715378">
            <w:rPr>
              <w:rFonts w:ascii="Arial Black" w:hAnsi="Arial Black" w:cs="Arial"/>
              <w:b/>
            </w:rPr>
            <w:t>FACULDADES INTEGRADAS CAMÕES</w:t>
          </w:r>
        </w:p>
        <w:p w:rsidR="00623114" w:rsidRPr="00715378" w:rsidRDefault="00623114" w:rsidP="004D635D">
          <w:pPr>
            <w:jc w:val="center"/>
            <w:rPr>
              <w:rFonts w:ascii="Arial" w:hAnsi="Arial" w:cs="Arial"/>
              <w:b/>
            </w:rPr>
          </w:pPr>
          <w:r w:rsidRPr="00715378">
            <w:rPr>
              <w:rFonts w:ascii="Arial" w:hAnsi="Arial" w:cs="Arial"/>
              <w:b/>
            </w:rPr>
            <w:t>Curso Superior de Análise e Desenvolvimento de Sistemas</w:t>
          </w:r>
        </w:p>
        <w:p w:rsidR="00623114" w:rsidRPr="00A027FD" w:rsidRDefault="00623114" w:rsidP="004D635D">
          <w:pPr>
            <w:jc w:val="center"/>
            <w:rPr>
              <w:rFonts w:cs="Arial"/>
              <w:b/>
            </w:rPr>
          </w:pPr>
          <w:r w:rsidRPr="00715378">
            <w:rPr>
              <w:rFonts w:ascii="Arial" w:hAnsi="Arial" w:cs="Arial"/>
              <w:b/>
            </w:rPr>
            <w:t>Disciplina de Produção e Implementação de Solução em TI</w:t>
          </w:r>
          <w:r>
            <w:rPr>
              <w:rFonts w:ascii="Arial" w:hAnsi="Arial" w:cs="Arial"/>
              <w:b/>
            </w:rPr>
            <w:t xml:space="preserve"> </w:t>
          </w:r>
          <w:r w:rsidRPr="00715378">
            <w:rPr>
              <w:rFonts w:ascii="Arial" w:hAnsi="Arial" w:cs="Arial"/>
              <w:b/>
            </w:rPr>
            <w:t xml:space="preserve">Professor Eng. Winston </w:t>
          </w:r>
          <w:proofErr w:type="spellStart"/>
          <w:r w:rsidRPr="00715378">
            <w:rPr>
              <w:rFonts w:ascii="Arial" w:hAnsi="Arial" w:cs="Arial"/>
              <w:b/>
            </w:rPr>
            <w:t>Sen</w:t>
          </w:r>
          <w:proofErr w:type="spellEnd"/>
          <w:r w:rsidRPr="00715378">
            <w:rPr>
              <w:rFonts w:ascii="Arial" w:hAnsi="Arial" w:cs="Arial"/>
              <w:b/>
            </w:rPr>
            <w:t xml:space="preserve"> </w:t>
          </w:r>
          <w:proofErr w:type="spellStart"/>
          <w:r w:rsidRPr="00715378">
            <w:rPr>
              <w:rFonts w:ascii="Arial" w:hAnsi="Arial" w:cs="Arial"/>
              <w:b/>
            </w:rPr>
            <w:t>Lun</w:t>
          </w:r>
          <w:proofErr w:type="spellEnd"/>
          <w:r w:rsidRPr="00715378">
            <w:rPr>
              <w:rFonts w:ascii="Arial" w:hAnsi="Arial" w:cs="Arial"/>
              <w:b/>
            </w:rPr>
            <w:t xml:space="preserve"> </w:t>
          </w:r>
          <w:proofErr w:type="spellStart"/>
          <w:r w:rsidRPr="00715378">
            <w:rPr>
              <w:rFonts w:ascii="Arial" w:hAnsi="Arial" w:cs="Arial"/>
              <w:b/>
            </w:rPr>
            <w:t>Fung</w:t>
          </w:r>
          <w:proofErr w:type="spellEnd"/>
        </w:p>
      </w:tc>
    </w:tr>
  </w:tbl>
  <w:p w:rsidR="00623114" w:rsidRDefault="0062311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78"/>
    <w:rsid w:val="003C50D2"/>
    <w:rsid w:val="003E5F9E"/>
    <w:rsid w:val="004B5575"/>
    <w:rsid w:val="004D52EE"/>
    <w:rsid w:val="0056245F"/>
    <w:rsid w:val="005662DE"/>
    <w:rsid w:val="00623114"/>
    <w:rsid w:val="00715378"/>
    <w:rsid w:val="007F783B"/>
    <w:rsid w:val="00843015"/>
    <w:rsid w:val="00C534B2"/>
    <w:rsid w:val="00DB6840"/>
    <w:rsid w:val="00FE4A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335D"/>
  <w15:docId w15:val="{51CB21AA-9B8E-4C1B-B5AF-C9216B86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153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5378"/>
  </w:style>
  <w:style w:type="paragraph" w:styleId="Rodap">
    <w:name w:val="footer"/>
    <w:basedOn w:val="Normal"/>
    <w:link w:val="RodapChar"/>
    <w:uiPriority w:val="99"/>
    <w:unhideWhenUsed/>
    <w:rsid w:val="00715378"/>
    <w:pPr>
      <w:tabs>
        <w:tab w:val="center" w:pos="4252"/>
        <w:tab w:val="right" w:pos="8504"/>
      </w:tabs>
      <w:spacing w:after="0" w:line="240" w:lineRule="auto"/>
    </w:pPr>
  </w:style>
  <w:style w:type="character" w:customStyle="1" w:styleId="RodapChar">
    <w:name w:val="Rodapé Char"/>
    <w:basedOn w:val="Fontepargpadro"/>
    <w:link w:val="Rodap"/>
    <w:uiPriority w:val="99"/>
    <w:rsid w:val="00715378"/>
  </w:style>
  <w:style w:type="table" w:styleId="Tabelacomgrade">
    <w:name w:val="Table Grid"/>
    <w:basedOn w:val="Tabelanormal"/>
    <w:uiPriority w:val="59"/>
    <w:rsid w:val="00715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1537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5378"/>
    <w:rPr>
      <w:rFonts w:ascii="Tahoma" w:hAnsi="Tahoma" w:cs="Tahoma"/>
      <w:sz w:val="16"/>
      <w:szCs w:val="16"/>
    </w:rPr>
  </w:style>
  <w:style w:type="character" w:styleId="Hyperlink">
    <w:name w:val="Hyperlink"/>
    <w:basedOn w:val="Fontepargpadro"/>
    <w:uiPriority w:val="99"/>
    <w:unhideWhenUsed/>
    <w:rsid w:val="00FE4ABD"/>
    <w:rPr>
      <w:color w:val="0000FF" w:themeColor="hyperlink"/>
      <w:u w:val="single"/>
    </w:rPr>
  </w:style>
  <w:style w:type="character" w:styleId="MenoPendente">
    <w:name w:val="Unresolved Mention"/>
    <w:basedOn w:val="Fontepargpadro"/>
    <w:uiPriority w:val="99"/>
    <w:semiHidden/>
    <w:unhideWhenUsed/>
    <w:rsid w:val="00FE4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dergfarinon@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2461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 Sen Lun Fung</dc:creator>
  <cp:lastModifiedBy>Jader Farinon</cp:lastModifiedBy>
  <cp:revision>2</cp:revision>
  <dcterms:created xsi:type="dcterms:W3CDTF">2019-08-19T19:12:00Z</dcterms:created>
  <dcterms:modified xsi:type="dcterms:W3CDTF">2019-08-19T19:12:00Z</dcterms:modified>
</cp:coreProperties>
</file>