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66F" w:rsidRPr="00FD366F" w:rsidRDefault="00FD366F" w:rsidP="00FD366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FD366F" w:rsidRPr="00FD366F" w:rsidRDefault="00FD366F" w:rsidP="00FD36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Comic Sans MS" w:eastAsia="Times New Roman" w:hAnsi="Comic Sans MS" w:cs="Times New Roman"/>
          <w:b/>
          <w:bCs/>
          <w:i/>
          <w:iCs/>
          <w:color w:val="000000"/>
          <w:sz w:val="38"/>
          <w:szCs w:val="38"/>
          <w:lang w:eastAsia="pt-BR"/>
        </w:rPr>
        <w:t>PROJETO MUNDO DO TRABALHO</w:t>
      </w:r>
    </w:p>
    <w:p w:rsidR="00FD366F" w:rsidRPr="00FD366F" w:rsidRDefault="00FD366F" w:rsidP="00FD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366F" w:rsidRPr="00FD366F" w:rsidRDefault="00FD366F" w:rsidP="00FD36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pt-BR"/>
        </w:rPr>
        <w:t>TRABALHO EDUCATIVO</w:t>
      </w:r>
    </w:p>
    <w:p w:rsidR="00FD366F" w:rsidRPr="00FD366F" w:rsidRDefault="00FD366F" w:rsidP="00FD36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pt-BR"/>
        </w:rPr>
        <w:t>TECNOLOGIAS</w:t>
      </w:r>
    </w:p>
    <w:p w:rsidR="00FD366F" w:rsidRPr="00FD366F" w:rsidRDefault="00FD366F" w:rsidP="00FD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366F" w:rsidRPr="00FD366F" w:rsidRDefault="00FD366F" w:rsidP="00FD36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pt-BR"/>
        </w:rPr>
        <w:t>UNIDADE CPIJ</w:t>
      </w:r>
    </w:p>
    <w:p w:rsidR="00FD366F" w:rsidRPr="00FD366F" w:rsidRDefault="00FD366F" w:rsidP="00FD366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FD366F" w:rsidRPr="00FD366F" w:rsidRDefault="00FD366F" w:rsidP="00FD366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Educador: Jaderson Cunha</w:t>
      </w:r>
    </w:p>
    <w:p w:rsidR="00FD366F" w:rsidRPr="00FD366F" w:rsidRDefault="00FD366F" w:rsidP="00FD366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FD366F" w:rsidRPr="00FD366F" w:rsidRDefault="00FD366F" w:rsidP="00FD366F">
      <w:pPr>
        <w:spacing w:after="0" w:line="240" w:lineRule="auto"/>
        <w:ind w:left="3074" w:right="3085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b/>
          <w:bCs/>
          <w:color w:val="212121"/>
          <w:sz w:val="28"/>
          <w:szCs w:val="28"/>
          <w:lang w:eastAsia="pt-BR"/>
        </w:rPr>
        <w:t>Porto Alegre</w:t>
      </w:r>
    </w:p>
    <w:p w:rsidR="00FD366F" w:rsidRPr="00FD366F" w:rsidRDefault="00FD366F" w:rsidP="00FD366F">
      <w:pPr>
        <w:spacing w:before="8" w:after="0" w:line="240" w:lineRule="auto"/>
        <w:ind w:left="3915" w:right="394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b/>
          <w:bCs/>
          <w:color w:val="212121"/>
          <w:sz w:val="28"/>
          <w:szCs w:val="28"/>
          <w:lang w:eastAsia="pt-BR"/>
        </w:rPr>
        <w:t>2023</w:t>
      </w:r>
    </w:p>
    <w:p w:rsidR="00FD366F" w:rsidRPr="00FD366F" w:rsidRDefault="00FD366F" w:rsidP="00FD366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b/>
          <w:bCs/>
          <w:color w:val="212121"/>
          <w:sz w:val="24"/>
          <w:szCs w:val="24"/>
          <w:lang w:eastAsia="pt-BR"/>
        </w:rPr>
        <w:t>Um mundo digital para o trabalho</w:t>
      </w:r>
    </w:p>
    <w:p w:rsid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</w:pPr>
    </w:p>
    <w:p w:rsid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</w:pPr>
    </w:p>
    <w:p w:rsid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</w:pP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lastRenderedPageBreak/>
        <w:t>Justificativa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Conectar o educando com o as tecnologias usadas no mundo do trabalho.</w:t>
      </w:r>
    </w:p>
    <w:p w:rsidR="00FD366F" w:rsidRPr="00FD366F" w:rsidRDefault="00FD366F" w:rsidP="00FD366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Objetivo geral</w:t>
      </w:r>
    </w:p>
    <w:p w:rsidR="00FD366F" w:rsidRPr="00FD366F" w:rsidRDefault="00FD366F" w:rsidP="00FD36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Despertar no educando as muitas possibilidades de uso das ferramentas digitais para o mundo do trabalho, da mesma forma os temas trabalhados estão dentro de uma temática que trate de temas contemporâneos.</w:t>
      </w:r>
    </w:p>
    <w:p w:rsidR="00FD366F" w:rsidRPr="00FD366F" w:rsidRDefault="00FD366F" w:rsidP="00FD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Objetivo específico</w:t>
      </w:r>
    </w:p>
    <w:p w:rsidR="00FD366F" w:rsidRPr="00FD366F" w:rsidRDefault="00FD366F" w:rsidP="00FD36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Levar o educando a uma outra visão do mundo informatizado, fazendo uso das ferramentas disponíveis. Mas para isso o computador tem de ser uma ferramenta conhecida para todos, como uma forma de auxílio que levará o educando ao protagonismo de suas vivências.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Pontos a serem trabalhados:</w:t>
      </w: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Março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Reconhecimento físico do computador e suas funcionalidades;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Manuseio correto de itens periféricos do computador;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Uso do teclado e seus atalhos;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Uso de editores de texto, planilhas, slides e imagens (pacote Office).</w:t>
      </w:r>
    </w:p>
    <w:p w:rsidR="00FD366F" w:rsidRPr="00FD366F" w:rsidRDefault="00FD366F" w:rsidP="00FD366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Abril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  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ab/>
      </w:r>
      <w:proofErr w:type="gramEnd"/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Teste vocacional (https://www.educamaisbrasil.com.br/teste/vocacional)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 xml:space="preserve">Criar um </w:t>
      </w:r>
      <w:proofErr w:type="spellStart"/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gmail</w:t>
      </w:r>
      <w:proofErr w:type="spellEnd"/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;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Criar um blog e marca fictícia;</w:t>
      </w:r>
    </w:p>
    <w:p w:rsid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Criar uma identidade visual.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366F" w:rsidRPr="00FD366F" w:rsidRDefault="00FD366F" w:rsidP="00FD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lastRenderedPageBreak/>
        <w:t>Maio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 xml:space="preserve">Criar um </w:t>
      </w:r>
      <w:proofErr w:type="spellStart"/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mini-estúdio</w:t>
      </w:r>
      <w:proofErr w:type="spellEnd"/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 xml:space="preserve"> fotográfico usando caixa de papelão e TNT;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      </w:t>
      </w: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Trabalhar imagens para o blog, e-mail e identidade visual;</w:t>
      </w:r>
    </w:p>
    <w:p w:rsidR="00FD366F" w:rsidRPr="00FD366F" w:rsidRDefault="00FD366F" w:rsidP="00FD366F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·</w:t>
      </w:r>
      <w:r w:rsidRPr="00FD366F"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 xml:space="preserve">   </w:t>
      </w:r>
      <w:r>
        <w:rPr>
          <w:rFonts w:ascii="Times New Roman" w:eastAsia="Times New Roman" w:hAnsi="Times New Roman" w:cs="Times New Roman"/>
          <w:color w:val="212121"/>
          <w:sz w:val="14"/>
          <w:szCs w:val="14"/>
          <w:lang w:eastAsia="pt-BR"/>
        </w:rPr>
        <w:tab/>
      </w:r>
      <w:proofErr w:type="spellStart"/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Fornecer</w:t>
      </w:r>
      <w:proofErr w:type="spellEnd"/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 xml:space="preserve"> um certificado para os educandos do curso básico de Office.</w:t>
      </w:r>
    </w:p>
    <w:p w:rsidR="00FD366F" w:rsidRPr="00FD366F" w:rsidRDefault="00FD366F" w:rsidP="00FD366F">
      <w:pPr>
        <w:spacing w:before="240" w:after="240" w:line="240" w:lineRule="auto"/>
        <w:ind w:left="106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  <w:bookmarkStart w:id="0" w:name="_GoBack"/>
      <w:bookmarkEnd w:id="0"/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 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Metas e Indicadores</w:t>
      </w:r>
    </w:p>
    <w:p w:rsidR="00FD366F" w:rsidRPr="00FD366F" w:rsidRDefault="00FD366F" w:rsidP="00FD36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Através das atividades desenvolvidas ter a noção de rotina de trabalho e uso das ferramentas básicas dentro da informática, como também trazer para as atividades o mundo digital criando uma loja virtual fictícia. A quantificação e qualificação serão efetuadas através dos produtos físicos produzidos e suas funcionalidades.  </w:t>
      </w:r>
    </w:p>
    <w:p w:rsidR="00FD366F" w:rsidRPr="00FD366F" w:rsidRDefault="00FD366F" w:rsidP="00FD366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AVALIAÇÃO E FEEDBACK</w:t>
      </w:r>
    </w:p>
    <w:p w:rsidR="00FD366F" w:rsidRPr="00FD366F" w:rsidRDefault="00FD366F" w:rsidP="00FD36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O feedback será positivo sendo levado em conta a aprendizagem dos educandos e sua participação nas atividades. Serão usadas como avaliação as ferramentas usadas desde o início das atividades, pois serão elas que nortearão todas as propostas até o resultado final.</w:t>
      </w: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FD366F" w:rsidRPr="00FD366F" w:rsidRDefault="00FD366F" w:rsidP="00FD36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APRESENTAÇÃO DOS RESULTADOS </w:t>
      </w:r>
    </w:p>
    <w:p w:rsidR="00FD366F" w:rsidRPr="00FD366F" w:rsidRDefault="00FD366F" w:rsidP="00FD366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Será apresentada uma loja virtual fictícia com fotos dos produtos produzidos em sala, juntamente com os produtos físicos, será também apresentado o resultado de uso de ferramentas as quais foram trabalhadas para organização das rotinas para produção dos trabalhos efetuados.</w:t>
      </w:r>
    </w:p>
    <w:p w:rsidR="00FD366F" w:rsidRPr="00FD366F" w:rsidRDefault="00FD366F" w:rsidP="00FD36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66F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A317D6" w:rsidRDefault="00FD366F" w:rsidP="00FD366F">
      <w:r w:rsidRPr="00FD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sectPr w:rsidR="00A317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66F"/>
    <w:rsid w:val="00A317D6"/>
    <w:rsid w:val="00B767DA"/>
    <w:rsid w:val="00FD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FBC34-AF94-4287-ACBF-14CD652E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FD3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2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2025-06-26T13:12:00Z</cp:lastPrinted>
  <dcterms:created xsi:type="dcterms:W3CDTF">2025-06-26T13:10:00Z</dcterms:created>
  <dcterms:modified xsi:type="dcterms:W3CDTF">2025-06-26T13:12:00Z</dcterms:modified>
</cp:coreProperties>
</file>