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DF3F94" w14:textId="2EA10A0F" w:rsidR="00D9769A" w:rsidRDefault="00D9769A" w:rsidP="00D9769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  <w:r w:rsidRPr="00D9769A">
        <w:rPr>
          <w:rFonts w:ascii="Times New Roman" w:hAnsi="Times New Roman" w:cs="Times New Roman"/>
          <w:b/>
          <w:bCs/>
          <w:sz w:val="32"/>
          <w:szCs w:val="32"/>
        </w:rPr>
        <w:t xml:space="preserve">Exercise </w:t>
      </w:r>
      <w:r w:rsidR="00F860FE">
        <w:rPr>
          <w:rFonts w:ascii="Times New Roman" w:hAnsi="Times New Roman" w:cs="Times New Roman"/>
          <w:b/>
          <w:bCs/>
          <w:sz w:val="32"/>
          <w:szCs w:val="32"/>
        </w:rPr>
        <w:t>2</w:t>
      </w:r>
      <w:r w:rsidRPr="00D9769A">
        <w:rPr>
          <w:rFonts w:ascii="Times New Roman" w:hAnsi="Times New Roman" w:cs="Times New Roman"/>
          <w:b/>
          <w:bCs/>
          <w:sz w:val="32"/>
          <w:szCs w:val="32"/>
        </w:rPr>
        <w:t>: Financial Forecasting</w:t>
      </w:r>
    </w:p>
    <w:p w14:paraId="2E45C883" w14:textId="77777777" w:rsidR="00D9769A" w:rsidRPr="00D9769A" w:rsidRDefault="00D9769A" w:rsidP="00D9769A">
      <w:pPr>
        <w:spacing w:after="0"/>
        <w:jc w:val="center"/>
        <w:rPr>
          <w:rFonts w:ascii="Times New Roman" w:hAnsi="Times New Roman" w:cs="Times New Roman"/>
          <w:b/>
          <w:bCs/>
          <w:sz w:val="32"/>
          <w:szCs w:val="32"/>
        </w:rPr>
      </w:pPr>
    </w:p>
    <w:p w14:paraId="0CBC8DC1" w14:textId="22B2FEA2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  <w:b/>
          <w:bCs/>
        </w:rPr>
        <w:t>package</w:t>
      </w:r>
      <w:r w:rsidRPr="00D9769A">
        <w:rPr>
          <w:rFonts w:ascii="Times New Roman" w:hAnsi="Times New Roman" w:cs="Times New Roman"/>
        </w:rPr>
        <w:t xml:space="preserve"> Design_Principles_and_pattern;</w:t>
      </w:r>
    </w:p>
    <w:p w14:paraId="3896E763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1037A0FD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  <w:b/>
          <w:bCs/>
        </w:rPr>
        <w:t>import</w:t>
      </w:r>
      <w:r w:rsidRPr="00D9769A">
        <w:rPr>
          <w:rFonts w:ascii="Times New Roman" w:hAnsi="Times New Roman" w:cs="Times New Roman"/>
        </w:rPr>
        <w:t xml:space="preserve"> </w:t>
      </w:r>
      <w:proofErr w:type="gramStart"/>
      <w:r w:rsidRPr="00D9769A">
        <w:rPr>
          <w:rFonts w:ascii="Times New Roman" w:hAnsi="Times New Roman" w:cs="Times New Roman"/>
        </w:rPr>
        <w:t>java.util</w:t>
      </w:r>
      <w:proofErr w:type="gramEnd"/>
      <w:r w:rsidRPr="00D9769A">
        <w:rPr>
          <w:rFonts w:ascii="Times New Roman" w:hAnsi="Times New Roman" w:cs="Times New Roman"/>
        </w:rPr>
        <w:t>.Scanner;</w:t>
      </w:r>
    </w:p>
    <w:p w14:paraId="4127C7CD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2E28DEA9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  <w:b/>
          <w:bCs/>
        </w:rPr>
        <w:t>public</w:t>
      </w:r>
      <w:r w:rsidRPr="00D9769A">
        <w:rPr>
          <w:rFonts w:ascii="Times New Roman" w:hAnsi="Times New Roman" w:cs="Times New Roman"/>
        </w:rPr>
        <w:t xml:space="preserve"> </w:t>
      </w:r>
      <w:r w:rsidRPr="00D9769A">
        <w:rPr>
          <w:rFonts w:ascii="Times New Roman" w:hAnsi="Times New Roman" w:cs="Times New Roman"/>
          <w:b/>
          <w:bCs/>
        </w:rPr>
        <w:t>class</w:t>
      </w:r>
      <w:r w:rsidRPr="00D9769A">
        <w:rPr>
          <w:rFonts w:ascii="Times New Roman" w:hAnsi="Times New Roman" w:cs="Times New Roman"/>
        </w:rPr>
        <w:t xml:space="preserve"> Main4 {</w:t>
      </w:r>
    </w:p>
    <w:p w14:paraId="70F2D567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2EF1D2B8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</w:t>
      </w:r>
    </w:p>
    <w:p w14:paraId="0E2DB1E4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</w:t>
      </w:r>
      <w:r w:rsidRPr="00D9769A">
        <w:rPr>
          <w:rFonts w:ascii="Times New Roman" w:hAnsi="Times New Roman" w:cs="Times New Roman"/>
          <w:b/>
          <w:bCs/>
        </w:rPr>
        <w:t>public</w:t>
      </w:r>
      <w:r w:rsidRPr="00D9769A">
        <w:rPr>
          <w:rFonts w:ascii="Times New Roman" w:hAnsi="Times New Roman" w:cs="Times New Roman"/>
        </w:rPr>
        <w:t xml:space="preserve"> </w:t>
      </w:r>
      <w:r w:rsidRPr="00D9769A">
        <w:rPr>
          <w:rFonts w:ascii="Times New Roman" w:hAnsi="Times New Roman" w:cs="Times New Roman"/>
          <w:b/>
          <w:bCs/>
        </w:rPr>
        <w:t>static</w:t>
      </w:r>
      <w:r w:rsidRPr="00D9769A">
        <w:rPr>
          <w:rFonts w:ascii="Times New Roman" w:hAnsi="Times New Roman" w:cs="Times New Roman"/>
        </w:rPr>
        <w:t xml:space="preserve"> </w:t>
      </w:r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</w:t>
      </w:r>
      <w:proofErr w:type="gramStart"/>
      <w:r w:rsidRPr="00D9769A">
        <w:rPr>
          <w:rFonts w:ascii="Times New Roman" w:hAnsi="Times New Roman" w:cs="Times New Roman"/>
        </w:rPr>
        <w:t>forecast(</w:t>
      </w:r>
      <w:proofErr w:type="gramEnd"/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currentValue, </w:t>
      </w:r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growthRate, </w:t>
      </w:r>
      <w:r w:rsidRPr="00D9769A">
        <w:rPr>
          <w:rFonts w:ascii="Times New Roman" w:hAnsi="Times New Roman" w:cs="Times New Roman"/>
          <w:b/>
          <w:bCs/>
        </w:rPr>
        <w:t>int</w:t>
      </w:r>
      <w:r w:rsidRPr="00D9769A">
        <w:rPr>
          <w:rFonts w:ascii="Times New Roman" w:hAnsi="Times New Roman" w:cs="Times New Roman"/>
        </w:rPr>
        <w:t xml:space="preserve"> years) {</w:t>
      </w:r>
    </w:p>
    <w:p w14:paraId="0A0E3187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5D8EB646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</w:t>
      </w:r>
    </w:p>
    <w:p w14:paraId="46F3780A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if</w:t>
      </w:r>
      <w:r w:rsidRPr="00D9769A">
        <w:rPr>
          <w:rFonts w:ascii="Times New Roman" w:hAnsi="Times New Roman" w:cs="Times New Roman"/>
        </w:rPr>
        <w:t xml:space="preserve"> (years == 0) {</w:t>
      </w:r>
    </w:p>
    <w:p w14:paraId="055104F5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    </w:t>
      </w:r>
      <w:r w:rsidRPr="00D9769A">
        <w:rPr>
          <w:rFonts w:ascii="Times New Roman" w:hAnsi="Times New Roman" w:cs="Times New Roman"/>
          <w:b/>
          <w:bCs/>
        </w:rPr>
        <w:t>return</w:t>
      </w:r>
      <w:r w:rsidRPr="00D9769A">
        <w:rPr>
          <w:rFonts w:ascii="Times New Roman" w:hAnsi="Times New Roman" w:cs="Times New Roman"/>
        </w:rPr>
        <w:t xml:space="preserve"> currentValue;</w:t>
      </w:r>
    </w:p>
    <w:p w14:paraId="4A730573" w14:textId="462A0981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}</w:t>
      </w:r>
    </w:p>
    <w:p w14:paraId="39A4EFAF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</w:t>
      </w:r>
    </w:p>
    <w:p w14:paraId="078BDD6D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return</w:t>
      </w:r>
      <w:r w:rsidRPr="00D9769A">
        <w:rPr>
          <w:rFonts w:ascii="Times New Roman" w:hAnsi="Times New Roman" w:cs="Times New Roman"/>
        </w:rPr>
        <w:t xml:space="preserve"> </w:t>
      </w:r>
      <w:proofErr w:type="gramStart"/>
      <w:r w:rsidRPr="00D9769A">
        <w:rPr>
          <w:rFonts w:ascii="Times New Roman" w:hAnsi="Times New Roman" w:cs="Times New Roman"/>
          <w:i/>
          <w:iCs/>
        </w:rPr>
        <w:t>forecast</w:t>
      </w:r>
      <w:r w:rsidRPr="00D9769A">
        <w:rPr>
          <w:rFonts w:ascii="Times New Roman" w:hAnsi="Times New Roman" w:cs="Times New Roman"/>
        </w:rPr>
        <w:t>(</w:t>
      </w:r>
      <w:proofErr w:type="gramEnd"/>
      <w:r w:rsidRPr="00D9769A">
        <w:rPr>
          <w:rFonts w:ascii="Times New Roman" w:hAnsi="Times New Roman" w:cs="Times New Roman"/>
        </w:rPr>
        <w:t>currentValue * (1 + growthRate), growthRate, years - 1);</w:t>
      </w:r>
    </w:p>
    <w:p w14:paraId="1BBA51B4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}</w:t>
      </w:r>
    </w:p>
    <w:p w14:paraId="55DD1538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1D83F357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</w:t>
      </w:r>
      <w:r w:rsidRPr="00D9769A">
        <w:rPr>
          <w:rFonts w:ascii="Times New Roman" w:hAnsi="Times New Roman" w:cs="Times New Roman"/>
          <w:b/>
          <w:bCs/>
        </w:rPr>
        <w:t>public</w:t>
      </w:r>
      <w:r w:rsidRPr="00D9769A">
        <w:rPr>
          <w:rFonts w:ascii="Times New Roman" w:hAnsi="Times New Roman" w:cs="Times New Roman"/>
        </w:rPr>
        <w:t xml:space="preserve"> </w:t>
      </w:r>
      <w:r w:rsidRPr="00D9769A">
        <w:rPr>
          <w:rFonts w:ascii="Times New Roman" w:hAnsi="Times New Roman" w:cs="Times New Roman"/>
          <w:b/>
          <w:bCs/>
        </w:rPr>
        <w:t>static</w:t>
      </w:r>
      <w:r w:rsidRPr="00D9769A">
        <w:rPr>
          <w:rFonts w:ascii="Times New Roman" w:hAnsi="Times New Roman" w:cs="Times New Roman"/>
        </w:rPr>
        <w:t xml:space="preserve"> </w:t>
      </w:r>
      <w:r w:rsidRPr="00D9769A">
        <w:rPr>
          <w:rFonts w:ascii="Times New Roman" w:hAnsi="Times New Roman" w:cs="Times New Roman"/>
          <w:b/>
          <w:bCs/>
        </w:rPr>
        <w:t>void</w:t>
      </w:r>
      <w:r w:rsidRPr="00D9769A">
        <w:rPr>
          <w:rFonts w:ascii="Times New Roman" w:hAnsi="Times New Roman" w:cs="Times New Roman"/>
        </w:rPr>
        <w:t xml:space="preserve"> </w:t>
      </w:r>
      <w:proofErr w:type="gramStart"/>
      <w:r w:rsidRPr="00D9769A">
        <w:rPr>
          <w:rFonts w:ascii="Times New Roman" w:hAnsi="Times New Roman" w:cs="Times New Roman"/>
        </w:rPr>
        <w:t>main(String[</w:t>
      </w:r>
      <w:proofErr w:type="gramEnd"/>
      <w:r w:rsidRPr="00D9769A">
        <w:rPr>
          <w:rFonts w:ascii="Times New Roman" w:hAnsi="Times New Roman" w:cs="Times New Roman"/>
        </w:rPr>
        <w:t>] args) {</w:t>
      </w:r>
    </w:p>
    <w:p w14:paraId="6A1B1CF5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Scanner sc = </w:t>
      </w:r>
      <w:r w:rsidRPr="00D9769A">
        <w:rPr>
          <w:rFonts w:ascii="Times New Roman" w:hAnsi="Times New Roman" w:cs="Times New Roman"/>
          <w:b/>
          <w:bCs/>
        </w:rPr>
        <w:t>new</w:t>
      </w:r>
      <w:r w:rsidRPr="00D9769A">
        <w:rPr>
          <w:rFonts w:ascii="Times New Roman" w:hAnsi="Times New Roman" w:cs="Times New Roman"/>
        </w:rPr>
        <w:t xml:space="preserve"> </w:t>
      </w:r>
      <w:proofErr w:type="gramStart"/>
      <w:r w:rsidRPr="00D9769A">
        <w:rPr>
          <w:rFonts w:ascii="Times New Roman" w:hAnsi="Times New Roman" w:cs="Times New Roman"/>
        </w:rPr>
        <w:t>Scanner(</w:t>
      </w:r>
      <w:proofErr w:type="gramEnd"/>
      <w:r w:rsidRPr="00D9769A">
        <w:rPr>
          <w:rFonts w:ascii="Times New Roman" w:hAnsi="Times New Roman" w:cs="Times New Roman"/>
        </w:rPr>
        <w:t>System.</w:t>
      </w:r>
      <w:r w:rsidRPr="00D9769A">
        <w:rPr>
          <w:rFonts w:ascii="Times New Roman" w:hAnsi="Times New Roman" w:cs="Times New Roman"/>
          <w:b/>
          <w:bCs/>
          <w:i/>
          <w:iCs/>
        </w:rPr>
        <w:t>in</w:t>
      </w:r>
      <w:r w:rsidRPr="00D9769A">
        <w:rPr>
          <w:rFonts w:ascii="Times New Roman" w:hAnsi="Times New Roman" w:cs="Times New Roman"/>
        </w:rPr>
        <w:t>);</w:t>
      </w:r>
    </w:p>
    <w:p w14:paraId="2D32C05E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0F0A9611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System.</w:t>
      </w:r>
      <w:r w:rsidRPr="00D9769A">
        <w:rPr>
          <w:rFonts w:ascii="Times New Roman" w:hAnsi="Times New Roman" w:cs="Times New Roman"/>
          <w:b/>
          <w:bCs/>
          <w:i/>
          <w:iCs/>
        </w:rPr>
        <w:t>out</w:t>
      </w:r>
      <w:r w:rsidRPr="00D9769A">
        <w:rPr>
          <w:rFonts w:ascii="Times New Roman" w:hAnsi="Times New Roman" w:cs="Times New Roman"/>
        </w:rPr>
        <w:t>.print("Enter current value: ");</w:t>
      </w:r>
    </w:p>
    <w:p w14:paraId="242BBB55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currentValue = </w:t>
      </w:r>
      <w:proofErr w:type="gramStart"/>
      <w:r w:rsidRPr="00D9769A">
        <w:rPr>
          <w:rFonts w:ascii="Times New Roman" w:hAnsi="Times New Roman" w:cs="Times New Roman"/>
        </w:rPr>
        <w:t>sc.nextDouble</w:t>
      </w:r>
      <w:proofErr w:type="gramEnd"/>
      <w:r w:rsidRPr="00D9769A">
        <w:rPr>
          <w:rFonts w:ascii="Times New Roman" w:hAnsi="Times New Roman" w:cs="Times New Roman"/>
        </w:rPr>
        <w:t>();</w:t>
      </w:r>
    </w:p>
    <w:p w14:paraId="3CBE6559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6F42ED62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System.</w:t>
      </w:r>
      <w:r w:rsidRPr="00D9769A">
        <w:rPr>
          <w:rFonts w:ascii="Times New Roman" w:hAnsi="Times New Roman" w:cs="Times New Roman"/>
          <w:b/>
          <w:bCs/>
          <w:i/>
          <w:iCs/>
        </w:rPr>
        <w:t>out</w:t>
      </w:r>
      <w:r w:rsidRPr="00D9769A">
        <w:rPr>
          <w:rFonts w:ascii="Times New Roman" w:hAnsi="Times New Roman" w:cs="Times New Roman"/>
        </w:rPr>
        <w:t>.print("Enter annual growth rate (%): ");</w:t>
      </w:r>
    </w:p>
    <w:p w14:paraId="7599B193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rate = </w:t>
      </w:r>
      <w:proofErr w:type="gramStart"/>
      <w:r w:rsidRPr="00D9769A">
        <w:rPr>
          <w:rFonts w:ascii="Times New Roman" w:hAnsi="Times New Roman" w:cs="Times New Roman"/>
        </w:rPr>
        <w:t>sc.nextDouble</w:t>
      </w:r>
      <w:proofErr w:type="gramEnd"/>
      <w:r w:rsidRPr="00D9769A">
        <w:rPr>
          <w:rFonts w:ascii="Times New Roman" w:hAnsi="Times New Roman" w:cs="Times New Roman"/>
        </w:rPr>
        <w:t>() / 100;</w:t>
      </w:r>
    </w:p>
    <w:p w14:paraId="243E40AD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0343F276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System.</w:t>
      </w:r>
      <w:r w:rsidRPr="00D9769A">
        <w:rPr>
          <w:rFonts w:ascii="Times New Roman" w:hAnsi="Times New Roman" w:cs="Times New Roman"/>
          <w:b/>
          <w:bCs/>
          <w:i/>
          <w:iCs/>
        </w:rPr>
        <w:t>out</w:t>
      </w:r>
      <w:r w:rsidRPr="00D9769A">
        <w:rPr>
          <w:rFonts w:ascii="Times New Roman" w:hAnsi="Times New Roman" w:cs="Times New Roman"/>
        </w:rPr>
        <w:t>.print("Enter number of years: ");</w:t>
      </w:r>
    </w:p>
    <w:p w14:paraId="60B94287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int</w:t>
      </w:r>
      <w:r w:rsidRPr="00D9769A">
        <w:rPr>
          <w:rFonts w:ascii="Times New Roman" w:hAnsi="Times New Roman" w:cs="Times New Roman"/>
        </w:rPr>
        <w:t xml:space="preserve"> years = </w:t>
      </w:r>
      <w:proofErr w:type="gramStart"/>
      <w:r w:rsidRPr="00D9769A">
        <w:rPr>
          <w:rFonts w:ascii="Times New Roman" w:hAnsi="Times New Roman" w:cs="Times New Roman"/>
        </w:rPr>
        <w:t>sc.nextInt</w:t>
      </w:r>
      <w:proofErr w:type="gramEnd"/>
      <w:r w:rsidRPr="00D9769A">
        <w:rPr>
          <w:rFonts w:ascii="Times New Roman" w:hAnsi="Times New Roman" w:cs="Times New Roman"/>
        </w:rPr>
        <w:t>();</w:t>
      </w:r>
    </w:p>
    <w:p w14:paraId="3E3A0E96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544E5D4B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r w:rsidRPr="00D9769A">
        <w:rPr>
          <w:rFonts w:ascii="Times New Roman" w:hAnsi="Times New Roman" w:cs="Times New Roman"/>
          <w:b/>
          <w:bCs/>
        </w:rPr>
        <w:t>double</w:t>
      </w:r>
      <w:r w:rsidRPr="00D9769A">
        <w:rPr>
          <w:rFonts w:ascii="Times New Roman" w:hAnsi="Times New Roman" w:cs="Times New Roman"/>
        </w:rPr>
        <w:t xml:space="preserve"> futureValue = </w:t>
      </w:r>
      <w:proofErr w:type="gramStart"/>
      <w:r w:rsidRPr="00D9769A">
        <w:rPr>
          <w:rFonts w:ascii="Times New Roman" w:hAnsi="Times New Roman" w:cs="Times New Roman"/>
          <w:i/>
          <w:iCs/>
        </w:rPr>
        <w:t>forecast</w:t>
      </w:r>
      <w:r w:rsidRPr="00D9769A">
        <w:rPr>
          <w:rFonts w:ascii="Times New Roman" w:hAnsi="Times New Roman" w:cs="Times New Roman"/>
        </w:rPr>
        <w:t>(</w:t>
      </w:r>
      <w:proofErr w:type="gramEnd"/>
      <w:r w:rsidRPr="00D9769A">
        <w:rPr>
          <w:rFonts w:ascii="Times New Roman" w:hAnsi="Times New Roman" w:cs="Times New Roman"/>
        </w:rPr>
        <w:t>currentValue, rate, years);</w:t>
      </w:r>
    </w:p>
    <w:p w14:paraId="5D5DE70D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7675D1A2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System.</w:t>
      </w:r>
      <w:r w:rsidRPr="00D9769A">
        <w:rPr>
          <w:rFonts w:ascii="Times New Roman" w:hAnsi="Times New Roman" w:cs="Times New Roman"/>
          <w:b/>
          <w:bCs/>
          <w:i/>
          <w:iCs/>
        </w:rPr>
        <w:t>out</w:t>
      </w:r>
      <w:r w:rsidRPr="00D9769A">
        <w:rPr>
          <w:rFonts w:ascii="Times New Roman" w:hAnsi="Times New Roman" w:cs="Times New Roman"/>
        </w:rPr>
        <w:t>.printf("Predicted Future Value: %.2f%n", futureValue);</w:t>
      </w:r>
    </w:p>
    <w:p w14:paraId="20F833FB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6CEEEF09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    </w:t>
      </w:r>
      <w:proofErr w:type="gramStart"/>
      <w:r w:rsidRPr="00D9769A">
        <w:rPr>
          <w:rFonts w:ascii="Times New Roman" w:hAnsi="Times New Roman" w:cs="Times New Roman"/>
        </w:rPr>
        <w:t>sc.close</w:t>
      </w:r>
      <w:proofErr w:type="gramEnd"/>
      <w:r w:rsidRPr="00D9769A">
        <w:rPr>
          <w:rFonts w:ascii="Times New Roman" w:hAnsi="Times New Roman" w:cs="Times New Roman"/>
        </w:rPr>
        <w:t>();</w:t>
      </w:r>
    </w:p>
    <w:p w14:paraId="255517B8" w14:textId="77777777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 xml:space="preserve">    }</w:t>
      </w:r>
    </w:p>
    <w:p w14:paraId="4C7BB39A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  <w:r w:rsidRPr="00D9769A">
        <w:rPr>
          <w:rFonts w:ascii="Times New Roman" w:hAnsi="Times New Roman" w:cs="Times New Roman"/>
        </w:rPr>
        <w:t>}</w:t>
      </w:r>
    </w:p>
    <w:p w14:paraId="12F97613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5C5967D4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78D4288B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52222680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450C8ACB" w14:textId="21E99C3C" w:rsidR="00D9769A" w:rsidRPr="00D9769A" w:rsidRDefault="00D9769A" w:rsidP="00D9769A">
      <w:pPr>
        <w:spacing w:after="0"/>
        <w:rPr>
          <w:rFonts w:ascii="Times New Roman" w:hAnsi="Times New Roman" w:cs="Times New Roman"/>
          <w:b/>
          <w:bCs/>
          <w:sz w:val="32"/>
          <w:szCs w:val="32"/>
        </w:rPr>
      </w:pPr>
      <w:r w:rsidRPr="00D9769A">
        <w:rPr>
          <w:rFonts w:ascii="Times New Roman" w:hAnsi="Times New Roman" w:cs="Times New Roman"/>
          <w:b/>
          <w:bCs/>
          <w:sz w:val="32"/>
          <w:szCs w:val="32"/>
        </w:rPr>
        <w:lastRenderedPageBreak/>
        <w:t>Code and Output:</w:t>
      </w:r>
    </w:p>
    <w:p w14:paraId="5C8D1571" w14:textId="77777777" w:rsidR="00D9769A" w:rsidRDefault="00D9769A" w:rsidP="00D9769A">
      <w:pPr>
        <w:spacing w:after="0"/>
        <w:rPr>
          <w:rFonts w:ascii="Times New Roman" w:hAnsi="Times New Roman" w:cs="Times New Roman"/>
        </w:rPr>
      </w:pPr>
    </w:p>
    <w:p w14:paraId="26A53A4D" w14:textId="2A356A86" w:rsidR="00D9769A" w:rsidRPr="00D9769A" w:rsidRDefault="00D9769A" w:rsidP="00D9769A">
      <w:pPr>
        <w:spacing w:after="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5E445192" wp14:editId="6DA4F86D">
            <wp:extent cx="6404610" cy="3559810"/>
            <wp:effectExtent l="19050" t="19050" r="15240" b="21590"/>
            <wp:docPr id="14713955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395510" name="Picture 1471395510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4610" cy="3559810"/>
                    </a:xfrm>
                    <a:prstGeom prst="rect">
                      <a:avLst/>
                    </a:prstGeom>
                    <a:ln w="9525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0CB1BE63" w14:textId="77777777" w:rsidR="004C4B63" w:rsidRPr="00D9769A" w:rsidRDefault="004C4B63" w:rsidP="00D9769A">
      <w:pPr>
        <w:spacing w:after="0"/>
        <w:rPr>
          <w:rFonts w:ascii="Times New Roman" w:hAnsi="Times New Roman" w:cs="Times New Roman"/>
        </w:rPr>
      </w:pPr>
    </w:p>
    <w:sectPr w:rsidR="004C4B63" w:rsidRPr="00D9769A" w:rsidSect="00B12AED">
      <w:pgSz w:w="12240" w:h="15840"/>
      <w:pgMar w:top="1820" w:right="1077" w:bottom="278" w:left="1077" w:header="720" w:footer="720" w:gutter="0"/>
      <w:cols w:space="708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769A"/>
    <w:rsid w:val="002B1F4C"/>
    <w:rsid w:val="004C4B63"/>
    <w:rsid w:val="00B12AED"/>
    <w:rsid w:val="00D9769A"/>
    <w:rsid w:val="00F563A6"/>
    <w:rsid w:val="00F860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08C0B3"/>
  <w15:chartTrackingRefBased/>
  <w15:docId w15:val="{42EFF990-C84F-4AF9-B308-8462B90DC5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IN" w:eastAsia="en-US" w:bidi="mr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976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976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76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76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76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76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76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76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76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9769A"/>
    <w:rPr>
      <w:rFonts w:asciiTheme="majorHAnsi" w:eastAsiaTheme="majorEastAsia" w:hAnsiTheme="majorHAnsi" w:cstheme="majorBidi"/>
      <w:color w:val="2F5496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9769A"/>
    <w:rPr>
      <w:rFonts w:asciiTheme="majorHAnsi" w:eastAsiaTheme="majorEastAsia" w:hAnsiTheme="majorHAnsi" w:cstheme="majorBidi"/>
      <w:color w:val="2F5496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769A"/>
    <w:rPr>
      <w:rFonts w:eastAsiaTheme="majorEastAsia" w:cstheme="majorBidi"/>
      <w:color w:val="2F5496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76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76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76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76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76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76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976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D9769A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76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D9769A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D976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76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976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76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76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76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76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144</Words>
  <Characters>823</Characters>
  <Application>Microsoft Office Word</Application>
  <DocSecurity>0</DocSecurity>
  <Lines>6</Lines>
  <Paragraphs>1</Paragraphs>
  <ScaleCrop>false</ScaleCrop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Shamal Jadhav</dc:creator>
  <cp:keywords/>
  <dc:description/>
  <cp:lastModifiedBy>Shamal Jadhav</cp:lastModifiedBy>
  <cp:revision>2</cp:revision>
  <dcterms:created xsi:type="dcterms:W3CDTF">2026-06-20T13:06:00Z</dcterms:created>
  <dcterms:modified xsi:type="dcterms:W3CDTF">2026-06-20T13:08:00Z</dcterms:modified>
</cp:coreProperties>
</file>