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3E0A7" w14:textId="77777777" w:rsidR="00705EF6" w:rsidRPr="00705EF6" w:rsidRDefault="00705EF6" w:rsidP="00705EF6">
      <w:pPr>
        <w:jc w:val="both"/>
        <w:rPr>
          <w:rFonts w:ascii="Cambria" w:hAnsi="Cambria"/>
        </w:rPr>
      </w:pPr>
      <w:r w:rsidRPr="00705EF6">
        <w:rPr>
          <w:rFonts w:ascii="Cambria" w:hAnsi="Cambria"/>
        </w:rPr>
        <w:t xml:space="preserve">A company wants to create a simple </w:t>
      </w:r>
      <w:r w:rsidRPr="00705EF6">
        <w:rPr>
          <w:rFonts w:ascii="Cambria" w:hAnsi="Cambria"/>
          <w:b/>
          <w:bCs/>
        </w:rPr>
        <w:t>Employee Attendance Management System</w:t>
      </w:r>
      <w:r w:rsidRPr="00705EF6">
        <w:rPr>
          <w:rFonts w:ascii="Cambria" w:hAnsi="Cambria"/>
        </w:rPr>
        <w:t xml:space="preserve"> where an HR admin can manage daily employee attendance records through a web page. The system will be developed using </w:t>
      </w:r>
      <w:r w:rsidRPr="00705EF6">
        <w:rPr>
          <w:rFonts w:ascii="Cambria" w:hAnsi="Cambria"/>
          <w:b/>
          <w:bCs/>
        </w:rPr>
        <w:t>PHP, MySQL, MySQLi procedural style, HTML, and AJAX</w:t>
      </w:r>
      <w:r w:rsidRPr="00705EF6">
        <w:rPr>
          <w:rFonts w:ascii="Cambria" w:hAnsi="Cambria"/>
        </w:rPr>
        <w:t xml:space="preserve">. The admin will be able to add an employee’s attendance information, view all attendance records in a table, and delete any record without reloading the page. The system will connect to a MySQL database named </w:t>
      </w:r>
      <w:proofErr w:type="spellStart"/>
      <w:r w:rsidRPr="00705EF6">
        <w:rPr>
          <w:rFonts w:ascii="Cambria" w:hAnsi="Cambria"/>
        </w:rPr>
        <w:t>attendance_db</w:t>
      </w:r>
      <w:proofErr w:type="spellEnd"/>
      <w:r w:rsidRPr="00705EF6">
        <w:rPr>
          <w:rFonts w:ascii="Cambria" w:hAnsi="Cambria"/>
        </w:rPr>
        <w:t xml:space="preserve"> using a separate db.php file. If the database connection fails, the system must display an error message and stop execution. The main database operations will be written in </w:t>
      </w:r>
      <w:proofErr w:type="spellStart"/>
      <w:r w:rsidRPr="00705EF6">
        <w:rPr>
          <w:rFonts w:ascii="Cambria" w:hAnsi="Cambria"/>
        </w:rPr>
        <w:t>attendanceModel.php</w:t>
      </w:r>
      <w:proofErr w:type="spellEnd"/>
      <w:r w:rsidRPr="00705EF6">
        <w:rPr>
          <w:rFonts w:ascii="Cambria" w:hAnsi="Cambria"/>
        </w:rPr>
        <w:t xml:space="preserve">, where functions will fetch all attendance records, insert a new attendance record, and delete a record by ID. The </w:t>
      </w:r>
      <w:proofErr w:type="spellStart"/>
      <w:r w:rsidRPr="00705EF6">
        <w:rPr>
          <w:rFonts w:ascii="Cambria" w:hAnsi="Cambria"/>
        </w:rPr>
        <w:t>attendanceController.php</w:t>
      </w:r>
      <w:proofErr w:type="spellEnd"/>
      <w:r w:rsidRPr="00705EF6">
        <w:rPr>
          <w:rFonts w:ascii="Cambria" w:hAnsi="Cambria"/>
        </w:rPr>
        <w:t xml:space="preserve"> file will receive AJAX requests from the form, validate the submitted data on the server side, perform add or delete operations, and return the updated attendance list as JSON. The </w:t>
      </w:r>
      <w:proofErr w:type="gramStart"/>
      <w:r w:rsidRPr="00705EF6">
        <w:rPr>
          <w:rFonts w:ascii="Cambria" w:hAnsi="Cambria"/>
        </w:rPr>
        <w:t>employee</w:t>
      </w:r>
      <w:proofErr w:type="gramEnd"/>
      <w:r w:rsidRPr="00705EF6">
        <w:rPr>
          <w:rFonts w:ascii="Cambria" w:hAnsi="Cambria"/>
        </w:rPr>
        <w:t xml:space="preserve"> name must not be empty and must contain only letters and spaces; the employee ID must not be empty and must follow a format such as EMP-101; the attendance date must not be empty and must be a valid date; and the attendance status must be selected from valid options such as Present, Absent, or Leave. If validation fails, the errors will be displayed in red beside the form fields. If the record is added or deleted successfully, a success message will be displayed. The </w:t>
      </w:r>
      <w:proofErr w:type="spellStart"/>
      <w:r w:rsidRPr="00705EF6">
        <w:rPr>
          <w:rFonts w:ascii="Cambria" w:hAnsi="Cambria"/>
        </w:rPr>
        <w:t>attendance_form.php</w:t>
      </w:r>
      <w:proofErr w:type="spellEnd"/>
      <w:r w:rsidRPr="00705EF6">
        <w:rPr>
          <w:rFonts w:ascii="Cambria" w:hAnsi="Cambria"/>
        </w:rPr>
        <w:t xml:space="preserve"> file will contain the HTML form for employee name, employee ID, attendance date, and status, and it will also display all attendance records in a table. The ajax.js file will prevent the page from refreshing, send form data to </w:t>
      </w:r>
      <w:proofErr w:type="spellStart"/>
      <w:r w:rsidRPr="00705EF6">
        <w:rPr>
          <w:rFonts w:ascii="Cambria" w:hAnsi="Cambria"/>
        </w:rPr>
        <w:t>attendanceController.php</w:t>
      </w:r>
      <w:proofErr w:type="spellEnd"/>
      <w:r w:rsidRPr="00705EF6">
        <w:rPr>
          <w:rFonts w:ascii="Cambria" w:hAnsi="Cambria"/>
        </w:rPr>
        <w:t xml:space="preserve"> using AJAX, receive the JSON response, and dynamically update the attendance table. Therefore, the system will allow the HR admin to add, view, and delete attendance records smoothly with proper validation, database handling, and user feedback.</w:t>
      </w:r>
    </w:p>
    <w:p w14:paraId="36911257" w14:textId="29C6D631" w:rsidR="00426961" w:rsidRPr="00705EF6" w:rsidRDefault="00426961" w:rsidP="00705EF6">
      <w:pPr>
        <w:jc w:val="both"/>
      </w:pPr>
    </w:p>
    <w:sectPr w:rsidR="00426961" w:rsidRPr="00705E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4073"/>
    <w:multiLevelType w:val="multilevel"/>
    <w:tmpl w:val="99A0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C0529"/>
    <w:multiLevelType w:val="hybridMultilevel"/>
    <w:tmpl w:val="51328374"/>
    <w:lvl w:ilvl="0" w:tplc="728CFDE4">
      <w:start w:val="1"/>
      <w:numFmt w:val="bullet"/>
      <w:lvlText w:val="•"/>
      <w:lvlJc w:val="left"/>
      <w:pPr>
        <w:ind w:left="360" w:hanging="240"/>
      </w:pPr>
    </w:lvl>
    <w:lvl w:ilvl="1" w:tplc="9B7420CC">
      <w:numFmt w:val="decimal"/>
      <w:lvlText w:val=""/>
      <w:lvlJc w:val="left"/>
    </w:lvl>
    <w:lvl w:ilvl="2" w:tplc="89589B12">
      <w:numFmt w:val="decimal"/>
      <w:lvlText w:val=""/>
      <w:lvlJc w:val="left"/>
    </w:lvl>
    <w:lvl w:ilvl="3" w:tplc="72E08A92">
      <w:numFmt w:val="decimal"/>
      <w:lvlText w:val=""/>
      <w:lvlJc w:val="left"/>
    </w:lvl>
    <w:lvl w:ilvl="4" w:tplc="AB381CDE">
      <w:numFmt w:val="decimal"/>
      <w:lvlText w:val=""/>
      <w:lvlJc w:val="left"/>
    </w:lvl>
    <w:lvl w:ilvl="5" w:tplc="CE760416">
      <w:numFmt w:val="decimal"/>
      <w:lvlText w:val=""/>
      <w:lvlJc w:val="left"/>
    </w:lvl>
    <w:lvl w:ilvl="6" w:tplc="24CC26C8">
      <w:numFmt w:val="decimal"/>
      <w:lvlText w:val=""/>
      <w:lvlJc w:val="left"/>
    </w:lvl>
    <w:lvl w:ilvl="7" w:tplc="27BE1C22">
      <w:numFmt w:val="decimal"/>
      <w:lvlText w:val=""/>
      <w:lvlJc w:val="left"/>
    </w:lvl>
    <w:lvl w:ilvl="8" w:tplc="B0484412">
      <w:numFmt w:val="decimal"/>
      <w:lvlText w:val=""/>
      <w:lvlJc w:val="left"/>
    </w:lvl>
  </w:abstractNum>
  <w:abstractNum w:abstractNumId="2" w15:restartNumberingAfterBreak="0">
    <w:nsid w:val="5C685D38"/>
    <w:multiLevelType w:val="multilevel"/>
    <w:tmpl w:val="01E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30E97"/>
    <w:multiLevelType w:val="multilevel"/>
    <w:tmpl w:val="B45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099792">
    <w:abstractNumId w:val="0"/>
  </w:num>
  <w:num w:numId="2" w16cid:durableId="2101872618">
    <w:abstractNumId w:val="3"/>
  </w:num>
  <w:num w:numId="3" w16cid:durableId="917247547">
    <w:abstractNumId w:val="2"/>
  </w:num>
  <w:num w:numId="4" w16cid:durableId="14783049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61"/>
    <w:rsid w:val="00281E8E"/>
    <w:rsid w:val="003D789C"/>
    <w:rsid w:val="00426961"/>
    <w:rsid w:val="004A30B7"/>
    <w:rsid w:val="00535D90"/>
    <w:rsid w:val="00705EF6"/>
    <w:rsid w:val="00CD3A10"/>
    <w:rsid w:val="00D74062"/>
    <w:rsid w:val="00DC2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E978"/>
  <w15:chartTrackingRefBased/>
  <w15:docId w15:val="{E84ED932-FBEE-4D60-891C-488C263E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961"/>
    <w:rPr>
      <w:rFonts w:eastAsiaTheme="majorEastAsia" w:cstheme="majorBidi"/>
      <w:color w:val="272727" w:themeColor="text1" w:themeTint="D8"/>
    </w:rPr>
  </w:style>
  <w:style w:type="paragraph" w:styleId="Title">
    <w:name w:val="Title"/>
    <w:basedOn w:val="Normal"/>
    <w:next w:val="Normal"/>
    <w:link w:val="TitleChar"/>
    <w:uiPriority w:val="10"/>
    <w:qFormat/>
    <w:rsid w:val="0042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961"/>
    <w:pPr>
      <w:spacing w:before="160"/>
      <w:jc w:val="center"/>
    </w:pPr>
    <w:rPr>
      <w:i/>
      <w:iCs/>
      <w:color w:val="404040" w:themeColor="text1" w:themeTint="BF"/>
    </w:rPr>
  </w:style>
  <w:style w:type="character" w:customStyle="1" w:styleId="QuoteChar">
    <w:name w:val="Quote Char"/>
    <w:basedOn w:val="DefaultParagraphFont"/>
    <w:link w:val="Quote"/>
    <w:uiPriority w:val="29"/>
    <w:rsid w:val="00426961"/>
    <w:rPr>
      <w:i/>
      <w:iCs/>
      <w:color w:val="404040" w:themeColor="text1" w:themeTint="BF"/>
    </w:rPr>
  </w:style>
  <w:style w:type="paragraph" w:styleId="ListParagraph">
    <w:name w:val="List Paragraph"/>
    <w:basedOn w:val="Normal"/>
    <w:qFormat/>
    <w:rsid w:val="00426961"/>
    <w:pPr>
      <w:ind w:left="720"/>
      <w:contextualSpacing/>
    </w:pPr>
  </w:style>
  <w:style w:type="character" w:styleId="IntenseEmphasis">
    <w:name w:val="Intense Emphasis"/>
    <w:basedOn w:val="DefaultParagraphFont"/>
    <w:uiPriority w:val="21"/>
    <w:qFormat/>
    <w:rsid w:val="00426961"/>
    <w:rPr>
      <w:i/>
      <w:iCs/>
      <w:color w:val="0F4761" w:themeColor="accent1" w:themeShade="BF"/>
    </w:rPr>
  </w:style>
  <w:style w:type="paragraph" w:styleId="IntenseQuote">
    <w:name w:val="Intense Quote"/>
    <w:basedOn w:val="Normal"/>
    <w:next w:val="Normal"/>
    <w:link w:val="IntenseQuoteChar"/>
    <w:uiPriority w:val="30"/>
    <w:qFormat/>
    <w:rsid w:val="00426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961"/>
    <w:rPr>
      <w:i/>
      <w:iCs/>
      <w:color w:val="0F4761" w:themeColor="accent1" w:themeShade="BF"/>
    </w:rPr>
  </w:style>
  <w:style w:type="character" w:styleId="IntenseReference">
    <w:name w:val="Intense Reference"/>
    <w:basedOn w:val="DefaultParagraphFont"/>
    <w:uiPriority w:val="32"/>
    <w:qFormat/>
    <w:rsid w:val="00426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RIFAT AL MAMUN RUDRO</dc:creator>
  <cp:keywords/>
  <dc:description/>
  <cp:lastModifiedBy>RIFAT AL MAMUN RUDRO</cp:lastModifiedBy>
  <cp:revision>4</cp:revision>
  <cp:lastPrinted>2026-05-08T12:08:00Z</cp:lastPrinted>
  <dcterms:created xsi:type="dcterms:W3CDTF">2026-05-08T11:57:00Z</dcterms:created>
  <dcterms:modified xsi:type="dcterms:W3CDTF">2026-05-08T12:13:00Z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1559cd72-7df7-49b0-8f2a-408d396b9a4b</vt:lpwstr>
  </property>
</Properties>
</file>