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4"/>
          <w:szCs w:val="44"/>
        </w:rPr>
      </w:pPr>
      <w:r>
        <w:rPr>
          <w:b/>
          <w:sz w:val="44"/>
          <w:szCs w:val="44"/>
        </w:rPr>
        <w:t>UGANDA TECHNOLOGY AND MANAGEMENT UNIVERSITY</w:t>
      </w:r>
    </w:p>
    <w:p>
      <w:pPr>
        <w:jc w:val="center"/>
        <w:rPr>
          <w:b/>
          <w:sz w:val="44"/>
          <w:szCs w:val="44"/>
        </w:rPr>
      </w:pPr>
    </w:p>
    <w:p>
      <w:pPr>
        <w:jc w:val="center"/>
        <w:rPr>
          <w:b/>
          <w:sz w:val="44"/>
          <w:szCs w:val="44"/>
        </w:rPr>
      </w:pPr>
      <w:r>
        <w:rPr>
          <w:b/>
          <w:sz w:val="44"/>
          <w:szCs w:val="44"/>
        </w:rPr>
        <w:t>A PROJECT REPORT ON FOSTER HOME MANAGEMENT SYSTEM</w:t>
      </w:r>
    </w:p>
    <w:p>
      <w:pPr>
        <w:jc w:val="center"/>
        <w:rPr>
          <w:b/>
          <w:sz w:val="44"/>
          <w:szCs w:val="44"/>
        </w:rPr>
      </w:pPr>
    </w:p>
    <w:p>
      <w:pPr>
        <w:jc w:val="center"/>
        <w:rPr>
          <w:b/>
          <w:sz w:val="44"/>
          <w:szCs w:val="44"/>
        </w:rPr>
      </w:pPr>
    </w:p>
    <w:p>
      <w:pPr>
        <w:jc w:val="center"/>
        <w:rPr>
          <w:b/>
          <w:sz w:val="44"/>
          <w:szCs w:val="44"/>
        </w:rPr>
      </w:pPr>
    </w:p>
    <w:p>
      <w:pPr>
        <w:jc w:val="center"/>
        <w:rPr>
          <w:b/>
          <w:sz w:val="44"/>
          <w:szCs w:val="44"/>
        </w:rPr>
      </w:pPr>
      <w:r>
        <w:rPr>
          <w:b/>
          <w:sz w:val="44"/>
          <w:szCs w:val="44"/>
        </w:rPr>
        <w:t>BY</w:t>
      </w:r>
    </w:p>
    <w:p>
      <w:pPr>
        <w:jc w:val="center"/>
        <w:rPr>
          <w:b/>
          <w:sz w:val="44"/>
          <w:szCs w:val="44"/>
        </w:rPr>
      </w:pPr>
      <w:r>
        <w:rPr>
          <w:b/>
          <w:sz w:val="44"/>
          <w:szCs w:val="44"/>
        </w:rPr>
        <w:t>ISAAC ONGWARA SEP18/BIST/005U</w:t>
      </w:r>
    </w:p>
    <w:p>
      <w:pPr>
        <w:jc w:val="center"/>
        <w:rPr>
          <w:b/>
          <w:sz w:val="44"/>
          <w:szCs w:val="44"/>
        </w:rPr>
      </w:pPr>
      <w:r>
        <w:rPr>
          <w:b/>
          <w:sz w:val="44"/>
          <w:szCs w:val="44"/>
        </w:rPr>
        <w:t>MULONGO ERICK SEP18/BCS/OO6U</w:t>
      </w:r>
    </w:p>
    <w:p>
      <w:pPr>
        <w:jc w:val="center"/>
        <w:rPr>
          <w:b/>
          <w:sz w:val="44"/>
          <w:szCs w:val="44"/>
        </w:rPr>
      </w:pPr>
    </w:p>
    <w:p>
      <w:pPr>
        <w:jc w:val="center"/>
        <w:rPr>
          <w:b/>
          <w:sz w:val="44"/>
          <w:szCs w:val="44"/>
        </w:rPr>
      </w:pPr>
    </w:p>
    <w:p>
      <w:pPr>
        <w:jc w:val="center"/>
        <w:rPr>
          <w:b/>
          <w:sz w:val="44"/>
          <w:szCs w:val="44"/>
        </w:rPr>
      </w:pPr>
    </w:p>
    <w:p>
      <w:pPr>
        <w:jc w:val="center"/>
        <w:rPr>
          <w:b/>
          <w:sz w:val="44"/>
          <w:szCs w:val="44"/>
        </w:rPr>
      </w:pPr>
    </w:p>
    <w:p>
      <w:pPr>
        <w:jc w:val="center"/>
      </w:pPr>
      <w:r>
        <w:rPr>
          <w:b/>
          <w:sz w:val="44"/>
          <w:szCs w:val="44"/>
        </w:rPr>
        <w:t>25</w:t>
      </w:r>
      <w:r>
        <w:rPr>
          <w:b/>
          <w:sz w:val="44"/>
          <w:szCs w:val="44"/>
          <w:vertAlign w:val="superscript"/>
        </w:rPr>
        <w:t>th</w:t>
      </w:r>
      <w:r>
        <w:rPr>
          <w:b/>
          <w:sz w:val="44"/>
          <w:szCs w:val="44"/>
        </w:rPr>
        <w:t xml:space="preserve"> November</w:t>
      </w:r>
      <w:r>
        <w:br w:type="page"/>
      </w:r>
    </w:p>
    <w:sdt>
      <w:sdtPr>
        <w:rPr>
          <w:rFonts w:asciiTheme="minorHAnsi" w:hAnsiTheme="minorHAnsi" w:eastAsiaTheme="minorHAnsi" w:cstheme="minorBidi"/>
          <w:color w:val="auto"/>
          <w:sz w:val="22"/>
          <w:szCs w:val="22"/>
        </w:rPr>
        <w:id w:val="-1073728090"/>
        <w:docPartObj>
          <w:docPartGallery w:val="Table of Contents"/>
          <w:docPartUnique/>
        </w:docPartObj>
      </w:sdtPr>
      <w:sdtEndPr>
        <w:rPr>
          <w:rFonts w:asciiTheme="minorHAnsi" w:hAnsiTheme="minorHAnsi" w:eastAsiaTheme="minorHAnsi" w:cstheme="minorBidi"/>
          <w:b/>
          <w:bCs/>
          <w:color w:val="auto"/>
          <w:sz w:val="22"/>
          <w:szCs w:val="22"/>
        </w:rPr>
      </w:sdtEndPr>
      <w:sdtContent>
        <w:p>
          <w:pPr>
            <w:pStyle w:val="21"/>
          </w:pPr>
          <w:r>
            <w:t>Table of Contents</w:t>
          </w:r>
        </w:p>
        <w:p>
          <w:pPr>
            <w:pStyle w:val="8"/>
            <w:tabs>
              <w:tab w:val="right" w:leader="dot" w:pos="9350"/>
            </w:tabs>
            <w:rPr>
              <w:rFonts w:eastAsiaTheme="minorEastAsia"/>
            </w:rPr>
          </w:pPr>
          <w:r>
            <w:fldChar w:fldCharType="begin"/>
          </w:r>
          <w:r>
            <w:instrText xml:space="preserve"> TOC \o "1-3" \h \z \u </w:instrText>
          </w:r>
          <w:r>
            <w:fldChar w:fldCharType="separate"/>
          </w:r>
          <w:r>
            <w:fldChar w:fldCharType="begin"/>
          </w:r>
          <w:r>
            <w:instrText xml:space="preserve"> HYPERLINK \l "_Toc25577144" </w:instrText>
          </w:r>
          <w:r>
            <w:fldChar w:fldCharType="separate"/>
          </w:r>
          <w:r>
            <w:rPr>
              <w:rStyle w:val="12"/>
            </w:rPr>
            <w:t>Chapter 1</w:t>
          </w:r>
          <w:r>
            <w:tab/>
          </w:r>
          <w:r>
            <w:fldChar w:fldCharType="begin"/>
          </w:r>
          <w:r>
            <w:instrText xml:space="preserve"> PAGEREF _Toc25577144 \h </w:instrText>
          </w:r>
          <w:r>
            <w:fldChar w:fldCharType="separate"/>
          </w:r>
          <w:r>
            <w:t>3</w:t>
          </w:r>
          <w:r>
            <w:fldChar w:fldCharType="end"/>
          </w:r>
          <w:r>
            <w:fldChar w:fldCharType="end"/>
          </w:r>
        </w:p>
        <w:p>
          <w:pPr>
            <w:pStyle w:val="9"/>
            <w:tabs>
              <w:tab w:val="right" w:leader="dot" w:pos="9350"/>
            </w:tabs>
            <w:rPr>
              <w:rFonts w:eastAsiaTheme="minorEastAsia"/>
            </w:rPr>
          </w:pPr>
          <w:r>
            <w:fldChar w:fldCharType="begin"/>
          </w:r>
          <w:r>
            <w:instrText xml:space="preserve"> HYPERLINK \l "_Toc25577145" </w:instrText>
          </w:r>
          <w:r>
            <w:fldChar w:fldCharType="separate"/>
          </w:r>
          <w:r>
            <w:rPr>
              <w:rStyle w:val="12"/>
            </w:rPr>
            <w:t>1.1 INTRODUCTION</w:t>
          </w:r>
          <w:r>
            <w:tab/>
          </w:r>
          <w:r>
            <w:fldChar w:fldCharType="begin"/>
          </w:r>
          <w:r>
            <w:instrText xml:space="preserve"> PAGEREF _Toc25577145 \h </w:instrText>
          </w:r>
          <w:r>
            <w:fldChar w:fldCharType="separate"/>
          </w:r>
          <w:r>
            <w:t>3</w:t>
          </w:r>
          <w:r>
            <w:fldChar w:fldCharType="end"/>
          </w:r>
          <w:r>
            <w:fldChar w:fldCharType="end"/>
          </w:r>
        </w:p>
        <w:p>
          <w:pPr>
            <w:pStyle w:val="10"/>
            <w:tabs>
              <w:tab w:val="right" w:leader="dot" w:pos="9350"/>
            </w:tabs>
            <w:rPr>
              <w:rFonts w:eastAsiaTheme="minorEastAsia"/>
            </w:rPr>
          </w:pPr>
          <w:r>
            <w:fldChar w:fldCharType="begin"/>
          </w:r>
          <w:r>
            <w:instrText xml:space="preserve"> HYPERLINK \l "_Toc25577146" </w:instrText>
          </w:r>
          <w:r>
            <w:fldChar w:fldCharType="separate"/>
          </w:r>
          <w:r>
            <w:rPr>
              <w:rStyle w:val="12"/>
            </w:rPr>
            <w:t>1.1.1 Definition</w:t>
          </w:r>
          <w:r>
            <w:tab/>
          </w:r>
          <w:r>
            <w:fldChar w:fldCharType="begin"/>
          </w:r>
          <w:r>
            <w:instrText xml:space="preserve"> PAGEREF _Toc25577146 \h </w:instrText>
          </w:r>
          <w:r>
            <w:fldChar w:fldCharType="separate"/>
          </w:r>
          <w:r>
            <w:t>3</w:t>
          </w:r>
          <w:r>
            <w:fldChar w:fldCharType="end"/>
          </w:r>
          <w:r>
            <w:fldChar w:fldCharType="end"/>
          </w:r>
        </w:p>
        <w:p>
          <w:pPr>
            <w:pStyle w:val="10"/>
            <w:tabs>
              <w:tab w:val="right" w:leader="dot" w:pos="9350"/>
            </w:tabs>
            <w:rPr>
              <w:rFonts w:eastAsiaTheme="minorEastAsia"/>
            </w:rPr>
          </w:pPr>
          <w:r>
            <w:fldChar w:fldCharType="begin"/>
          </w:r>
          <w:r>
            <w:instrText xml:space="preserve"> HYPERLINK \l "_Toc25577147" </w:instrText>
          </w:r>
          <w:r>
            <w:fldChar w:fldCharType="separate"/>
          </w:r>
          <w:r>
            <w:rPr>
              <w:rStyle w:val="12"/>
            </w:rPr>
            <w:t>1.1.2 The project consists of two Entities namely;</w:t>
          </w:r>
          <w:r>
            <w:tab/>
          </w:r>
          <w:r>
            <w:fldChar w:fldCharType="begin"/>
          </w:r>
          <w:r>
            <w:instrText xml:space="preserve"> PAGEREF _Toc25577147 \h </w:instrText>
          </w:r>
          <w:r>
            <w:fldChar w:fldCharType="separate"/>
          </w:r>
          <w:r>
            <w:t>3</w:t>
          </w:r>
          <w:r>
            <w:fldChar w:fldCharType="end"/>
          </w:r>
          <w:r>
            <w:fldChar w:fldCharType="end"/>
          </w:r>
        </w:p>
        <w:p>
          <w:pPr>
            <w:pStyle w:val="10"/>
            <w:tabs>
              <w:tab w:val="right" w:leader="dot" w:pos="9350"/>
            </w:tabs>
            <w:rPr>
              <w:rFonts w:eastAsiaTheme="minorEastAsia"/>
            </w:rPr>
          </w:pPr>
          <w:r>
            <w:fldChar w:fldCharType="begin"/>
          </w:r>
          <w:r>
            <w:instrText xml:space="preserve"> HYPERLINK \l "_Toc25577148" </w:instrText>
          </w:r>
          <w:r>
            <w:fldChar w:fldCharType="separate"/>
          </w:r>
          <w:r>
            <w:rPr>
              <w:rStyle w:val="12"/>
            </w:rPr>
            <w:t>1.1.3 The services of a Foster Home management system include:</w:t>
          </w:r>
          <w:r>
            <w:tab/>
          </w:r>
          <w:r>
            <w:fldChar w:fldCharType="begin"/>
          </w:r>
          <w:r>
            <w:instrText xml:space="preserve"> PAGEREF _Toc25577148 \h </w:instrText>
          </w:r>
          <w:r>
            <w:fldChar w:fldCharType="separate"/>
          </w:r>
          <w:r>
            <w:t>3</w:t>
          </w:r>
          <w:r>
            <w:fldChar w:fldCharType="end"/>
          </w:r>
          <w:r>
            <w:fldChar w:fldCharType="end"/>
          </w:r>
        </w:p>
        <w:p>
          <w:pPr>
            <w:pStyle w:val="8"/>
            <w:tabs>
              <w:tab w:val="right" w:leader="dot" w:pos="9350"/>
            </w:tabs>
            <w:rPr>
              <w:rFonts w:eastAsiaTheme="minorEastAsia"/>
            </w:rPr>
          </w:pPr>
          <w:r>
            <w:fldChar w:fldCharType="begin"/>
          </w:r>
          <w:r>
            <w:instrText xml:space="preserve"> HYPERLINK \l "_Toc25577149" </w:instrText>
          </w:r>
          <w:r>
            <w:fldChar w:fldCharType="separate"/>
          </w:r>
          <w:r>
            <w:rPr>
              <w:rStyle w:val="12"/>
            </w:rPr>
            <w:t>Chapter 2</w:t>
          </w:r>
          <w:r>
            <w:tab/>
          </w:r>
          <w:r>
            <w:fldChar w:fldCharType="begin"/>
          </w:r>
          <w:r>
            <w:instrText xml:space="preserve"> PAGEREF _Toc25577149 \h </w:instrText>
          </w:r>
          <w:r>
            <w:fldChar w:fldCharType="separate"/>
          </w:r>
          <w:r>
            <w:t>4</w:t>
          </w:r>
          <w:r>
            <w:fldChar w:fldCharType="end"/>
          </w:r>
          <w:r>
            <w:fldChar w:fldCharType="end"/>
          </w:r>
        </w:p>
        <w:p>
          <w:pPr>
            <w:pStyle w:val="9"/>
            <w:tabs>
              <w:tab w:val="left" w:pos="880"/>
              <w:tab w:val="right" w:leader="dot" w:pos="9350"/>
            </w:tabs>
            <w:rPr>
              <w:rFonts w:eastAsiaTheme="minorEastAsia"/>
            </w:rPr>
          </w:pPr>
          <w:r>
            <w:fldChar w:fldCharType="begin"/>
          </w:r>
          <w:r>
            <w:instrText xml:space="preserve"> HYPERLINK \l "_Toc25577150" </w:instrText>
          </w:r>
          <w:r>
            <w:fldChar w:fldCharType="separate"/>
          </w:r>
          <w:r>
            <w:rPr>
              <w:rStyle w:val="12"/>
            </w:rPr>
            <w:t>2.1</w:t>
          </w:r>
          <w:r>
            <w:rPr>
              <w:rFonts w:eastAsiaTheme="minorEastAsia"/>
            </w:rPr>
            <w:tab/>
          </w:r>
          <w:r>
            <w:rPr>
              <w:rStyle w:val="12"/>
            </w:rPr>
            <w:t>Literature Survey</w:t>
          </w:r>
          <w:r>
            <w:tab/>
          </w:r>
          <w:r>
            <w:fldChar w:fldCharType="begin"/>
          </w:r>
          <w:r>
            <w:instrText xml:space="preserve"> PAGEREF _Toc25577150 \h </w:instrText>
          </w:r>
          <w:r>
            <w:fldChar w:fldCharType="separate"/>
          </w:r>
          <w:r>
            <w:t>4</w:t>
          </w:r>
          <w:r>
            <w:fldChar w:fldCharType="end"/>
          </w:r>
          <w:r>
            <w:fldChar w:fldCharType="end"/>
          </w:r>
        </w:p>
        <w:p>
          <w:pPr>
            <w:pStyle w:val="10"/>
            <w:tabs>
              <w:tab w:val="right" w:leader="dot" w:pos="9350"/>
            </w:tabs>
            <w:rPr>
              <w:rFonts w:eastAsiaTheme="minorEastAsia"/>
            </w:rPr>
          </w:pPr>
          <w:r>
            <w:fldChar w:fldCharType="begin"/>
          </w:r>
          <w:r>
            <w:instrText xml:space="preserve"> HYPERLINK \l "_Toc25577151" </w:instrText>
          </w:r>
          <w:r>
            <w:fldChar w:fldCharType="separate"/>
          </w:r>
          <w:r>
            <w:rPr>
              <w:rStyle w:val="12"/>
            </w:rPr>
            <w:t>2.1.1</w:t>
          </w:r>
          <w:r>
            <w:tab/>
          </w:r>
          <w:r>
            <w:fldChar w:fldCharType="begin"/>
          </w:r>
          <w:r>
            <w:instrText xml:space="preserve"> PAGEREF _Toc25577151 \h </w:instrText>
          </w:r>
          <w:r>
            <w:fldChar w:fldCharType="separate"/>
          </w:r>
          <w:r>
            <w:t>4</w:t>
          </w:r>
          <w:r>
            <w:fldChar w:fldCharType="end"/>
          </w:r>
          <w:r>
            <w:fldChar w:fldCharType="end"/>
          </w:r>
        </w:p>
        <w:p>
          <w:pPr>
            <w:pStyle w:val="8"/>
            <w:tabs>
              <w:tab w:val="right" w:leader="dot" w:pos="9350"/>
            </w:tabs>
            <w:rPr>
              <w:rFonts w:eastAsiaTheme="minorEastAsia"/>
            </w:rPr>
          </w:pPr>
          <w:r>
            <w:fldChar w:fldCharType="begin"/>
          </w:r>
          <w:r>
            <w:instrText xml:space="preserve"> HYPERLINK \l "_Toc25577152" </w:instrText>
          </w:r>
          <w:r>
            <w:fldChar w:fldCharType="separate"/>
          </w:r>
          <w:r>
            <w:rPr>
              <w:rStyle w:val="12"/>
            </w:rPr>
            <w:t>2.2 Triggers</w:t>
          </w:r>
          <w:r>
            <w:tab/>
          </w:r>
          <w:r>
            <w:fldChar w:fldCharType="begin"/>
          </w:r>
          <w:r>
            <w:instrText xml:space="preserve"> PAGEREF _Toc25577152 \h </w:instrText>
          </w:r>
          <w:r>
            <w:fldChar w:fldCharType="separate"/>
          </w:r>
          <w:r>
            <w:t>5</w:t>
          </w:r>
          <w:r>
            <w:fldChar w:fldCharType="end"/>
          </w:r>
          <w:r>
            <w:fldChar w:fldCharType="end"/>
          </w:r>
        </w:p>
        <w:p>
          <w:pPr>
            <w:pStyle w:val="8"/>
            <w:tabs>
              <w:tab w:val="right" w:leader="dot" w:pos="9350"/>
            </w:tabs>
            <w:rPr>
              <w:rFonts w:eastAsiaTheme="minorEastAsia"/>
            </w:rPr>
          </w:pPr>
          <w:r>
            <w:fldChar w:fldCharType="begin"/>
          </w:r>
          <w:r>
            <w:instrText xml:space="preserve"> HYPERLINK \l "_Toc25577153" </w:instrText>
          </w:r>
          <w:r>
            <w:fldChar w:fldCharType="separate"/>
          </w:r>
          <w:r>
            <w:rPr>
              <w:rStyle w:val="12"/>
            </w:rPr>
            <w:t>2.3 Stored procedure</w:t>
          </w:r>
          <w:r>
            <w:tab/>
          </w:r>
          <w:r>
            <w:fldChar w:fldCharType="begin"/>
          </w:r>
          <w:r>
            <w:instrText xml:space="preserve"> PAGEREF _Toc25577153 \h </w:instrText>
          </w:r>
          <w:r>
            <w:fldChar w:fldCharType="separate"/>
          </w:r>
          <w:r>
            <w:t>5</w:t>
          </w:r>
          <w:r>
            <w:fldChar w:fldCharType="end"/>
          </w:r>
          <w:r>
            <w:fldChar w:fldCharType="end"/>
          </w:r>
        </w:p>
        <w:p>
          <w:pPr>
            <w:pStyle w:val="8"/>
            <w:tabs>
              <w:tab w:val="right" w:leader="dot" w:pos="9350"/>
            </w:tabs>
            <w:rPr>
              <w:rFonts w:eastAsiaTheme="minorEastAsia"/>
            </w:rPr>
          </w:pPr>
          <w:r>
            <w:fldChar w:fldCharType="begin"/>
          </w:r>
          <w:r>
            <w:instrText xml:space="preserve"> HYPERLINK \l "_Toc25577154" </w:instrText>
          </w:r>
          <w:r>
            <w:fldChar w:fldCharType="separate"/>
          </w:r>
          <w:r>
            <w:rPr>
              <w:rStyle w:val="12"/>
            </w:rPr>
            <w:t>Chapter 3</w:t>
          </w:r>
          <w:r>
            <w:tab/>
          </w:r>
          <w:r>
            <w:fldChar w:fldCharType="begin"/>
          </w:r>
          <w:r>
            <w:instrText xml:space="preserve"> PAGEREF _Toc25577154 \h </w:instrText>
          </w:r>
          <w:r>
            <w:fldChar w:fldCharType="separate"/>
          </w:r>
          <w:r>
            <w:t>6</w:t>
          </w:r>
          <w:r>
            <w:fldChar w:fldCharType="end"/>
          </w:r>
          <w:r>
            <w:fldChar w:fldCharType="end"/>
          </w:r>
        </w:p>
        <w:p>
          <w:pPr>
            <w:pStyle w:val="9"/>
            <w:tabs>
              <w:tab w:val="right" w:leader="dot" w:pos="9350"/>
            </w:tabs>
            <w:rPr>
              <w:rFonts w:eastAsiaTheme="minorEastAsia"/>
            </w:rPr>
          </w:pPr>
          <w:r>
            <w:fldChar w:fldCharType="begin"/>
          </w:r>
          <w:r>
            <w:instrText xml:space="preserve"> HYPERLINK \l "_Toc25577155" </w:instrText>
          </w:r>
          <w:r>
            <w:fldChar w:fldCharType="separate"/>
          </w:r>
          <w:r>
            <w:rPr>
              <w:rStyle w:val="12"/>
            </w:rPr>
            <w:t>3.1 ANALYSIS &amp; REQUIREMENT SPECIFICATION</w:t>
          </w:r>
          <w:r>
            <w:tab/>
          </w:r>
          <w:r>
            <w:fldChar w:fldCharType="begin"/>
          </w:r>
          <w:r>
            <w:instrText xml:space="preserve"> PAGEREF _Toc25577155 \h </w:instrText>
          </w:r>
          <w:r>
            <w:fldChar w:fldCharType="separate"/>
          </w:r>
          <w:r>
            <w:t>6</w:t>
          </w:r>
          <w:r>
            <w:fldChar w:fldCharType="end"/>
          </w:r>
          <w:r>
            <w:fldChar w:fldCharType="end"/>
          </w:r>
        </w:p>
        <w:p>
          <w:pPr>
            <w:pStyle w:val="10"/>
            <w:tabs>
              <w:tab w:val="right" w:leader="dot" w:pos="9350"/>
            </w:tabs>
            <w:rPr>
              <w:rFonts w:eastAsiaTheme="minorEastAsia"/>
            </w:rPr>
          </w:pPr>
          <w:r>
            <w:fldChar w:fldCharType="begin"/>
          </w:r>
          <w:r>
            <w:instrText xml:space="preserve"> HYPERLINK \l "_Toc25577156" </w:instrText>
          </w:r>
          <w:r>
            <w:fldChar w:fldCharType="separate"/>
          </w:r>
          <w:r>
            <w:rPr>
              <w:rStyle w:val="12"/>
            </w:rPr>
            <w:t>3.1.1 Purpose</w:t>
          </w:r>
          <w:r>
            <w:tab/>
          </w:r>
          <w:r>
            <w:fldChar w:fldCharType="begin"/>
          </w:r>
          <w:r>
            <w:instrText xml:space="preserve"> PAGEREF _Toc25577156 \h </w:instrText>
          </w:r>
          <w:r>
            <w:fldChar w:fldCharType="separate"/>
          </w:r>
          <w:r>
            <w:t>6</w:t>
          </w:r>
          <w:r>
            <w:fldChar w:fldCharType="end"/>
          </w:r>
          <w:r>
            <w:fldChar w:fldCharType="end"/>
          </w:r>
        </w:p>
        <w:p>
          <w:pPr>
            <w:pStyle w:val="10"/>
            <w:tabs>
              <w:tab w:val="right" w:leader="dot" w:pos="9350"/>
            </w:tabs>
            <w:rPr>
              <w:rFonts w:eastAsiaTheme="minorEastAsia"/>
            </w:rPr>
          </w:pPr>
          <w:r>
            <w:fldChar w:fldCharType="begin"/>
          </w:r>
          <w:r>
            <w:instrText xml:space="preserve"> HYPERLINK \l "_Toc25577157" </w:instrText>
          </w:r>
          <w:r>
            <w:fldChar w:fldCharType="separate"/>
          </w:r>
          <w:r>
            <w:rPr>
              <w:rStyle w:val="12"/>
            </w:rPr>
            <w:t>3.1.2 Scope</w:t>
          </w:r>
          <w:r>
            <w:tab/>
          </w:r>
          <w:r>
            <w:fldChar w:fldCharType="begin"/>
          </w:r>
          <w:r>
            <w:instrText xml:space="preserve"> PAGEREF _Toc25577157 \h </w:instrText>
          </w:r>
          <w:r>
            <w:fldChar w:fldCharType="separate"/>
          </w:r>
          <w:r>
            <w:t>6</w:t>
          </w:r>
          <w:r>
            <w:fldChar w:fldCharType="end"/>
          </w:r>
          <w:r>
            <w:fldChar w:fldCharType="end"/>
          </w:r>
        </w:p>
        <w:p>
          <w:pPr>
            <w:pStyle w:val="10"/>
            <w:tabs>
              <w:tab w:val="right" w:leader="dot" w:pos="9350"/>
            </w:tabs>
            <w:rPr>
              <w:rFonts w:eastAsiaTheme="minorEastAsia"/>
            </w:rPr>
          </w:pPr>
          <w:r>
            <w:fldChar w:fldCharType="begin"/>
          </w:r>
          <w:r>
            <w:instrText xml:space="preserve"> HYPERLINK \l "_Toc25577158" </w:instrText>
          </w:r>
          <w:r>
            <w:fldChar w:fldCharType="separate"/>
          </w:r>
          <w:r>
            <w:rPr>
              <w:rStyle w:val="12"/>
            </w:rPr>
            <w:t>3.1.3   Functional Requirements</w:t>
          </w:r>
          <w:r>
            <w:tab/>
          </w:r>
          <w:r>
            <w:fldChar w:fldCharType="begin"/>
          </w:r>
          <w:r>
            <w:instrText xml:space="preserve"> PAGEREF _Toc25577158 \h </w:instrText>
          </w:r>
          <w:r>
            <w:fldChar w:fldCharType="separate"/>
          </w:r>
          <w:r>
            <w:t>6</w:t>
          </w:r>
          <w:r>
            <w:fldChar w:fldCharType="end"/>
          </w:r>
          <w:r>
            <w:fldChar w:fldCharType="end"/>
          </w:r>
        </w:p>
        <w:p>
          <w:pPr>
            <w:pStyle w:val="10"/>
            <w:tabs>
              <w:tab w:val="right" w:leader="dot" w:pos="9350"/>
            </w:tabs>
            <w:rPr>
              <w:rFonts w:eastAsiaTheme="minorEastAsia"/>
            </w:rPr>
          </w:pPr>
          <w:r>
            <w:fldChar w:fldCharType="begin"/>
          </w:r>
          <w:r>
            <w:instrText xml:space="preserve"> HYPERLINK \l "_Toc25577159" </w:instrText>
          </w:r>
          <w:r>
            <w:fldChar w:fldCharType="separate"/>
          </w:r>
          <w:r>
            <w:rPr>
              <w:rStyle w:val="12"/>
            </w:rPr>
            <w:t>3.1.4   Non Functional Requirements</w:t>
          </w:r>
          <w:r>
            <w:tab/>
          </w:r>
          <w:r>
            <w:fldChar w:fldCharType="begin"/>
          </w:r>
          <w:r>
            <w:instrText xml:space="preserve"> PAGEREF _Toc25577159 \h </w:instrText>
          </w:r>
          <w:r>
            <w:fldChar w:fldCharType="separate"/>
          </w:r>
          <w:r>
            <w:t>6</w:t>
          </w:r>
          <w:r>
            <w:fldChar w:fldCharType="end"/>
          </w:r>
          <w:r>
            <w:fldChar w:fldCharType="end"/>
          </w:r>
        </w:p>
        <w:p>
          <w:pPr>
            <w:pStyle w:val="8"/>
            <w:tabs>
              <w:tab w:val="right" w:leader="dot" w:pos="9350"/>
            </w:tabs>
            <w:rPr>
              <w:rFonts w:eastAsiaTheme="minorEastAsia"/>
            </w:rPr>
          </w:pPr>
          <w:r>
            <w:fldChar w:fldCharType="begin"/>
          </w:r>
          <w:r>
            <w:instrText xml:space="preserve"> HYPERLINK \l "_Toc25577160" </w:instrText>
          </w:r>
          <w:r>
            <w:fldChar w:fldCharType="separate"/>
          </w:r>
          <w:r>
            <w:rPr>
              <w:rStyle w:val="12"/>
            </w:rPr>
            <w:t>Chapter 4</w:t>
          </w:r>
          <w:r>
            <w:tab/>
          </w:r>
          <w:r>
            <w:fldChar w:fldCharType="begin"/>
          </w:r>
          <w:r>
            <w:instrText xml:space="preserve"> PAGEREF _Toc25577160 \h </w:instrText>
          </w:r>
          <w:r>
            <w:fldChar w:fldCharType="separate"/>
          </w:r>
          <w:r>
            <w:t>7</w:t>
          </w:r>
          <w:r>
            <w:fldChar w:fldCharType="end"/>
          </w:r>
          <w:r>
            <w:fldChar w:fldCharType="end"/>
          </w:r>
        </w:p>
        <w:p>
          <w:pPr>
            <w:pStyle w:val="9"/>
            <w:tabs>
              <w:tab w:val="right" w:leader="dot" w:pos="9350"/>
            </w:tabs>
            <w:rPr>
              <w:rFonts w:eastAsiaTheme="minorEastAsia"/>
            </w:rPr>
          </w:pPr>
          <w:r>
            <w:fldChar w:fldCharType="begin"/>
          </w:r>
          <w:r>
            <w:instrText xml:space="preserve"> HYPERLINK \l "_Toc25577161" </w:instrText>
          </w:r>
          <w:r>
            <w:fldChar w:fldCharType="separate"/>
          </w:r>
          <w:r>
            <w:rPr>
              <w:rStyle w:val="12"/>
            </w:rPr>
            <w:t>4.1 DESIGN OF THE PROJECT</w:t>
          </w:r>
          <w:r>
            <w:tab/>
          </w:r>
          <w:r>
            <w:fldChar w:fldCharType="begin"/>
          </w:r>
          <w:r>
            <w:instrText xml:space="preserve"> PAGEREF _Toc25577161 \h </w:instrText>
          </w:r>
          <w:r>
            <w:fldChar w:fldCharType="separate"/>
          </w:r>
          <w:r>
            <w:t>7</w:t>
          </w:r>
          <w:r>
            <w:fldChar w:fldCharType="end"/>
          </w:r>
          <w:r>
            <w:fldChar w:fldCharType="end"/>
          </w:r>
        </w:p>
        <w:p>
          <w:pPr>
            <w:pStyle w:val="10"/>
            <w:tabs>
              <w:tab w:val="right" w:leader="dot" w:pos="9350"/>
            </w:tabs>
            <w:rPr>
              <w:rFonts w:eastAsiaTheme="minorEastAsia"/>
            </w:rPr>
          </w:pPr>
          <w:r>
            <w:fldChar w:fldCharType="begin"/>
          </w:r>
          <w:r>
            <w:instrText xml:space="preserve"> HYPERLINK \l "_Toc25577162" </w:instrText>
          </w:r>
          <w:r>
            <w:fldChar w:fldCharType="separate"/>
          </w:r>
          <w:r>
            <w:rPr>
              <w:rStyle w:val="12"/>
            </w:rPr>
            <w:t>4.1.1 ER Diagrams</w:t>
          </w:r>
          <w:r>
            <w:tab/>
          </w:r>
          <w:r>
            <w:fldChar w:fldCharType="begin"/>
          </w:r>
          <w:r>
            <w:instrText xml:space="preserve"> PAGEREF _Toc25577162 \h </w:instrText>
          </w:r>
          <w:r>
            <w:fldChar w:fldCharType="separate"/>
          </w:r>
          <w:r>
            <w:t>7</w:t>
          </w:r>
          <w:r>
            <w:fldChar w:fldCharType="end"/>
          </w:r>
          <w:r>
            <w:fldChar w:fldCharType="end"/>
          </w:r>
        </w:p>
        <w:p>
          <w:pPr>
            <w:pStyle w:val="8"/>
            <w:tabs>
              <w:tab w:val="right" w:leader="dot" w:pos="9350"/>
            </w:tabs>
            <w:rPr>
              <w:rFonts w:eastAsiaTheme="minorEastAsia"/>
            </w:rPr>
          </w:pPr>
          <w:r>
            <w:fldChar w:fldCharType="begin"/>
          </w:r>
          <w:r>
            <w:instrText xml:space="preserve"> HYPERLINK \l "_Toc25577163" </w:instrText>
          </w:r>
          <w:r>
            <w:fldChar w:fldCharType="separate"/>
          </w:r>
          <w:r>
            <w:rPr>
              <w:rStyle w:val="12"/>
            </w:rPr>
            <w:t>Chapter 5</w:t>
          </w:r>
          <w:r>
            <w:tab/>
          </w:r>
          <w:r>
            <w:fldChar w:fldCharType="begin"/>
          </w:r>
          <w:r>
            <w:instrText xml:space="preserve"> PAGEREF _Toc25577163 \h </w:instrText>
          </w:r>
          <w:r>
            <w:fldChar w:fldCharType="separate"/>
          </w:r>
          <w:r>
            <w:t>8</w:t>
          </w:r>
          <w:r>
            <w:fldChar w:fldCharType="end"/>
          </w:r>
          <w:r>
            <w:fldChar w:fldCharType="end"/>
          </w:r>
        </w:p>
        <w:p>
          <w:pPr>
            <w:pStyle w:val="9"/>
            <w:tabs>
              <w:tab w:val="right" w:leader="dot" w:pos="9350"/>
            </w:tabs>
            <w:rPr>
              <w:rFonts w:eastAsiaTheme="minorEastAsia"/>
            </w:rPr>
          </w:pPr>
          <w:r>
            <w:fldChar w:fldCharType="begin"/>
          </w:r>
          <w:r>
            <w:instrText xml:space="preserve"> HYPERLINK \l "_Toc25577164" </w:instrText>
          </w:r>
          <w:r>
            <w:fldChar w:fldCharType="separate"/>
          </w:r>
          <w:r>
            <w:rPr>
              <w:rStyle w:val="12"/>
            </w:rPr>
            <w:t>5.1 IMPLEMENTATION</w:t>
          </w:r>
          <w:r>
            <w:tab/>
          </w:r>
          <w:r>
            <w:fldChar w:fldCharType="begin"/>
          </w:r>
          <w:r>
            <w:instrText xml:space="preserve"> PAGEREF _Toc25577164 \h </w:instrText>
          </w:r>
          <w:r>
            <w:fldChar w:fldCharType="separate"/>
          </w:r>
          <w:r>
            <w:t>8</w:t>
          </w:r>
          <w:r>
            <w:fldChar w:fldCharType="end"/>
          </w:r>
          <w:r>
            <w:fldChar w:fldCharType="end"/>
          </w:r>
        </w:p>
        <w:p>
          <w:pPr>
            <w:pStyle w:val="10"/>
            <w:tabs>
              <w:tab w:val="right" w:leader="dot" w:pos="9350"/>
            </w:tabs>
            <w:rPr>
              <w:rFonts w:eastAsiaTheme="minorEastAsia"/>
            </w:rPr>
          </w:pPr>
          <w:r>
            <w:fldChar w:fldCharType="begin"/>
          </w:r>
          <w:r>
            <w:instrText xml:space="preserve"> HYPERLINK \l "_Toc25577165" </w:instrText>
          </w:r>
          <w:r>
            <w:fldChar w:fldCharType="separate"/>
          </w:r>
          <w:r>
            <w:rPr>
              <w:rStyle w:val="12"/>
            </w:rPr>
            <w:t>5.1.1 Table Creation</w:t>
          </w:r>
          <w:r>
            <w:tab/>
          </w:r>
          <w:r>
            <w:fldChar w:fldCharType="begin"/>
          </w:r>
          <w:r>
            <w:instrText xml:space="preserve"> PAGEREF _Toc25577165 \h </w:instrText>
          </w:r>
          <w:r>
            <w:fldChar w:fldCharType="separate"/>
          </w:r>
          <w:r>
            <w:t>8</w:t>
          </w:r>
          <w:r>
            <w:fldChar w:fldCharType="end"/>
          </w:r>
          <w:r>
            <w:fldChar w:fldCharType="end"/>
          </w:r>
        </w:p>
        <w:p>
          <w:pPr>
            <w:pStyle w:val="10"/>
            <w:tabs>
              <w:tab w:val="right" w:leader="dot" w:pos="9350"/>
            </w:tabs>
            <w:rPr>
              <w:rFonts w:eastAsiaTheme="minorEastAsia"/>
            </w:rPr>
          </w:pPr>
          <w:r>
            <w:fldChar w:fldCharType="begin"/>
          </w:r>
          <w:r>
            <w:instrText xml:space="preserve"> HYPERLINK \l "_Toc25577166" </w:instrText>
          </w:r>
          <w:r>
            <w:fldChar w:fldCharType="separate"/>
          </w:r>
          <w:r>
            <w:rPr>
              <w:rStyle w:val="12"/>
            </w:rPr>
            <w:t>5.1.2 SQLite Outputs snapshots</w:t>
          </w:r>
          <w:r>
            <w:tab/>
          </w:r>
          <w:r>
            <w:fldChar w:fldCharType="begin"/>
          </w:r>
          <w:r>
            <w:instrText xml:space="preserve"> PAGEREF _Toc25577166 \h </w:instrText>
          </w:r>
          <w:r>
            <w:fldChar w:fldCharType="separate"/>
          </w:r>
          <w:r>
            <w:t>8</w:t>
          </w:r>
          <w:r>
            <w:fldChar w:fldCharType="end"/>
          </w:r>
          <w:r>
            <w:fldChar w:fldCharType="end"/>
          </w:r>
        </w:p>
        <w:p>
          <w:pPr>
            <w:pStyle w:val="8"/>
            <w:tabs>
              <w:tab w:val="right" w:leader="dot" w:pos="9350"/>
            </w:tabs>
            <w:rPr>
              <w:rFonts w:eastAsiaTheme="minorEastAsia"/>
            </w:rPr>
          </w:pPr>
          <w:r>
            <w:fldChar w:fldCharType="begin"/>
          </w:r>
          <w:r>
            <w:instrText xml:space="preserve"> HYPERLINK \l "_Toc25577167" </w:instrText>
          </w:r>
          <w:r>
            <w:fldChar w:fldCharType="separate"/>
          </w:r>
          <w:r>
            <w:rPr>
              <w:rStyle w:val="12"/>
            </w:rPr>
            <w:t>Chapter 6</w:t>
          </w:r>
          <w:r>
            <w:tab/>
          </w:r>
          <w:r>
            <w:fldChar w:fldCharType="begin"/>
          </w:r>
          <w:r>
            <w:instrText xml:space="preserve"> PAGEREF _Toc25577167 \h </w:instrText>
          </w:r>
          <w:r>
            <w:fldChar w:fldCharType="separate"/>
          </w:r>
          <w:r>
            <w:t>10</w:t>
          </w:r>
          <w:r>
            <w:fldChar w:fldCharType="end"/>
          </w:r>
          <w:r>
            <w:fldChar w:fldCharType="end"/>
          </w:r>
        </w:p>
        <w:p>
          <w:pPr>
            <w:pStyle w:val="9"/>
            <w:tabs>
              <w:tab w:val="right" w:leader="dot" w:pos="9350"/>
            </w:tabs>
            <w:rPr>
              <w:rFonts w:eastAsiaTheme="minorEastAsia"/>
            </w:rPr>
          </w:pPr>
          <w:r>
            <w:fldChar w:fldCharType="begin"/>
          </w:r>
          <w:r>
            <w:instrText xml:space="preserve"> HYPERLINK \l "_Toc25577168" </w:instrText>
          </w:r>
          <w:r>
            <w:fldChar w:fldCharType="separate"/>
          </w:r>
          <w:r>
            <w:rPr>
              <w:rStyle w:val="12"/>
            </w:rPr>
            <w:t>6.1 Snapshots</w:t>
          </w:r>
          <w:r>
            <w:tab/>
          </w:r>
          <w:r>
            <w:fldChar w:fldCharType="begin"/>
          </w:r>
          <w:r>
            <w:instrText xml:space="preserve"> PAGEREF _Toc25577168 \h </w:instrText>
          </w:r>
          <w:r>
            <w:fldChar w:fldCharType="separate"/>
          </w:r>
          <w:r>
            <w:t>10</w:t>
          </w:r>
          <w:r>
            <w:fldChar w:fldCharType="end"/>
          </w:r>
          <w:r>
            <w:fldChar w:fldCharType="end"/>
          </w:r>
        </w:p>
        <w:p>
          <w:pPr>
            <w:pStyle w:val="8"/>
            <w:tabs>
              <w:tab w:val="right" w:leader="dot" w:pos="9350"/>
            </w:tabs>
            <w:rPr>
              <w:rFonts w:eastAsiaTheme="minorEastAsia"/>
            </w:rPr>
          </w:pPr>
          <w:r>
            <w:fldChar w:fldCharType="begin"/>
          </w:r>
          <w:r>
            <w:instrText xml:space="preserve"> HYPERLINK \l "_Toc25577169" </w:instrText>
          </w:r>
          <w:r>
            <w:fldChar w:fldCharType="separate"/>
          </w:r>
          <w:r>
            <w:rPr>
              <w:rStyle w:val="12"/>
            </w:rPr>
            <w:t>Chapter 7</w:t>
          </w:r>
          <w:r>
            <w:tab/>
          </w:r>
          <w:r>
            <w:fldChar w:fldCharType="begin"/>
          </w:r>
          <w:r>
            <w:instrText xml:space="preserve"> PAGEREF _Toc25577169 \h </w:instrText>
          </w:r>
          <w:r>
            <w:fldChar w:fldCharType="separate"/>
          </w:r>
          <w:r>
            <w:t>11</w:t>
          </w:r>
          <w:r>
            <w:fldChar w:fldCharType="end"/>
          </w:r>
          <w:r>
            <w:fldChar w:fldCharType="end"/>
          </w:r>
        </w:p>
        <w:p>
          <w:pPr>
            <w:pStyle w:val="9"/>
            <w:tabs>
              <w:tab w:val="right" w:leader="dot" w:pos="9350"/>
            </w:tabs>
            <w:rPr>
              <w:rFonts w:eastAsiaTheme="minorEastAsia"/>
            </w:rPr>
          </w:pPr>
          <w:r>
            <w:fldChar w:fldCharType="begin"/>
          </w:r>
          <w:r>
            <w:instrText xml:space="preserve"> HYPERLINK \l "_Toc25577170" </w:instrText>
          </w:r>
          <w:r>
            <w:fldChar w:fldCharType="separate"/>
          </w:r>
          <w:r>
            <w:rPr>
              <w:rStyle w:val="12"/>
            </w:rPr>
            <w:t>7.1 Conclusion</w:t>
          </w:r>
          <w:r>
            <w:tab/>
          </w:r>
          <w:r>
            <w:fldChar w:fldCharType="begin"/>
          </w:r>
          <w:r>
            <w:instrText xml:space="preserve"> PAGEREF _Toc25577170 \h </w:instrText>
          </w:r>
          <w:r>
            <w:fldChar w:fldCharType="separate"/>
          </w:r>
          <w:r>
            <w:t>11</w:t>
          </w:r>
          <w:r>
            <w:fldChar w:fldCharType="end"/>
          </w:r>
          <w:r>
            <w:fldChar w:fldCharType="end"/>
          </w:r>
        </w:p>
        <w:p>
          <w:pPr>
            <w:pStyle w:val="8"/>
            <w:tabs>
              <w:tab w:val="right" w:leader="dot" w:pos="9350"/>
            </w:tabs>
            <w:rPr>
              <w:rFonts w:eastAsiaTheme="minorEastAsia"/>
            </w:rPr>
          </w:pPr>
          <w:r>
            <w:fldChar w:fldCharType="begin"/>
          </w:r>
          <w:r>
            <w:instrText xml:space="preserve"> HYPERLINK \l "_Toc25577171" </w:instrText>
          </w:r>
          <w:r>
            <w:fldChar w:fldCharType="separate"/>
          </w:r>
          <w:r>
            <w:rPr>
              <w:rStyle w:val="12"/>
            </w:rPr>
            <w:t>References</w:t>
          </w:r>
          <w:r>
            <w:tab/>
          </w:r>
          <w:r>
            <w:fldChar w:fldCharType="begin"/>
          </w:r>
          <w:r>
            <w:instrText xml:space="preserve"> PAGEREF _Toc25577171 \h </w:instrText>
          </w:r>
          <w:r>
            <w:fldChar w:fldCharType="separate"/>
          </w:r>
          <w:r>
            <w:t>12</w:t>
          </w:r>
          <w:r>
            <w:fldChar w:fldCharType="end"/>
          </w:r>
          <w:r>
            <w:fldChar w:fldCharType="end"/>
          </w:r>
        </w:p>
        <w:p>
          <w:r>
            <w:rPr>
              <w:b/>
              <w:bCs/>
            </w:rPr>
            <w:fldChar w:fldCharType="end"/>
          </w:r>
        </w:p>
      </w:sdtContent>
    </w:sdt>
    <w:p>
      <w:pPr>
        <w:spacing w:after="160" w:line="259" w:lineRule="auto"/>
        <w:rPr>
          <w:color w:val="000000" w:themeColor="text1"/>
          <w14:textFill>
            <w14:solidFill>
              <w14:schemeClr w14:val="tx1"/>
            </w14:solidFill>
          </w14:textFill>
        </w:rPr>
      </w:pPr>
      <w:r>
        <w:rPr>
          <w:color w:val="000000" w:themeColor="text1"/>
          <w14:textFill>
            <w14:solidFill>
              <w14:schemeClr w14:val="tx1"/>
            </w14:solidFill>
          </w14:textFill>
        </w:rPr>
        <w:br w:type="page"/>
      </w:r>
    </w:p>
    <w:p>
      <w:pPr>
        <w:rPr>
          <w:rFonts w:asciiTheme="majorHAnsi" w:hAnsiTheme="majorHAnsi" w:eastAsiaTheme="majorEastAsia" w:cstheme="majorBidi"/>
          <w:b/>
          <w:bCs/>
          <w:color w:val="000000" w:themeColor="text1"/>
          <w:sz w:val="28"/>
          <w:szCs w:val="28"/>
          <w14:textFill>
            <w14:solidFill>
              <w14:schemeClr w14:val="tx1"/>
            </w14:solidFill>
          </w14:textFill>
        </w:rPr>
      </w:pPr>
    </w:p>
    <w:p>
      <w:pPr>
        <w:pStyle w:val="2"/>
        <w:rPr>
          <w:color w:val="000000" w:themeColor="text1"/>
          <w14:textFill>
            <w14:solidFill>
              <w14:schemeClr w14:val="tx1"/>
            </w14:solidFill>
          </w14:textFill>
        </w:rPr>
      </w:pPr>
      <w:bookmarkStart w:id="0" w:name="_Toc25577144"/>
      <w:r>
        <w:rPr>
          <w:color w:val="000000" w:themeColor="text1"/>
          <w14:textFill>
            <w14:solidFill>
              <w14:schemeClr w14:val="tx1"/>
            </w14:solidFill>
          </w14:textFill>
        </w:rPr>
        <w:t>Chapter 1</w:t>
      </w:r>
      <w:bookmarkEnd w:id="0"/>
      <w:r>
        <w:rPr>
          <w:color w:val="000000" w:themeColor="text1"/>
          <w14:textFill>
            <w14:solidFill>
              <w14:schemeClr w14:val="tx1"/>
            </w14:solidFill>
          </w14:textFill>
        </w:rPr>
        <w:t xml:space="preserve">    </w:t>
      </w:r>
    </w:p>
    <w:p>
      <w:pPr>
        <w:pStyle w:val="3"/>
        <w:rPr>
          <w:color w:val="000000" w:themeColor="text1"/>
          <w14:textFill>
            <w14:solidFill>
              <w14:schemeClr w14:val="tx1"/>
            </w14:solidFill>
          </w14:textFill>
        </w:rPr>
      </w:pPr>
      <w:bookmarkStart w:id="1" w:name="_Toc25577145"/>
      <w:r>
        <w:rPr>
          <w:color w:val="000000" w:themeColor="text1"/>
          <w14:textFill>
            <w14:solidFill>
              <w14:schemeClr w14:val="tx1"/>
            </w14:solidFill>
          </w14:textFill>
        </w:rPr>
        <w:t>1.1 INTRODUCTION</w:t>
      </w:r>
      <w:bookmarkEnd w:id="1"/>
    </w:p>
    <w:p>
      <w:pPr>
        <w:pStyle w:val="4"/>
        <w:rPr>
          <w:color w:val="000000" w:themeColor="text1"/>
          <w14:textFill>
            <w14:solidFill>
              <w14:schemeClr w14:val="tx1"/>
            </w14:solidFill>
          </w14:textFill>
        </w:rPr>
      </w:pPr>
      <w:bookmarkStart w:id="2" w:name="_Toc25577146"/>
      <w:r>
        <w:rPr>
          <w:color w:val="000000" w:themeColor="text1"/>
          <w14:textFill>
            <w14:solidFill>
              <w14:schemeClr w14:val="tx1"/>
            </w14:solidFill>
          </w14:textFill>
        </w:rPr>
        <w:t>1.1.1 Definition</w:t>
      </w:r>
      <w:bookmarkEnd w:id="2"/>
    </w:p>
    <w:p>
      <w:r>
        <w:t xml:space="preserve">A database management system (DBMS) refers to the technology for creating and managing databases. Basically DBMS is a software tool to organize (create, retrieve, update and manage) data in a database. The main aim of a DBMS is to supply a way to store up and retrieve database information that is both convenient and efficient. By data, we mean known facts that can be recorded and that have embedded meaning. </w:t>
      </w:r>
    </w:p>
    <w:p>
      <w:r>
        <w:t xml:space="preserve">Database systems are meant to handle large collection of information. Management of data involves both defining structures for storage of information and providing mechanisms that can do the manipulation of those stored information. </w:t>
      </w:r>
    </w:p>
    <w:p>
      <w:r>
        <w:t xml:space="preserve">Moreover, the database system must ensure the safety of the information stored, despite system crashes or attempts at unauthorized access.   </w:t>
      </w:r>
    </w:p>
    <w:p>
      <w:r>
        <w:t xml:space="preserve">This project is aim at computerizing the manual process of Student’s information. </w:t>
      </w:r>
    </w:p>
    <w:p>
      <w:r>
        <w:t xml:space="preserve">Front end and backend are implemented using Python Tkinter and Maria Db respectively. </w:t>
      </w:r>
    </w:p>
    <w:p>
      <w:pPr>
        <w:pStyle w:val="4"/>
        <w:rPr>
          <w:color w:val="000000" w:themeColor="text1"/>
          <w14:textFill>
            <w14:solidFill>
              <w14:schemeClr w14:val="tx1"/>
            </w14:solidFill>
          </w14:textFill>
        </w:rPr>
      </w:pPr>
      <w:bookmarkStart w:id="3" w:name="_Toc25577147"/>
      <w:r>
        <w:rPr>
          <w:color w:val="000000" w:themeColor="text1"/>
          <w14:textFill>
            <w14:solidFill>
              <w14:schemeClr w14:val="tx1"/>
            </w14:solidFill>
          </w14:textFill>
        </w:rPr>
        <w:t>1.1.2 The project consists of two Entities namely;</w:t>
      </w:r>
      <w:bookmarkEnd w:id="3"/>
    </w:p>
    <w:p>
      <w:pPr>
        <w:pStyle w:val="18"/>
        <w:numPr>
          <w:ilvl w:val="0"/>
          <w:numId w:val="1"/>
        </w:numPr>
      </w:pPr>
      <w:r>
        <w:t>Parents</w:t>
      </w:r>
    </w:p>
    <w:p>
      <w:pPr>
        <w:pStyle w:val="18"/>
        <w:numPr>
          <w:ilvl w:val="0"/>
          <w:numId w:val="1"/>
        </w:numPr>
      </w:pPr>
      <w:r>
        <w:t>Children</w:t>
      </w:r>
    </w:p>
    <w:p>
      <w:pPr>
        <w:pStyle w:val="4"/>
        <w:rPr>
          <w:color w:val="000000" w:themeColor="text1"/>
          <w14:textFill>
            <w14:solidFill>
              <w14:schemeClr w14:val="tx1"/>
            </w14:solidFill>
          </w14:textFill>
        </w:rPr>
      </w:pPr>
      <w:bookmarkStart w:id="4" w:name="_Toc25577148"/>
      <w:r>
        <w:rPr>
          <w:color w:val="000000" w:themeColor="text1"/>
          <w14:textFill>
            <w14:solidFill>
              <w14:schemeClr w14:val="tx1"/>
            </w14:solidFill>
          </w14:textFill>
        </w:rPr>
        <w:t xml:space="preserve">1.1.3 </w:t>
      </w:r>
      <w:r>
        <w:rPr>
          <w:rStyle w:val="15"/>
          <w:b w:val="0"/>
          <w:bCs w:val="0"/>
          <w:color w:val="000000" w:themeColor="text1"/>
          <w14:textFill>
            <w14:solidFill>
              <w14:schemeClr w14:val="tx1"/>
            </w14:solidFill>
          </w14:textFill>
        </w:rPr>
        <w:t>The services of a Foster Home management system include:</w:t>
      </w:r>
      <w:bookmarkEnd w:id="4"/>
      <w:r>
        <w:rPr>
          <w:color w:val="000000" w:themeColor="text1"/>
          <w14:textFill>
            <w14:solidFill>
              <w14:schemeClr w14:val="tx1"/>
            </w14:solidFill>
          </w14:textFill>
        </w:rPr>
        <w:t xml:space="preserve">  </w:t>
      </w:r>
    </w:p>
    <w:p>
      <w:pPr>
        <w:pStyle w:val="18"/>
        <w:numPr>
          <w:ilvl w:val="0"/>
          <w:numId w:val="2"/>
        </w:numPr>
      </w:pPr>
      <w:r>
        <w:t>Parent Registration</w:t>
      </w:r>
    </w:p>
    <w:p>
      <w:pPr>
        <w:pStyle w:val="18"/>
        <w:numPr>
          <w:ilvl w:val="0"/>
          <w:numId w:val="2"/>
        </w:numPr>
      </w:pPr>
      <w:r>
        <w:t>Parent Details</w:t>
      </w:r>
    </w:p>
    <w:p>
      <w:pPr>
        <w:pStyle w:val="18"/>
        <w:numPr>
          <w:ilvl w:val="0"/>
          <w:numId w:val="2"/>
        </w:numPr>
      </w:pPr>
      <w:r>
        <w:t>Child Registration</w:t>
      </w:r>
    </w:p>
    <w:p>
      <w:pPr>
        <w:pStyle w:val="18"/>
        <w:numPr>
          <w:ilvl w:val="0"/>
          <w:numId w:val="2"/>
        </w:numPr>
      </w:pPr>
      <w:r>
        <w:t>Child Details</w:t>
      </w:r>
    </w:p>
    <w:p>
      <w:r>
        <w:br w:type="page"/>
      </w:r>
    </w:p>
    <w:p>
      <w:pPr>
        <w:pStyle w:val="2"/>
        <w:rPr>
          <w:color w:val="000000" w:themeColor="text1"/>
          <w14:textFill>
            <w14:solidFill>
              <w14:schemeClr w14:val="tx1"/>
            </w14:solidFill>
          </w14:textFill>
        </w:rPr>
      </w:pPr>
      <w:bookmarkStart w:id="5" w:name="_Toc25577149"/>
      <w:r>
        <w:rPr>
          <w:color w:val="000000" w:themeColor="text1"/>
          <w14:textFill>
            <w14:solidFill>
              <w14:schemeClr w14:val="tx1"/>
            </w14:solidFill>
          </w14:textFill>
        </w:rPr>
        <w:t>Chapter 2</w:t>
      </w:r>
      <w:bookmarkEnd w:id="5"/>
    </w:p>
    <w:p>
      <w:pPr>
        <w:pStyle w:val="3"/>
        <w:numPr>
          <w:ilvl w:val="1"/>
          <w:numId w:val="3"/>
        </w:numPr>
        <w:rPr>
          <w:color w:val="000000" w:themeColor="text1"/>
          <w14:textFill>
            <w14:solidFill>
              <w14:schemeClr w14:val="tx1"/>
            </w14:solidFill>
          </w14:textFill>
        </w:rPr>
      </w:pPr>
      <w:bookmarkStart w:id="6" w:name="_Toc25577150"/>
      <w:r>
        <w:rPr>
          <w:color w:val="000000" w:themeColor="text1"/>
          <w14:textFill>
            <w14:solidFill>
              <w14:schemeClr w14:val="tx1"/>
            </w14:solidFill>
          </w14:textFill>
        </w:rPr>
        <w:t>Literature Survey</w:t>
      </w:r>
      <w:bookmarkEnd w:id="6"/>
    </w:p>
    <w:p>
      <w:pPr>
        <w:rPr>
          <w:color w:val="000000" w:themeColor="text1"/>
          <w14:textFill>
            <w14:solidFill>
              <w14:schemeClr w14:val="tx1"/>
            </w14:solidFill>
          </w14:textFill>
        </w:rPr>
      </w:pPr>
      <w:bookmarkStart w:id="7" w:name="_Toc25577151"/>
      <w:r>
        <w:rPr>
          <w:rStyle w:val="16"/>
          <w:color w:val="000000" w:themeColor="text1"/>
          <w14:textFill>
            <w14:solidFill>
              <w14:schemeClr w14:val="tx1"/>
            </w14:solidFill>
          </w14:textFill>
        </w:rPr>
        <w:t>2.1.1</w:t>
      </w:r>
      <w:bookmarkEnd w:id="7"/>
      <w:r>
        <w:rPr>
          <w:color w:val="000000" w:themeColor="text1"/>
          <w14:textFill>
            <w14:solidFill>
              <w14:schemeClr w14:val="tx1"/>
            </w14:solidFill>
          </w14:textFill>
        </w:rPr>
        <w:t xml:space="preserve"> </w:t>
      </w:r>
      <w:r>
        <w:rPr>
          <w:rStyle w:val="16"/>
          <w:color w:val="000000" w:themeColor="text1"/>
          <w14:textFill>
            <w14:solidFill>
              <w14:schemeClr w14:val="tx1"/>
            </w14:solidFill>
          </w14:textFill>
        </w:rPr>
        <w:t>Introduction to Database Management System:</w:t>
      </w:r>
      <w:r>
        <w:rPr>
          <w:color w:val="000000" w:themeColor="text1"/>
          <w14:textFill>
            <w14:solidFill>
              <w14:schemeClr w14:val="tx1"/>
            </w14:solidFill>
          </w14:textFill>
        </w:rPr>
        <w:t xml:space="preserve">            </w:t>
      </w:r>
    </w:p>
    <w:p>
      <w:r>
        <w:t xml:space="preserve"> DBMS stands for Database Management System. Database is a collection of data and Management System is a set of programs to store and retrieve those data. DBMS is a collection of inter-related data and set of programs to store and access those data in an easy and effective manner. </w:t>
      </w:r>
    </w:p>
    <w:p>
      <w:r>
        <w:t xml:space="preserve">Database system is basically developed for large amount of data. When dealing with huge amount of data, there are two things that require optimization: Storage of data and retrieval of data. </w:t>
      </w:r>
    </w:p>
    <w:p>
      <w:r>
        <w:t xml:space="preserve">According to the principles of database systems, the data is stored in such a way that it acquires a lot less space as the redundant data (duplicate data) has been removed before storage. </w:t>
      </w:r>
    </w:p>
    <w:p>
      <w:r>
        <w:t xml:space="preserve">Along with storing the data in an optimized and systematic manner, it is also important that we retrieve the data quickly when needed. </w:t>
      </w:r>
    </w:p>
    <w:p>
      <w:r>
        <w:t xml:space="preserve">Database system ensures that data is retrieved as quickly as possible. </w:t>
      </w:r>
    </w:p>
    <w:p>
      <w:pPr>
        <w:rPr>
          <w:rFonts w:ascii="Calibri" w:hAnsi="Calibri" w:cs="Calibri"/>
          <w:i/>
          <w:color w:val="000000" w:themeColor="text1"/>
          <w14:textFill>
            <w14:solidFill>
              <w14:schemeClr w14:val="tx1"/>
            </w14:solidFill>
          </w14:textFill>
        </w:rPr>
      </w:pPr>
      <w:r>
        <w:rPr>
          <w:rStyle w:val="17"/>
          <w:i w:val="0"/>
          <w:color w:val="000000" w:themeColor="text1"/>
          <w14:textFill>
            <w14:solidFill>
              <w14:schemeClr w14:val="tx1"/>
            </w14:solidFill>
          </w14:textFill>
        </w:rPr>
        <w:t>2.1.2 Applications</w:t>
      </w:r>
      <w:r>
        <w:rPr>
          <w:rStyle w:val="17"/>
          <w:rFonts w:ascii="Cambria" w:hAnsi="Cambria" w:cs="Cambria"/>
          <w:i w:val="0"/>
          <w:color w:val="000000" w:themeColor="text1"/>
          <w14:textFill>
            <w14:solidFill>
              <w14:schemeClr w14:val="tx1"/>
            </w14:solidFill>
          </w14:textFill>
        </w:rPr>
        <w:t xml:space="preserve"> of DBMS</w:t>
      </w:r>
      <w:r>
        <w:rPr>
          <w:rFonts w:ascii="Calibri" w:hAnsi="Calibri" w:cs="Calibri"/>
          <w:i/>
          <w:color w:val="000000" w:themeColor="text1"/>
          <w14:textFill>
            <w14:solidFill>
              <w14:schemeClr w14:val="tx1"/>
            </w14:solidFill>
          </w14:textFill>
        </w:rPr>
        <w:t xml:space="preserve">          </w:t>
      </w:r>
    </w:p>
    <w:p>
      <w:r>
        <w:rPr>
          <w:rFonts w:ascii="Calibri" w:hAnsi="Calibri" w:cs="Calibri"/>
        </w:rPr>
        <w:t>The development of computer graphics has been driven both by the needs of the user community and by the advances in hardware and software. The applications of dat</w:t>
      </w:r>
      <w:r>
        <w:t xml:space="preserve">abase are many and varied; it can be divided into four major areas: </w:t>
      </w:r>
    </w:p>
    <w:p>
      <w:pPr>
        <w:pStyle w:val="18"/>
        <w:numPr>
          <w:ilvl w:val="0"/>
          <w:numId w:val="4"/>
        </w:numPr>
      </w:pPr>
      <w:r>
        <w:t xml:space="preserve">Hierarchical and network system </w:t>
      </w:r>
    </w:p>
    <w:p>
      <w:pPr>
        <w:pStyle w:val="18"/>
        <w:numPr>
          <w:ilvl w:val="0"/>
          <w:numId w:val="4"/>
        </w:numPr>
      </w:pPr>
      <w:r>
        <w:t>Flexibility with relational database</w:t>
      </w:r>
    </w:p>
    <w:p>
      <w:pPr>
        <w:pStyle w:val="18"/>
        <w:numPr>
          <w:ilvl w:val="0"/>
          <w:numId w:val="4"/>
        </w:numPr>
      </w:pPr>
      <w:r>
        <w:t xml:space="preserve">Object oriented application. </w:t>
      </w:r>
    </w:p>
    <w:p>
      <w:pPr>
        <w:pStyle w:val="18"/>
        <w:numPr>
          <w:ilvl w:val="0"/>
          <w:numId w:val="4"/>
        </w:numPr>
      </w:pPr>
      <w:r>
        <w:t xml:space="preserve">Interchanging the data on the web for e-commerce.    </w:t>
      </w:r>
    </w:p>
    <w:p>
      <w:pPr>
        <w:rPr>
          <w:rFonts w:ascii="Calibri" w:hAnsi="Calibri" w:cs="Calibri"/>
          <w:i/>
        </w:rPr>
      </w:pPr>
      <w:r>
        <w:rPr>
          <w:rStyle w:val="17"/>
          <w:i w:val="0"/>
          <w:color w:val="000000" w:themeColor="text1"/>
          <w14:textFill>
            <w14:solidFill>
              <w14:schemeClr w14:val="tx1"/>
            </w14:solidFill>
          </w14:textFill>
        </w:rPr>
        <w:t>2.1.3 Display information</w:t>
      </w:r>
      <w:r>
        <w:rPr>
          <w:rFonts w:ascii="Calibri" w:hAnsi="Calibri" w:cs="Calibri"/>
          <w:i/>
        </w:rPr>
        <w:t xml:space="preserve"> </w:t>
      </w:r>
    </w:p>
    <w:p>
      <w:pPr>
        <w:rPr>
          <w:rFonts w:ascii="Calibri" w:hAnsi="Calibri" w:cs="Calibri"/>
        </w:rPr>
      </w:pPr>
      <w:r>
        <w:rPr>
          <w:rFonts w:ascii="Calibri" w:hAnsi="Calibri" w:cs="Calibri"/>
        </w:rPr>
        <w:t>In this particular project, we Python Tkinter as a front end in order to display the information which are stored in the backend database called MariaDb.</w:t>
      </w:r>
      <w:r>
        <w:t xml:space="preserve"> </w:t>
      </w:r>
    </w:p>
    <w:p>
      <w:pPr>
        <w:rPr>
          <w:rFonts w:ascii="Calibri" w:hAnsi="Calibri" w:cs="Calibri"/>
        </w:rPr>
      </w:pPr>
      <w:r>
        <w:rPr>
          <w:b/>
        </w:rPr>
        <w:t>Design Professions</w:t>
      </w:r>
      <w:r>
        <w:t xml:space="preserve"> such as engineering and architecture are concerned with design. Starting with a set of specification engineers and architects seek a cost effective and esthetic solutions that satisfies the specifications. Design is an iterative process rarely in the real world is a problem specified such that there is a unique optimal solution. Thus the designer works iteratively.     </w:t>
      </w:r>
    </w:p>
    <w:p>
      <w:r>
        <w:rPr>
          <w:rFonts w:ascii="Calibri" w:hAnsi="Calibri" w:cs="Calibri"/>
          <w:b/>
        </w:rPr>
        <w:t>User Interfaces</w:t>
      </w:r>
      <w:r>
        <w:rPr>
          <w:rFonts w:ascii="Calibri" w:hAnsi="Calibri" w:cs="Calibri"/>
        </w:rPr>
        <w:t xml:space="preserve"> Our interactions with computers has become dominated by a visual paradigm that includes interactive buttons. </w:t>
      </w:r>
      <w:r>
        <w:t xml:space="preserve"> Although we are familiar with the syntax of MariaDb, advances in MariaDb have made possible other forms of advantages.  </w:t>
      </w:r>
    </w:p>
    <w:p>
      <w:pPr>
        <w:pStyle w:val="2"/>
      </w:pPr>
      <w:bookmarkStart w:id="8" w:name="_Toc25577152"/>
      <w:r>
        <w:rPr>
          <w:color w:val="000000" w:themeColor="text1"/>
          <w14:textFill>
            <w14:solidFill>
              <w14:schemeClr w14:val="tx1"/>
            </w14:solidFill>
          </w14:textFill>
        </w:rPr>
        <w:t>2.2 Triggers</w:t>
      </w:r>
      <w:bookmarkEnd w:id="8"/>
    </w:p>
    <w:p>
      <w:pPr>
        <w:rPr>
          <w:rFonts w:ascii="Calibri" w:hAnsi="Calibri" w:cs="Calibri"/>
        </w:rPr>
      </w:pPr>
      <w:r>
        <w:rPr>
          <w:rFonts w:ascii="Calibri" w:hAnsi="Calibri" w:cs="Calibri"/>
        </w:rPr>
        <w:t xml:space="preserve">A database trigger is procedural code that is automatically executed in response to certain events on a particular table or view in a database. The trigger is mostly used for maintaining the integrity of the information on the database. For example, when a new record (representing a new Parent) is added to the Parent table, new records should also be created in the tables of the Child details. Triggers can also be used to log historical data.   </w:t>
      </w:r>
    </w:p>
    <w:p>
      <w:pPr>
        <w:rPr>
          <w:rStyle w:val="14"/>
          <w:color w:val="000000" w:themeColor="text1"/>
          <w14:textFill>
            <w14:solidFill>
              <w14:schemeClr w14:val="tx1"/>
            </w14:solidFill>
          </w14:textFill>
        </w:rPr>
      </w:pPr>
      <w:bookmarkStart w:id="9" w:name="_Toc25577153"/>
      <w:r>
        <w:rPr>
          <w:rStyle w:val="14"/>
          <w:color w:val="000000" w:themeColor="text1"/>
          <w14:textFill>
            <w14:solidFill>
              <w14:schemeClr w14:val="tx1"/>
            </w14:solidFill>
          </w14:textFill>
        </w:rPr>
        <w:t>2.3 Stored procedure</w:t>
      </w:r>
      <w:bookmarkEnd w:id="9"/>
    </w:p>
    <w:p>
      <w:pPr>
        <w:rPr>
          <w:rFonts w:ascii="Calibri" w:hAnsi="Calibri" w:cs="Calibri"/>
        </w:rPr>
      </w:pPr>
      <w:r>
        <w:rPr>
          <w:rFonts w:ascii="Calibri" w:hAnsi="Calibri" w:cs="Calibri"/>
        </w:rPr>
        <w:t xml:space="preserve"> A stored procedure (also termed proc, storp, sproc, StoPro, StoredProc, StoreProc, sp, or SP) is a subroutine available to applications that access a relational database management system (RDBMS). Such procedures are stored in the database data dictionary.  </w:t>
      </w:r>
    </w:p>
    <w:p>
      <w:pPr>
        <w:rPr>
          <w:rFonts w:ascii="Calibri" w:hAnsi="Calibri" w:cs="Calibri"/>
        </w:rPr>
      </w:pPr>
      <w:r>
        <w:rPr>
          <w:rFonts w:ascii="Calibri" w:hAnsi="Calibri" w:cs="Calibri"/>
        </w:rPr>
        <w:t xml:space="preserve"> Uses for stored procedures include data-validation (integrated into the database) or access-control mechanisms. Furthermore, stored procedures can consolidate and centralize logic that was originally implemented in applications. To save time and memory, extensive or complex processing that requires execution of several SQL statements can be saved into stored procedures, and all applications call the procedures. One can use nested stored procedures by executing one stored procedure from within another.  </w:t>
      </w:r>
    </w:p>
    <w:p>
      <w:r>
        <w:br w:type="page"/>
      </w:r>
    </w:p>
    <w:p>
      <w:pPr>
        <w:pStyle w:val="2"/>
        <w:rPr>
          <w:color w:val="000000" w:themeColor="text1"/>
          <w14:textFill>
            <w14:solidFill>
              <w14:schemeClr w14:val="tx1"/>
            </w14:solidFill>
          </w14:textFill>
        </w:rPr>
      </w:pPr>
      <w:bookmarkStart w:id="10" w:name="_Toc25577154"/>
      <w:r>
        <w:rPr>
          <w:color w:val="000000" w:themeColor="text1"/>
          <w14:textFill>
            <w14:solidFill>
              <w14:schemeClr w14:val="tx1"/>
            </w14:solidFill>
          </w14:textFill>
        </w:rPr>
        <w:t>Chapter 3</w:t>
      </w:r>
      <w:bookmarkEnd w:id="10"/>
    </w:p>
    <w:p>
      <w:pPr>
        <w:pStyle w:val="3"/>
        <w:rPr>
          <w:color w:val="000000" w:themeColor="text1"/>
          <w14:textFill>
            <w14:solidFill>
              <w14:schemeClr w14:val="tx1"/>
            </w14:solidFill>
          </w14:textFill>
        </w:rPr>
      </w:pPr>
      <w:bookmarkStart w:id="11" w:name="_Toc25577155"/>
      <w:r>
        <w:rPr>
          <w:color w:val="000000" w:themeColor="text1"/>
          <w14:textFill>
            <w14:solidFill>
              <w14:schemeClr w14:val="tx1"/>
            </w14:solidFill>
          </w14:textFill>
        </w:rPr>
        <w:t>3.1 ANALYSIS &amp; REQUIREMENT SPECIFICATION</w:t>
      </w:r>
      <w:bookmarkEnd w:id="11"/>
    </w:p>
    <w:p>
      <w:bookmarkStart w:id="12" w:name="_Toc25577156"/>
      <w:r>
        <w:rPr>
          <w:rStyle w:val="16"/>
          <w:color w:val="000000" w:themeColor="text1"/>
          <w14:textFill>
            <w14:solidFill>
              <w14:schemeClr w14:val="tx1"/>
            </w14:solidFill>
          </w14:textFill>
        </w:rPr>
        <w:t>3.1.1 Purpose</w:t>
      </w:r>
      <w:bookmarkEnd w:id="12"/>
      <w:r>
        <w:t xml:space="preserve"> </w:t>
      </w:r>
    </w:p>
    <w:p>
      <w:r>
        <w:t xml:space="preserve">The purpose of this project is to outline parent and Child records, to recommend data management solutions and to provide information regarding the Child. The purpose of this project is to develop a data management system to consolidate, organize, document, store and distribute information related to Foster Home management system.          </w:t>
      </w:r>
    </w:p>
    <w:p>
      <w:r>
        <w:t xml:space="preserve">A centralized database created to consolidate data, allowing integrated, long term analyses, and dynamic search ability with user friendly query tools to be performed to support adaptive management. Many data collection, analysis and presentation software programs that are currently being used must be able to interface with any new data management system. Continuity with consistent data collection methodology is enforced by a common database system, allowing for standardized format for forms ad reports between projects.   </w:t>
      </w:r>
    </w:p>
    <w:p>
      <w:bookmarkStart w:id="13" w:name="_Toc25577157"/>
      <w:r>
        <w:rPr>
          <w:rStyle w:val="16"/>
          <w:color w:val="000000" w:themeColor="text1"/>
          <w14:textFill>
            <w14:solidFill>
              <w14:schemeClr w14:val="tx1"/>
            </w14:solidFill>
          </w14:textFill>
        </w:rPr>
        <w:t>3.1.2 Scope</w:t>
      </w:r>
      <w:bookmarkEnd w:id="13"/>
      <w:r>
        <w:t xml:space="preserve"> </w:t>
      </w:r>
    </w:p>
    <w:p>
      <w:r>
        <w:t xml:space="preserve">The scope of the project is managing a consistency and storage of data by dedicated data administrator. It provides most of the features that a Database Management System should have. It is developed by using Maria database. It has been implemented in WINDOWS and LINUX platform.   </w:t>
      </w:r>
    </w:p>
    <w:p>
      <w:pPr>
        <w:rPr>
          <w:rStyle w:val="16"/>
          <w:color w:val="000000" w:themeColor="text1"/>
          <w14:textFill>
            <w14:solidFill>
              <w14:schemeClr w14:val="tx1"/>
            </w14:solidFill>
          </w14:textFill>
        </w:rPr>
      </w:pPr>
      <w:bookmarkStart w:id="14" w:name="_Toc25577158"/>
      <w:r>
        <w:rPr>
          <w:rStyle w:val="16"/>
          <w:color w:val="000000" w:themeColor="text1"/>
          <w14:textFill>
            <w14:solidFill>
              <w14:schemeClr w14:val="tx1"/>
            </w14:solidFill>
          </w14:textFill>
        </w:rPr>
        <w:t>3.1.3   Functional Requirements</w:t>
      </w:r>
      <w:bookmarkEnd w:id="14"/>
    </w:p>
    <w:p>
      <w:r>
        <w:t xml:space="preserve">Three modules are used in this project namely Admin, Student, Enquiry   </w:t>
      </w:r>
    </w:p>
    <w:p>
      <w:pPr>
        <w:pStyle w:val="18"/>
        <w:numPr>
          <w:ilvl w:val="0"/>
          <w:numId w:val="5"/>
        </w:numPr>
      </w:pPr>
      <w:r>
        <w:rPr>
          <w:b/>
        </w:rPr>
        <w:t>Children:</w:t>
      </w:r>
      <w:r>
        <w:t xml:space="preserve"> can be linked to child detail. </w:t>
      </w:r>
    </w:p>
    <w:p>
      <w:pPr>
        <w:pStyle w:val="18"/>
        <w:numPr>
          <w:ilvl w:val="0"/>
          <w:numId w:val="5"/>
        </w:numPr>
      </w:pPr>
      <w:r>
        <w:rPr>
          <w:b/>
        </w:rPr>
        <w:t>Parents:</w:t>
      </w:r>
      <w:r>
        <w:t xml:space="preserve"> can be linked to parent details. </w:t>
      </w:r>
    </w:p>
    <w:p>
      <w:bookmarkStart w:id="15" w:name="_Toc25577159"/>
      <w:r>
        <w:rPr>
          <w:rStyle w:val="16"/>
          <w:color w:val="000000" w:themeColor="text1"/>
          <w14:textFill>
            <w14:solidFill>
              <w14:schemeClr w14:val="tx1"/>
            </w14:solidFill>
          </w14:textFill>
        </w:rPr>
        <w:t>3.1.4   Non Functional Requirements</w:t>
      </w:r>
      <w:bookmarkEnd w:id="15"/>
    </w:p>
    <w:p>
      <w:pPr>
        <w:pStyle w:val="18"/>
        <w:numPr>
          <w:ilvl w:val="0"/>
          <w:numId w:val="6"/>
        </w:numPr>
      </w:pPr>
      <w:r>
        <w:rPr>
          <w:rFonts w:ascii="Calibri" w:hAnsi="Calibri" w:cs="Calibri"/>
          <w:b/>
        </w:rPr>
        <w:t>Har</w:t>
      </w:r>
      <w:r>
        <w:rPr>
          <w:b/>
        </w:rPr>
        <w:t>dware specification</w:t>
      </w:r>
      <w:r>
        <w:t xml:space="preserve">    </w:t>
      </w:r>
    </w:p>
    <w:p>
      <w:pPr>
        <w:pStyle w:val="18"/>
        <w:numPr>
          <w:ilvl w:val="0"/>
          <w:numId w:val="7"/>
        </w:numPr>
      </w:pPr>
      <w:r>
        <w:t xml:space="preserve">Processor:  dual core and I series i.e. i3,i5,i7 series         </w:t>
      </w:r>
    </w:p>
    <w:p>
      <w:pPr>
        <w:pStyle w:val="18"/>
        <w:numPr>
          <w:ilvl w:val="0"/>
          <w:numId w:val="7"/>
        </w:numPr>
      </w:pPr>
      <w:r>
        <w:t xml:space="preserve">Clock speed: 2.5GHz         </w:t>
      </w:r>
    </w:p>
    <w:p>
      <w:pPr>
        <w:pStyle w:val="18"/>
        <w:numPr>
          <w:ilvl w:val="0"/>
          <w:numId w:val="7"/>
        </w:numPr>
      </w:pPr>
      <w:r>
        <w:t xml:space="preserve">Monitor : 1024 * 768 Resolution Color         </w:t>
      </w:r>
    </w:p>
    <w:p>
      <w:pPr>
        <w:pStyle w:val="18"/>
        <w:numPr>
          <w:ilvl w:val="0"/>
          <w:numId w:val="7"/>
        </w:numPr>
      </w:pPr>
      <w:r>
        <w:t xml:space="preserve">Keyboard: QWERTY         </w:t>
      </w:r>
    </w:p>
    <w:p>
      <w:pPr>
        <w:pStyle w:val="18"/>
        <w:numPr>
          <w:ilvl w:val="0"/>
          <w:numId w:val="6"/>
        </w:numPr>
      </w:pPr>
      <w:r>
        <w:rPr>
          <w:rFonts w:ascii="Calibri" w:hAnsi="Calibri" w:cs="Calibri"/>
          <w:b/>
        </w:rPr>
        <w:t>Software specification</w:t>
      </w:r>
      <w:r>
        <w:t xml:space="preserve">        </w:t>
      </w:r>
    </w:p>
    <w:p>
      <w:pPr>
        <w:pStyle w:val="18"/>
        <w:numPr>
          <w:ilvl w:val="0"/>
          <w:numId w:val="8"/>
        </w:numPr>
      </w:pPr>
      <w:r>
        <w:t>Spyder or Idle IDE</w:t>
      </w:r>
    </w:p>
    <w:p>
      <w:r>
        <w:br w:type="page"/>
      </w:r>
    </w:p>
    <w:p>
      <w:pPr>
        <w:pStyle w:val="2"/>
        <w:rPr>
          <w:color w:val="000000" w:themeColor="text1"/>
          <w14:textFill>
            <w14:solidFill>
              <w14:schemeClr w14:val="tx1"/>
            </w14:solidFill>
          </w14:textFill>
        </w:rPr>
      </w:pPr>
      <w:bookmarkStart w:id="16" w:name="_Toc25577160"/>
      <w:r>
        <w:rPr>
          <w:color w:val="000000" w:themeColor="text1"/>
          <w14:textFill>
            <w14:solidFill>
              <w14:schemeClr w14:val="tx1"/>
            </w14:solidFill>
          </w14:textFill>
        </w:rPr>
        <w:t>Chapter 4</w:t>
      </w:r>
      <w:bookmarkEnd w:id="16"/>
    </w:p>
    <w:p>
      <w:pPr>
        <w:pStyle w:val="3"/>
        <w:rPr>
          <w:color w:val="000000" w:themeColor="text1"/>
          <w14:textFill>
            <w14:solidFill>
              <w14:schemeClr w14:val="tx1"/>
            </w14:solidFill>
          </w14:textFill>
        </w:rPr>
      </w:pPr>
      <w:bookmarkStart w:id="17" w:name="_Toc25577161"/>
      <w:r>
        <w:rPr>
          <w:color w:val="000000" w:themeColor="text1"/>
          <w14:textFill>
            <w14:solidFill>
              <w14:schemeClr w14:val="tx1"/>
            </w14:solidFill>
          </w14:textFill>
        </w:rPr>
        <w:t>4.1 DESIGN OF THE PROJECT</w:t>
      </w:r>
      <w:bookmarkEnd w:id="17"/>
    </w:p>
    <w:p>
      <w:r>
        <w:t xml:space="preserve">This project has been developed using Maria Db software which is queries oriented. Changes at the queries and the way in which it uses a system state may cause anticipated changes in the behavior of other result.   </w:t>
      </w:r>
    </w:p>
    <w:p>
      <w:pPr>
        <w:pStyle w:val="4"/>
        <w:rPr>
          <w:color w:val="000000" w:themeColor="text1"/>
          <w14:textFill>
            <w14:solidFill>
              <w14:schemeClr w14:val="tx1"/>
            </w14:solidFill>
          </w14:textFill>
        </w:rPr>
      </w:pPr>
      <w:bookmarkStart w:id="18" w:name="_Toc25577162"/>
      <w:r>
        <w:rPr>
          <w:color w:val="000000" w:themeColor="text1"/>
          <w14:textFill>
            <w14:solidFill>
              <w14:schemeClr w14:val="tx1"/>
            </w14:solidFill>
          </w14:textFill>
        </w:rPr>
        <w:t>4.1.1 ER Diagrams</w:t>
      </w:r>
      <w:bookmarkEnd w:id="18"/>
    </w:p>
    <w:p>
      <w:r>
        <mc:AlternateContent>
          <mc:Choice Requires="wps">
            <w:drawing>
              <wp:anchor distT="0" distB="0" distL="114300" distR="114300" simplePos="0" relativeHeight="251661312" behindDoc="0" locked="0" layoutInCell="1" allowOverlap="1">
                <wp:simplePos x="0" y="0"/>
                <wp:positionH relativeFrom="column">
                  <wp:posOffset>4152900</wp:posOffset>
                </wp:positionH>
                <wp:positionV relativeFrom="paragraph">
                  <wp:posOffset>61595</wp:posOffset>
                </wp:positionV>
                <wp:extent cx="1314450" cy="304800"/>
                <wp:effectExtent l="0" t="0" r="19050" b="19050"/>
                <wp:wrapNone/>
                <wp:docPr id="122" name="Rectangle 122"/>
                <wp:cNvGraphicFramePr/>
                <a:graphic xmlns:a="http://schemas.openxmlformats.org/drawingml/2006/main">
                  <a:graphicData uri="http://schemas.microsoft.com/office/word/2010/wordprocessingShape">
                    <wps:wsp>
                      <wps:cNvSpPr/>
                      <wps:spPr>
                        <a:xfrm>
                          <a:off x="0" y="0"/>
                          <a:ext cx="13144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
                              </w:rPr>
                            </w:pPr>
                            <w:r>
                              <w:rPr>
                                <w:rFonts w:hint="default"/>
                                <w:lang w:val="en"/>
                              </w:rPr>
                              <w:t>Parent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7pt;margin-top:4.85pt;height:24pt;width:103.5pt;z-index:251661312;v-text-anchor:middle;mso-width-relative:page;mso-height-relative:page;" fillcolor="#FFFFFF [3201]" filled="t" stroked="t" coordsize="21600,21600" o:gfxdata="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WAAAAZHJzL1BLAQIUABQA&#10;AAAIAIdO4kDL84gA1gAAAAgBAAAPAAAAAAAAAAEAIAAAADgAAABkcnMvZG93bnJldi54bWxQSwEC&#10;FAAUAAAACACHTuJACSte/FICAAC4BAAADgAAAAAAAAABACAAAAA7AQAAZHJzL2Uyb0RvYy54bWxQ&#10;SwUGAAAAAAYABgBZAQAA/wUAAAAA&#10;">
                <v:fill on="t" focussize="0,0"/>
                <v:stroke weight="1pt" color="#000000 [3213]" miterlimit="8" joinstyle="miter"/>
                <v:imagedata o:title=""/>
                <o:lock v:ext="edit" aspectratio="f"/>
                <v:textbox>
                  <w:txbxContent>
                    <w:p>
                      <w:pPr>
                        <w:jc w:val="center"/>
                        <w:rPr>
                          <w:rFonts w:hint="default"/>
                          <w:lang w:val="en"/>
                        </w:rPr>
                      </w:pPr>
                      <w:r>
                        <w:rPr>
                          <w:rFonts w:hint="default"/>
                          <w:lang w:val="en"/>
                        </w:rPr>
                        <w:t>Parent</w:t>
                      </w:r>
                    </w:p>
                  </w:txbxContent>
                </v:textbox>
              </v:rect>
            </w:pict>
          </mc:Fallback>
        </mc:AlternateContent>
      </w:r>
      <w:r>
        <mc:AlternateContent>
          <mc:Choice Requires="wpg">
            <w:drawing>
              <wp:anchor distT="0" distB="0" distL="114300" distR="114300" simplePos="0" relativeHeight="251658240" behindDoc="0" locked="0" layoutInCell="1" allowOverlap="1">
                <wp:simplePos x="0" y="0"/>
                <wp:positionH relativeFrom="column">
                  <wp:posOffset>-38100</wp:posOffset>
                </wp:positionH>
                <wp:positionV relativeFrom="paragraph">
                  <wp:posOffset>99695</wp:posOffset>
                </wp:positionV>
                <wp:extent cx="1314450" cy="3981450"/>
                <wp:effectExtent l="0" t="0" r="19050" b="19050"/>
                <wp:wrapNone/>
                <wp:docPr id="120" name="Group 120"/>
                <wp:cNvGraphicFramePr/>
                <a:graphic xmlns:a="http://schemas.openxmlformats.org/drawingml/2006/main">
                  <a:graphicData uri="http://schemas.microsoft.com/office/word/2010/wordprocessingGroup">
                    <wpg:wgp>
                      <wpg:cNvGrpSpPr/>
                      <wpg:grpSpPr>
                        <a:xfrm>
                          <a:off x="0" y="0"/>
                          <a:ext cx="1314450" cy="3981450"/>
                          <a:chOff x="0" y="0"/>
                          <a:chExt cx="1314450" cy="3981450"/>
                        </a:xfrm>
                      </wpg:grpSpPr>
                      <wps:wsp>
                        <wps:cNvPr id="118" name="Rectangle 118"/>
                        <wps:cNvSpPr/>
                        <wps:spPr>
                          <a:xfrm>
                            <a:off x="0" y="0"/>
                            <a:ext cx="13144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
                                </w:rPr>
                              </w:pPr>
                              <w:r>
                                <w:rPr>
                                  <w:rFonts w:hint="default"/>
                                  <w:lang w:val="en"/>
                                </w:rPr>
                                <w:t>Children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9" name="Rectangle 119"/>
                        <wps:cNvSpPr/>
                        <wps:spPr>
                          <a:xfrm>
                            <a:off x="0" y="304800"/>
                            <a:ext cx="1314450" cy="3676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Child Number</w:t>
                              </w:r>
                            </w:p>
                            <w:p>
                              <w:pPr>
                                <w:jc w:val="center"/>
                              </w:pPr>
                              <w:r>
                                <w:t>Given Name</w:t>
                              </w:r>
                            </w:p>
                            <w:p>
                              <w:pPr>
                                <w:jc w:val="center"/>
                              </w:pPr>
                              <w:r>
                                <w:t>Middle Name</w:t>
                              </w:r>
                            </w:p>
                            <w:p>
                              <w:pPr>
                                <w:jc w:val="center"/>
                              </w:pPr>
                              <w:r>
                                <w:t>Surname</w:t>
                              </w:r>
                            </w:p>
                            <w:p>
                              <w:pPr>
                                <w:jc w:val="center"/>
                              </w:pPr>
                              <w:r>
                                <w:t>Father’s Name</w:t>
                              </w:r>
                            </w:p>
                            <w:p>
                              <w:pPr>
                                <w:jc w:val="center"/>
                              </w:pPr>
                              <w:r>
                                <w:t>Mother’s Name</w:t>
                              </w:r>
                            </w:p>
                            <w:p>
                              <w:pPr>
                                <w:jc w:val="center"/>
                              </w:pPr>
                              <w:r>
                                <w:t>Date of Birth</w:t>
                              </w:r>
                            </w:p>
                            <w:p>
                              <w:pPr>
                                <w:jc w:val="center"/>
                              </w:pPr>
                              <w:r>
                                <w:t>Place of Birth</w:t>
                              </w:r>
                            </w:p>
                            <w:p>
                              <w:pPr>
                                <w:jc w:val="center"/>
                              </w:pPr>
                              <w:r>
                                <w:t>Date of Arrival</w:t>
                              </w:r>
                            </w:p>
                            <w:p>
                              <w:pPr>
                                <w:jc w:val="center"/>
                              </w:pPr>
                              <w:r>
                                <w:t>Gender</w:t>
                              </w:r>
                            </w:p>
                            <w:p>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3pt;margin-top:7.85pt;height:313.5pt;width:103.5pt;z-index:251658240;mso-width-relative:page;mso-height-relative:page;" coordsize="1314450,3981450" o:gfxdata="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BYAAABkcnMvUEsBAhQAFAAAAAgAh07iQOT7aNDZAAAACQEAAA8AAAAAAAAAAQAgAAAAOAAA&#10;AGRycy9kb3ducmV2LnhtbFBLAQIUABQAAAAIAIdO4kAjLlxf1QIAABoJAAAOAAAAAAAAAAEAIAAA&#10;AD4BAABkcnMvZTJvRG9jLnhtbFBLBQYAAAAABgAGAFkBAACFBgAAAAA=&#10;">
                <o:lock v:ext="edit" aspectratio="f"/>
                <v:rect id="_x0000_s1026" o:spid="_x0000_s1026" o:spt="1" style="position:absolute;left:0;top:0;height:304800;width:1314450;v-text-anchor:middle;" fillcolor="#FFFFFF [3201]" filled="t" stroked="t" coordsize="21600,21600" o:gfxdata="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4g46nL0AAADcAAAADwAAAAAAAAABACAAAAA4AAAAZHJzL2Rvd25yZXYu&#10;eG1sUEsBAhQAFAAAAAgAh07iQDMvBZ47AAAAOQAAABAAAAAAAAAAAQAgAAAAIgEAAGRycy9zaGFw&#10;ZXhtbC54bWxQSwUGAAAAAAYABgBbAQAAzAMAAAAA&#10;">
                  <v:fill on="t" focussize="0,0"/>
                  <v:stroke weight="1pt" color="#000000 [3213]" miterlimit="8" joinstyle="miter"/>
                  <v:imagedata o:title=""/>
                  <o:lock v:ext="edit" aspectratio="f"/>
                  <v:textbox>
                    <w:txbxContent>
                      <w:p>
                        <w:pPr>
                          <w:jc w:val="center"/>
                          <w:rPr>
                            <w:rFonts w:hint="default"/>
                            <w:lang w:val="en"/>
                          </w:rPr>
                        </w:pPr>
                        <w:r>
                          <w:rPr>
                            <w:rFonts w:hint="default"/>
                            <w:lang w:val="en"/>
                          </w:rPr>
                          <w:t>Children</w:t>
                        </w:r>
                      </w:p>
                    </w:txbxContent>
                  </v:textbox>
                </v:rect>
                <v:rect id="_x0000_s1026" o:spid="_x0000_s1026" o:spt="1" style="position:absolute;left:0;top:304800;height:3676650;width:1314450;v-text-anchor:middle;" fillcolor="#FFFFFF [3201]" filled="t" stroked="t" coordsize="21600,21600" o:gfxdata="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jUKfB7oAAADcAAAADwAAAAAAAAABACAAAAA4AAAAZHJzL2Rvd25yZXYueG1s&#10;UEsBAhQAFAAAAAgAh07iQDMvBZ47AAAAOQAAABAAAAAAAAAAAQAgAAAAHwEAAGRycy9zaGFwZXht&#10;bC54bWxQSwUGAAAAAAYABgBbAQAAyQMAAAAA&#10;">
                  <v:fill on="t" focussize="0,0"/>
                  <v:stroke weight="1pt" color="#000000 [3213]" miterlimit="8" joinstyle="miter"/>
                  <v:imagedata o:title=""/>
                  <o:lock v:ext="edit" aspectratio="f"/>
                  <v:textbox>
                    <w:txbxContent>
                      <w:p>
                        <w:pPr>
                          <w:jc w:val="center"/>
                        </w:pPr>
                        <w:r>
                          <w:t>Child Number</w:t>
                        </w:r>
                      </w:p>
                      <w:p>
                        <w:pPr>
                          <w:jc w:val="center"/>
                        </w:pPr>
                        <w:r>
                          <w:t>Given Name</w:t>
                        </w:r>
                      </w:p>
                      <w:p>
                        <w:pPr>
                          <w:jc w:val="center"/>
                        </w:pPr>
                        <w:r>
                          <w:t>Middle Name</w:t>
                        </w:r>
                      </w:p>
                      <w:p>
                        <w:pPr>
                          <w:jc w:val="center"/>
                        </w:pPr>
                        <w:r>
                          <w:t>Surname</w:t>
                        </w:r>
                      </w:p>
                      <w:p>
                        <w:pPr>
                          <w:jc w:val="center"/>
                        </w:pPr>
                        <w:r>
                          <w:t>Father’s Name</w:t>
                        </w:r>
                      </w:p>
                      <w:p>
                        <w:pPr>
                          <w:jc w:val="center"/>
                        </w:pPr>
                        <w:r>
                          <w:t>Mother’s Name</w:t>
                        </w:r>
                      </w:p>
                      <w:p>
                        <w:pPr>
                          <w:jc w:val="center"/>
                        </w:pPr>
                        <w:r>
                          <w:t>Date of Birth</w:t>
                        </w:r>
                      </w:p>
                      <w:p>
                        <w:pPr>
                          <w:jc w:val="center"/>
                        </w:pPr>
                        <w:r>
                          <w:t>Place of Birth</w:t>
                        </w:r>
                      </w:p>
                      <w:p>
                        <w:pPr>
                          <w:jc w:val="center"/>
                        </w:pPr>
                        <w:r>
                          <w:t>Date of Arrival</w:t>
                        </w:r>
                      </w:p>
                      <w:p>
                        <w:pPr>
                          <w:jc w:val="center"/>
                        </w:pPr>
                        <w:r>
                          <w:t>Gender</w:t>
                        </w:r>
                      </w:p>
                      <w:p>
                        <w:pPr>
                          <w:jc w:val="center"/>
                        </w:pPr>
                        <w:r>
                          <w:t>Address</w:t>
                        </w:r>
                      </w:p>
                    </w:txbxContent>
                  </v:textbox>
                </v:rect>
              </v:group>
            </w:pict>
          </mc:Fallback>
        </mc:AlternateContent>
      </w:r>
    </w:p>
    <w:p>
      <w:r>
        <mc:AlternateContent>
          <mc:Choice Requires="wps">
            <w:drawing>
              <wp:anchor distT="0" distB="0" distL="114300" distR="114300" simplePos="0" relativeHeight="251666432" behindDoc="0" locked="0" layoutInCell="1" allowOverlap="1">
                <wp:simplePos x="0" y="0"/>
                <wp:positionH relativeFrom="column">
                  <wp:posOffset>3495675</wp:posOffset>
                </wp:positionH>
                <wp:positionV relativeFrom="paragraph">
                  <wp:posOffset>1718945</wp:posOffset>
                </wp:positionV>
                <wp:extent cx="657225" cy="0"/>
                <wp:effectExtent l="0" t="0" r="28575" b="19050"/>
                <wp:wrapNone/>
                <wp:docPr id="126" name="Straight Connector 126"/>
                <wp:cNvGraphicFramePr/>
                <a:graphic xmlns:a="http://schemas.openxmlformats.org/drawingml/2006/main">
                  <a:graphicData uri="http://schemas.microsoft.com/office/word/2010/wordprocessingShape">
                    <wps:wsp>
                      <wps:cNvCnPr/>
                      <wps:spPr>
                        <a:xfrm flipV="1">
                          <a:off x="0" y="0"/>
                          <a:ext cx="6572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75.25pt;margin-top:135.35pt;height:0pt;width:51.75pt;z-index:251666432;mso-width-relative:page;mso-height-relative:page;" filled="f" stroked="t" coordsize="21600,21600" o:gfxdata="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FgAAAGRycy9QSwECFAAUAAAACACHTuJA1Iyg69gAAAALAQAADwAAAAAAAAABACAA&#10;AAA4AAAAZHJzL2Rvd25yZXYueG1sUEsBAhQAFAAAAAgAh07iQH6kz8i+AQAAcwMAAA4AAAAAAAAA&#10;AQAgAAAAPQEAAGRycy9lMm9Eb2MueG1sUEsFBgAAAAAGAAYAWQEAAG0FAAAAAA==&#10;">
                <v:fill on="f" focussize="0,0"/>
                <v:stroke weight="0.5pt" color="#000000 [3213]" miterlimit="8" joinstyle="miter"/>
                <v:imagedata o:title=""/>
                <o:lock v:ext="edit" aspectratio="f"/>
              </v:lin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1285875</wp:posOffset>
                </wp:positionH>
                <wp:positionV relativeFrom="paragraph">
                  <wp:posOffset>1728470</wp:posOffset>
                </wp:positionV>
                <wp:extent cx="1057275" cy="9525"/>
                <wp:effectExtent l="0" t="0" r="28575" b="28575"/>
                <wp:wrapNone/>
                <wp:docPr id="125" name="Straight Connector 125"/>
                <wp:cNvGraphicFramePr/>
                <a:graphic xmlns:a="http://schemas.openxmlformats.org/drawingml/2006/main">
                  <a:graphicData uri="http://schemas.microsoft.com/office/word/2010/wordprocessingShape">
                    <wps:wsp>
                      <wps:cNvCnPr/>
                      <wps:spPr>
                        <a:xfrm flipV="1">
                          <a:off x="0" y="0"/>
                          <a:ext cx="10572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01.25pt;margin-top:136.1pt;height:0.75pt;width:83.25pt;z-index:251664384;mso-width-relative:page;mso-height-relative:page;" filled="f" stroked="t" coordsize="21600,21600" o:gfxdata="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WAAAAZHJzL1BLAQIUABQAAAAIAIdO4kB85UiC2AAAAAsBAAAPAAAAAAAA&#10;AAEAIAAAADgAAABkcnMvZG93bnJldi54bWxQSwECFAAUAAAACACHTuJApdbjssMBAAB3AwAADgAA&#10;AAAAAAABACAAAAA9AQAAZHJzL2Uyb0RvYy54bWxQSwUGAAAAAAYABgBZAQAAcgUAAAAA&#10;">
                <v:fill on="f" focussize="0,0"/>
                <v:stroke weight="0.5pt" color="#000000 [3213]" miterlimit="8" joinstyle="miter"/>
                <v:imagedata o:title=""/>
                <o:lock v:ext="edit" aspectratio="f"/>
              </v:line>
            </w:pict>
          </mc:Fallback>
        </mc:AlternateContent>
      </w:r>
      <w:r>
        <mc:AlternateContent>
          <mc:Choice Requires="wps">
            <w:drawing>
              <wp:anchor distT="0" distB="0" distL="114300" distR="114300" simplePos="0" relativeHeight="251663360" behindDoc="0" locked="0" layoutInCell="1" allowOverlap="1">
                <wp:simplePos x="0" y="0"/>
                <wp:positionH relativeFrom="margin">
                  <wp:posOffset>2333625</wp:posOffset>
                </wp:positionH>
                <wp:positionV relativeFrom="paragraph">
                  <wp:posOffset>986155</wp:posOffset>
                </wp:positionV>
                <wp:extent cx="1162050" cy="1466850"/>
                <wp:effectExtent l="19050" t="19050" r="19050" b="38100"/>
                <wp:wrapNone/>
                <wp:docPr id="124" name="Diamond 124"/>
                <wp:cNvGraphicFramePr/>
                <a:graphic xmlns:a="http://schemas.openxmlformats.org/drawingml/2006/main">
                  <a:graphicData uri="http://schemas.microsoft.com/office/word/2010/wordprocessingShape">
                    <wps:wsp>
                      <wps:cNvSpPr/>
                      <wps:spPr>
                        <a:xfrm>
                          <a:off x="0" y="0"/>
                          <a:ext cx="1162050" cy="14668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83.75pt;margin-top:77.65pt;height:115.5pt;width:91.5pt;mso-position-horizontal-relative:margin;z-index:251663360;v-text-anchor:middle;mso-width-relative:page;mso-height-relative:page;" fillcolor="#FFFFFF [3201]" filled="t" stroked="t" coordsize="21600,21600" o:gfxdata="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BYAAABkcnMvUEsBAhQAFAAA&#10;AAgAh07iQJEr4h3ZAAAACwEAAA8AAAAAAAAAAQAgAAAAOAAAAGRycy9kb3ducmV2LnhtbFBLAQIU&#10;ABQAAAAIAIdO4kDK2zGvTgIAALoEAAAOAAAAAAAAAAEAIAAAAD4BAABkcnMvZTJvRG9jLnhtbFBL&#10;BQYAAAAABgAGAFkBAAD+BQAAAAA=&#10;">
                <v:fill on="t" focussize="0,0"/>
                <v:stroke weight="1pt" color="#000000 [3213]" miterlimit="8" joinstyle="miter"/>
                <v:imagedata o:title=""/>
                <o:lock v:ext="edit" aspectratio="f"/>
                <v:textbox>
                  <w:txbxContent>
                    <w:p>
                      <w:pPr>
                        <w:jc w:val="center"/>
                      </w:pPr>
                      <w:r>
                        <w:t>Has</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4152900</wp:posOffset>
                </wp:positionH>
                <wp:positionV relativeFrom="paragraph">
                  <wp:posOffset>43180</wp:posOffset>
                </wp:positionV>
                <wp:extent cx="1314450" cy="3676650"/>
                <wp:effectExtent l="0" t="0" r="19050" b="19050"/>
                <wp:wrapNone/>
                <wp:docPr id="123" name="Rectangle 123"/>
                <wp:cNvGraphicFramePr/>
                <a:graphic xmlns:a="http://schemas.openxmlformats.org/drawingml/2006/main">
                  <a:graphicData uri="http://schemas.microsoft.com/office/word/2010/wordprocessingShape">
                    <wps:wsp>
                      <wps:cNvSpPr/>
                      <wps:spPr>
                        <a:xfrm>
                          <a:off x="0" y="0"/>
                          <a:ext cx="1314450" cy="3676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Foster’s Name</w:t>
                            </w:r>
                          </w:p>
                          <w:p>
                            <w:pPr>
                              <w:jc w:val="center"/>
                            </w:pPr>
                            <w:r>
                              <w:t>Foster Number</w:t>
                            </w:r>
                          </w:p>
                          <w:p>
                            <w:pPr>
                              <w:jc w:val="center"/>
                            </w:pPr>
                            <w:r>
                              <w:t>Foster Father</w:t>
                            </w:r>
                          </w:p>
                          <w:p>
                            <w:pPr>
                              <w:jc w:val="center"/>
                            </w:pPr>
                            <w:r>
                              <w:t>Foster Mother</w:t>
                            </w:r>
                          </w:p>
                          <w:p>
                            <w:pPr>
                              <w:jc w:val="center"/>
                            </w:pPr>
                            <w:r>
                              <w:t>Email</w:t>
                            </w:r>
                          </w:p>
                          <w:p>
                            <w:pPr>
                              <w:jc w:val="center"/>
                            </w:pPr>
                            <w:r>
                              <w:t>Address</w:t>
                            </w:r>
                          </w:p>
                          <w:p>
                            <w:pPr>
                              <w:jc w:val="center"/>
                            </w:pPr>
                            <w:r>
                              <w:t>Contact</w:t>
                            </w:r>
                          </w:p>
                          <w:p>
                            <w:pPr>
                              <w:jc w:val="center"/>
                            </w:pPr>
                            <w:r>
                              <w:t>Date of Foster</w:t>
                            </w:r>
                          </w:p>
                          <w:p>
                            <w:pPr>
                              <w:jc w:val="center"/>
                            </w:pPr>
                          </w:p>
                          <w:p>
                            <w:pPr>
                              <w:jc w:val="center"/>
                            </w:pP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7pt;margin-top:3.4pt;height:289.5pt;width:103.5pt;z-index:251662336;v-text-anchor:middle;mso-width-relative:page;mso-height-relative:page;" fillcolor="#FFFFFF [3201]" filled="t" stroked="t" coordsize="21600,21600" o:gfxdata="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BYAAABkcnMvUEsBAhQAFAAAAAgA&#10;h07iQHVGPtLVAAAACQEAAA8AAAAAAAAAAQAgAAAAOAAAAGRycy9kb3ducmV2LnhtbFBLAQIUABQA&#10;AAAIAIdO4kDqKvNVTwIAALkEAAAOAAAAAAAAAAEAIAAAADoBAABkcnMvZTJvRG9jLnhtbFBLBQYA&#10;AAAABgAGAFkBAAD7BQAAAAA=&#10;">
                <v:fill on="t" focussize="0,0"/>
                <v:stroke weight="1pt" color="#000000 [3213]" miterlimit="8" joinstyle="miter"/>
                <v:imagedata o:title=""/>
                <o:lock v:ext="edit" aspectratio="f"/>
                <v:textbox>
                  <w:txbxContent>
                    <w:p>
                      <w:pPr>
                        <w:jc w:val="center"/>
                      </w:pPr>
                      <w:r>
                        <w:t>Foster’s Name</w:t>
                      </w:r>
                    </w:p>
                    <w:p>
                      <w:pPr>
                        <w:jc w:val="center"/>
                      </w:pPr>
                      <w:r>
                        <w:t>Foster Number</w:t>
                      </w:r>
                    </w:p>
                    <w:p>
                      <w:pPr>
                        <w:jc w:val="center"/>
                      </w:pPr>
                      <w:r>
                        <w:t>Foster Father</w:t>
                      </w:r>
                    </w:p>
                    <w:p>
                      <w:pPr>
                        <w:jc w:val="center"/>
                      </w:pPr>
                      <w:r>
                        <w:t>Foster Mother</w:t>
                      </w:r>
                    </w:p>
                    <w:p>
                      <w:pPr>
                        <w:jc w:val="center"/>
                      </w:pPr>
                      <w:r>
                        <w:t>Email</w:t>
                      </w:r>
                    </w:p>
                    <w:p>
                      <w:pPr>
                        <w:jc w:val="center"/>
                      </w:pPr>
                      <w:r>
                        <w:t>Address</w:t>
                      </w:r>
                    </w:p>
                    <w:p>
                      <w:pPr>
                        <w:jc w:val="center"/>
                      </w:pPr>
                      <w:r>
                        <w:t>Contact</w:t>
                      </w:r>
                    </w:p>
                    <w:p>
                      <w:pPr>
                        <w:jc w:val="center"/>
                      </w:pPr>
                      <w:r>
                        <w:t>Date of Foster</w:t>
                      </w:r>
                    </w:p>
                    <w:p>
                      <w:pPr>
                        <w:jc w:val="center"/>
                      </w:pPr>
                    </w:p>
                    <w:p>
                      <w:pPr>
                        <w:jc w:val="center"/>
                      </w:pPr>
                    </w:p>
                    <w:p/>
                  </w:txbxContent>
                </v:textbox>
              </v:rect>
            </w:pict>
          </mc:Fallback>
        </mc:AlternateContent>
      </w:r>
      <w:r>
        <w:br w:type="page"/>
      </w:r>
      <w:bookmarkStart w:id="28" w:name="_GoBack"/>
      <w:bookmarkEnd w:id="28"/>
    </w:p>
    <w:p/>
    <w:p>
      <w:pPr>
        <w:pStyle w:val="2"/>
        <w:rPr>
          <w:color w:val="000000" w:themeColor="text1"/>
          <w14:textFill>
            <w14:solidFill>
              <w14:schemeClr w14:val="tx1"/>
            </w14:solidFill>
          </w14:textFill>
        </w:rPr>
      </w:pPr>
      <w:bookmarkStart w:id="19" w:name="_Toc25577163"/>
      <w:r>
        <w:rPr>
          <w:color w:val="000000" w:themeColor="text1"/>
          <w14:textFill>
            <w14:solidFill>
              <w14:schemeClr w14:val="tx1"/>
            </w14:solidFill>
          </w14:textFill>
        </w:rPr>
        <w:t>Chapter 5</w:t>
      </w:r>
      <w:bookmarkEnd w:id="19"/>
    </w:p>
    <w:p>
      <w:pPr>
        <w:pStyle w:val="3"/>
        <w:rPr>
          <w:color w:val="000000" w:themeColor="text1"/>
          <w14:textFill>
            <w14:solidFill>
              <w14:schemeClr w14:val="tx1"/>
            </w14:solidFill>
          </w14:textFill>
        </w:rPr>
      </w:pPr>
      <w:bookmarkStart w:id="20" w:name="_Toc25577164"/>
      <w:r>
        <w:rPr>
          <w:color w:val="000000" w:themeColor="text1"/>
          <w14:textFill>
            <w14:solidFill>
              <w14:schemeClr w14:val="tx1"/>
            </w14:solidFill>
          </w14:textFill>
        </w:rPr>
        <w:t>5.1 IMPLEMENTATION</w:t>
      </w:r>
      <w:bookmarkEnd w:id="20"/>
      <w:r>
        <w:rPr>
          <w:color w:val="000000" w:themeColor="text1"/>
          <w14:textFill>
            <w14:solidFill>
              <w14:schemeClr w14:val="tx1"/>
            </w14:solidFill>
          </w14:textFill>
        </w:rPr>
        <w:t xml:space="preserve">  </w:t>
      </w:r>
    </w:p>
    <w:p>
      <w:r>
        <w:t xml:space="preserve">The project is implemented using Maria database along with Python and Tkinter. </w:t>
      </w:r>
    </w:p>
    <w:p>
      <w:pPr>
        <w:pStyle w:val="4"/>
        <w:rPr>
          <w:color w:val="000000" w:themeColor="text1"/>
          <w14:textFill>
            <w14:solidFill>
              <w14:schemeClr w14:val="tx1"/>
            </w14:solidFill>
          </w14:textFill>
        </w:rPr>
      </w:pPr>
      <w:bookmarkStart w:id="21" w:name="_Toc25577165"/>
      <w:r>
        <w:rPr>
          <w:color w:val="000000" w:themeColor="text1"/>
          <w14:textFill>
            <w14:solidFill>
              <w14:schemeClr w14:val="tx1"/>
            </w14:solidFill>
          </w14:textFill>
        </w:rPr>
        <w:t>5.1.1 Table Creation</w:t>
      </w:r>
      <w:bookmarkEnd w:id="21"/>
    </w:p>
    <w:p/>
    <w:p>
      <w:r>
        <w:drawing>
          <wp:inline distT="0" distB="0" distL="0" distR="0">
            <wp:extent cx="5305425" cy="2475865"/>
            <wp:effectExtent l="0" t="0" r="9525"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7">
                      <a:extLst>
                        <a:ext uri="{28A0092B-C50C-407E-A947-70E740481C1C}">
                          <a14:useLocalDpi xmlns:a14="http://schemas.microsoft.com/office/drawing/2010/main" val="0"/>
                        </a:ext>
                      </a:extLst>
                    </a:blip>
                    <a:srcRect l="16548" t="24221" r="43905" b="8057"/>
                    <a:stretch>
                      <a:fillRect/>
                    </a:stretch>
                  </pic:blipFill>
                  <pic:spPr>
                    <a:xfrm>
                      <a:off x="0" y="0"/>
                      <a:ext cx="5311805" cy="2478842"/>
                    </a:xfrm>
                    <a:prstGeom prst="rect">
                      <a:avLst/>
                    </a:prstGeom>
                    <a:ln>
                      <a:noFill/>
                    </a:ln>
                  </pic:spPr>
                </pic:pic>
              </a:graphicData>
            </a:graphic>
          </wp:inline>
        </w:drawing>
      </w:r>
    </w:p>
    <w:p>
      <w:pPr>
        <w:pStyle w:val="4"/>
        <w:rPr>
          <w:color w:val="000000" w:themeColor="text1"/>
          <w14:textFill>
            <w14:solidFill>
              <w14:schemeClr w14:val="tx1"/>
            </w14:solidFill>
          </w14:textFill>
        </w:rPr>
      </w:pPr>
      <w:bookmarkStart w:id="22" w:name="_Toc25577166"/>
      <w:r>
        <w:rPr>
          <w:color w:val="000000" w:themeColor="text1"/>
          <w14:textFill>
            <w14:solidFill>
              <w14:schemeClr w14:val="tx1"/>
            </w14:solidFill>
          </w14:textFill>
        </w:rPr>
        <w:t xml:space="preserve">5.1.2 </w:t>
      </w:r>
      <w:r>
        <w:rPr>
          <w:rFonts w:hint="default"/>
          <w:color w:val="000000" w:themeColor="text1"/>
          <w:lang w:val="en"/>
          <w14:textFill>
            <w14:solidFill>
              <w14:schemeClr w14:val="tx1"/>
            </w14:solidFill>
          </w14:textFill>
        </w:rPr>
        <w:t>Mysql</w:t>
      </w:r>
      <w:r>
        <w:rPr>
          <w:color w:val="000000" w:themeColor="text1"/>
          <w14:textFill>
            <w14:solidFill>
              <w14:schemeClr w14:val="tx1"/>
            </w14:solidFill>
          </w14:textFill>
        </w:rPr>
        <w:t xml:space="preserve"> Outputs snapshots</w:t>
      </w:r>
      <w:bookmarkEnd w:id="22"/>
    </w:p>
    <w:p>
      <w:pPr>
        <w:rPr>
          <w:b/>
        </w:rPr>
      </w:pPr>
      <w:r>
        <w:rPr>
          <w:b/>
        </w:rPr>
        <w:t>a) Db Connection</w:t>
      </w:r>
    </w:p>
    <w:p>
      <w:pPr>
        <w:rPr>
          <w:b/>
        </w:rPr>
      </w:pPr>
      <w:r>
        <w:rPr>
          <w:b/>
        </w:rPr>
        <w:drawing>
          <wp:inline distT="0" distB="0" distL="0" distR="0">
            <wp:extent cx="5365115" cy="1885950"/>
            <wp:effectExtent l="0" t="0" r="698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8">
                      <a:extLst>
                        <a:ext uri="{28A0092B-C50C-407E-A947-70E740481C1C}">
                          <a14:useLocalDpi xmlns:a14="http://schemas.microsoft.com/office/drawing/2010/main" val="0"/>
                        </a:ext>
                      </a:extLst>
                    </a:blip>
                    <a:srcRect l="26921" t="14538" r="12181" b="52965"/>
                    <a:stretch>
                      <a:fillRect/>
                    </a:stretch>
                  </pic:blipFill>
                  <pic:spPr>
                    <a:xfrm>
                      <a:off x="0" y="0"/>
                      <a:ext cx="5400061" cy="1898010"/>
                    </a:xfrm>
                    <a:prstGeom prst="rect">
                      <a:avLst/>
                    </a:prstGeom>
                    <a:ln>
                      <a:noFill/>
                    </a:ln>
                  </pic:spPr>
                </pic:pic>
              </a:graphicData>
            </a:graphic>
          </wp:inline>
        </w:drawing>
      </w:r>
    </w:p>
    <w:p>
      <w:pPr>
        <w:rPr>
          <w:b/>
        </w:rPr>
      </w:pPr>
    </w:p>
    <w:p>
      <w:pPr>
        <w:rPr>
          <w:b/>
        </w:rPr>
      </w:pPr>
    </w:p>
    <w:p>
      <w:pPr>
        <w:rPr>
          <w:b/>
        </w:rPr>
      </w:pPr>
    </w:p>
    <w:p>
      <w:pPr>
        <w:rPr>
          <w:b/>
        </w:rPr>
      </w:pPr>
      <w:r>
        <w:rPr>
          <w:b/>
        </w:rPr>
        <w:t>b) Table creation</w:t>
      </w:r>
    </w:p>
    <w:p>
      <w:pPr>
        <w:rPr>
          <w:b/>
        </w:rPr>
      </w:pPr>
    </w:p>
    <w:p>
      <w:pPr>
        <w:rPr>
          <w:b/>
        </w:rPr>
      </w:pPr>
      <w:r>
        <w:rPr>
          <w:b/>
        </w:rPr>
        <w:drawing>
          <wp:inline distT="0" distB="0" distL="0" distR="0">
            <wp:extent cx="5648325" cy="22764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7">
                      <a:extLst>
                        <a:ext uri="{28A0092B-C50C-407E-A947-70E740481C1C}">
                          <a14:useLocalDpi xmlns:a14="http://schemas.microsoft.com/office/drawing/2010/main" val="0"/>
                        </a:ext>
                      </a:extLst>
                    </a:blip>
                    <a:srcRect l="16346" t="23945" r="44391" b="7925"/>
                    <a:stretch>
                      <a:fillRect/>
                    </a:stretch>
                  </pic:blipFill>
                  <pic:spPr>
                    <a:xfrm>
                      <a:off x="0" y="0"/>
                      <a:ext cx="5648325" cy="2276475"/>
                    </a:xfrm>
                    <a:prstGeom prst="rect">
                      <a:avLst/>
                    </a:prstGeom>
                    <a:ln>
                      <a:noFill/>
                    </a:ln>
                  </pic:spPr>
                </pic:pic>
              </a:graphicData>
            </a:graphic>
          </wp:inline>
        </w:drawing>
      </w:r>
    </w:p>
    <w:p>
      <w:pPr>
        <w:rPr>
          <w:b/>
        </w:rPr>
      </w:pPr>
    </w:p>
    <w:p>
      <w:pPr>
        <w:rPr>
          <w:b/>
        </w:rPr>
      </w:pPr>
      <w:r>
        <w:rPr>
          <w:b/>
        </w:rPr>
        <w:drawing>
          <wp:inline distT="0" distB="0" distL="0" distR="0">
            <wp:extent cx="5686425" cy="33147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9">
                      <a:extLst>
                        <a:ext uri="{28A0092B-C50C-407E-A947-70E740481C1C}">
                          <a14:useLocalDpi xmlns:a14="http://schemas.microsoft.com/office/drawing/2010/main" val="0"/>
                        </a:ext>
                      </a:extLst>
                    </a:blip>
                    <a:srcRect l="16346" t="8837" r="5930" b="7639"/>
                    <a:stretch>
                      <a:fillRect/>
                    </a:stretch>
                  </pic:blipFill>
                  <pic:spPr>
                    <a:xfrm>
                      <a:off x="0" y="0"/>
                      <a:ext cx="5686425" cy="3314700"/>
                    </a:xfrm>
                    <a:prstGeom prst="rect">
                      <a:avLst/>
                    </a:prstGeom>
                    <a:ln>
                      <a:noFill/>
                    </a:ln>
                  </pic:spPr>
                </pic:pic>
              </a:graphicData>
            </a:graphic>
          </wp:inline>
        </w:drawing>
      </w:r>
    </w:p>
    <w:p>
      <w:pPr>
        <w:rPr>
          <w:b/>
        </w:rPr>
      </w:pPr>
      <w:r>
        <w:rPr>
          <w:b/>
        </w:rPr>
        <w:br w:type="page"/>
      </w:r>
    </w:p>
    <w:p>
      <w:pPr>
        <w:pStyle w:val="2"/>
        <w:rPr>
          <w:color w:val="auto"/>
        </w:rPr>
      </w:pPr>
      <w:bookmarkStart w:id="23" w:name="_Toc25577167"/>
      <w:r>
        <w:rPr>
          <w:color w:val="auto"/>
        </w:rPr>
        <w:t>Chapter 6</w:t>
      </w:r>
      <w:bookmarkEnd w:id="23"/>
    </w:p>
    <w:p>
      <w:pPr>
        <w:pStyle w:val="3"/>
        <w:rPr>
          <w:color w:val="auto"/>
        </w:rPr>
      </w:pPr>
      <w:bookmarkStart w:id="24" w:name="_Toc25577168"/>
      <w:r>
        <w:rPr>
          <w:color w:val="auto"/>
        </w:rPr>
        <w:t>6.1 Snapshots</w:t>
      </w:r>
      <w:bookmarkEnd w:id="24"/>
    </w:p>
    <w:p>
      <w:pPr>
        <w:rPr>
          <w:b/>
        </w:rPr>
      </w:pPr>
    </w:p>
    <w:p>
      <w:pPr>
        <w:rPr>
          <w:rFonts w:hint="default"/>
          <w:b/>
          <w:lang w:val="en"/>
        </w:rPr>
      </w:pPr>
      <w:r>
        <w:rPr>
          <w:rFonts w:hint="default"/>
          <w:b/>
          <w:lang w:val="en"/>
        </w:rPr>
        <w:drawing>
          <wp:inline distT="0" distB="0" distL="114300" distR="114300">
            <wp:extent cx="5932805" cy="3335655"/>
            <wp:effectExtent l="0" t="0" r="18415" b="17145"/>
            <wp:docPr id="1" name="Picture 1" descr="Screenshot from 2019-11-25 15-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19-11-25 15-38-04"/>
                    <pic:cNvPicPr>
                      <a:picLocks noChangeAspect="1"/>
                    </pic:cNvPicPr>
                  </pic:nvPicPr>
                  <pic:blipFill>
                    <a:blip r:embed="rId10"/>
                    <a:stretch>
                      <a:fillRect/>
                    </a:stretch>
                  </pic:blipFill>
                  <pic:spPr>
                    <a:xfrm>
                      <a:off x="0" y="0"/>
                      <a:ext cx="5932805" cy="3335655"/>
                    </a:xfrm>
                    <a:prstGeom prst="rect">
                      <a:avLst/>
                    </a:prstGeom>
                  </pic:spPr>
                </pic:pic>
              </a:graphicData>
            </a:graphic>
          </wp:inline>
        </w:drawing>
      </w:r>
    </w:p>
    <w:p>
      <w:pPr>
        <w:rPr>
          <w:rFonts w:hint="default"/>
          <w:b/>
          <w:lang w:val="en"/>
        </w:rPr>
      </w:pPr>
      <w:r>
        <w:rPr>
          <w:rFonts w:hint="default"/>
          <w:b/>
          <w:lang w:val="en"/>
        </w:rPr>
        <w:drawing>
          <wp:inline distT="0" distB="0" distL="114300" distR="114300">
            <wp:extent cx="5932805" cy="3335655"/>
            <wp:effectExtent l="0" t="0" r="18415" b="17145"/>
            <wp:docPr id="2" name="Picture 2" descr="Screenshot from 2019-11-25 15-3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19-11-25 15-37-53"/>
                    <pic:cNvPicPr>
                      <a:picLocks noChangeAspect="1"/>
                    </pic:cNvPicPr>
                  </pic:nvPicPr>
                  <pic:blipFill>
                    <a:blip r:embed="rId11"/>
                    <a:stretch>
                      <a:fillRect/>
                    </a:stretch>
                  </pic:blipFill>
                  <pic:spPr>
                    <a:xfrm>
                      <a:off x="0" y="0"/>
                      <a:ext cx="5932805" cy="3335655"/>
                    </a:xfrm>
                    <a:prstGeom prst="rect">
                      <a:avLst/>
                    </a:prstGeom>
                  </pic:spPr>
                </pic:pic>
              </a:graphicData>
            </a:graphic>
          </wp:inline>
        </w:drawing>
      </w:r>
    </w:p>
    <w:p>
      <w:pPr>
        <w:rPr>
          <w:rFonts w:hint="default"/>
          <w:b/>
          <w:lang w:val="en"/>
        </w:rPr>
      </w:pPr>
      <w:r>
        <w:rPr>
          <w:rFonts w:hint="default"/>
          <w:b/>
          <w:lang w:val="en"/>
        </w:rPr>
        <w:drawing>
          <wp:inline distT="0" distB="0" distL="114300" distR="114300">
            <wp:extent cx="5932805" cy="3335655"/>
            <wp:effectExtent l="0" t="0" r="18415" b="17145"/>
            <wp:docPr id="3" name="Picture 3" descr="Screenshot from 2019-11-25 15-3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19-11-25 15-36-38"/>
                    <pic:cNvPicPr>
                      <a:picLocks noChangeAspect="1"/>
                    </pic:cNvPicPr>
                  </pic:nvPicPr>
                  <pic:blipFill>
                    <a:blip r:embed="rId12"/>
                    <a:stretch>
                      <a:fillRect/>
                    </a:stretch>
                  </pic:blipFill>
                  <pic:spPr>
                    <a:xfrm>
                      <a:off x="0" y="0"/>
                      <a:ext cx="5932805" cy="3335655"/>
                    </a:xfrm>
                    <a:prstGeom prst="rect">
                      <a:avLst/>
                    </a:prstGeom>
                  </pic:spPr>
                </pic:pic>
              </a:graphicData>
            </a:graphic>
          </wp:inline>
        </w:drawing>
      </w:r>
    </w:p>
    <w:p>
      <w:pPr>
        <w:rPr>
          <w:rFonts w:hint="default"/>
          <w:b/>
          <w:lang w:val="en"/>
        </w:rPr>
      </w:pPr>
      <w:r>
        <w:rPr>
          <w:rFonts w:hint="default"/>
          <w:b/>
          <w:lang w:val="en"/>
        </w:rPr>
        <w:br w:type="page"/>
      </w:r>
    </w:p>
    <w:p>
      <w:pPr>
        <w:pStyle w:val="2"/>
        <w:rPr>
          <w:color w:val="000000" w:themeColor="text1"/>
          <w14:textFill>
            <w14:solidFill>
              <w14:schemeClr w14:val="tx1"/>
            </w14:solidFill>
          </w14:textFill>
        </w:rPr>
      </w:pPr>
      <w:bookmarkStart w:id="25" w:name="_Toc25577169"/>
      <w:r>
        <w:rPr>
          <w:color w:val="000000" w:themeColor="text1"/>
          <w14:textFill>
            <w14:solidFill>
              <w14:schemeClr w14:val="tx1"/>
            </w14:solidFill>
          </w14:textFill>
        </w:rPr>
        <w:t>Chapter 7</w:t>
      </w:r>
      <w:bookmarkEnd w:id="25"/>
    </w:p>
    <w:p>
      <w:pPr>
        <w:pStyle w:val="3"/>
        <w:rPr>
          <w:color w:val="000000" w:themeColor="text1"/>
          <w14:textFill>
            <w14:solidFill>
              <w14:schemeClr w14:val="tx1"/>
            </w14:solidFill>
          </w14:textFill>
        </w:rPr>
      </w:pPr>
      <w:bookmarkStart w:id="26" w:name="_Toc25577170"/>
      <w:r>
        <w:rPr>
          <w:color w:val="000000" w:themeColor="text1"/>
          <w14:textFill>
            <w14:solidFill>
              <w14:schemeClr w14:val="tx1"/>
            </w14:solidFill>
          </w14:textFill>
        </w:rPr>
        <w:t>7.1 Conclusion</w:t>
      </w:r>
      <w:bookmarkEnd w:id="26"/>
    </w:p>
    <w:p>
      <w:r>
        <w:t xml:space="preserve">In this project we have created one application which is easy to access and user friendly. The application keeps a backup of the parents and children data which includes their details. </w:t>
      </w:r>
    </w:p>
    <w:p>
      <w:r>
        <w:br w:type="page"/>
      </w:r>
    </w:p>
    <w:p>
      <w:pPr>
        <w:pStyle w:val="2"/>
        <w:rPr>
          <w:color w:val="000000" w:themeColor="text1"/>
          <w14:textFill>
            <w14:solidFill>
              <w14:schemeClr w14:val="tx1"/>
            </w14:solidFill>
          </w14:textFill>
        </w:rPr>
      </w:pPr>
      <w:bookmarkStart w:id="27" w:name="_Toc25577171"/>
      <w:r>
        <w:rPr>
          <w:color w:val="000000" w:themeColor="text1"/>
          <w14:textFill>
            <w14:solidFill>
              <w14:schemeClr w14:val="tx1"/>
            </w14:solidFill>
          </w14:textFill>
        </w:rPr>
        <w:t>References</w:t>
      </w:r>
      <w:bookmarkEnd w:id="27"/>
    </w:p>
    <w:p>
      <w:pPr>
        <w:pStyle w:val="18"/>
        <w:numPr>
          <w:ilvl w:val="0"/>
          <w:numId w:val="9"/>
        </w:numPr>
      </w:pPr>
      <w:r>
        <w:t>http://wikipedia.com/wiki/MariaDb</w:t>
      </w:r>
    </w:p>
    <w:p>
      <w:pPr>
        <w:pStyle w:val="18"/>
        <w:numPr>
          <w:ilvl w:val="0"/>
          <w:numId w:val="9"/>
        </w:numPr>
      </w:pPr>
      <w:r>
        <w:t>Database Systems Models,Languages,Design and Application Programming,        RamezElmasri and Shamkant B. Navathe, 7th Edition, 2017, Pearson.</w:t>
      </w:r>
    </w:p>
    <w:p/>
    <w:sectPr>
      <w:footerReference r:id="rId5" w:type="default"/>
      <w:pgSz w:w="12240" w:h="15840"/>
      <w:pgMar w:top="1440" w:right="1440" w:bottom="1440" w:left="1440" w:header="720" w:footer="720" w:gutter="0"/>
      <w:pgNumType w:start="1"/>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0000000000000000000"/>
    <w:charset w:val="00"/>
    <w:family w:val="auto"/>
    <w:pitch w:val="default"/>
    <w:sig w:usb0="00000000" w:usb1="00000000" w:usb2="00000000" w:usb3="00000000" w:csb0="00000000" w:csb1="00000000"/>
  </w:font>
  <w:font w:name="Calibri Light">
    <w:altName w:val="DejaVu Sans"/>
    <w:panose1 w:val="020F0302020204030204"/>
    <w:charset w:val="00"/>
    <w:family w:val="swiss"/>
    <w:pitch w:val="default"/>
    <w:sig w:usb0="00000000" w:usb1="00000000" w:usb2="00000009" w:usb3="00000000" w:csb0="000001FF" w:csb1="00000000"/>
  </w:font>
  <w:font w:name="Symbol">
    <w:altName w:val="MT Extra"/>
    <w:panose1 w:val="05050102010706020507"/>
    <w:charset w:val="02"/>
    <w:family w:val="roman"/>
    <w:pitch w:val="default"/>
    <w:sig w:usb0="00000000" w:usb1="00000000" w:usb2="00000000" w:usb3="00000000" w:csb0="80000000" w:csb1="00000000"/>
  </w:font>
  <w:font w:name="Wingdings">
    <w:altName w:val="MT Extra"/>
    <w:panose1 w:val="05000000000000000000"/>
    <w:charset w:val="02"/>
    <w:family w:val="auto"/>
    <w:pitch w:val="default"/>
    <w:sig w:usb0="00000000" w:usb1="00000000" w:usb2="00000000" w:usb3="00000000" w:csb0="80000000" w:csb1="00000000"/>
  </w:font>
  <w:font w:name="Cambria">
    <w:altName w:val="FreeSerif"/>
    <w:panose1 w:val="02040503050406030204"/>
    <w:charset w:val="00"/>
    <w:family w:val="roman"/>
    <w:pitch w:val="default"/>
    <w:sig w:usb0="00000000" w:usb1="00000000" w:usb2="02000000" w:usb3="00000000" w:csb0="0000019F" w:csb1="00000000"/>
  </w:font>
  <w:font w:name="DejaVu Sans">
    <w:panose1 w:val="020B0603030804020204"/>
    <w:charset w:val="00"/>
    <w:family w:val="auto"/>
    <w:pitch w:val="default"/>
    <w:sig w:usb0="E7006EFF" w:usb1="D200FDFF" w:usb2="0A246029" w:usb3="0400200C" w:csb0="600001FF" w:csb1="DFFF0000"/>
  </w:font>
  <w:font w:name="esint10">
    <w:panose1 w:val="02000503000000000000"/>
    <w:charset w:val="00"/>
    <w:family w:val="auto"/>
    <w:pitch w:val="default"/>
    <w:sig w:usb0="00000003" w:usb1="00000000" w:usb2="00000000" w:usb3="00000000" w:csb0="40000001" w:csb1="80D40000"/>
  </w:font>
  <w:font w:name="DejaVa Sans">
    <w:altName w:val="Quicksand Light"/>
    <w:panose1 w:val="00000000000000000000"/>
    <w:charset w:val="00"/>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 w:name="MT Extra">
    <w:panose1 w:val="05050102010205020202"/>
    <w:charset w:val="00"/>
    <w:family w:val="auto"/>
    <w:pitch w:val="default"/>
    <w:sig w:usb0="800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Droid Sans Fallback">
    <w:panose1 w:val="020B0502000000000001"/>
    <w:charset w:val="86"/>
    <w:family w:val="auto"/>
    <w:pitch w:val="default"/>
    <w:sig w:usb0="910002FF" w:usb1="2BDFFCFB" w:usb2="00000036" w:usb3="00000000" w:csb0="203F01FF"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09539135"/>
      <w:docPartObj>
        <w:docPartGallery w:val="AutoText"/>
      </w:docPartObj>
    </w:sdtPr>
    <w:sdtContent>
      <w:p>
        <w:pPr>
          <w:pStyle w:val="6"/>
          <w:jc w:val="right"/>
        </w:pPr>
        <w:r>
          <w:fldChar w:fldCharType="begin"/>
        </w:r>
        <w:r>
          <w:instrText xml:space="preserve"> PAGE   \* MERGEFORMAT </w:instrText>
        </w:r>
        <w:r>
          <w:fldChar w:fldCharType="separate"/>
        </w:r>
        <w:r>
          <w:t>12</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B6255"/>
    <w:multiLevelType w:val="multilevel"/>
    <w:tmpl w:val="044B625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4561317"/>
    <w:multiLevelType w:val="multilevel"/>
    <w:tmpl w:val="04561317"/>
    <w:lvl w:ilvl="0" w:tentative="0">
      <w:start w:val="0"/>
      <w:numFmt w:val="bullet"/>
      <w:lvlText w:val="•"/>
      <w:lvlJc w:val="left"/>
      <w:pPr>
        <w:ind w:left="1200" w:hanging="360"/>
      </w:pPr>
      <w:rPr>
        <w:rFonts w:hint="default" w:ascii="Calibri" w:hAnsi="Calibri" w:eastAsiaTheme="minorHAnsi" w:cstheme="minorBidi"/>
      </w:rPr>
    </w:lvl>
    <w:lvl w:ilvl="1" w:tentative="0">
      <w:start w:val="1"/>
      <w:numFmt w:val="bullet"/>
      <w:lvlText w:val="o"/>
      <w:lvlJc w:val="left"/>
      <w:pPr>
        <w:ind w:left="1845" w:hanging="360"/>
      </w:pPr>
      <w:rPr>
        <w:rFonts w:hint="default" w:ascii="Courier New" w:hAnsi="Courier New" w:cs="Courier New"/>
      </w:rPr>
    </w:lvl>
    <w:lvl w:ilvl="2" w:tentative="0">
      <w:start w:val="1"/>
      <w:numFmt w:val="bullet"/>
      <w:lvlText w:val=""/>
      <w:lvlJc w:val="left"/>
      <w:pPr>
        <w:ind w:left="2565" w:hanging="360"/>
      </w:pPr>
      <w:rPr>
        <w:rFonts w:hint="default" w:ascii="Wingdings" w:hAnsi="Wingdings"/>
      </w:rPr>
    </w:lvl>
    <w:lvl w:ilvl="3" w:tentative="0">
      <w:start w:val="1"/>
      <w:numFmt w:val="bullet"/>
      <w:lvlText w:val=""/>
      <w:lvlJc w:val="left"/>
      <w:pPr>
        <w:ind w:left="3285" w:hanging="360"/>
      </w:pPr>
      <w:rPr>
        <w:rFonts w:hint="default" w:ascii="Symbol" w:hAnsi="Symbol"/>
      </w:rPr>
    </w:lvl>
    <w:lvl w:ilvl="4" w:tentative="0">
      <w:start w:val="1"/>
      <w:numFmt w:val="bullet"/>
      <w:lvlText w:val="o"/>
      <w:lvlJc w:val="left"/>
      <w:pPr>
        <w:ind w:left="4005" w:hanging="360"/>
      </w:pPr>
      <w:rPr>
        <w:rFonts w:hint="default" w:ascii="Courier New" w:hAnsi="Courier New" w:cs="Courier New"/>
      </w:rPr>
    </w:lvl>
    <w:lvl w:ilvl="5" w:tentative="0">
      <w:start w:val="1"/>
      <w:numFmt w:val="bullet"/>
      <w:lvlText w:val=""/>
      <w:lvlJc w:val="left"/>
      <w:pPr>
        <w:ind w:left="4725" w:hanging="360"/>
      </w:pPr>
      <w:rPr>
        <w:rFonts w:hint="default" w:ascii="Wingdings" w:hAnsi="Wingdings"/>
      </w:rPr>
    </w:lvl>
    <w:lvl w:ilvl="6" w:tentative="0">
      <w:start w:val="1"/>
      <w:numFmt w:val="bullet"/>
      <w:lvlText w:val=""/>
      <w:lvlJc w:val="left"/>
      <w:pPr>
        <w:ind w:left="5445" w:hanging="360"/>
      </w:pPr>
      <w:rPr>
        <w:rFonts w:hint="default" w:ascii="Symbol" w:hAnsi="Symbol"/>
      </w:rPr>
    </w:lvl>
    <w:lvl w:ilvl="7" w:tentative="0">
      <w:start w:val="1"/>
      <w:numFmt w:val="bullet"/>
      <w:lvlText w:val="o"/>
      <w:lvlJc w:val="left"/>
      <w:pPr>
        <w:ind w:left="6165" w:hanging="360"/>
      </w:pPr>
      <w:rPr>
        <w:rFonts w:hint="default" w:ascii="Courier New" w:hAnsi="Courier New" w:cs="Courier New"/>
      </w:rPr>
    </w:lvl>
    <w:lvl w:ilvl="8" w:tentative="0">
      <w:start w:val="1"/>
      <w:numFmt w:val="bullet"/>
      <w:lvlText w:val=""/>
      <w:lvlJc w:val="left"/>
      <w:pPr>
        <w:ind w:left="6885" w:hanging="360"/>
      </w:pPr>
      <w:rPr>
        <w:rFonts w:hint="default" w:ascii="Wingdings" w:hAnsi="Wingdings"/>
      </w:rPr>
    </w:lvl>
  </w:abstractNum>
  <w:abstractNum w:abstractNumId="2">
    <w:nsid w:val="0CD21398"/>
    <w:multiLevelType w:val="multilevel"/>
    <w:tmpl w:val="0CD21398"/>
    <w:lvl w:ilvl="0" w:tentative="0">
      <w:start w:val="1"/>
      <w:numFmt w:val="decimal"/>
      <w:lvlText w:val="%1."/>
      <w:lvlJc w:val="left"/>
      <w:pPr>
        <w:ind w:left="720" w:hanging="360"/>
      </w:pPr>
    </w:lvl>
    <w:lvl w:ilvl="1" w:tentative="0">
      <w:start w:val="0"/>
      <w:numFmt w:val="decimal"/>
      <w:isLgl/>
      <w:lvlText w:val="%1.%2"/>
      <w:lvlJc w:val="left"/>
      <w:pPr>
        <w:ind w:left="765" w:hanging="405"/>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1800" w:hanging="1440"/>
      </w:pPr>
      <w:rPr>
        <w:rFonts w:hint="default"/>
      </w:rPr>
    </w:lvl>
  </w:abstractNum>
  <w:abstractNum w:abstractNumId="3">
    <w:nsid w:val="0F085095"/>
    <w:multiLevelType w:val="multilevel"/>
    <w:tmpl w:val="0F085095"/>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20D7F53"/>
    <w:multiLevelType w:val="multilevel"/>
    <w:tmpl w:val="220D7F53"/>
    <w:lvl w:ilvl="0" w:tentative="0">
      <w:start w:val="2"/>
      <w:numFmt w:val="decimal"/>
      <w:lvlText w:val="%1"/>
      <w:lvlJc w:val="left"/>
      <w:pPr>
        <w:ind w:left="360" w:hanging="36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5">
    <w:nsid w:val="30196EAF"/>
    <w:multiLevelType w:val="multilevel"/>
    <w:tmpl w:val="30196EA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7490BD3"/>
    <w:multiLevelType w:val="multilevel"/>
    <w:tmpl w:val="47490BD3"/>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5791285D"/>
    <w:multiLevelType w:val="multilevel"/>
    <w:tmpl w:val="5791285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6E0E6C33"/>
    <w:multiLevelType w:val="multilevel"/>
    <w:tmpl w:val="6E0E6C3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1"/>
  </w:num>
  <w:num w:numId="3">
    <w:abstractNumId w:val="4"/>
  </w:num>
  <w:num w:numId="4">
    <w:abstractNumId w:val="2"/>
  </w:num>
  <w:num w:numId="5">
    <w:abstractNumId w:val="0"/>
  </w:num>
  <w:num w:numId="6">
    <w:abstractNumId w:val="7"/>
  </w:num>
  <w:num w:numId="7">
    <w:abstractNumId w:val="6"/>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5925"/>
    <w:rsid w:val="00073D0A"/>
    <w:rsid w:val="0017298D"/>
    <w:rsid w:val="001B1C72"/>
    <w:rsid w:val="0025299D"/>
    <w:rsid w:val="002F5925"/>
    <w:rsid w:val="003F1C95"/>
    <w:rsid w:val="004529F5"/>
    <w:rsid w:val="004538D0"/>
    <w:rsid w:val="004861A5"/>
    <w:rsid w:val="004C42DC"/>
    <w:rsid w:val="00532B37"/>
    <w:rsid w:val="00576618"/>
    <w:rsid w:val="005C7EAD"/>
    <w:rsid w:val="006311D1"/>
    <w:rsid w:val="006409B8"/>
    <w:rsid w:val="00674604"/>
    <w:rsid w:val="00711F0D"/>
    <w:rsid w:val="0079658A"/>
    <w:rsid w:val="007F4C70"/>
    <w:rsid w:val="00935D96"/>
    <w:rsid w:val="009812AF"/>
    <w:rsid w:val="00A753FA"/>
    <w:rsid w:val="00A95151"/>
    <w:rsid w:val="00AA3935"/>
    <w:rsid w:val="00B33679"/>
    <w:rsid w:val="00C71B33"/>
    <w:rsid w:val="00CA6066"/>
    <w:rsid w:val="00D61904"/>
    <w:rsid w:val="00DE3282"/>
    <w:rsid w:val="00DF4A10"/>
    <w:rsid w:val="00E71979"/>
    <w:rsid w:val="00F06AC2"/>
    <w:rsid w:val="00F920AE"/>
    <w:rsid w:val="00FB640C"/>
    <w:rsid w:val="60EF54F0"/>
    <w:rsid w:val="697D8980"/>
    <w:rsid w:val="AFAEA1E0"/>
    <w:rsid w:val="FFBFFB7B"/>
    <w:rsid w:val="FFC6F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4"/>
    <w:qFormat/>
    <w:uiPriority w:val="9"/>
    <w:pPr>
      <w:keepNext/>
      <w:keepLines/>
      <w:spacing w:before="480" w:after="0"/>
      <w:outlineLvl w:val="0"/>
    </w:pPr>
    <w:rPr>
      <w:rFonts w:asciiTheme="majorHAnsi" w:hAnsiTheme="majorHAnsi" w:eastAsiaTheme="majorEastAsia" w:cstheme="majorBidi"/>
      <w:b/>
      <w:bCs/>
      <w:color w:val="2E75B6" w:themeColor="accent1" w:themeShade="BF"/>
      <w:sz w:val="28"/>
      <w:szCs w:val="28"/>
    </w:rPr>
  </w:style>
  <w:style w:type="paragraph" w:styleId="3">
    <w:name w:val="heading 2"/>
    <w:basedOn w:val="1"/>
    <w:next w:val="1"/>
    <w:link w:val="15"/>
    <w:unhideWhenUsed/>
    <w:qFormat/>
    <w:uiPriority w:val="9"/>
    <w:pPr>
      <w:keepNext/>
      <w:keepLines/>
      <w:spacing w:before="200" w:after="0"/>
      <w:outlineLvl w:val="1"/>
    </w:pPr>
    <w:rPr>
      <w:rFonts w:asciiTheme="majorHAnsi" w:hAnsiTheme="majorHAnsi" w:eastAsiaTheme="majorEastAsia" w:cstheme="majorBidi"/>
      <w:b/>
      <w:bCs/>
      <w:color w:val="5B9BD5" w:themeColor="accent1"/>
      <w:sz w:val="26"/>
      <w:szCs w:val="26"/>
      <w14:textFill>
        <w14:solidFill>
          <w14:schemeClr w14:val="accent1"/>
        </w14:solidFill>
      </w14:textFill>
    </w:rPr>
  </w:style>
  <w:style w:type="paragraph" w:styleId="4">
    <w:name w:val="heading 3"/>
    <w:basedOn w:val="1"/>
    <w:next w:val="1"/>
    <w:link w:val="16"/>
    <w:unhideWhenUsed/>
    <w:qFormat/>
    <w:uiPriority w:val="9"/>
    <w:pPr>
      <w:keepNext/>
      <w:keepLines/>
      <w:spacing w:before="200" w:after="0"/>
      <w:outlineLvl w:val="2"/>
    </w:pPr>
    <w:rPr>
      <w:rFonts w:asciiTheme="majorHAnsi" w:hAnsiTheme="majorHAnsi" w:eastAsiaTheme="majorEastAsia" w:cstheme="majorBidi"/>
      <w:b/>
      <w:bCs/>
      <w:color w:val="5B9BD5" w:themeColor="accent1"/>
      <w14:textFill>
        <w14:solidFill>
          <w14:schemeClr w14:val="accent1"/>
        </w14:solidFill>
      </w14:textFill>
    </w:rPr>
  </w:style>
  <w:style w:type="paragraph" w:styleId="5">
    <w:name w:val="heading 4"/>
    <w:basedOn w:val="1"/>
    <w:next w:val="1"/>
    <w:link w:val="17"/>
    <w:unhideWhenUsed/>
    <w:qFormat/>
    <w:uiPriority w:val="9"/>
    <w:pPr>
      <w:keepNext/>
      <w:keepLines/>
      <w:spacing w:before="200" w:after="0"/>
      <w:outlineLvl w:val="3"/>
    </w:pPr>
    <w:rPr>
      <w:rFonts w:asciiTheme="majorHAnsi" w:hAnsiTheme="majorHAnsi" w:eastAsiaTheme="majorEastAsia" w:cstheme="majorBidi"/>
      <w:b/>
      <w:bCs/>
      <w:i/>
      <w:iCs/>
      <w:color w:val="5B9BD5" w:themeColor="accent1"/>
      <w14:textFill>
        <w14:solidFill>
          <w14:schemeClr w14:val="accent1"/>
        </w14:solidFill>
      </w14:textFill>
    </w:rPr>
  </w:style>
  <w:style w:type="character" w:default="1" w:styleId="11">
    <w:name w:val="Default Paragraph Font"/>
    <w:semiHidden/>
    <w:unhideWhenUsed/>
    <w:qFormat/>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6">
    <w:name w:val="footer"/>
    <w:basedOn w:val="1"/>
    <w:link w:val="19"/>
    <w:unhideWhenUsed/>
    <w:qFormat/>
    <w:uiPriority w:val="99"/>
    <w:pPr>
      <w:tabs>
        <w:tab w:val="center" w:pos="4680"/>
        <w:tab w:val="right" w:pos="9360"/>
      </w:tabs>
      <w:spacing w:after="0" w:line="240" w:lineRule="auto"/>
    </w:pPr>
  </w:style>
  <w:style w:type="paragraph" w:styleId="7">
    <w:name w:val="header"/>
    <w:basedOn w:val="1"/>
    <w:link w:val="20"/>
    <w:unhideWhenUsed/>
    <w:qFormat/>
    <w:uiPriority w:val="99"/>
    <w:pPr>
      <w:tabs>
        <w:tab w:val="center" w:pos="4680"/>
        <w:tab w:val="right" w:pos="9360"/>
      </w:tabs>
      <w:spacing w:after="0" w:line="240" w:lineRule="auto"/>
    </w:pPr>
  </w:style>
  <w:style w:type="paragraph" w:styleId="8">
    <w:name w:val="toc 1"/>
    <w:basedOn w:val="1"/>
    <w:next w:val="1"/>
    <w:unhideWhenUsed/>
    <w:qFormat/>
    <w:uiPriority w:val="39"/>
    <w:pPr>
      <w:spacing w:after="100"/>
    </w:pPr>
  </w:style>
  <w:style w:type="paragraph" w:styleId="9">
    <w:name w:val="toc 2"/>
    <w:basedOn w:val="1"/>
    <w:next w:val="1"/>
    <w:unhideWhenUsed/>
    <w:qFormat/>
    <w:uiPriority w:val="39"/>
    <w:pPr>
      <w:spacing w:after="100"/>
      <w:ind w:left="220"/>
    </w:pPr>
  </w:style>
  <w:style w:type="paragraph" w:styleId="10">
    <w:name w:val="toc 3"/>
    <w:basedOn w:val="1"/>
    <w:next w:val="1"/>
    <w:unhideWhenUsed/>
    <w:qFormat/>
    <w:uiPriority w:val="39"/>
    <w:pPr>
      <w:spacing w:after="100"/>
      <w:ind w:left="440"/>
    </w:pPr>
  </w:style>
  <w:style w:type="character" w:styleId="12">
    <w:name w:val="Hyperlink"/>
    <w:basedOn w:val="11"/>
    <w:unhideWhenUsed/>
    <w:qFormat/>
    <w:uiPriority w:val="99"/>
    <w:rPr>
      <w:color w:val="0563C1" w:themeColor="hyperlink"/>
      <w:u w:val="single"/>
      <w14:textFill>
        <w14:solidFill>
          <w14:schemeClr w14:val="hlink"/>
        </w14:solidFill>
      </w14:textFill>
    </w:rPr>
  </w:style>
  <w:style w:type="character" w:customStyle="1" w:styleId="14">
    <w:name w:val="Heading 1 Char"/>
    <w:basedOn w:val="11"/>
    <w:link w:val="2"/>
    <w:qFormat/>
    <w:uiPriority w:val="9"/>
    <w:rPr>
      <w:rFonts w:asciiTheme="majorHAnsi" w:hAnsiTheme="majorHAnsi" w:eastAsiaTheme="majorEastAsia" w:cstheme="majorBidi"/>
      <w:b/>
      <w:bCs/>
      <w:color w:val="2E75B6" w:themeColor="accent1" w:themeShade="BF"/>
      <w:sz w:val="28"/>
      <w:szCs w:val="28"/>
    </w:rPr>
  </w:style>
  <w:style w:type="character" w:customStyle="1" w:styleId="15">
    <w:name w:val="Heading 2 Char"/>
    <w:basedOn w:val="11"/>
    <w:link w:val="3"/>
    <w:qFormat/>
    <w:uiPriority w:val="9"/>
    <w:rPr>
      <w:rFonts w:asciiTheme="majorHAnsi" w:hAnsiTheme="majorHAnsi" w:eastAsiaTheme="majorEastAsia" w:cstheme="majorBidi"/>
      <w:b/>
      <w:bCs/>
      <w:color w:val="5B9BD5" w:themeColor="accent1"/>
      <w:sz w:val="26"/>
      <w:szCs w:val="26"/>
      <w14:textFill>
        <w14:solidFill>
          <w14:schemeClr w14:val="accent1"/>
        </w14:solidFill>
      </w14:textFill>
    </w:rPr>
  </w:style>
  <w:style w:type="character" w:customStyle="1" w:styleId="16">
    <w:name w:val="Heading 3 Char"/>
    <w:basedOn w:val="11"/>
    <w:link w:val="4"/>
    <w:qFormat/>
    <w:uiPriority w:val="9"/>
    <w:rPr>
      <w:rFonts w:asciiTheme="majorHAnsi" w:hAnsiTheme="majorHAnsi" w:eastAsiaTheme="majorEastAsia" w:cstheme="majorBidi"/>
      <w:b/>
      <w:bCs/>
      <w:color w:val="5B9BD5" w:themeColor="accent1"/>
      <w14:textFill>
        <w14:solidFill>
          <w14:schemeClr w14:val="accent1"/>
        </w14:solidFill>
      </w14:textFill>
    </w:rPr>
  </w:style>
  <w:style w:type="character" w:customStyle="1" w:styleId="17">
    <w:name w:val="Heading 4 Char"/>
    <w:basedOn w:val="11"/>
    <w:link w:val="5"/>
    <w:qFormat/>
    <w:uiPriority w:val="9"/>
    <w:rPr>
      <w:rFonts w:asciiTheme="majorHAnsi" w:hAnsiTheme="majorHAnsi" w:eastAsiaTheme="majorEastAsia" w:cstheme="majorBidi"/>
      <w:b/>
      <w:bCs/>
      <w:i/>
      <w:iCs/>
      <w:color w:val="5B9BD5" w:themeColor="accent1"/>
      <w14:textFill>
        <w14:solidFill>
          <w14:schemeClr w14:val="accent1"/>
        </w14:solidFill>
      </w14:textFill>
    </w:rPr>
  </w:style>
  <w:style w:type="paragraph" w:styleId="18">
    <w:name w:val="List Paragraph"/>
    <w:basedOn w:val="1"/>
    <w:qFormat/>
    <w:uiPriority w:val="34"/>
    <w:pPr>
      <w:ind w:left="720"/>
      <w:contextualSpacing/>
    </w:pPr>
  </w:style>
  <w:style w:type="character" w:customStyle="1" w:styleId="19">
    <w:name w:val="Footer Char"/>
    <w:basedOn w:val="11"/>
    <w:link w:val="6"/>
    <w:qFormat/>
    <w:uiPriority w:val="99"/>
  </w:style>
  <w:style w:type="character" w:customStyle="1" w:styleId="20">
    <w:name w:val="Header Char"/>
    <w:basedOn w:val="11"/>
    <w:link w:val="7"/>
    <w:qFormat/>
    <w:uiPriority w:val="99"/>
  </w:style>
  <w:style w:type="paragraph" w:customStyle="1" w:styleId="21">
    <w:name w:val="TOC Heading"/>
    <w:basedOn w:val="2"/>
    <w:next w:val="1"/>
    <w:unhideWhenUsed/>
    <w:qFormat/>
    <w:uiPriority w:val="39"/>
    <w:pPr>
      <w:spacing w:before="240" w:line="259" w:lineRule="auto"/>
      <w:outlineLvl w:val="9"/>
    </w:pPr>
    <w:rPr>
      <w:b w:val="0"/>
      <w:bCs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1476</Words>
  <Characters>8419</Characters>
  <Lines>70</Lines>
  <Paragraphs>19</Paragraphs>
  <TotalTime>78</TotalTime>
  <ScaleCrop>false</ScaleCrop>
  <LinksUpToDate>false</LinksUpToDate>
  <CharactersWithSpaces>9876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2019-11-25T20:11:00Z</dcterms:created>
  <dc:creator>student</dc:creator>
  <cp:lastModifiedBy>Miscellaneous</cp:lastModifiedBy>
  <dcterms:modified xsi:type="dcterms:W3CDTF">2019-11-25T15:43:54Z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