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5776" w14:textId="77777777" w:rsidR="00BC257F" w:rsidRDefault="00BC257F">
      <w:pPr>
        <w:pStyle w:val="Ttulo"/>
        <w:rPr>
          <w:rFonts w:ascii="Aptos" w:hAnsi="Aptos"/>
          <w:b/>
          <w:bCs/>
          <w:color w:val="548DD4" w:themeColor="text2" w:themeTint="99"/>
          <w:sz w:val="44"/>
          <w:szCs w:val="44"/>
        </w:rPr>
      </w:pPr>
    </w:p>
    <w:p w14:paraId="793977F1" w14:textId="40C30533" w:rsidR="0065253B" w:rsidRPr="00BC257F" w:rsidRDefault="00316931">
      <w:pPr>
        <w:pStyle w:val="Ttulo"/>
        <w:rPr>
          <w:rFonts w:ascii="Aptos" w:hAnsi="Aptos"/>
          <w:b/>
          <w:bCs/>
          <w:color w:val="548DD4" w:themeColor="text2" w:themeTint="99"/>
          <w:sz w:val="44"/>
          <w:szCs w:val="44"/>
        </w:rPr>
      </w:pPr>
      <w:proofErr w:type="spellStart"/>
      <w:r w:rsidRPr="00BC257F">
        <w:rPr>
          <w:rFonts w:ascii="Aptos" w:hAnsi="Aptos"/>
          <w:b/>
          <w:bCs/>
          <w:color w:val="548DD4" w:themeColor="text2" w:themeTint="99"/>
          <w:sz w:val="44"/>
          <w:szCs w:val="44"/>
        </w:rPr>
        <w:t>Requisitos</w:t>
      </w:r>
      <w:proofErr w:type="spellEnd"/>
      <w:r w:rsidRPr="00BC257F">
        <w:rPr>
          <w:rFonts w:ascii="Aptos" w:hAnsi="Aptos"/>
          <w:b/>
          <w:bCs/>
          <w:color w:val="548DD4" w:themeColor="text2" w:themeTint="99"/>
          <w:sz w:val="44"/>
          <w:szCs w:val="44"/>
        </w:rPr>
        <w:t xml:space="preserve"> do Sistema de </w:t>
      </w:r>
      <w:proofErr w:type="spellStart"/>
      <w:r w:rsidRPr="00BC257F">
        <w:rPr>
          <w:rFonts w:ascii="Aptos" w:hAnsi="Aptos"/>
          <w:b/>
          <w:bCs/>
          <w:color w:val="548DD4" w:themeColor="text2" w:themeTint="99"/>
          <w:sz w:val="44"/>
          <w:szCs w:val="44"/>
        </w:rPr>
        <w:t>Biblioteca</w:t>
      </w:r>
      <w:proofErr w:type="spellEnd"/>
    </w:p>
    <w:p w14:paraId="2CBB43ED" w14:textId="77777777" w:rsidR="0065253B" w:rsidRPr="00BC257F" w:rsidRDefault="00316931">
      <w:pPr>
        <w:pStyle w:val="Ttulo1"/>
        <w:rPr>
          <w:rFonts w:ascii="Consolas" w:hAnsi="Consolas"/>
          <w:sz w:val="32"/>
          <w:szCs w:val="32"/>
        </w:rPr>
      </w:pPr>
      <w:r w:rsidRPr="00BC257F">
        <w:rPr>
          <w:rFonts w:ascii="Consolas" w:hAnsi="Consolas"/>
          <w:sz w:val="32"/>
          <w:szCs w:val="32"/>
        </w:rPr>
        <w:t>Requisitos Funcionais (RF)</w:t>
      </w:r>
    </w:p>
    <w:tbl>
      <w:tblPr>
        <w:tblStyle w:val="Lista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19"/>
        <w:gridCol w:w="1458"/>
        <w:gridCol w:w="1985"/>
      </w:tblGrid>
      <w:tr w:rsidR="0065253B" w14:paraId="17BD2211" w14:textId="77777777" w:rsidTr="00C1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72999D1" w14:textId="77777777" w:rsidR="0065253B" w:rsidRDefault="00316931" w:rsidP="00C1712A">
            <w:pPr>
              <w:jc w:val="center"/>
            </w:pPr>
            <w:r>
              <w:t>RF</w:t>
            </w:r>
          </w:p>
        </w:tc>
        <w:tc>
          <w:tcPr>
            <w:tcW w:w="3219" w:type="dxa"/>
          </w:tcPr>
          <w:p w14:paraId="01FE9BAE" w14:textId="77777777" w:rsidR="0065253B" w:rsidRDefault="00316931" w:rsidP="00C17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58" w:type="dxa"/>
          </w:tcPr>
          <w:p w14:paraId="1FA710E5" w14:textId="77777777" w:rsidR="0065253B" w:rsidRDefault="00316931" w:rsidP="00C17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985" w:type="dxa"/>
          </w:tcPr>
          <w:p w14:paraId="673FDAE3" w14:textId="77777777" w:rsidR="0065253B" w:rsidRDefault="00316931" w:rsidP="00C17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Negócio Associada</w:t>
            </w:r>
          </w:p>
        </w:tc>
      </w:tr>
      <w:tr w:rsidR="0065253B" w14:paraId="190D460B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D0935B" w14:textId="77777777" w:rsidR="0065253B" w:rsidRDefault="00316931" w:rsidP="00C1712A">
            <w:pPr>
              <w:jc w:val="center"/>
            </w:pPr>
            <w:r>
              <w:t>RF01</w:t>
            </w:r>
          </w:p>
        </w:tc>
        <w:tc>
          <w:tcPr>
            <w:tcW w:w="3219" w:type="dxa"/>
            <w:tcBorders>
              <w:top w:val="none" w:sz="0" w:space="0" w:color="auto"/>
              <w:bottom w:val="none" w:sz="0" w:space="0" w:color="auto"/>
            </w:tcBorders>
          </w:tcPr>
          <w:p w14:paraId="55B1F834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deve se cadastrar no sistema com email e senha</w:t>
            </w:r>
          </w:p>
        </w:tc>
        <w:tc>
          <w:tcPr>
            <w:tcW w:w="1458" w:type="dxa"/>
            <w:tcBorders>
              <w:top w:val="none" w:sz="0" w:space="0" w:color="auto"/>
              <w:bottom w:val="none" w:sz="0" w:space="0" w:color="auto"/>
            </w:tcBorders>
          </w:tcPr>
          <w:p w14:paraId="278BBD2E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E562D5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RN01</w:t>
            </w:r>
          </w:p>
        </w:tc>
      </w:tr>
      <w:tr w:rsidR="0065253B" w14:paraId="4A826B49" w14:textId="77777777" w:rsidTr="004D0553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D44E478" w14:textId="77777777" w:rsidR="0065253B" w:rsidRDefault="00316931" w:rsidP="00C1712A">
            <w:pPr>
              <w:jc w:val="center"/>
            </w:pPr>
            <w:r>
              <w:t>RF02</w:t>
            </w:r>
          </w:p>
        </w:tc>
        <w:tc>
          <w:tcPr>
            <w:tcW w:w="3219" w:type="dxa"/>
          </w:tcPr>
          <w:p w14:paraId="46FDAC94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deve realizar login usando email e senha</w:t>
            </w:r>
          </w:p>
        </w:tc>
        <w:tc>
          <w:tcPr>
            <w:tcW w:w="1458" w:type="dxa"/>
          </w:tcPr>
          <w:p w14:paraId="0CD29391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0573E770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RN01</w:t>
            </w:r>
          </w:p>
        </w:tc>
      </w:tr>
      <w:tr w:rsidR="0065253B" w14:paraId="725CAEBD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85AA0D2" w14:textId="77777777" w:rsidR="0065253B" w:rsidRDefault="00316931" w:rsidP="00C1712A">
            <w:pPr>
              <w:jc w:val="center"/>
            </w:pPr>
            <w:r>
              <w:t>RF03</w:t>
            </w:r>
          </w:p>
        </w:tc>
        <w:tc>
          <w:tcPr>
            <w:tcW w:w="3219" w:type="dxa"/>
            <w:tcBorders>
              <w:top w:val="none" w:sz="0" w:space="0" w:color="auto"/>
              <w:bottom w:val="none" w:sz="0" w:space="0" w:color="auto"/>
            </w:tcBorders>
          </w:tcPr>
          <w:p w14:paraId="17D84ED7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deve adicionar novos livros à biblioteca</w:t>
            </w:r>
          </w:p>
        </w:tc>
        <w:tc>
          <w:tcPr>
            <w:tcW w:w="1458" w:type="dxa"/>
            <w:tcBorders>
              <w:top w:val="none" w:sz="0" w:space="0" w:color="auto"/>
              <w:bottom w:val="none" w:sz="0" w:space="0" w:color="auto"/>
            </w:tcBorders>
          </w:tcPr>
          <w:p w14:paraId="60554A92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1AB348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RN02</w:t>
            </w:r>
          </w:p>
        </w:tc>
      </w:tr>
      <w:tr w:rsidR="0065253B" w14:paraId="67049866" w14:textId="77777777" w:rsidTr="004D0553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A883D7" w14:textId="77777777" w:rsidR="0065253B" w:rsidRDefault="00316931" w:rsidP="00C1712A">
            <w:pPr>
              <w:jc w:val="center"/>
            </w:pPr>
            <w:r>
              <w:t>RF04</w:t>
            </w:r>
          </w:p>
        </w:tc>
        <w:tc>
          <w:tcPr>
            <w:tcW w:w="3219" w:type="dxa"/>
          </w:tcPr>
          <w:p w14:paraId="23D6C0A0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deve editar informações de livros</w:t>
            </w:r>
          </w:p>
        </w:tc>
        <w:tc>
          <w:tcPr>
            <w:tcW w:w="1458" w:type="dxa"/>
          </w:tcPr>
          <w:p w14:paraId="00A874B9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985" w:type="dxa"/>
          </w:tcPr>
          <w:p w14:paraId="59929254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RN02</w:t>
            </w:r>
          </w:p>
        </w:tc>
      </w:tr>
      <w:tr w:rsidR="0065253B" w14:paraId="29859431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577E56" w14:textId="77777777" w:rsidR="0065253B" w:rsidRDefault="00316931" w:rsidP="00C1712A">
            <w:pPr>
              <w:jc w:val="center"/>
            </w:pPr>
            <w:r>
              <w:t>RF05</w:t>
            </w:r>
          </w:p>
        </w:tc>
        <w:tc>
          <w:tcPr>
            <w:tcW w:w="3219" w:type="dxa"/>
            <w:tcBorders>
              <w:top w:val="none" w:sz="0" w:space="0" w:color="auto"/>
              <w:bottom w:val="none" w:sz="0" w:space="0" w:color="auto"/>
            </w:tcBorders>
          </w:tcPr>
          <w:p w14:paraId="559677B1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deve remover livros da biblioteca</w:t>
            </w:r>
          </w:p>
        </w:tc>
        <w:tc>
          <w:tcPr>
            <w:tcW w:w="1458" w:type="dxa"/>
            <w:tcBorders>
              <w:top w:val="none" w:sz="0" w:space="0" w:color="auto"/>
              <w:bottom w:val="none" w:sz="0" w:space="0" w:color="auto"/>
            </w:tcBorders>
          </w:tcPr>
          <w:p w14:paraId="087AA1F6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A419FB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RN07</w:t>
            </w:r>
          </w:p>
        </w:tc>
      </w:tr>
      <w:tr w:rsidR="0065253B" w14:paraId="66717B5C" w14:textId="77777777" w:rsidTr="004D055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492E5C2" w14:textId="77777777" w:rsidR="0065253B" w:rsidRDefault="00316931" w:rsidP="00C1712A">
            <w:pPr>
              <w:jc w:val="center"/>
            </w:pPr>
            <w:r>
              <w:t>RF06</w:t>
            </w:r>
          </w:p>
        </w:tc>
        <w:tc>
          <w:tcPr>
            <w:tcW w:w="3219" w:type="dxa"/>
          </w:tcPr>
          <w:p w14:paraId="128501AC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pode visualizar lista de livros disponíveis</w:t>
            </w:r>
          </w:p>
        </w:tc>
        <w:tc>
          <w:tcPr>
            <w:tcW w:w="1458" w:type="dxa"/>
          </w:tcPr>
          <w:p w14:paraId="139DCDD2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</w:tcPr>
          <w:p w14:paraId="27EDBCD2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RN01</w:t>
            </w:r>
          </w:p>
        </w:tc>
      </w:tr>
      <w:tr w:rsidR="0065253B" w14:paraId="46C050F8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9665AB" w14:textId="77777777" w:rsidR="0065253B" w:rsidRDefault="00316931" w:rsidP="00C1712A">
            <w:pPr>
              <w:jc w:val="center"/>
            </w:pPr>
            <w:r>
              <w:t>RF07</w:t>
            </w:r>
          </w:p>
        </w:tc>
        <w:tc>
          <w:tcPr>
            <w:tcW w:w="3219" w:type="dxa"/>
            <w:tcBorders>
              <w:top w:val="none" w:sz="0" w:space="0" w:color="auto"/>
              <w:bottom w:val="none" w:sz="0" w:space="0" w:color="auto"/>
            </w:tcBorders>
          </w:tcPr>
          <w:p w14:paraId="66C72484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pode buscar livros por título, autor ou categoria</w:t>
            </w:r>
          </w:p>
        </w:tc>
        <w:tc>
          <w:tcPr>
            <w:tcW w:w="1458" w:type="dxa"/>
            <w:tcBorders>
              <w:top w:val="none" w:sz="0" w:space="0" w:color="auto"/>
              <w:bottom w:val="none" w:sz="0" w:space="0" w:color="auto"/>
            </w:tcBorders>
          </w:tcPr>
          <w:p w14:paraId="00D0BC2A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CF536C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RN08</w:t>
            </w:r>
          </w:p>
        </w:tc>
      </w:tr>
      <w:tr w:rsidR="0065253B" w14:paraId="1DFDDE0E" w14:textId="77777777" w:rsidTr="004D0553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EF0D43" w14:textId="77777777" w:rsidR="0065253B" w:rsidRDefault="00316931" w:rsidP="00C1712A">
            <w:pPr>
              <w:jc w:val="center"/>
            </w:pPr>
            <w:r>
              <w:t>RF08</w:t>
            </w:r>
          </w:p>
        </w:tc>
        <w:tc>
          <w:tcPr>
            <w:tcW w:w="3219" w:type="dxa"/>
          </w:tcPr>
          <w:p w14:paraId="1FDCB502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pode marcar livros como favoritos</w:t>
            </w:r>
          </w:p>
        </w:tc>
        <w:tc>
          <w:tcPr>
            <w:tcW w:w="1458" w:type="dxa"/>
          </w:tcPr>
          <w:p w14:paraId="7118D641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985" w:type="dxa"/>
          </w:tcPr>
          <w:p w14:paraId="60E07538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RN03, RN06</w:t>
            </w:r>
          </w:p>
        </w:tc>
      </w:tr>
      <w:tr w:rsidR="0065253B" w14:paraId="5F3224F8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3C8A77" w14:textId="77777777" w:rsidR="0065253B" w:rsidRDefault="00316931" w:rsidP="00C1712A">
            <w:pPr>
              <w:jc w:val="center"/>
            </w:pPr>
            <w:r>
              <w:t>RF09</w:t>
            </w:r>
          </w:p>
        </w:tc>
        <w:tc>
          <w:tcPr>
            <w:tcW w:w="3219" w:type="dxa"/>
            <w:tcBorders>
              <w:top w:val="none" w:sz="0" w:space="0" w:color="auto"/>
              <w:bottom w:val="none" w:sz="0" w:space="0" w:color="auto"/>
            </w:tcBorders>
          </w:tcPr>
          <w:p w14:paraId="4098C6BB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deve impedir ações administrativas por usuários comuns</w:t>
            </w:r>
          </w:p>
        </w:tc>
        <w:tc>
          <w:tcPr>
            <w:tcW w:w="1458" w:type="dxa"/>
            <w:tcBorders>
              <w:top w:val="none" w:sz="0" w:space="0" w:color="auto"/>
              <w:bottom w:val="none" w:sz="0" w:space="0" w:color="auto"/>
            </w:tcBorders>
          </w:tcPr>
          <w:p w14:paraId="400CC30F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A3E918" w14:textId="77777777" w:rsidR="0065253B" w:rsidRDefault="00316931" w:rsidP="00C1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RN09</w:t>
            </w:r>
          </w:p>
        </w:tc>
      </w:tr>
      <w:tr w:rsidR="0065253B" w14:paraId="39BB90A5" w14:textId="77777777" w:rsidTr="004D0553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1C12379" w14:textId="77777777" w:rsidR="0065253B" w:rsidRDefault="00316931" w:rsidP="00C1712A">
            <w:pPr>
              <w:jc w:val="center"/>
            </w:pPr>
            <w:r>
              <w:t>RF10</w:t>
            </w:r>
          </w:p>
        </w:tc>
        <w:tc>
          <w:tcPr>
            <w:tcW w:w="3219" w:type="dxa"/>
          </w:tcPr>
          <w:p w14:paraId="097AA995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deve registrar histórico de visualizações e favoritos de cada usuário</w:t>
            </w:r>
          </w:p>
        </w:tc>
        <w:tc>
          <w:tcPr>
            <w:tcW w:w="1458" w:type="dxa"/>
          </w:tcPr>
          <w:p w14:paraId="41C87DB0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985" w:type="dxa"/>
          </w:tcPr>
          <w:p w14:paraId="438AAA7F" w14:textId="77777777" w:rsidR="0065253B" w:rsidRDefault="00316931" w:rsidP="00C17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RN06</w:t>
            </w:r>
          </w:p>
        </w:tc>
      </w:tr>
    </w:tbl>
    <w:p w14:paraId="6BA8E0DB" w14:textId="6D387EDE" w:rsidR="0065253B" w:rsidRPr="004D0553" w:rsidRDefault="00316931">
      <w:pPr>
        <w:pStyle w:val="Ttulo1"/>
        <w:rPr>
          <w:rFonts w:ascii="Consolas" w:hAnsi="Consolas"/>
          <w:sz w:val="32"/>
          <w:szCs w:val="32"/>
        </w:rPr>
      </w:pPr>
      <w:proofErr w:type="spellStart"/>
      <w:r w:rsidRPr="004D0553">
        <w:rPr>
          <w:rFonts w:ascii="Consolas" w:hAnsi="Consolas"/>
          <w:sz w:val="32"/>
          <w:szCs w:val="32"/>
        </w:rPr>
        <w:t>Requisitos</w:t>
      </w:r>
      <w:proofErr w:type="spellEnd"/>
      <w:r w:rsidRPr="004D0553">
        <w:rPr>
          <w:rFonts w:ascii="Consolas" w:hAnsi="Consolas"/>
          <w:sz w:val="32"/>
          <w:szCs w:val="32"/>
        </w:rPr>
        <w:t xml:space="preserve"> </w:t>
      </w:r>
      <w:proofErr w:type="spellStart"/>
      <w:r w:rsidRPr="004D0553">
        <w:rPr>
          <w:rFonts w:ascii="Consolas" w:hAnsi="Consolas"/>
          <w:sz w:val="32"/>
          <w:szCs w:val="32"/>
        </w:rPr>
        <w:t>Não</w:t>
      </w:r>
      <w:proofErr w:type="spellEnd"/>
      <w:r w:rsidRPr="004D0553">
        <w:rPr>
          <w:rFonts w:ascii="Consolas" w:hAnsi="Consolas"/>
          <w:sz w:val="32"/>
          <w:szCs w:val="32"/>
        </w:rPr>
        <w:t xml:space="preserve"> </w:t>
      </w:r>
      <w:proofErr w:type="spellStart"/>
      <w:r w:rsidRPr="004D0553">
        <w:rPr>
          <w:rFonts w:ascii="Consolas" w:hAnsi="Consolas"/>
          <w:sz w:val="32"/>
          <w:szCs w:val="32"/>
        </w:rPr>
        <w:t>Funcionais</w:t>
      </w:r>
      <w:proofErr w:type="spellEnd"/>
      <w:r w:rsidRPr="004D0553">
        <w:rPr>
          <w:rFonts w:ascii="Consolas" w:hAnsi="Consolas"/>
          <w:sz w:val="32"/>
          <w:szCs w:val="32"/>
        </w:rPr>
        <w:t xml:space="preserve"> (RNF)</w:t>
      </w:r>
    </w:p>
    <w:tbl>
      <w:tblPr>
        <w:tblStyle w:val="Lista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518"/>
        <w:gridCol w:w="1315"/>
      </w:tblGrid>
      <w:tr w:rsidR="0065253B" w14:paraId="01A1577C" w14:textId="77777777" w:rsidTr="00C1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C7265F" w14:textId="77777777" w:rsidR="0065253B" w:rsidRDefault="00316931" w:rsidP="004D0553">
            <w:pPr>
              <w:jc w:val="center"/>
            </w:pPr>
            <w:r>
              <w:t>RNF</w:t>
            </w:r>
          </w:p>
        </w:tc>
        <w:tc>
          <w:tcPr>
            <w:tcW w:w="4518" w:type="dxa"/>
          </w:tcPr>
          <w:p w14:paraId="1B17EB3F" w14:textId="77777777" w:rsidR="0065253B" w:rsidRDefault="00316931" w:rsidP="004D0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52" w:type="dxa"/>
          </w:tcPr>
          <w:p w14:paraId="7FA89677" w14:textId="77777777" w:rsidR="0065253B" w:rsidRDefault="00316931" w:rsidP="004D0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65253B" w14:paraId="55EE0FA2" w14:textId="77777777" w:rsidTr="00C1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5A5D417" w14:textId="77777777" w:rsidR="0065253B" w:rsidRDefault="00316931" w:rsidP="004D0553">
            <w:pPr>
              <w:jc w:val="center"/>
            </w:pPr>
            <w:r>
              <w:t>RNF01</w:t>
            </w:r>
          </w:p>
        </w:tc>
        <w:tc>
          <w:tcPr>
            <w:tcW w:w="4518" w:type="dxa"/>
            <w:tcBorders>
              <w:top w:val="none" w:sz="0" w:space="0" w:color="auto"/>
              <w:bottom w:val="none" w:sz="0" w:space="0" w:color="auto"/>
            </w:tcBorders>
          </w:tcPr>
          <w:p w14:paraId="65C637FE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deve ser seguro, armazenando senhas criptografadas</w:t>
            </w:r>
          </w:p>
        </w:tc>
        <w:tc>
          <w:tcPr>
            <w:tcW w:w="11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5EF51D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5253B" w14:paraId="15960012" w14:textId="77777777" w:rsidTr="00C1712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DA993D" w14:textId="77777777" w:rsidR="0065253B" w:rsidRDefault="00316931" w:rsidP="004D0553">
            <w:pPr>
              <w:jc w:val="center"/>
            </w:pPr>
            <w:r>
              <w:t>RNF02</w:t>
            </w:r>
          </w:p>
        </w:tc>
        <w:tc>
          <w:tcPr>
            <w:tcW w:w="4518" w:type="dxa"/>
          </w:tcPr>
          <w:p w14:paraId="653583C9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deve ter interface responsiva, funcionando em desktop e mobile</w:t>
            </w:r>
          </w:p>
        </w:tc>
        <w:tc>
          <w:tcPr>
            <w:tcW w:w="1152" w:type="dxa"/>
          </w:tcPr>
          <w:p w14:paraId="510DB2ED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65253B" w14:paraId="5B0A03F7" w14:textId="77777777" w:rsidTr="00C1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8D8171" w14:textId="77777777" w:rsidR="0065253B" w:rsidRDefault="00316931" w:rsidP="004D0553">
            <w:pPr>
              <w:jc w:val="center"/>
            </w:pPr>
            <w:r>
              <w:t>RNF03</w:t>
            </w:r>
          </w:p>
        </w:tc>
        <w:tc>
          <w:tcPr>
            <w:tcW w:w="4518" w:type="dxa"/>
            <w:tcBorders>
              <w:top w:val="none" w:sz="0" w:space="0" w:color="auto"/>
              <w:bottom w:val="none" w:sz="0" w:space="0" w:color="auto"/>
            </w:tcBorders>
          </w:tcPr>
          <w:p w14:paraId="6DAB89CA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deve permitir múltiplos usuários simultâneos sem perda de desempenho</w:t>
            </w:r>
          </w:p>
        </w:tc>
        <w:tc>
          <w:tcPr>
            <w:tcW w:w="11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D1FDFF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5253B" w14:paraId="730ED8F5" w14:textId="77777777" w:rsidTr="00C1712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A46FCE3" w14:textId="77777777" w:rsidR="0065253B" w:rsidRDefault="00316931" w:rsidP="004D0553">
            <w:pPr>
              <w:jc w:val="center"/>
            </w:pPr>
            <w:r>
              <w:t>RNF04</w:t>
            </w:r>
          </w:p>
        </w:tc>
        <w:tc>
          <w:tcPr>
            <w:tcW w:w="4518" w:type="dxa"/>
          </w:tcPr>
          <w:p w14:paraId="0060685C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deve ser modular e de fácil manutenção</w:t>
            </w:r>
          </w:p>
        </w:tc>
        <w:tc>
          <w:tcPr>
            <w:tcW w:w="1152" w:type="dxa"/>
          </w:tcPr>
          <w:p w14:paraId="0D904760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65253B" w14:paraId="50485D17" w14:textId="77777777" w:rsidTr="00C1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A62839" w14:textId="77777777" w:rsidR="0065253B" w:rsidRDefault="00316931" w:rsidP="004D0553">
            <w:pPr>
              <w:jc w:val="center"/>
            </w:pPr>
            <w:r>
              <w:t>RNF05</w:t>
            </w:r>
          </w:p>
        </w:tc>
        <w:tc>
          <w:tcPr>
            <w:tcW w:w="4518" w:type="dxa"/>
            <w:tcBorders>
              <w:top w:val="none" w:sz="0" w:space="0" w:color="auto"/>
              <w:bottom w:val="none" w:sz="0" w:space="0" w:color="auto"/>
            </w:tcBorders>
          </w:tcPr>
          <w:p w14:paraId="5061CA14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deve registrar logs de ações críticas (adição/remoção de livros)</w:t>
            </w:r>
          </w:p>
        </w:tc>
        <w:tc>
          <w:tcPr>
            <w:tcW w:w="11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924405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5253B" w14:paraId="6107B1DE" w14:textId="77777777" w:rsidTr="00C1712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3281D11" w14:textId="77777777" w:rsidR="0065253B" w:rsidRDefault="00316931" w:rsidP="004D0553">
            <w:pPr>
              <w:jc w:val="center"/>
            </w:pPr>
            <w:r>
              <w:lastRenderedPageBreak/>
              <w:t>RNF06</w:t>
            </w:r>
          </w:p>
        </w:tc>
        <w:tc>
          <w:tcPr>
            <w:tcW w:w="4518" w:type="dxa"/>
          </w:tcPr>
          <w:p w14:paraId="34EFC342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deve fornecer buscas rápidas e relevantes</w:t>
            </w:r>
          </w:p>
        </w:tc>
        <w:tc>
          <w:tcPr>
            <w:tcW w:w="1152" w:type="dxa"/>
          </w:tcPr>
          <w:p w14:paraId="6D2289A7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5253B" w14:paraId="521A4B75" w14:textId="77777777" w:rsidTr="00C1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3F888E" w14:textId="77777777" w:rsidR="0065253B" w:rsidRDefault="00316931" w:rsidP="004D0553">
            <w:pPr>
              <w:jc w:val="center"/>
            </w:pPr>
            <w:r>
              <w:t>RNF07</w:t>
            </w:r>
          </w:p>
        </w:tc>
        <w:tc>
          <w:tcPr>
            <w:tcW w:w="4518" w:type="dxa"/>
            <w:tcBorders>
              <w:top w:val="none" w:sz="0" w:space="0" w:color="auto"/>
              <w:bottom w:val="none" w:sz="0" w:space="0" w:color="auto"/>
            </w:tcBorders>
          </w:tcPr>
          <w:p w14:paraId="4366B9E7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deve ser escalável para futuras funcionalidades (categorias, filtros avançados)</w:t>
            </w:r>
          </w:p>
        </w:tc>
        <w:tc>
          <w:tcPr>
            <w:tcW w:w="11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6B8BF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55CD99B3" w14:textId="3F3644D1" w:rsidR="0065253B" w:rsidRPr="004D0553" w:rsidRDefault="00316931">
      <w:pPr>
        <w:pStyle w:val="Ttulo1"/>
        <w:rPr>
          <w:rFonts w:ascii="Consolas" w:hAnsi="Consolas"/>
          <w:sz w:val="32"/>
          <w:szCs w:val="32"/>
        </w:rPr>
      </w:pPr>
      <w:proofErr w:type="spellStart"/>
      <w:r w:rsidRPr="004D0553">
        <w:rPr>
          <w:rFonts w:ascii="Consolas" w:hAnsi="Consolas"/>
          <w:sz w:val="32"/>
          <w:szCs w:val="32"/>
        </w:rPr>
        <w:t>Regras</w:t>
      </w:r>
      <w:proofErr w:type="spellEnd"/>
      <w:r w:rsidRPr="004D0553">
        <w:rPr>
          <w:rFonts w:ascii="Consolas" w:hAnsi="Consolas"/>
          <w:sz w:val="32"/>
          <w:szCs w:val="32"/>
        </w:rPr>
        <w:t xml:space="preserve"> de </w:t>
      </w:r>
      <w:proofErr w:type="spellStart"/>
      <w:r w:rsidRPr="004D0553">
        <w:rPr>
          <w:rFonts w:ascii="Consolas" w:hAnsi="Consolas"/>
          <w:sz w:val="32"/>
          <w:szCs w:val="32"/>
        </w:rPr>
        <w:t>Negócio</w:t>
      </w:r>
      <w:proofErr w:type="spellEnd"/>
      <w:r w:rsidR="004D0553" w:rsidRPr="004D0553">
        <w:rPr>
          <w:rFonts w:ascii="Consolas" w:hAnsi="Consolas"/>
          <w:sz w:val="32"/>
          <w:szCs w:val="32"/>
        </w:rPr>
        <w:t xml:space="preserve"> (RN)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1384"/>
        <w:gridCol w:w="4376"/>
        <w:gridCol w:w="2880"/>
      </w:tblGrid>
      <w:tr w:rsidR="0065253B" w14:paraId="5C099FE7" w14:textId="77777777" w:rsidTr="004D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4BD5" w14:textId="77777777" w:rsidR="0065253B" w:rsidRDefault="00316931" w:rsidP="004D0553">
            <w:pPr>
              <w:jc w:val="center"/>
            </w:pPr>
            <w:r>
              <w:t>RN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021F" w14:textId="77777777" w:rsidR="0065253B" w:rsidRDefault="00316931" w:rsidP="004D0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2DA2" w14:textId="77777777" w:rsidR="0065253B" w:rsidRDefault="00316931" w:rsidP="004D0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/ Observações</w:t>
            </w:r>
          </w:p>
        </w:tc>
      </w:tr>
      <w:tr w:rsidR="0065253B" w14:paraId="72603D97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4B17" w14:textId="77777777" w:rsidR="0065253B" w:rsidRDefault="00316931" w:rsidP="004D0553">
            <w:pPr>
              <w:jc w:val="center"/>
            </w:pPr>
            <w:r>
              <w:t>RN01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99F6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Somente usuários cadastrados podem realizar login e acessar a biblioteca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155C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Garante segurança e controle de acesso</w:t>
            </w:r>
          </w:p>
        </w:tc>
      </w:tr>
      <w:tr w:rsidR="0065253B" w14:paraId="4EA16851" w14:textId="77777777" w:rsidTr="004D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BB85" w14:textId="77777777" w:rsidR="0065253B" w:rsidRDefault="00316931" w:rsidP="004D0553">
            <w:pPr>
              <w:jc w:val="center"/>
            </w:pPr>
            <w:r>
              <w:t>RN02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C4A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 têm permissão exclusiva para adicionar, editar ou remover livros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E6D0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Protege a integridade do acervo</w:t>
            </w:r>
          </w:p>
        </w:tc>
      </w:tr>
      <w:tr w:rsidR="0065253B" w14:paraId="39A8599E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D274" w14:textId="77777777" w:rsidR="0065253B" w:rsidRDefault="00316931" w:rsidP="004D0553">
            <w:pPr>
              <w:jc w:val="center"/>
            </w:pPr>
            <w:r>
              <w:t>RN03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7C9E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usuário pode marcar livros como favoritos, mas não pode editar informações de livros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06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Mantém separação clara de funções</w:t>
            </w:r>
          </w:p>
        </w:tc>
      </w:tr>
      <w:tr w:rsidR="0065253B" w14:paraId="352E3A73" w14:textId="77777777" w:rsidTr="004D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C829" w14:textId="77777777" w:rsidR="0065253B" w:rsidRDefault="00316931" w:rsidP="004D0553">
            <w:pPr>
              <w:jc w:val="center"/>
            </w:pPr>
            <w:r>
              <w:t>RN04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847E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permitido cadastrar dois livros com o mesmo título e autor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A712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 duplicidade no acervo</w:t>
            </w:r>
          </w:p>
        </w:tc>
      </w:tr>
      <w:tr w:rsidR="0065253B" w14:paraId="67BA0A04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309C" w14:textId="77777777" w:rsidR="0065253B" w:rsidRDefault="00316931" w:rsidP="004D0553">
            <w:pPr>
              <w:jc w:val="center"/>
            </w:pPr>
            <w:r>
              <w:t>RN05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9A8E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Senhas devem ser armazenadas criptografadas e não podem ser recuperadas em texto puro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F0CF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Reforça segurança de dados sensíveis</w:t>
            </w:r>
          </w:p>
        </w:tc>
      </w:tr>
      <w:tr w:rsidR="0065253B" w14:paraId="456F3E24" w14:textId="77777777" w:rsidTr="004D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2CF8" w14:textId="77777777" w:rsidR="0065253B" w:rsidRDefault="00316931" w:rsidP="004D0553">
            <w:pPr>
              <w:jc w:val="center"/>
            </w:pPr>
            <w:r>
              <w:t>RN06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070D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histórico de visualizações e favoritos deve ser persistente mesmo após logout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5936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rastreabilidade e recomendações futuras</w:t>
            </w:r>
          </w:p>
        </w:tc>
      </w:tr>
      <w:tr w:rsidR="0065253B" w14:paraId="36E88542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B688" w14:textId="77777777" w:rsidR="0065253B" w:rsidRDefault="00316931" w:rsidP="004D0553">
            <w:pPr>
              <w:jc w:val="center"/>
            </w:pPr>
            <w:r>
              <w:t>RN07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55E1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livro removido pelo administrador deixa de ser visível para todos os usuários imediatamente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3D61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Mantém consistência da biblioteca</w:t>
            </w:r>
          </w:p>
        </w:tc>
      </w:tr>
      <w:tr w:rsidR="0065253B" w14:paraId="15DE2873" w14:textId="77777777" w:rsidTr="004D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18B6" w14:textId="77777777" w:rsidR="0065253B" w:rsidRDefault="00316931" w:rsidP="004D0553">
            <w:pPr>
              <w:jc w:val="center"/>
            </w:pPr>
            <w:r>
              <w:t>RN08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A887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de livros deve considerar título, autor e categoria, retornando resultados relevantes mesmo com pequenas variações de escrita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58A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Melhora experiência do usuário</w:t>
            </w:r>
          </w:p>
        </w:tc>
      </w:tr>
      <w:tr w:rsidR="0065253B" w14:paraId="226A0D7A" w14:textId="77777777" w:rsidTr="004D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8B0A" w14:textId="77777777" w:rsidR="0065253B" w:rsidRDefault="00316931" w:rsidP="004D0553">
            <w:pPr>
              <w:jc w:val="center"/>
            </w:pPr>
            <w:r>
              <w:t>RN09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A824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Usuários não podem realizar ações administrativas, mesmo que tentem acessar endpoints ou comandos reservados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5F0C" w14:textId="77777777" w:rsidR="0065253B" w:rsidRDefault="00316931" w:rsidP="004D0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Garante integridade do sistema e segurança</w:t>
            </w:r>
          </w:p>
        </w:tc>
      </w:tr>
      <w:tr w:rsidR="0065253B" w14:paraId="62FC2FCE" w14:textId="77777777" w:rsidTr="004D0553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B0C" w14:textId="77777777" w:rsidR="0065253B" w:rsidRDefault="00316931" w:rsidP="004D0553">
            <w:pPr>
              <w:jc w:val="center"/>
            </w:pPr>
            <w:r>
              <w:t>RN10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8160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biblioteca deve permitir futura expansão, como inclusão de categorias ou filtros adicionais, sem necessidade de grandes alterações na estrutura do banco de dados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F694" w14:textId="77777777" w:rsidR="0065253B" w:rsidRDefault="00316931" w:rsidP="004D0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Planejamento para escalabilidade</w:t>
            </w:r>
          </w:p>
        </w:tc>
      </w:tr>
    </w:tbl>
    <w:p w14:paraId="5ADBCA84" w14:textId="77777777" w:rsidR="00316931" w:rsidRDefault="00316931"/>
    <w:sectPr w:rsidR="00316931" w:rsidSect="00BC257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506596">
    <w:abstractNumId w:val="8"/>
  </w:num>
  <w:num w:numId="2" w16cid:durableId="42679094">
    <w:abstractNumId w:val="6"/>
  </w:num>
  <w:num w:numId="3" w16cid:durableId="1476291102">
    <w:abstractNumId w:val="5"/>
  </w:num>
  <w:num w:numId="4" w16cid:durableId="1148396646">
    <w:abstractNumId w:val="4"/>
  </w:num>
  <w:num w:numId="5" w16cid:durableId="605626134">
    <w:abstractNumId w:val="7"/>
  </w:num>
  <w:num w:numId="6" w16cid:durableId="879129861">
    <w:abstractNumId w:val="3"/>
  </w:num>
  <w:num w:numId="7" w16cid:durableId="1708095873">
    <w:abstractNumId w:val="2"/>
  </w:num>
  <w:num w:numId="8" w16cid:durableId="1133669269">
    <w:abstractNumId w:val="1"/>
  </w:num>
  <w:num w:numId="9" w16cid:durableId="182249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E01"/>
    <w:rsid w:val="0015074B"/>
    <w:rsid w:val="0029639D"/>
    <w:rsid w:val="00316931"/>
    <w:rsid w:val="00326F90"/>
    <w:rsid w:val="004D0553"/>
    <w:rsid w:val="0065253B"/>
    <w:rsid w:val="00724C6A"/>
    <w:rsid w:val="00AA1D8D"/>
    <w:rsid w:val="00B47730"/>
    <w:rsid w:val="00BC257F"/>
    <w:rsid w:val="00C1712A"/>
    <w:rsid w:val="00CB0664"/>
    <w:rsid w:val="00D71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233755-19C9-42F2-BF9C-DF4F9D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Sitraemg sitra</cp:lastModifiedBy>
  <cp:revision>4</cp:revision>
  <dcterms:created xsi:type="dcterms:W3CDTF">2025-09-10T17:42:00Z</dcterms:created>
  <dcterms:modified xsi:type="dcterms:W3CDTF">2025-09-10T17:44:00Z</dcterms:modified>
  <cp:category/>
</cp:coreProperties>
</file>