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E0954" w14:textId="2D38EEF4" w:rsidR="00671B93" w:rsidRDefault="009A27CA" w:rsidP="00671B93">
      <w:pPr>
        <w:pStyle w:val="Heading1"/>
      </w:pPr>
      <w:r>
        <w:t>Chapter 6</w:t>
      </w:r>
      <w:r w:rsidR="00671B93">
        <w:t xml:space="preserve"> </w:t>
      </w:r>
      <w:r>
        <w:t>–</w:t>
      </w:r>
      <w:r w:rsidR="00671B93">
        <w:t xml:space="preserve"> </w:t>
      </w:r>
      <w:r>
        <w:t xml:space="preserve">Networks </w:t>
      </w:r>
    </w:p>
    <w:p w14:paraId="0D2A030C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1. In this chapter we have described sequence numbers between a sender and</w:t>
      </w:r>
    </w:p>
    <w:p w14:paraId="1FC3A6B9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receiver as a way to protect a communication stream against substitution and</w:t>
      </w:r>
    </w:p>
    <w:p w14:paraId="2FDFC600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replay attacks. Describe a situation in which an attacker can substitute or replay</w:t>
      </w:r>
    </w:p>
    <w:p w14:paraId="36BBA9B8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in spite of sequence numbers. For which type of sequence numbering—one</w:t>
      </w:r>
    </w:p>
    <w:p w14:paraId="586AC8C4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general stream of sequence numbers or a separate stream for each pair of</w:t>
      </w:r>
    </w:p>
    <w:p w14:paraId="13A4E7A4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communicators—is this attack effective?</w:t>
      </w:r>
    </w:p>
    <w:p w14:paraId="62BE0EA9" w14:textId="77777777" w:rsidR="003D05B5" w:rsidRDefault="003D05B5" w:rsidP="003D05B5">
      <w:pPr>
        <w:pStyle w:val="p1"/>
        <w:rPr>
          <w:b/>
          <w:sz w:val="24"/>
        </w:rPr>
      </w:pPr>
    </w:p>
    <w:p w14:paraId="3857294A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2. Does a gasoline engine have a single point of failure? Does a motorized fire</w:t>
      </w:r>
    </w:p>
    <w:p w14:paraId="02D7C3E5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engine? Does a fire department? How does each of the last two compensate for</w:t>
      </w:r>
    </w:p>
    <w:p w14:paraId="3739F135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single points of failure in the previous one(s)? Explain your answers.</w:t>
      </w:r>
    </w:p>
    <w:p w14:paraId="30454A21" w14:textId="77777777" w:rsidR="003D05B5" w:rsidRDefault="003D05B5" w:rsidP="003D05B5">
      <w:pPr>
        <w:pStyle w:val="p1"/>
        <w:rPr>
          <w:b/>
          <w:sz w:val="24"/>
        </w:rPr>
      </w:pPr>
    </w:p>
    <w:p w14:paraId="44E75373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3. Telecommunications network providers and users are concerned about the</w:t>
      </w:r>
    </w:p>
    <w:p w14:paraId="79792A68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single point of failure in “the last mile,” which is the single cable from the</w:t>
      </w:r>
    </w:p>
    <w:p w14:paraId="385CCA7F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network provider’s last switching station to the customer’s premises. How can a</w:t>
      </w:r>
    </w:p>
    <w:p w14:paraId="5AD14792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customer protect against that single point of failure? Comment on whether your</w:t>
      </w:r>
    </w:p>
    <w:p w14:paraId="29B39949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approach presents a good cost-benefit trade-off.</w:t>
      </w:r>
    </w:p>
    <w:p w14:paraId="6D399A91" w14:textId="77777777" w:rsidR="003D05B5" w:rsidRDefault="003D05B5" w:rsidP="003D05B5">
      <w:pPr>
        <w:pStyle w:val="p1"/>
        <w:rPr>
          <w:b/>
          <w:sz w:val="24"/>
        </w:rPr>
      </w:pPr>
    </w:p>
    <w:p w14:paraId="6A0C58EA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4. You are designing a business in which you will host companies’ websites.</w:t>
      </w:r>
    </w:p>
    <w:p w14:paraId="76BBE936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What issues can you see as single points of failure? List the resources that could</w:t>
      </w:r>
    </w:p>
    <w:p w14:paraId="21EEC583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be involved. State ways to overcome each resource’s being a single point of</w:t>
      </w:r>
    </w:p>
    <w:p w14:paraId="601C0708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failure.</w:t>
      </w:r>
    </w:p>
    <w:p w14:paraId="55EBB0EC" w14:textId="77777777" w:rsidR="003D05B5" w:rsidRDefault="003D05B5" w:rsidP="003D05B5">
      <w:pPr>
        <w:pStyle w:val="p1"/>
        <w:rPr>
          <w:b/>
          <w:sz w:val="24"/>
        </w:rPr>
      </w:pPr>
    </w:p>
    <w:p w14:paraId="2E46B2F2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5. The human body exhibits remarkable resilience. State three examples in</w:t>
      </w:r>
    </w:p>
    <w:p w14:paraId="694BBD1C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which the body compensates for failure of single body parts.</w:t>
      </w:r>
    </w:p>
    <w:p w14:paraId="4DEF3E80" w14:textId="77777777" w:rsidR="003D05B5" w:rsidRDefault="003D05B5" w:rsidP="003D05B5">
      <w:pPr>
        <w:pStyle w:val="p1"/>
        <w:rPr>
          <w:b/>
          <w:sz w:val="24"/>
        </w:rPr>
      </w:pPr>
    </w:p>
    <w:p w14:paraId="19A2DB27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6. How can hardware be designed for fault tolerance? Are these methods</w:t>
      </w:r>
    </w:p>
    <w:p w14:paraId="17BE23F0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applicable to software? Why or why not?</w:t>
      </w:r>
    </w:p>
    <w:p w14:paraId="6E3D9C7F" w14:textId="77777777" w:rsidR="003D05B5" w:rsidRDefault="003D05B5" w:rsidP="003D05B5">
      <w:pPr>
        <w:pStyle w:val="p1"/>
        <w:rPr>
          <w:b/>
          <w:sz w:val="24"/>
        </w:rPr>
      </w:pPr>
    </w:p>
    <w:p w14:paraId="74756D93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7. The old human telephone “switches” were quaint but very slow. You would</w:t>
      </w:r>
    </w:p>
    <w:p w14:paraId="57F993DE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signal the operator and say you wanted to speak to Jill, but the operator,</w:t>
      </w:r>
    </w:p>
    <w:p w14:paraId="1CAA820B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knowing Jill was visiting Sally, would connect you there. Other than slowness or</w:t>
      </w:r>
    </w:p>
    <w:p w14:paraId="544BA408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inefficiency, what are two other disadvantages of this scheme?</w:t>
      </w:r>
    </w:p>
    <w:p w14:paraId="4CA9B8D6" w14:textId="77777777" w:rsidR="003D05B5" w:rsidRDefault="003D05B5" w:rsidP="003D05B5">
      <w:pPr>
        <w:pStyle w:val="p1"/>
        <w:rPr>
          <w:b/>
          <w:sz w:val="24"/>
        </w:rPr>
      </w:pPr>
    </w:p>
    <w:p w14:paraId="74E09E0C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8. An (analog) telephone call is “circuit based,” meaning that the system</w:t>
      </w:r>
    </w:p>
    <w:p w14:paraId="681C15B6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chooses a wire path from sender to receiver and that path or circuit is dedicated</w:t>
      </w:r>
    </w:p>
    <w:p w14:paraId="1879E1ED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to the call until it is complete. What are two disadvantages of circuit switching?</w:t>
      </w:r>
    </w:p>
    <w:p w14:paraId="2624B798" w14:textId="77777777" w:rsidR="003D05B5" w:rsidRDefault="003D05B5" w:rsidP="003D05B5">
      <w:pPr>
        <w:pStyle w:val="p1"/>
        <w:rPr>
          <w:b/>
          <w:sz w:val="24"/>
        </w:rPr>
      </w:pPr>
    </w:p>
    <w:p w14:paraId="16DD0FC6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9. The OSI model is inefficient; each layer must take the work of higher layers,</w:t>
      </w:r>
    </w:p>
    <w:p w14:paraId="39B2EE21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add some result, and pass the work to lower layers. This process ends with the</w:t>
      </w:r>
    </w:p>
    <w:p w14:paraId="2066419B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equivalent of a gift inside seven nested boxes, each one wrapped and sealed.</w:t>
      </w:r>
    </w:p>
    <w:p w14:paraId="0DEF9414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Surely this wrapping (and unwrapping) is inefficient. (Proof of this slowness is</w:t>
      </w:r>
    </w:p>
    <w:p w14:paraId="3B1082A8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lastRenderedPageBreak/>
        <w:t>that the protocols that implement the Internet—TCP, UDP, and IP—are</w:t>
      </w:r>
    </w:p>
    <w:p w14:paraId="03713423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represented by a four-layer architecture.) From reading earlier chapters of this</w:t>
      </w:r>
    </w:p>
    <w:p w14:paraId="28E9D2AC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book, cite a security advantage of the layered approach.</w:t>
      </w:r>
    </w:p>
    <w:p w14:paraId="69A4117E" w14:textId="77777777" w:rsidR="003D05B5" w:rsidRDefault="003D05B5" w:rsidP="003D05B5">
      <w:pPr>
        <w:pStyle w:val="p1"/>
        <w:rPr>
          <w:b/>
          <w:sz w:val="24"/>
        </w:rPr>
      </w:pPr>
    </w:p>
    <w:p w14:paraId="2D43CD8D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10. Obviously, the physical layer has to be at the bottom of the OSI stack, with</w:t>
      </w:r>
    </w:p>
    <w:p w14:paraId="0D74F908" w14:textId="6DCE5511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applications at the top. Justify the order of the other five layers as moving from low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to high abstraction.</w:t>
      </w:r>
    </w:p>
    <w:p w14:paraId="1FA2534E" w14:textId="77777777" w:rsidR="003D05B5" w:rsidRDefault="003D05B5" w:rsidP="003D05B5">
      <w:pPr>
        <w:pStyle w:val="p1"/>
        <w:rPr>
          <w:b/>
          <w:sz w:val="24"/>
        </w:rPr>
      </w:pPr>
    </w:p>
    <w:p w14:paraId="5B82595C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11. List the major security issues dealt with at each level of the OSI protocol stack.</w:t>
      </w:r>
    </w:p>
    <w:p w14:paraId="3162A0FE" w14:textId="77777777" w:rsidR="003D05B5" w:rsidRDefault="003D05B5" w:rsidP="003D05B5">
      <w:pPr>
        <w:pStyle w:val="p1"/>
        <w:rPr>
          <w:b/>
          <w:sz w:val="24"/>
        </w:rPr>
      </w:pPr>
    </w:p>
    <w:p w14:paraId="32AAF3C4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12. What security advantage occurs from a packet’s containing the source NIC</w:t>
      </w:r>
    </w:p>
    <w:p w14:paraId="63567BC5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address and not just the destination NIC address?</w:t>
      </w:r>
    </w:p>
    <w:p w14:paraId="2FC6F8F5" w14:textId="77777777" w:rsidR="003D05B5" w:rsidRDefault="003D05B5" w:rsidP="003D05B5">
      <w:pPr>
        <w:pStyle w:val="p1"/>
        <w:rPr>
          <w:b/>
          <w:sz w:val="24"/>
        </w:rPr>
      </w:pPr>
    </w:p>
    <w:p w14:paraId="0E2DAD86" w14:textId="26BC08F6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13. TCP is a robust protocol: Sequencing and error correction are ensured, but there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is a penalty in overhead (for example, if no resequencing or error correction is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needed). UDP does not provide these services but is correspondingly simpler. Cite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specific situations in which the lightweight UDP protocol could be acceptable, that is,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when error correction or sequencing is not needed.</w:t>
      </w:r>
    </w:p>
    <w:p w14:paraId="16B093F8" w14:textId="77777777" w:rsidR="003D05B5" w:rsidRDefault="003D05B5" w:rsidP="003D05B5">
      <w:pPr>
        <w:pStyle w:val="p1"/>
        <w:rPr>
          <w:b/>
          <w:sz w:val="24"/>
        </w:rPr>
      </w:pPr>
    </w:p>
    <w:p w14:paraId="4F9E68DE" w14:textId="4D766A9E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14. Assume no FTP protocol exists. You are asked to define a function analogous to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the FTP PUT for exchange of files. List three security features or mechanisms you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would include in your protocol.</w:t>
      </w:r>
    </w:p>
    <w:p w14:paraId="52E5111B" w14:textId="77777777" w:rsidR="003D05B5" w:rsidRDefault="003D05B5" w:rsidP="003D05B5">
      <w:pPr>
        <w:pStyle w:val="p1"/>
        <w:rPr>
          <w:b/>
          <w:sz w:val="24"/>
        </w:rPr>
      </w:pPr>
    </w:p>
    <w:p w14:paraId="0B29DAF4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15. A 32-bit IP addressing scheme affords approximately 4 billion addresses.</w:t>
      </w:r>
    </w:p>
    <w:p w14:paraId="5FC16EFF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Compare this number to the world’s population. Every additional bit doubles the</w:t>
      </w:r>
    </w:p>
    <w:p w14:paraId="1ACC1ADC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number of potential addresses. Although 32 bits is becoming too small, 128 bits</w:t>
      </w:r>
    </w:p>
    <w:p w14:paraId="232F24D1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seems excessive, even allowing for significant growth. But not all bits have to be</w:t>
      </w:r>
    </w:p>
    <w:p w14:paraId="62A436EC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dedicated to specifying an address. Cite a security use for a few bits in an address.</w:t>
      </w:r>
    </w:p>
    <w:p w14:paraId="38CE0D41" w14:textId="77777777" w:rsidR="003D05B5" w:rsidRDefault="003D05B5" w:rsidP="003D05B5">
      <w:pPr>
        <w:pStyle w:val="p1"/>
        <w:rPr>
          <w:b/>
          <w:sz w:val="24"/>
        </w:rPr>
      </w:pPr>
    </w:p>
    <w:p w14:paraId="6A70F42B" w14:textId="0181AF5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16. When a new domain is created, for example, yourdomain.com, a table in the .com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domain has to receive an entry for yourdomain. What security attack might someone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try against the registrar of .com (the administrator of the .com table) during the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creation of yourdomain.com?</w:t>
      </w:r>
    </w:p>
    <w:p w14:paraId="67304C8F" w14:textId="77777777" w:rsidR="003D05B5" w:rsidRDefault="003D05B5" w:rsidP="003D05B5">
      <w:pPr>
        <w:pStyle w:val="p1"/>
        <w:rPr>
          <w:b/>
          <w:sz w:val="24"/>
        </w:rPr>
      </w:pPr>
    </w:p>
    <w:p w14:paraId="4DDD2F8F" w14:textId="04ABE1ED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17. A port scanner is a tool useful to an attacker to identify possible vulnerabilities in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a potential victim’s system. Cite a situation in which someone who is not an attacker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could use a port scanner for a nonmalicious purpose.</w:t>
      </w:r>
    </w:p>
    <w:p w14:paraId="5106EAAF" w14:textId="77777777" w:rsidR="003D05B5" w:rsidRDefault="003D05B5" w:rsidP="003D05B5">
      <w:pPr>
        <w:pStyle w:val="p1"/>
        <w:rPr>
          <w:b/>
          <w:sz w:val="24"/>
        </w:rPr>
      </w:pPr>
    </w:p>
    <w:p w14:paraId="11660E26" w14:textId="77777777" w:rsidR="003D05B5" w:rsidRDefault="003D05B5" w:rsidP="003D05B5">
      <w:pPr>
        <w:pStyle w:val="p1"/>
        <w:rPr>
          <w:b/>
          <w:sz w:val="24"/>
        </w:rPr>
      </w:pPr>
    </w:p>
    <w:p w14:paraId="133981BA" w14:textId="77777777" w:rsidR="003D05B5" w:rsidRDefault="003D05B5" w:rsidP="003D05B5">
      <w:pPr>
        <w:pStyle w:val="p1"/>
        <w:rPr>
          <w:b/>
          <w:sz w:val="24"/>
        </w:rPr>
      </w:pPr>
    </w:p>
    <w:p w14:paraId="20327FB5" w14:textId="77777777" w:rsidR="003D05B5" w:rsidRDefault="003D05B5" w:rsidP="003D05B5">
      <w:pPr>
        <w:pStyle w:val="p1"/>
        <w:rPr>
          <w:b/>
          <w:sz w:val="24"/>
        </w:rPr>
      </w:pPr>
    </w:p>
    <w:p w14:paraId="3976528C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18. One argument in the security community is that lack of diversity is itself a</w:t>
      </w:r>
    </w:p>
    <w:p w14:paraId="0B499749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vulnerability. For example, the two dominant browsers, Mozilla Firefox and</w:t>
      </w:r>
    </w:p>
    <w:p w14:paraId="5DF59A4D" w14:textId="0850F7B9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Microsoft Internet Explorer, are used by approximately 95 percent of Internet users.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What security risk does this control of the market introduce? Suppose there were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three (each with a significant share of the market). Would three negate that security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risk? If not, would four? Five? Explain your answers.</w:t>
      </w:r>
    </w:p>
    <w:p w14:paraId="253C19E6" w14:textId="77777777" w:rsidR="003D05B5" w:rsidRDefault="003D05B5" w:rsidP="003D05B5">
      <w:pPr>
        <w:pStyle w:val="p1"/>
        <w:rPr>
          <w:b/>
          <w:sz w:val="24"/>
        </w:rPr>
      </w:pPr>
    </w:p>
    <w:p w14:paraId="322D74FC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19. Compare copper wire, microwave, optical fiber, infrared, and (radio frequency)</w:t>
      </w:r>
    </w:p>
    <w:p w14:paraId="14EDA870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wireless in their resistance to passive and active wiretapping.</w:t>
      </w:r>
    </w:p>
    <w:p w14:paraId="3F50CC65" w14:textId="77777777" w:rsidR="003D05B5" w:rsidRDefault="003D05B5" w:rsidP="003D05B5">
      <w:pPr>
        <w:pStyle w:val="p1"/>
        <w:rPr>
          <w:b/>
          <w:sz w:val="24"/>
        </w:rPr>
      </w:pPr>
    </w:p>
    <w:p w14:paraId="128CBD04" w14:textId="2C2D51AD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20. Explain why the onion router prevents any intermediate node from knowing the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true source and destination of a communication.</w:t>
      </w:r>
    </w:p>
    <w:p w14:paraId="146D36AF" w14:textId="77777777" w:rsidR="003D05B5" w:rsidRDefault="003D05B5" w:rsidP="003D05B5">
      <w:pPr>
        <w:pStyle w:val="p1"/>
        <w:rPr>
          <w:b/>
          <w:sz w:val="24"/>
        </w:rPr>
      </w:pPr>
    </w:p>
    <w:p w14:paraId="65E5DFA5" w14:textId="37FAB57C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21. Onion routing depends on intermediate nodes. Is it adequate for there to be only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one intermediate node? Justify your answer.</w:t>
      </w:r>
    </w:p>
    <w:p w14:paraId="28112A45" w14:textId="77777777" w:rsidR="003D05B5" w:rsidRDefault="003D05B5" w:rsidP="003D05B5">
      <w:pPr>
        <w:pStyle w:val="p1"/>
        <w:rPr>
          <w:b/>
          <w:sz w:val="24"/>
        </w:rPr>
      </w:pPr>
    </w:p>
    <w:p w14:paraId="3EC1A9D0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22. Suppose an intermediate node for onion routing were malicious, exposing the</w:t>
      </w:r>
    </w:p>
    <w:p w14:paraId="6BBBE902" w14:textId="53E1547B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source and destination of communications it forwarded. Clearly this disclosure would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damage the confidentiality onion routing was designed to achieve. If the malicious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node were one of two in the middle, what would be exposed. If it were one of three,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what would be lost. Explain your answer in terms of the malicious node in each of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the first, second, and third positions. How many nonmalicious nodes are necessary to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preserve privacy?</w:t>
      </w:r>
    </w:p>
    <w:p w14:paraId="0672D585" w14:textId="77777777" w:rsidR="003D05B5" w:rsidRDefault="003D05B5" w:rsidP="003D05B5">
      <w:pPr>
        <w:pStyle w:val="p1"/>
        <w:rPr>
          <w:b/>
          <w:sz w:val="24"/>
        </w:rPr>
      </w:pPr>
    </w:p>
    <w:p w14:paraId="07B8C554" w14:textId="3D72348A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23. A problem with pattern matching is synonyms. If the current directory is bin, and. denotes the current directory and .. its parent, then bin, ../bin, ../bin/., .././bin/../bin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all denote the same directory. If you are trying to block access to the bin directory in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a command script, you need to consider all these variants (and an infinite number</w:t>
      </w:r>
      <w:r>
        <w:rPr>
          <w:b/>
          <w:sz w:val="24"/>
        </w:rPr>
        <w:t xml:space="preserve"> </w:t>
      </w:r>
      <w:r w:rsidRPr="003D05B5">
        <w:rPr>
          <w:b/>
          <w:sz w:val="24"/>
        </w:rPr>
        <w:t>more). Cite a means by which a pattern-matching algorithm copes with synonyms.</w:t>
      </w:r>
    </w:p>
    <w:p w14:paraId="61566F58" w14:textId="77777777" w:rsidR="003D05B5" w:rsidRDefault="003D05B5" w:rsidP="003D05B5">
      <w:pPr>
        <w:pStyle w:val="p1"/>
        <w:rPr>
          <w:b/>
          <w:sz w:val="24"/>
        </w:rPr>
      </w:pPr>
    </w:p>
    <w:p w14:paraId="779018F6" w14:textId="2589F85D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24. The HTTP protocol is by definition stateless, meaning that it has no mechanism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 xml:space="preserve">for “remembering” data from one interaction to the next. </w:t>
      </w:r>
      <w:r w:rsidR="00DB5B38">
        <w:rPr>
          <w:b/>
          <w:sz w:val="24"/>
        </w:rPr>
        <w:br/>
      </w:r>
      <w:r w:rsidRPr="003D05B5">
        <w:rPr>
          <w:b/>
          <w:sz w:val="24"/>
        </w:rPr>
        <w:t>(a) Suggest a means by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which you can preserve state between two HTTP calls. For example, you may send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the user a page of books and prices matching a user’s query, and you want to avoid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having to look up the price of each book again once the user chooses one to purchase.</w:t>
      </w:r>
    </w:p>
    <w:p w14:paraId="2295FF85" w14:textId="5E2E5CF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(b) Suggest a means by which you can preserve some notion of state between two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web accesses many days apart. For example, the user may prefer prices quoted in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euros instead of dollars, and you want to present prices in the preferred currency next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time without asking the user.</w:t>
      </w:r>
    </w:p>
    <w:p w14:paraId="33B15C14" w14:textId="77777777" w:rsidR="00DB5B38" w:rsidRDefault="00DB5B38" w:rsidP="003D05B5">
      <w:pPr>
        <w:pStyle w:val="p1"/>
        <w:rPr>
          <w:b/>
          <w:sz w:val="24"/>
        </w:rPr>
      </w:pPr>
    </w:p>
    <w:p w14:paraId="04151D8A" w14:textId="77777777" w:rsidR="00DB5B38" w:rsidRDefault="00DB5B38" w:rsidP="003D05B5">
      <w:pPr>
        <w:pStyle w:val="p1"/>
        <w:rPr>
          <w:b/>
          <w:sz w:val="24"/>
        </w:rPr>
      </w:pPr>
    </w:p>
    <w:p w14:paraId="46323F8B" w14:textId="04178958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25. How can a website distinguish between lack of capacity and a denial-of-service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attack? For example, websites often experience a tremendous increase in volume of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traffic right after an advertisement displaying the site’s URL is shown on television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during the broadcast of a popular sporting event. That spike in usage is the result of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normal access that happens to occur at the same time. How can a site determine when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high traffic is reasonable?</w:t>
      </w:r>
    </w:p>
    <w:p w14:paraId="15FCA4B3" w14:textId="77777777" w:rsidR="00DB5B38" w:rsidRDefault="00DB5B38" w:rsidP="003D05B5">
      <w:pPr>
        <w:pStyle w:val="p1"/>
        <w:rPr>
          <w:b/>
          <w:sz w:val="24"/>
        </w:rPr>
      </w:pPr>
    </w:p>
    <w:p w14:paraId="23A99F76" w14:textId="48156770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26. Syn flood is the result of some incomplete protocol exchange: The client initiates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an exchange but does not complete it. Unfortunately, these situations can also occur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normally. Describe a benign situation that could cause a protocol exchange to be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incomplete.</w:t>
      </w:r>
    </w:p>
    <w:p w14:paraId="782E0701" w14:textId="77777777" w:rsidR="00DB5B38" w:rsidRDefault="00DB5B38" w:rsidP="003D05B5">
      <w:pPr>
        <w:pStyle w:val="p1"/>
        <w:rPr>
          <w:b/>
          <w:sz w:val="24"/>
        </w:rPr>
      </w:pPr>
    </w:p>
    <w:p w14:paraId="3D573EE5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27. A distributed denial-of-service attack requires zombies running on numerous</w:t>
      </w:r>
    </w:p>
    <w:p w14:paraId="5714A68A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machines to perform part of the attack simultaneously. If you were a system</w:t>
      </w:r>
    </w:p>
    <w:p w14:paraId="4E45E3AF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administrator looking for zombies on your network, what would you look for?</w:t>
      </w:r>
    </w:p>
    <w:p w14:paraId="18CFB0F8" w14:textId="77777777" w:rsidR="00DB5B38" w:rsidRDefault="00DB5B38" w:rsidP="003D05B5">
      <w:pPr>
        <w:pStyle w:val="p1"/>
        <w:rPr>
          <w:b/>
          <w:sz w:val="24"/>
        </w:rPr>
      </w:pPr>
    </w:p>
    <w:p w14:paraId="2FBF145F" w14:textId="04FD9579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28. Signing of mobile code is a suggested approach for addressing the vulnerability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of hostile code. Outline what a code-signing scheme would have to do.</w:t>
      </w:r>
    </w:p>
    <w:p w14:paraId="0F5BE3DB" w14:textId="77777777" w:rsidR="00DB5B38" w:rsidRDefault="00DB5B38" w:rsidP="003D05B5">
      <w:pPr>
        <w:pStyle w:val="p1"/>
        <w:rPr>
          <w:b/>
          <w:sz w:val="24"/>
        </w:rPr>
      </w:pPr>
    </w:p>
    <w:p w14:paraId="20222277" w14:textId="5FF8DC74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29. The system must control applets’ accesses to sensitive system resources, such as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the file system, the processor, the network, and internal state variables. But the term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“the file system” is very broad, and useful applets usually need some persistent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storage. Suggest controls that could be placed on access to the file system. Your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answer has to be more specific than “allow all reads” or “disallow all writes.” Your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answer should essentially differentiate between what is “security critical” and not, or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“harmful” and not.</w:t>
      </w:r>
    </w:p>
    <w:p w14:paraId="692E3816" w14:textId="77777777" w:rsidR="00DB5B38" w:rsidRDefault="00DB5B38" w:rsidP="003D05B5">
      <w:pPr>
        <w:pStyle w:val="p1"/>
        <w:rPr>
          <w:b/>
          <w:sz w:val="24"/>
        </w:rPr>
      </w:pPr>
    </w:p>
    <w:p w14:paraId="295CA923" w14:textId="4DAE5038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30. Suppose you have a high-capacity network connection coming into your home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and you also have a wireless network access point. Also suppose you do not use the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full capacity of your network connection. List three reasons you might still want to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prevent an outsider from obtaining free network access by intruding into your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wireless network.</w:t>
      </w:r>
    </w:p>
    <w:p w14:paraId="33484B30" w14:textId="77777777" w:rsidR="00DB5B38" w:rsidRDefault="00DB5B38" w:rsidP="003D05B5">
      <w:pPr>
        <w:pStyle w:val="p1"/>
        <w:rPr>
          <w:b/>
          <w:sz w:val="24"/>
        </w:rPr>
      </w:pPr>
    </w:p>
    <w:p w14:paraId="7591B767" w14:textId="5212452E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31. Why is segmentation recommended for network design? That is, what makes it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better to have a separate network segment for web servers, one for the backend office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processing, one for testing new code, and one for system management?</w:t>
      </w:r>
    </w:p>
    <w:p w14:paraId="21F4DE8A" w14:textId="77777777" w:rsidR="00DB5B38" w:rsidRDefault="00DB5B38" w:rsidP="003D05B5">
      <w:pPr>
        <w:pStyle w:val="p1"/>
        <w:rPr>
          <w:b/>
          <w:sz w:val="24"/>
        </w:rPr>
      </w:pPr>
    </w:p>
    <w:p w14:paraId="02F119E9" w14:textId="77777777" w:rsidR="00DB5B38" w:rsidRDefault="00DB5B38" w:rsidP="003D05B5">
      <w:pPr>
        <w:pStyle w:val="p1"/>
        <w:rPr>
          <w:b/>
          <w:sz w:val="24"/>
        </w:rPr>
      </w:pPr>
    </w:p>
    <w:p w14:paraId="767BBD9B" w14:textId="77777777" w:rsidR="00DB5B38" w:rsidRDefault="00DB5B38" w:rsidP="003D05B5">
      <w:pPr>
        <w:pStyle w:val="p1"/>
        <w:rPr>
          <w:b/>
          <w:sz w:val="24"/>
        </w:rPr>
      </w:pPr>
    </w:p>
    <w:p w14:paraId="0425EBD6" w14:textId="77777777" w:rsidR="00DB5B38" w:rsidRDefault="00DB5B38" w:rsidP="003D05B5">
      <w:pPr>
        <w:pStyle w:val="p1"/>
        <w:rPr>
          <w:b/>
          <w:sz w:val="24"/>
        </w:rPr>
      </w:pPr>
    </w:p>
    <w:p w14:paraId="08362F8A" w14:textId="77777777" w:rsidR="00987F11" w:rsidRDefault="00987F11" w:rsidP="003D05B5">
      <w:pPr>
        <w:pStyle w:val="p1"/>
        <w:rPr>
          <w:b/>
          <w:sz w:val="24"/>
        </w:rPr>
      </w:pPr>
    </w:p>
    <w:p w14:paraId="21CA72F6" w14:textId="77777777" w:rsidR="00987F11" w:rsidRDefault="00987F11" w:rsidP="003D05B5">
      <w:pPr>
        <w:pStyle w:val="p1"/>
        <w:rPr>
          <w:b/>
          <w:sz w:val="24"/>
        </w:rPr>
      </w:pPr>
    </w:p>
    <w:p w14:paraId="3DD512FC" w14:textId="77777777" w:rsidR="00DB5B38" w:rsidRDefault="00DB5B38" w:rsidP="003D05B5">
      <w:pPr>
        <w:pStyle w:val="p1"/>
        <w:rPr>
          <w:b/>
          <w:sz w:val="24"/>
        </w:rPr>
      </w:pPr>
    </w:p>
    <w:p w14:paraId="324627C3" w14:textId="77777777" w:rsidR="00DB5B38" w:rsidRDefault="00DB5B38" w:rsidP="003D05B5">
      <w:pPr>
        <w:pStyle w:val="p1"/>
        <w:rPr>
          <w:b/>
          <w:sz w:val="24"/>
        </w:rPr>
      </w:pPr>
    </w:p>
    <w:p w14:paraId="487031FD" w14:textId="77777777" w:rsidR="00DB5B38" w:rsidRDefault="00DB5B38" w:rsidP="003D05B5">
      <w:pPr>
        <w:pStyle w:val="p1"/>
        <w:rPr>
          <w:b/>
          <w:sz w:val="24"/>
        </w:rPr>
      </w:pPr>
    </w:p>
    <w:p w14:paraId="7235EDEA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32. For large applications, some websites use load balancers to distribute traffic</w:t>
      </w:r>
    </w:p>
    <w:p w14:paraId="042B5568" w14:textId="23AA3604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evenly among several equivalent servers. For example, a search engine might have a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massive database of content and URLs, and several front-end processors that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formulate queries to the database manager and format results to display to an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inquiring client. A load balancer would assign each incoming client request to the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least busy front-end processor. What is a security advantage of using a load balancer?</w:t>
      </w:r>
    </w:p>
    <w:p w14:paraId="53E6F891" w14:textId="77777777" w:rsidR="00DB5B38" w:rsidRDefault="00DB5B38" w:rsidP="003D05B5">
      <w:pPr>
        <w:pStyle w:val="p1"/>
        <w:rPr>
          <w:b/>
          <w:sz w:val="24"/>
        </w:rPr>
      </w:pPr>
    </w:p>
    <w:p w14:paraId="158E1558" w14:textId="6378FA28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33. Can link and end-to-end encryption both be used on the same communication?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What would be the advantage of that? Cite a situation in which both forms of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encryption might be desirable.</w:t>
      </w:r>
    </w:p>
    <w:p w14:paraId="32A7F59A" w14:textId="77777777" w:rsidR="00DB5B38" w:rsidRDefault="00DB5B38" w:rsidP="003D05B5">
      <w:pPr>
        <w:pStyle w:val="p1"/>
        <w:rPr>
          <w:b/>
          <w:sz w:val="24"/>
        </w:rPr>
      </w:pPr>
    </w:p>
    <w:p w14:paraId="06D589C5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34. Does a VPN use link encryption or end-to-end? Justify your answer.</w:t>
      </w:r>
    </w:p>
    <w:p w14:paraId="3321CC50" w14:textId="77777777" w:rsidR="00DB5B38" w:rsidRDefault="00DB5B38" w:rsidP="003D05B5">
      <w:pPr>
        <w:pStyle w:val="p1"/>
        <w:rPr>
          <w:b/>
          <w:sz w:val="24"/>
        </w:rPr>
      </w:pPr>
    </w:p>
    <w:p w14:paraId="76D7129E" w14:textId="5946B34F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35. Why is a firewall a good place to implement a VPN? Why not implement it at the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actual server(s) being accessed?</w:t>
      </w:r>
    </w:p>
    <w:p w14:paraId="0859B97D" w14:textId="77777777" w:rsidR="00DB5B38" w:rsidRDefault="00DB5B38" w:rsidP="003D05B5">
      <w:pPr>
        <w:pStyle w:val="p1"/>
        <w:rPr>
          <w:b/>
          <w:sz w:val="24"/>
        </w:rPr>
      </w:pPr>
    </w:p>
    <w:p w14:paraId="33F22039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36. Does a VPN use symmetric or asymmetric encryption? Explain your answer.</w:t>
      </w:r>
    </w:p>
    <w:p w14:paraId="752DB770" w14:textId="77777777" w:rsidR="00DB5B38" w:rsidRDefault="00DB5B38" w:rsidP="003D05B5">
      <w:pPr>
        <w:pStyle w:val="p1"/>
        <w:rPr>
          <w:b/>
          <w:sz w:val="24"/>
        </w:rPr>
      </w:pPr>
    </w:p>
    <w:p w14:paraId="0A26B8C6" w14:textId="2BCFC6A5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37. What is the security purpose for the fields, such as sequence number, of an IPsec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packet?</w:t>
      </w:r>
    </w:p>
    <w:p w14:paraId="5D046BE6" w14:textId="77777777" w:rsidR="00DB5B38" w:rsidRDefault="00DB5B38" w:rsidP="003D05B5">
      <w:pPr>
        <w:pStyle w:val="p1"/>
        <w:rPr>
          <w:b/>
          <w:sz w:val="24"/>
        </w:rPr>
      </w:pPr>
    </w:p>
    <w:p w14:paraId="60A6A6EA" w14:textId="2EC4133C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38. Discuss the trade-offs between a manual challenge response system (one to which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the user computes the response by hand or mentally) and a system that uses a special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device, like a calculator.</w:t>
      </w:r>
    </w:p>
    <w:p w14:paraId="3322AA7B" w14:textId="77777777" w:rsidR="00DB5B38" w:rsidRDefault="00DB5B38" w:rsidP="003D05B5">
      <w:pPr>
        <w:pStyle w:val="p1"/>
        <w:rPr>
          <w:b/>
          <w:sz w:val="24"/>
        </w:rPr>
      </w:pPr>
    </w:p>
    <w:p w14:paraId="537E9EF1" w14:textId="6DA4300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39. A synchronous password token has to operate at the same pace as the receiver.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That is, the token has to advance to the next random number at the same time the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receiver advances. Because of clock imprecision, the two units will not always be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perfectly together; for example, the token’s clock might run 1 second per day slower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than the receiver’s. Over time, the accumulated difference can be significant. Suggest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a means by which the receiver can detect and compensate for clock drift on the part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of the token.</w:t>
      </w:r>
    </w:p>
    <w:p w14:paraId="4ED376FA" w14:textId="77777777" w:rsidR="00DB5B38" w:rsidRDefault="00DB5B38" w:rsidP="003D05B5">
      <w:pPr>
        <w:pStyle w:val="p1"/>
        <w:rPr>
          <w:b/>
          <w:sz w:val="24"/>
        </w:rPr>
      </w:pPr>
    </w:p>
    <w:p w14:paraId="3BA4591F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40. ACLs on routers slow throughput of a heavily used system resource. List two</w:t>
      </w:r>
    </w:p>
    <w:p w14:paraId="16C320A0" w14:textId="7F5367FF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advantages of using ACLs. List a situation in which you might want to block (reject)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certain traffic through an ACL on a router; that is, a situation in which the</w:t>
      </w:r>
    </w:p>
    <w:p w14:paraId="56C752FF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performance penalty would not be the deciding factor.</w:t>
      </w:r>
    </w:p>
    <w:p w14:paraId="3DC99780" w14:textId="77777777" w:rsidR="00DB5B38" w:rsidRDefault="00DB5B38" w:rsidP="003D05B5">
      <w:pPr>
        <w:pStyle w:val="p1"/>
        <w:rPr>
          <w:b/>
          <w:sz w:val="24"/>
        </w:rPr>
      </w:pPr>
    </w:p>
    <w:p w14:paraId="37C7D54E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41. What information might a stateful inspection firewall want to examine from</w:t>
      </w:r>
    </w:p>
    <w:p w14:paraId="084EF4EB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multiple packets?</w:t>
      </w:r>
    </w:p>
    <w:p w14:paraId="79C5D8B2" w14:textId="77777777" w:rsidR="00DB5B38" w:rsidRDefault="00DB5B38" w:rsidP="003D05B5">
      <w:pPr>
        <w:pStyle w:val="p1"/>
        <w:rPr>
          <w:b/>
          <w:sz w:val="24"/>
        </w:rPr>
      </w:pPr>
    </w:p>
    <w:p w14:paraId="361724A4" w14:textId="77777777" w:rsidR="00DB5B38" w:rsidRDefault="00DB5B38" w:rsidP="003D05B5">
      <w:pPr>
        <w:pStyle w:val="p1"/>
        <w:rPr>
          <w:b/>
          <w:sz w:val="24"/>
        </w:rPr>
      </w:pPr>
    </w:p>
    <w:p w14:paraId="3B2EC78E" w14:textId="6A6C6A04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42. Recall that packet reordering and reassembly occur at the transport level of the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TCP/IP protocol suite. A firewall will operate at a lower layer, either the Internet or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data layer. How can a stateful inspection firewall determine anything about a traffic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stream when the stream may be out of order or damaged?</w:t>
      </w:r>
    </w:p>
    <w:p w14:paraId="3A837354" w14:textId="77777777" w:rsidR="00DB5B38" w:rsidRDefault="00DB5B38" w:rsidP="003D05B5">
      <w:pPr>
        <w:pStyle w:val="p1"/>
        <w:rPr>
          <w:b/>
          <w:sz w:val="24"/>
        </w:rPr>
      </w:pPr>
    </w:p>
    <w:p w14:paraId="0CAA733F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43. Do firewall rules have to be symmetric? That is, does a firewall have to block a</w:t>
      </w:r>
    </w:p>
    <w:p w14:paraId="0213F781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particular traffic type both inbound (to the protected site) and outbound (from the</w:t>
      </w:r>
    </w:p>
    <w:p w14:paraId="530ACB81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site)? Why or why not?</w:t>
      </w:r>
    </w:p>
    <w:p w14:paraId="5C2C028E" w14:textId="77777777" w:rsidR="00DB5B38" w:rsidRDefault="00DB5B38" w:rsidP="003D05B5">
      <w:pPr>
        <w:pStyle w:val="p1"/>
        <w:rPr>
          <w:b/>
          <w:sz w:val="24"/>
        </w:rPr>
      </w:pPr>
    </w:p>
    <w:p w14:paraId="602E042E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44. The FTP protocol is relatively easy to proxy; the firewall decides, for example,</w:t>
      </w:r>
    </w:p>
    <w:p w14:paraId="3181E2DC" w14:textId="53CAC91B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whether an outsider should be able to access a particular directory in the file system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and issues a corresponding command to the inside file manager or responds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negatively to the outsider. Other protocols are not feasible to proxy. List three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protocols that it would be prohibitively difficult or impossible to proxy. Explain your</w:t>
      </w:r>
      <w:r w:rsidR="00DB5B38">
        <w:rPr>
          <w:b/>
          <w:sz w:val="24"/>
        </w:rPr>
        <w:t xml:space="preserve"> </w:t>
      </w:r>
      <w:r w:rsidRPr="003D05B5">
        <w:rPr>
          <w:b/>
          <w:sz w:val="24"/>
        </w:rPr>
        <w:t>answer.</w:t>
      </w:r>
    </w:p>
    <w:p w14:paraId="2591E900" w14:textId="77777777" w:rsidR="00DB5B38" w:rsidRDefault="00DB5B38" w:rsidP="003D05B5">
      <w:pPr>
        <w:pStyle w:val="p1"/>
        <w:rPr>
          <w:b/>
          <w:sz w:val="24"/>
        </w:rPr>
      </w:pPr>
    </w:p>
    <w:p w14:paraId="5EE8E970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45. How would the content of the audit log differ for a screening router versus an</w:t>
      </w:r>
    </w:p>
    <w:p w14:paraId="28504D86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application proxy firewall?</w:t>
      </w:r>
    </w:p>
    <w:p w14:paraId="6EA91930" w14:textId="77777777" w:rsidR="00987F11" w:rsidRDefault="00987F11" w:rsidP="003D05B5">
      <w:pPr>
        <w:pStyle w:val="p1"/>
        <w:rPr>
          <w:b/>
          <w:sz w:val="24"/>
        </w:rPr>
      </w:pPr>
    </w:p>
    <w:p w14:paraId="38657820" w14:textId="4E407E43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46. Cite a reason why an organization might want two or more firewalls on a single</w:t>
      </w:r>
      <w:r w:rsidR="00987F11">
        <w:rPr>
          <w:b/>
          <w:sz w:val="24"/>
        </w:rPr>
        <w:t xml:space="preserve"> </w:t>
      </w:r>
      <w:r w:rsidRPr="003D05B5">
        <w:rPr>
          <w:b/>
          <w:sz w:val="24"/>
        </w:rPr>
        <w:t>network.</w:t>
      </w:r>
    </w:p>
    <w:p w14:paraId="1B38A3D0" w14:textId="77777777" w:rsidR="00987F11" w:rsidRDefault="00987F11" w:rsidP="003D05B5">
      <w:pPr>
        <w:pStyle w:val="p1"/>
        <w:rPr>
          <w:b/>
          <w:sz w:val="24"/>
        </w:rPr>
      </w:pPr>
    </w:p>
    <w:p w14:paraId="27BE2976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47. Firewalls are targets for penetrators. Why are there few compromises of</w:t>
      </w:r>
    </w:p>
    <w:p w14:paraId="4549526F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firewalls?</w:t>
      </w:r>
    </w:p>
    <w:p w14:paraId="66F12360" w14:textId="77777777" w:rsidR="00987F11" w:rsidRDefault="00987F11" w:rsidP="003D05B5">
      <w:pPr>
        <w:pStyle w:val="p1"/>
        <w:rPr>
          <w:b/>
          <w:sz w:val="24"/>
        </w:rPr>
      </w:pPr>
    </w:p>
    <w:p w14:paraId="0966C0CA" w14:textId="76CFDD43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48. Should a network administrator put a firewall in front of a honeypot (introduced</w:t>
      </w:r>
      <w:r w:rsidR="00987F11">
        <w:rPr>
          <w:b/>
          <w:sz w:val="24"/>
        </w:rPr>
        <w:t xml:space="preserve"> </w:t>
      </w:r>
      <w:r w:rsidRPr="003D05B5">
        <w:rPr>
          <w:b/>
          <w:sz w:val="24"/>
        </w:rPr>
        <w:t xml:space="preserve">in </w:t>
      </w:r>
      <w:r w:rsidRPr="003D05B5">
        <w:rPr>
          <w:rStyle w:val="s1"/>
          <w:b/>
          <w:sz w:val="24"/>
        </w:rPr>
        <w:t>Chapter 5</w:t>
      </w:r>
      <w:r w:rsidRPr="003D05B5">
        <w:rPr>
          <w:b/>
          <w:sz w:val="24"/>
        </w:rPr>
        <w:t>)? Why or why not?</w:t>
      </w:r>
    </w:p>
    <w:p w14:paraId="1F683DE4" w14:textId="77777777" w:rsidR="00987F11" w:rsidRDefault="00987F11" w:rsidP="003D05B5">
      <w:pPr>
        <w:pStyle w:val="p1"/>
        <w:rPr>
          <w:b/>
          <w:sz w:val="24"/>
        </w:rPr>
      </w:pPr>
    </w:p>
    <w:p w14:paraId="03864FA1" w14:textId="0808AEB0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49. Can a firewall block attacks that use server scripts, such as the attack in which the</w:t>
      </w:r>
      <w:r w:rsidR="00987F11">
        <w:rPr>
          <w:b/>
          <w:sz w:val="24"/>
        </w:rPr>
        <w:t xml:space="preserve"> </w:t>
      </w:r>
      <w:r w:rsidRPr="003D05B5">
        <w:rPr>
          <w:b/>
          <w:sz w:val="24"/>
        </w:rPr>
        <w:t>user could change a price on an item offered by an e-commerce site? Why or why</w:t>
      </w:r>
      <w:r w:rsidR="00987F11">
        <w:rPr>
          <w:b/>
          <w:sz w:val="24"/>
        </w:rPr>
        <w:t xml:space="preserve"> </w:t>
      </w:r>
      <w:r w:rsidRPr="003D05B5">
        <w:rPr>
          <w:b/>
          <w:sz w:val="24"/>
        </w:rPr>
        <w:t>not?</w:t>
      </w:r>
    </w:p>
    <w:p w14:paraId="50225B65" w14:textId="77777777" w:rsidR="00987F11" w:rsidRDefault="00987F11" w:rsidP="003D05B5">
      <w:pPr>
        <w:pStyle w:val="p1"/>
        <w:rPr>
          <w:b/>
          <w:sz w:val="24"/>
        </w:rPr>
      </w:pPr>
    </w:p>
    <w:p w14:paraId="4F07283E" w14:textId="4B0CB8DC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50. Why does a stealth mode IDS need a separate network to communicate alarms</w:t>
      </w:r>
      <w:r w:rsidR="00987F11">
        <w:rPr>
          <w:b/>
          <w:sz w:val="24"/>
        </w:rPr>
        <w:t xml:space="preserve"> </w:t>
      </w:r>
      <w:r w:rsidRPr="003D05B5">
        <w:rPr>
          <w:b/>
          <w:sz w:val="24"/>
        </w:rPr>
        <w:t>and to accept management commands?</w:t>
      </w:r>
    </w:p>
    <w:p w14:paraId="421CAB56" w14:textId="77777777" w:rsidR="00987F11" w:rsidRDefault="00987F11" w:rsidP="003D05B5">
      <w:pPr>
        <w:pStyle w:val="p1"/>
        <w:rPr>
          <w:b/>
          <w:sz w:val="24"/>
        </w:rPr>
      </w:pPr>
    </w:p>
    <w:p w14:paraId="609FBCD8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51. One form of IDS starts operation by generating an alert for every action. Over</w:t>
      </w:r>
    </w:p>
    <w:p w14:paraId="6B1CA101" w14:textId="77777777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time, the administrator adjusts the setting of the IDS so that common, benign</w:t>
      </w:r>
    </w:p>
    <w:p w14:paraId="3A302E1A" w14:textId="6AEE7DAE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activities do not generate alarms. What are the advantages and disadvantages of this</w:t>
      </w:r>
      <w:r w:rsidR="00987F11">
        <w:rPr>
          <w:b/>
          <w:sz w:val="24"/>
        </w:rPr>
        <w:t xml:space="preserve"> </w:t>
      </w:r>
      <w:r w:rsidRPr="003D05B5">
        <w:rPr>
          <w:b/>
          <w:sz w:val="24"/>
        </w:rPr>
        <w:t>design for an IDS?</w:t>
      </w:r>
    </w:p>
    <w:p w14:paraId="5A5878AA" w14:textId="77777777" w:rsidR="00987F11" w:rsidRDefault="00987F11" w:rsidP="003D05B5">
      <w:pPr>
        <w:pStyle w:val="p1"/>
        <w:rPr>
          <w:b/>
          <w:sz w:val="24"/>
        </w:rPr>
      </w:pPr>
    </w:p>
    <w:p w14:paraId="0F1A06B9" w14:textId="77777777" w:rsidR="00987F11" w:rsidRDefault="00987F11" w:rsidP="003D05B5">
      <w:pPr>
        <w:pStyle w:val="p1"/>
        <w:rPr>
          <w:b/>
          <w:sz w:val="24"/>
        </w:rPr>
      </w:pPr>
    </w:p>
    <w:p w14:paraId="7480AF6F" w14:textId="77777777" w:rsidR="00987F11" w:rsidRDefault="00987F11" w:rsidP="003D05B5">
      <w:pPr>
        <w:pStyle w:val="p1"/>
        <w:rPr>
          <w:b/>
          <w:sz w:val="24"/>
        </w:rPr>
      </w:pPr>
    </w:p>
    <w:p w14:paraId="07D7396D" w14:textId="77777777" w:rsidR="00987F11" w:rsidRDefault="00987F11" w:rsidP="003D05B5">
      <w:pPr>
        <w:pStyle w:val="p1"/>
        <w:rPr>
          <w:b/>
          <w:sz w:val="24"/>
        </w:rPr>
      </w:pPr>
    </w:p>
    <w:p w14:paraId="66C2C710" w14:textId="77777777" w:rsidR="00987F11" w:rsidRDefault="00987F11" w:rsidP="003D05B5">
      <w:pPr>
        <w:pStyle w:val="p1"/>
        <w:rPr>
          <w:b/>
          <w:sz w:val="24"/>
        </w:rPr>
      </w:pPr>
    </w:p>
    <w:p w14:paraId="7E20BC68" w14:textId="0F10157E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52. Can encrypted email provide verification to a sender that a recipient has read an</w:t>
      </w:r>
      <w:r w:rsidR="00987F11">
        <w:rPr>
          <w:b/>
          <w:sz w:val="24"/>
        </w:rPr>
        <w:t xml:space="preserve"> </w:t>
      </w:r>
      <w:r w:rsidRPr="003D05B5">
        <w:rPr>
          <w:b/>
          <w:sz w:val="24"/>
        </w:rPr>
        <w:t>email message? Why or why not?</w:t>
      </w:r>
    </w:p>
    <w:p w14:paraId="77153D5D" w14:textId="77777777" w:rsidR="00987F11" w:rsidRDefault="00987F11" w:rsidP="003D05B5">
      <w:pPr>
        <w:pStyle w:val="p1"/>
        <w:rPr>
          <w:b/>
          <w:sz w:val="24"/>
        </w:rPr>
      </w:pPr>
    </w:p>
    <w:p w14:paraId="28D376A3" w14:textId="246AB0D0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53. Can message confidentiality and message integrity protection be applied to the</w:t>
      </w:r>
      <w:r w:rsidR="00987F11">
        <w:rPr>
          <w:b/>
          <w:sz w:val="24"/>
        </w:rPr>
        <w:t xml:space="preserve"> </w:t>
      </w:r>
      <w:r w:rsidRPr="003D05B5">
        <w:rPr>
          <w:b/>
          <w:sz w:val="24"/>
        </w:rPr>
        <w:t>same message? Why or why not?</w:t>
      </w:r>
    </w:p>
    <w:p w14:paraId="2C0DEDFC" w14:textId="77777777" w:rsidR="00987F11" w:rsidRDefault="00987F11" w:rsidP="003D05B5">
      <w:pPr>
        <w:pStyle w:val="p1"/>
        <w:rPr>
          <w:b/>
          <w:sz w:val="24"/>
        </w:rPr>
      </w:pPr>
    </w:p>
    <w:p w14:paraId="35B1029D" w14:textId="30955292" w:rsidR="003D05B5" w:rsidRPr="003D05B5" w:rsidRDefault="003D05B5" w:rsidP="003D05B5">
      <w:pPr>
        <w:pStyle w:val="p1"/>
        <w:rPr>
          <w:b/>
          <w:sz w:val="24"/>
        </w:rPr>
      </w:pPr>
      <w:r w:rsidRPr="003D05B5">
        <w:rPr>
          <w:b/>
          <w:sz w:val="24"/>
        </w:rPr>
        <w:t>54. What are the advantages and disadvantages of an email program (such as Eudora</w:t>
      </w:r>
      <w:r w:rsidR="00987F11">
        <w:rPr>
          <w:b/>
          <w:sz w:val="24"/>
        </w:rPr>
        <w:t xml:space="preserve"> </w:t>
      </w:r>
      <w:bookmarkStart w:id="0" w:name="_GoBack"/>
      <w:bookmarkEnd w:id="0"/>
      <w:r w:rsidRPr="003D05B5">
        <w:rPr>
          <w:b/>
          <w:sz w:val="24"/>
        </w:rPr>
        <w:t>or Outlook) that automatically applies and removes protection to email messages</w:t>
      </w:r>
    </w:p>
    <w:p w14:paraId="702CD531" w14:textId="41EECAAD" w:rsidR="001D0290" w:rsidRPr="003D05B5" w:rsidRDefault="001D0290" w:rsidP="003D05B5">
      <w:pPr>
        <w:widowControl w:val="0"/>
        <w:autoSpaceDE w:val="0"/>
        <w:autoSpaceDN w:val="0"/>
        <w:adjustRightInd w:val="0"/>
        <w:spacing w:after="0" w:line="240" w:lineRule="auto"/>
        <w:rPr>
          <w:rFonts w:ascii="êÌ¯Yˇ" w:hAnsi="êÌ¯Yˇ" w:cs="êÌ¯Yˇ"/>
          <w:b/>
          <w:sz w:val="29"/>
          <w:szCs w:val="29"/>
        </w:rPr>
      </w:pPr>
    </w:p>
    <w:sectPr w:rsidR="001D0290" w:rsidRPr="003D05B5" w:rsidSect="00550CCA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êÌ¯Y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05CD2"/>
    <w:multiLevelType w:val="hybridMultilevel"/>
    <w:tmpl w:val="02AAAFC0"/>
    <w:lvl w:ilvl="0" w:tplc="D19A7B3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93"/>
    <w:rsid w:val="000040B2"/>
    <w:rsid w:val="0002354E"/>
    <w:rsid w:val="000774E2"/>
    <w:rsid w:val="000904D9"/>
    <w:rsid w:val="000A2904"/>
    <w:rsid w:val="000E13C1"/>
    <w:rsid w:val="0011495B"/>
    <w:rsid w:val="001164B0"/>
    <w:rsid w:val="001530AB"/>
    <w:rsid w:val="00156E3D"/>
    <w:rsid w:val="00180549"/>
    <w:rsid w:val="001D0290"/>
    <w:rsid w:val="00210445"/>
    <w:rsid w:val="00246903"/>
    <w:rsid w:val="0029418A"/>
    <w:rsid w:val="00325497"/>
    <w:rsid w:val="0033171B"/>
    <w:rsid w:val="003469E5"/>
    <w:rsid w:val="00387E74"/>
    <w:rsid w:val="003D02B2"/>
    <w:rsid w:val="003D05B5"/>
    <w:rsid w:val="003D73CD"/>
    <w:rsid w:val="004600EC"/>
    <w:rsid w:val="004A6B49"/>
    <w:rsid w:val="004B5EB4"/>
    <w:rsid w:val="004C7E5F"/>
    <w:rsid w:val="00546D35"/>
    <w:rsid w:val="00547F3E"/>
    <w:rsid w:val="00550CCA"/>
    <w:rsid w:val="005926FA"/>
    <w:rsid w:val="00657CC3"/>
    <w:rsid w:val="00671B93"/>
    <w:rsid w:val="00683044"/>
    <w:rsid w:val="00686684"/>
    <w:rsid w:val="006B5679"/>
    <w:rsid w:val="00702799"/>
    <w:rsid w:val="00707AAB"/>
    <w:rsid w:val="007B0172"/>
    <w:rsid w:val="007B626B"/>
    <w:rsid w:val="008075F2"/>
    <w:rsid w:val="00855667"/>
    <w:rsid w:val="0087096A"/>
    <w:rsid w:val="008E242A"/>
    <w:rsid w:val="008E31CC"/>
    <w:rsid w:val="009358BD"/>
    <w:rsid w:val="00951B51"/>
    <w:rsid w:val="009760BF"/>
    <w:rsid w:val="00987F11"/>
    <w:rsid w:val="009A27CA"/>
    <w:rsid w:val="009D7655"/>
    <w:rsid w:val="00A00E9A"/>
    <w:rsid w:val="00A27136"/>
    <w:rsid w:val="00A45F9C"/>
    <w:rsid w:val="00A702A2"/>
    <w:rsid w:val="00AA0FED"/>
    <w:rsid w:val="00AB4076"/>
    <w:rsid w:val="00AC5676"/>
    <w:rsid w:val="00AF74C2"/>
    <w:rsid w:val="00B221A2"/>
    <w:rsid w:val="00B875CC"/>
    <w:rsid w:val="00BC669D"/>
    <w:rsid w:val="00BE52E7"/>
    <w:rsid w:val="00BF0A0B"/>
    <w:rsid w:val="00C25DFC"/>
    <w:rsid w:val="00C268C7"/>
    <w:rsid w:val="00C67B23"/>
    <w:rsid w:val="00C72C2B"/>
    <w:rsid w:val="00C86A38"/>
    <w:rsid w:val="00C92E5D"/>
    <w:rsid w:val="00CA74DA"/>
    <w:rsid w:val="00CB1A47"/>
    <w:rsid w:val="00D62560"/>
    <w:rsid w:val="00D71F45"/>
    <w:rsid w:val="00D820B4"/>
    <w:rsid w:val="00D93FD1"/>
    <w:rsid w:val="00DB5B38"/>
    <w:rsid w:val="00DB7378"/>
    <w:rsid w:val="00DC296D"/>
    <w:rsid w:val="00E675F9"/>
    <w:rsid w:val="00E9247C"/>
    <w:rsid w:val="00E948AA"/>
    <w:rsid w:val="00E94D75"/>
    <w:rsid w:val="00EB1611"/>
    <w:rsid w:val="00ED57F3"/>
    <w:rsid w:val="00F3008C"/>
    <w:rsid w:val="00F405A9"/>
    <w:rsid w:val="00F41943"/>
    <w:rsid w:val="00FD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4F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ko-KR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7655"/>
  </w:style>
  <w:style w:type="paragraph" w:styleId="Heading1">
    <w:name w:val="heading 1"/>
    <w:basedOn w:val="Normal"/>
    <w:next w:val="Normal"/>
    <w:link w:val="Heading1Char"/>
    <w:uiPriority w:val="9"/>
    <w:qFormat/>
    <w:rsid w:val="009D765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65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655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65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65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65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65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65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65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655"/>
    <w:rPr>
      <w:caps/>
      <w:color w:val="833C0B" w:themeColor="accent2" w:themeShade="80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9D76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1B93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655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655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655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655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655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655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65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65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765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765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D7655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65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D765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D7655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9D765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D76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7655"/>
  </w:style>
  <w:style w:type="paragraph" w:styleId="Quote">
    <w:name w:val="Quote"/>
    <w:basedOn w:val="Normal"/>
    <w:next w:val="Normal"/>
    <w:link w:val="QuoteChar"/>
    <w:uiPriority w:val="29"/>
    <w:qFormat/>
    <w:rsid w:val="009D76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76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65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655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D7655"/>
    <w:rPr>
      <w:i/>
      <w:iCs/>
    </w:rPr>
  </w:style>
  <w:style w:type="character" w:styleId="IntenseEmphasis">
    <w:name w:val="Intense Emphasis"/>
    <w:uiPriority w:val="21"/>
    <w:qFormat/>
    <w:rsid w:val="009D765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D765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9D765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9D7655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7655"/>
    <w:pPr>
      <w:outlineLvl w:val="9"/>
    </w:pPr>
  </w:style>
  <w:style w:type="character" w:customStyle="1" w:styleId="apple-converted-space">
    <w:name w:val="apple-converted-space"/>
    <w:basedOn w:val="DefaultParagraphFont"/>
    <w:rsid w:val="00A45F9C"/>
  </w:style>
  <w:style w:type="character" w:styleId="Hyperlink">
    <w:name w:val="Hyperlink"/>
    <w:basedOn w:val="DefaultParagraphFont"/>
    <w:uiPriority w:val="99"/>
    <w:semiHidden/>
    <w:unhideWhenUsed/>
    <w:rsid w:val="006B5679"/>
    <w:rPr>
      <w:color w:val="0000FF"/>
      <w:u w:val="single"/>
    </w:rPr>
  </w:style>
  <w:style w:type="paragraph" w:customStyle="1" w:styleId="p1">
    <w:name w:val="p1"/>
    <w:basedOn w:val="Normal"/>
    <w:rsid w:val="003D05B5"/>
    <w:pPr>
      <w:spacing w:after="0" w:line="240" w:lineRule="auto"/>
    </w:pPr>
    <w:rPr>
      <w:rFonts w:ascii="Helvetica" w:hAnsi="Helvetica" w:cs="Times New Roman"/>
    </w:rPr>
  </w:style>
  <w:style w:type="character" w:customStyle="1" w:styleId="s1">
    <w:name w:val="s1"/>
    <w:basedOn w:val="DefaultParagraphFont"/>
    <w:rsid w:val="003D05B5"/>
    <w:rPr>
      <w:color w:val="0430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2040</Words>
  <Characters>11634</Characters>
  <Application>Microsoft Macintosh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2 - Toolbox: Authentication, Access Control, and Cryptography</vt:lpstr>
    </vt:vector>
  </TitlesOfParts>
  <LinksUpToDate>false</LinksUpToDate>
  <CharactersWithSpaces>13647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Seo</dc:creator>
  <cp:keywords/>
  <dc:description/>
  <cp:lastModifiedBy>Jae Seo</cp:lastModifiedBy>
  <cp:revision>7</cp:revision>
  <dcterms:created xsi:type="dcterms:W3CDTF">2016-11-28T22:40:00Z</dcterms:created>
  <dcterms:modified xsi:type="dcterms:W3CDTF">2016-11-29T21:00:00Z</dcterms:modified>
</cp:coreProperties>
</file>