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after="80" w:before="80" w:line="240" w:lineRule="auto"/>
        <w:contextualSpacing w:val="0"/>
        <w:jc w:val="center"/>
        <w:rPr>
          <w:b w:val="1"/>
          <w:sz w:val="22"/>
          <w:szCs w:val="22"/>
        </w:rPr>
      </w:pPr>
      <w:bookmarkStart w:colFirst="0" w:colLast="0" w:name="_b2u72ck4y69i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PROJECT SUMMARY</w:t>
      </w:r>
    </w:p>
    <w:p w:rsidR="00000000" w:rsidDel="00000000" w:rsidP="00000000" w:rsidRDefault="00000000" w:rsidRPr="00000000">
      <w:pPr>
        <w:pStyle w:val="Heading1"/>
        <w:pBdr/>
        <w:spacing w:after="80" w:before="80" w:line="240" w:lineRule="auto"/>
        <w:contextualSpacing w:val="0"/>
        <w:rPr/>
      </w:pPr>
      <w:bookmarkStart w:colFirst="0" w:colLast="0" w:name="_schqq1yk13e8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="240" w:lineRule="auto"/>
        <w:contextualSpacing w:val="0"/>
        <w:rPr/>
      </w:pPr>
      <w:r w:rsidDel="00000000" w:rsidR="00000000" w:rsidRPr="00000000">
        <w:rPr>
          <w:rtl w:val="0"/>
        </w:rPr>
        <w:t xml:space="preserve">Many people waste food and are not aware of it. Much of this waste is avoidable, but food is often thrown out or composted instead. 20% of all avoidable food waste consist of leftovers.</w:t>
      </w:r>
    </w:p>
    <w:p w:rsidR="00000000" w:rsidDel="00000000" w:rsidP="00000000" w:rsidRDefault="00000000" w:rsidRPr="00000000">
      <w:pPr>
        <w:pBdr/>
        <w:spacing w:after="80" w:before="8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Project Goals &amp;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create a webapp that reduces users’ avoidable food waste by introducing creative uses for leftover.</w:t>
      </w:r>
    </w:p>
    <w:p w:rsidR="00000000" w:rsidDel="00000000" w:rsidP="00000000" w:rsidRDefault="00000000" w:rsidRPr="00000000">
      <w:pPr>
        <w:pStyle w:val="Heading1"/>
        <w:pBdr/>
        <w:spacing w:after="80" w:before="80" w:line="240" w:lineRule="auto"/>
        <w:contextualSpacing w:val="0"/>
        <w:rPr>
          <w:b w:val="1"/>
          <w:sz w:val="22"/>
          <w:szCs w:val="22"/>
        </w:rPr>
      </w:pPr>
      <w:bookmarkStart w:colFirst="0" w:colLast="0" w:name="_7c21g7oxnnmd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Requirements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80" w:before="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App should allow user to easily enter ingredients and search recipes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80" w:before="8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Recipes should be presented in an easily accessible and readable manner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80" w:before="8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 should be intuitive and easy to handle (minimalistic)</w:t>
      </w:r>
    </w:p>
    <w:p w:rsidR="00000000" w:rsidDel="00000000" w:rsidP="00000000" w:rsidRDefault="00000000" w:rsidRPr="00000000">
      <w:pPr>
        <w:pStyle w:val="Heading1"/>
        <w:pBdr/>
        <w:spacing w:after="80" w:before="80" w:line="240" w:lineRule="auto"/>
        <w:contextualSpacing w:val="0"/>
        <w:rPr>
          <w:b w:val="1"/>
          <w:sz w:val="22"/>
          <w:szCs w:val="22"/>
        </w:rPr>
      </w:pPr>
      <w:bookmarkStart w:colFirst="0" w:colLast="0" w:name="_1ae82s4buz28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>
      <w:pPr>
        <w:pBdr/>
        <w:spacing w:after="80" w:before="80" w:line="240" w:lineRule="auto"/>
        <w:contextualSpacing w:val="0"/>
        <w:rPr/>
      </w:pPr>
      <w:r w:rsidDel="00000000" w:rsidR="00000000" w:rsidRPr="00000000">
        <w:rPr>
          <w:rtl w:val="0"/>
        </w:rPr>
        <w:t xml:space="preserve">Week 1: Team charter, Project ideation, Elevator pitch/video</w:t>
      </w:r>
    </w:p>
    <w:p w:rsidR="00000000" w:rsidDel="00000000" w:rsidP="00000000" w:rsidRDefault="00000000" w:rsidRPr="00000000">
      <w:pPr>
        <w:pBdr/>
        <w:spacing w:after="80" w:before="80" w:line="240" w:lineRule="auto"/>
        <w:contextualSpacing w:val="0"/>
        <w:rPr/>
      </w:pPr>
      <w:r w:rsidDel="00000000" w:rsidR="00000000" w:rsidRPr="00000000">
        <w:rPr>
          <w:rtl w:val="0"/>
        </w:rPr>
        <w:t xml:space="preserve">Week 2: Basic UI &amp; graphics complete, Paper-base/wireframe complete</w:t>
      </w:r>
    </w:p>
    <w:p w:rsidR="00000000" w:rsidDel="00000000" w:rsidP="00000000" w:rsidRDefault="00000000" w:rsidRPr="00000000">
      <w:pPr>
        <w:pBdr/>
        <w:spacing w:after="80" w:before="80" w:line="240" w:lineRule="auto"/>
        <w:contextualSpacing w:val="0"/>
        <w:rPr/>
      </w:pPr>
      <w:r w:rsidDel="00000000" w:rsidR="00000000" w:rsidRPr="00000000">
        <w:rPr>
          <w:rtl w:val="0"/>
        </w:rPr>
        <w:t xml:space="preserve">Week 3: Project prototype</w:t>
      </w:r>
    </w:p>
    <w:p w:rsidR="00000000" w:rsidDel="00000000" w:rsidP="00000000" w:rsidRDefault="00000000" w:rsidRPr="00000000">
      <w:pPr>
        <w:pBdr/>
        <w:spacing w:after="80" w:before="80" w:line="240" w:lineRule="auto"/>
        <w:contextualSpacing w:val="0"/>
        <w:rPr/>
      </w:pPr>
      <w:r w:rsidDel="00000000" w:rsidR="00000000" w:rsidRPr="00000000">
        <w:rPr>
          <w:rtl w:val="0"/>
        </w:rPr>
        <w:t xml:space="preserve">Week 4: Testing &amp; revision</w:t>
      </w:r>
    </w:p>
    <w:p w:rsidR="00000000" w:rsidDel="00000000" w:rsidP="00000000" w:rsidRDefault="00000000" w:rsidRPr="00000000">
      <w:pPr>
        <w:pBdr/>
        <w:spacing w:after="80" w:before="80" w:line="240" w:lineRule="auto"/>
        <w:contextualSpacing w:val="0"/>
        <w:rPr/>
      </w:pPr>
      <w:r w:rsidDel="00000000" w:rsidR="00000000" w:rsidRPr="00000000">
        <w:rPr>
          <w:rtl w:val="0"/>
        </w:rPr>
        <w:t xml:space="preserve">Week 5: Final project delivery</w:t>
      </w:r>
    </w:p>
    <w:p w:rsidR="00000000" w:rsidDel="00000000" w:rsidP="00000000" w:rsidRDefault="00000000" w:rsidRPr="00000000">
      <w:pPr>
        <w:pBdr/>
        <w:spacing w:after="80" w:before="8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Criteria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80" w:before="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can find useful recipe from app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80" w:before="8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is easy to use and intuitive </w:t>
      </w:r>
    </w:p>
    <w:p w:rsidR="00000000" w:rsidDel="00000000" w:rsidP="00000000" w:rsidRDefault="00000000" w:rsidRPr="00000000">
      <w:pPr>
        <w:pBdr/>
        <w:spacing w:after="80" w:before="8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Assumptions(ongoing)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80" w:before="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wants convenience, intuitive UI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80" w:before="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lacks time for shopping/finding obscure ingredients they don’t have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80" w:before="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likes to contribute/share their creation</w:t>
      </w:r>
    </w:p>
    <w:p w:rsidR="00000000" w:rsidDel="00000000" w:rsidP="00000000" w:rsidRDefault="00000000" w:rsidRPr="00000000">
      <w:pPr>
        <w:pBdr/>
        <w:spacing w:after="80" w:before="8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Risk(Ongoing list)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Probability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Mitigation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Excess Features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core functionality list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Features early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Task too big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schedule/divide into weekly deliverables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Poor communication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Talk and assign clear roles</w:t>
            </w:r>
          </w:p>
        </w:tc>
      </w:tr>
    </w:tbl>
    <w:p w:rsidR="00000000" w:rsidDel="00000000" w:rsidP="00000000" w:rsidRDefault="00000000" w:rsidRPr="00000000">
      <w:pPr>
        <w:pBdr/>
        <w:spacing w:after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Stakeholders/Target Audience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80" w:before="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80" w:before="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Meal planners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80" w:before="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Metro Vancouver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Approval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