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Java-Note-记一次解决log4j配置文件无法加载问题的过程</w:t>
      </w:r>
    </w:p>
    <w:p>
      <w:pPr>
        <w:pStyle w:val="Date"/>
      </w:pPr>
      <w:r>
        <w:t xml:space="preserve">2020-04-27</w:t>
      </w:r>
      <w:r>
        <w:t xml:space="preserve"> </w:t>
      </w:r>
      <w:r>
        <w:t xml:space="preserve">17:56:00</w:t>
      </w:r>
    </w:p>
    <w:p>
      <w:pPr>
        <w:pStyle w:val="Heading2"/>
      </w:pPr>
      <w:bookmarkStart w:id="20" w:name="header-n2"/>
      <w:r>
        <w:t xml:space="preserve">起因</w:t>
      </w:r>
      <w:bookmarkEnd w:id="20"/>
    </w:p>
    <w:p>
      <w:pPr>
        <w:pStyle w:val="FirstParagraph"/>
      </w:pPr>
      <w:r>
        <w:t xml:space="preserve">在一次由于其他原因更改了</w:t>
      </w:r>
      <w:r>
        <w:rPr>
          <w:rStyle w:val="VerbatimChar"/>
        </w:rPr>
        <w:t xml:space="preserve">POM</w:t>
      </w:r>
      <w:r>
        <w:t xml:space="preserve">文件配置的操作后发现:</w:t>
      </w:r>
      <w:r>
        <w:t xml:space="preserve"> </w:t>
      </w:r>
      <w:r>
        <w:rPr>
          <w:rStyle w:val="VerbatimChar"/>
        </w:rPr>
        <w:t xml:space="preserve">spring boot</w:t>
      </w:r>
      <w:r>
        <w:t xml:space="preserve">项目中配置的</w:t>
      </w:r>
      <w:r>
        <w:rPr>
          <w:rStyle w:val="VerbatimChar"/>
        </w:rPr>
        <w:t xml:space="preserve">log4j2.yml</w:t>
      </w:r>
      <w:r>
        <w:t xml:space="preserve">文件无法正常加载, 显示错误如下:</w:t>
      </w:r>
    </w:p>
    <w:p>
      <w:pPr>
        <w:pStyle w:val="BlockText"/>
      </w:pPr>
      <w:r>
        <w:t xml:space="preserve">ERROR StatusLogger No log4j2 configuration file found. Using default configuration: logging only errors to the console.</w:t>
      </w:r>
    </w:p>
    <w:p>
      <w:pPr>
        <w:pStyle w:val="Heading2"/>
      </w:pPr>
      <w:bookmarkStart w:id="21" w:name="header-n6"/>
      <w:r>
        <w:t xml:space="preserve">分析过程</w:t>
      </w:r>
      <w:bookmarkEnd w:id="21"/>
    </w:p>
    <w:p>
      <w:pPr>
        <w:pStyle w:val="FirstParagraph"/>
      </w:pPr>
      <w:r>
        <w:t xml:space="preserve">发现在更改</w:t>
      </w:r>
      <w:r>
        <w:rPr>
          <w:rStyle w:val="VerbatimChar"/>
        </w:rPr>
        <w:t xml:space="preserve">POM</w:t>
      </w:r>
      <w:r>
        <w:t xml:space="preserve">文件过程中删除了几个依赖. 其中有一个是: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&lt;groupId&gt;com.fasterxml.jackson.dataformat&lt;/groupId&gt;</w:t>
      </w:r>
      <w:r>
        <w:br/>
      </w:r>
      <w:r>
        <w:rPr>
          <w:rStyle w:val="VerbatimChar"/>
        </w:rPr>
        <w:t xml:space="preserve">    &lt;artifactId&gt;jackson-dataformat-yaml&lt;/artifactId&gt;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FirstParagraph"/>
      </w:pPr>
      <w:r>
        <w:t xml:space="preserve">进入</w:t>
      </w:r>
      <w:r>
        <w:rPr>
          <w:rStyle w:val="VerbatimChar"/>
        </w:rPr>
        <w:t xml:space="preserve">com.fasterxml.jackson.dataformat.yaml</w:t>
      </w:r>
      <w:r>
        <w:t xml:space="preserve">包中, 发现与解析</w:t>
      </w:r>
      <w:r>
        <w:rPr>
          <w:rStyle w:val="VerbatimChar"/>
        </w:rPr>
        <w:t xml:space="preserve">yml</w:t>
      </w:r>
      <w:r>
        <w:t xml:space="preserve">文件相关的类</w:t>
      </w:r>
      <w:r>
        <w:rPr>
          <w:rStyle w:val="VerbatimChar"/>
        </w:rPr>
        <w:t xml:space="preserve">YAMLParser</w:t>
      </w:r>
      <w:r>
        <w:t xml:space="preserve">,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该类的构造器, 发现</w:t>
      </w:r>
      <w:r>
        <w:rPr>
          <w:rStyle w:val="VerbatimChar"/>
        </w:rPr>
        <w:t xml:space="preserve">org.apache.logging.log4j.core</w:t>
      </w:r>
      <w:r>
        <w:t xml:space="preserve">包中的</w:t>
      </w:r>
      <w:r>
        <w:rPr>
          <w:rStyle w:val="VerbatimChar"/>
        </w:rPr>
        <w:t xml:space="preserve">JsonConfigurationFactory</w:t>
      </w:r>
      <w:r>
        <w:t xml:space="preserve">对象初始化时会加载</w:t>
      </w:r>
      <w:r>
        <w:rPr>
          <w:rStyle w:val="VerbatimChar"/>
        </w:rPr>
        <w:t xml:space="preserve">com.fasterxml.jackson.dataformat.yaml</w:t>
      </w:r>
      <w:r>
        <w:t xml:space="preserve">包中的类. 具体代码如下: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JsonConfigurationFactory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ConfigurationFactory 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dependencies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"com.fasterxml.jackson.databind.ObjectMapper"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"com.fasterxml.jackson.databind.JsonNode"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"com.fasterxml.jackson.core.JsonParser"</w:t>
      </w:r>
      <w:r>
        <w:br/>
      </w:r>
      <w:r>
        <w:rPr>
          <w:rStyle w:val="NormalTok"/>
        </w:rPr>
        <w:t xml:space="preserve">    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isActive;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尝试加载com.fasterxml.jackson.dataformat.yaml包中的dependencies类, 如果失败, 将isActive置false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JsonConfigurationFactory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dependency : dependencies)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(!Loader.</w:t>
      </w:r>
      <w:r>
        <w:rPr>
          <w:rStyle w:val="FunctionTok"/>
        </w:rPr>
        <w:t xml:space="preserve">isClassAvailable</w:t>
      </w:r>
      <w:r>
        <w:rPr>
          <w:rStyle w:val="NormalTok"/>
        </w:rPr>
        <w:t xml:space="preserve">(dependency)) {</w:t>
      </w:r>
      <w:r>
        <w:br/>
      </w:r>
      <w:r>
        <w:rPr>
          <w:rStyle w:val="NormalTok"/>
        </w:rPr>
        <w:t xml:space="preserve">                LOGGER.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dependencies for Json support"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isActive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isActive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如果isActive置false, 则返回null, 使用default configuration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Configuration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ConfigurationSource source)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(!isActive)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JsonConfiguration</w:t>
      </w:r>
      <w:r>
        <w:rPr>
          <w:rStyle w:val="NormalTok"/>
        </w:rPr>
        <w:t xml:space="preserve">(source);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ConfigurationFactory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ConfigurationBuilderFactory 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ConfigurationFactory {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Configuration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 configLocation) {</w:t>
      </w:r>
      <w:r>
        <w:br/>
      </w:r>
      <w:r>
        <w:rPr>
          <w:rStyle w:val="NormalTok"/>
        </w:rPr>
        <w:t xml:space="preserve">            ...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Configuration</w:t>
      </w:r>
      <w:r>
        <w:rPr>
          <w:rStyle w:val="NormalTok"/>
        </w:rPr>
        <w:t xml:space="preserve"> config = 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name);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(config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config = 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(config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config = 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name);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(config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从这里进入上面的getConfiguration方法</w:t>
      </w:r>
      <w:r>
        <w:br/>
      </w:r>
      <w:r>
        <w:rPr>
          <w:rStyle w:val="NormalTok"/>
        </w:rPr>
        <w:t xml:space="preserve">                        config = 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(config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config;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此处为起因中的语句</w:t>
      </w:r>
      <w:r>
        <w:br/>
      </w:r>
      <w:r>
        <w:rPr>
          <w:rStyle w:val="NormalTok"/>
        </w:rPr>
        <w:t xml:space="preserve">            LOGGER.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log4j2 configuration file found. Using default configuration: logging only errors to the console."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DefaultConfiguration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由上面的代码可知, 当无法加载</w:t>
      </w:r>
      <w:r>
        <w:rPr>
          <w:rStyle w:val="VerbatimChar"/>
        </w:rPr>
        <w:t xml:space="preserve">com.fasterxml.jackson.dataformat.yaml</w:t>
      </w:r>
      <w:r>
        <w:t xml:space="preserve">包中的类时, 会弹出起因中的错误</w:t>
      </w:r>
    </w:p>
    <w:p>
      <w:pPr>
        <w:pStyle w:val="Heading2"/>
      </w:pPr>
      <w:bookmarkStart w:id="22" w:name="header-n12"/>
      <w:r>
        <w:t xml:space="preserve">解决方案</w:t>
      </w:r>
      <w:bookmarkEnd w:id="22"/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POM</w:t>
      </w:r>
      <w:r>
        <w:t xml:space="preserve">文件中增加</w:t>
      </w:r>
      <w:r>
        <w:rPr>
          <w:rStyle w:val="VerbatimChar"/>
        </w:rPr>
        <w:t xml:space="preserve">com.fasterxml.jackson.dataformat.yaml</w:t>
      </w:r>
      <w:r>
        <w:t xml:space="preserve">依赖</w:t>
      </w:r>
    </w:p>
    <w:p>
      <w:pPr>
        <w:pStyle w:val="Heading2"/>
      </w:pPr>
      <w:bookmarkStart w:id="23" w:name="header-n14"/>
      <w:r>
        <w:t xml:space="preserve">总结</w:t>
      </w:r>
      <w:bookmarkEnd w:id="23"/>
    </w:p>
    <w:p>
      <w:pPr>
        <w:pStyle w:val="FirstParagraph"/>
      </w:pPr>
      <w:r>
        <w:t xml:space="preserve">遇到这种框架问题, 可以尝试初步定位问题原因, 再通过</w:t>
      </w:r>
      <w:r>
        <w:rPr>
          <w:rStyle w:val="VerbatimChar"/>
        </w:rPr>
        <w:t xml:space="preserve">debug</w:t>
      </w:r>
      <w:r>
        <w:t xml:space="preserve">框架源码来精确定位问题所在位置从而找到解决方案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Java-Note-记一次解决log4j配置文件无法加载问题的过程</dc:title>
  <dc:creator/>
  <cp:category>Java</cp:category>
  <cp:keywords/>
  <dcterms:created xsi:type="dcterms:W3CDTF">2020-04-28T01:16:55Z</dcterms:created>
  <dcterms:modified xsi:type="dcterms:W3CDTF">2020-04-28T01:16:55Z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2020-04-27 17:56:00</vt:lpwstr>
  </property>
  <property fmtid="{D5CDD505-2E9C-101B-9397-08002B2CF9AE}" pid="3" name="tags">
    <vt:lpwstr>log4j</vt:lpwstr>
  </property>
</Properties>
</file>