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3F36" w14:textId="77777777" w:rsidR="000204D9" w:rsidRPr="009A6455" w:rsidRDefault="000204D9" w:rsidP="000204D9">
      <w:bookmarkStart w:id="0" w:name="_Hlk98618145"/>
      <w:bookmarkEnd w:id="0"/>
    </w:p>
    <w:tbl>
      <w:tblPr>
        <w:tblpPr w:leftFromText="187" w:rightFromText="187" w:horzAnchor="margin" w:tblpXSpec="center" w:tblpY="2881"/>
        <w:tblW w:w="5356" w:type="pct"/>
        <w:tblBorders>
          <w:left w:val="single" w:sz="12" w:space="0" w:color="4472C4" w:themeColor="accent1"/>
        </w:tblBorders>
        <w:tblCellMar>
          <w:left w:w="144" w:type="dxa"/>
          <w:right w:w="115" w:type="dxa"/>
        </w:tblCellMar>
        <w:tblLook w:val="04A0" w:firstRow="1" w:lastRow="0" w:firstColumn="1" w:lastColumn="0" w:noHBand="0" w:noVBand="1"/>
      </w:tblPr>
      <w:tblGrid>
        <w:gridCol w:w="9663"/>
      </w:tblGrid>
      <w:tr w:rsidR="000204D9" w:rsidRPr="009A6455" w14:paraId="253DABF1" w14:textId="77777777" w:rsidTr="00A35485">
        <w:sdt>
          <w:sdtPr>
            <w:alias w:val="Company"/>
            <w:id w:val="13406915"/>
            <w:placeholder>
              <w:docPart w:val="5C1A0FC4B9CF49F29CC77172DD74548D"/>
            </w:placeholder>
            <w:dataBinding w:prefixMappings="xmlns:ns0='http://schemas.openxmlformats.org/officeDocument/2006/extended-properties'" w:xpath="/ns0:Properties[1]/ns0:Company[1]" w:storeItemID="{6668398D-A668-4E3E-A5EB-62B293D839F1}"/>
            <w:text/>
          </w:sdtPr>
          <w:sdtEndPr/>
          <w:sdtContent>
            <w:tc>
              <w:tcPr>
                <w:tcW w:w="9652" w:type="dxa"/>
                <w:tcBorders>
                  <w:left w:val="single" w:sz="4" w:space="0" w:color="auto"/>
                  <w:bottom w:val="nil"/>
                </w:tcBorders>
                <w:shd w:val="clear" w:color="auto" w:fill="auto"/>
                <w:tcMar>
                  <w:top w:w="216" w:type="dxa"/>
                  <w:left w:w="115" w:type="dxa"/>
                  <w:bottom w:w="216" w:type="dxa"/>
                  <w:right w:w="115" w:type="dxa"/>
                </w:tcMar>
              </w:tcPr>
              <w:p w14:paraId="5589DF05" w14:textId="34BC6BF7" w:rsidR="000204D9" w:rsidRPr="009A6455" w:rsidRDefault="000204D9" w:rsidP="00A35485">
                <w:pPr>
                  <w:pStyle w:val="NoSpacing"/>
                </w:pPr>
                <w:r>
                  <w:t>ST2195 Programming for Data Science</w:t>
                </w:r>
              </w:p>
            </w:tc>
          </w:sdtContent>
        </w:sdt>
      </w:tr>
      <w:tr w:rsidR="000204D9" w:rsidRPr="009A6455" w14:paraId="1950F67A" w14:textId="77777777" w:rsidTr="00A35485">
        <w:tc>
          <w:tcPr>
            <w:tcW w:w="9652" w:type="dxa"/>
            <w:tcBorders>
              <w:left w:val="single" w:sz="4" w:space="0" w:color="auto"/>
              <w:bottom w:val="nil"/>
            </w:tcBorders>
          </w:tcPr>
          <w:sdt>
            <w:sdtPr>
              <w:rPr>
                <w:rFonts w:asciiTheme="majorHAnsi" w:eastAsiaTheme="majorEastAsia" w:hAnsiTheme="majorHAnsi" w:cstheme="majorBidi"/>
                <w:sz w:val="72"/>
                <w:szCs w:val="72"/>
              </w:rPr>
              <w:alias w:val="Title"/>
              <w:id w:val="13406919"/>
              <w:placeholder>
                <w:docPart w:val="501B3E400E6B4EC1B3754F51F3630FAC"/>
              </w:placeholder>
              <w:dataBinding w:prefixMappings="xmlns:ns0='http://schemas.openxmlformats.org/package/2006/metadata/core-properties' xmlns:ns1='http://purl.org/dc/elements/1.1/'" w:xpath="/ns0:coreProperties[1]/ns1:title[1]" w:storeItemID="{6C3C8BC8-F283-45AE-878A-BAB7291924A1}"/>
              <w:text/>
            </w:sdtPr>
            <w:sdtEndPr/>
            <w:sdtContent>
              <w:p w14:paraId="49FA1052" w14:textId="0E2978FE" w:rsidR="000204D9" w:rsidRPr="009A6455" w:rsidRDefault="000204D9" w:rsidP="00A35485">
                <w:pPr>
                  <w:pStyle w:val="NoSpacing"/>
                  <w:spacing w:line="216" w:lineRule="auto"/>
                  <w:rPr>
                    <w:rFonts w:asciiTheme="majorHAnsi" w:eastAsiaTheme="majorEastAsia" w:hAnsiTheme="majorHAnsi" w:cstheme="majorBidi"/>
                    <w:sz w:val="72"/>
                    <w:szCs w:val="72"/>
                  </w:rPr>
                </w:pPr>
                <w:r>
                  <w:rPr>
                    <w:rFonts w:asciiTheme="majorHAnsi" w:eastAsiaTheme="majorEastAsia" w:hAnsiTheme="majorHAnsi" w:cstheme="majorBidi"/>
                    <w:sz w:val="72"/>
                    <w:szCs w:val="72"/>
                  </w:rPr>
                  <w:t>Flight Data Analysis</w:t>
                </w:r>
                <w:r w:rsidR="00333060">
                  <w:rPr>
                    <w:rFonts w:asciiTheme="majorHAnsi" w:eastAsiaTheme="majorEastAsia" w:hAnsiTheme="majorHAnsi" w:cstheme="majorBidi"/>
                    <w:sz w:val="72"/>
                    <w:szCs w:val="72"/>
                  </w:rPr>
                  <w:t xml:space="preserve"> - R</w:t>
                </w:r>
              </w:p>
            </w:sdtContent>
          </w:sdt>
        </w:tc>
      </w:tr>
      <w:tr w:rsidR="000204D9" w:rsidRPr="009A6455" w14:paraId="42D46B21" w14:textId="77777777" w:rsidTr="00A35485">
        <w:tc>
          <w:tcPr>
            <w:tcW w:w="9652" w:type="dxa"/>
            <w:tcBorders>
              <w:left w:val="single" w:sz="4" w:space="0" w:color="auto"/>
            </w:tcBorders>
            <w:tcMar>
              <w:top w:w="216" w:type="dxa"/>
              <w:left w:w="115" w:type="dxa"/>
              <w:bottom w:w="216" w:type="dxa"/>
              <w:right w:w="115" w:type="dxa"/>
            </w:tcMar>
          </w:tcPr>
          <w:p w14:paraId="520C743F" w14:textId="77777777" w:rsidR="000204D9" w:rsidRPr="009A6455" w:rsidRDefault="000204D9" w:rsidP="00A35485">
            <w:pPr>
              <w:pStyle w:val="NoSpacing"/>
              <w:rPr>
                <w:sz w:val="24"/>
              </w:rPr>
            </w:pPr>
          </w:p>
        </w:tc>
      </w:tr>
    </w:tbl>
    <w:tbl>
      <w:tblPr>
        <w:tblpPr w:leftFromText="187" w:rightFromText="187" w:horzAnchor="margin" w:tblpXSpec="center" w:tblpYSpec="bottom"/>
        <w:tblW w:w="5000" w:type="pct"/>
        <w:tblLook w:val="04A0" w:firstRow="1" w:lastRow="0" w:firstColumn="1" w:lastColumn="0" w:noHBand="0" w:noVBand="1"/>
      </w:tblPr>
      <w:tblGrid>
        <w:gridCol w:w="9026"/>
      </w:tblGrid>
      <w:tr w:rsidR="000204D9" w:rsidRPr="009A6455" w14:paraId="77D3AB7F" w14:textId="77777777" w:rsidTr="00A35485">
        <w:trPr>
          <w:trHeight w:val="558"/>
        </w:trPr>
        <w:tc>
          <w:tcPr>
            <w:tcW w:w="9461" w:type="dxa"/>
            <w:tcMar>
              <w:top w:w="216" w:type="dxa"/>
              <w:left w:w="115" w:type="dxa"/>
              <w:bottom w:w="216" w:type="dxa"/>
              <w:right w:w="115" w:type="dxa"/>
            </w:tcMar>
          </w:tcPr>
          <w:p w14:paraId="6A1EAD73" w14:textId="77777777" w:rsidR="000204D9" w:rsidRPr="009A6455" w:rsidRDefault="000204D9" w:rsidP="00A35485">
            <w:pPr>
              <w:pStyle w:val="NoSpacing"/>
              <w:rPr>
                <w:sz w:val="28"/>
                <w:szCs w:val="28"/>
              </w:rPr>
            </w:pPr>
          </w:p>
          <w:p w14:paraId="35F0F429" w14:textId="77777777" w:rsidR="000204D9" w:rsidRPr="009A6455" w:rsidRDefault="000204D9" w:rsidP="00A35485">
            <w:pPr>
              <w:pStyle w:val="NoSpacing"/>
              <w:jc w:val="right"/>
            </w:pPr>
            <w:r>
              <w:t>Student Number: 200615248</w:t>
            </w:r>
          </w:p>
        </w:tc>
      </w:tr>
    </w:tbl>
    <w:p w14:paraId="01DD8378" w14:textId="4517046E" w:rsidR="00744344" w:rsidRDefault="00744344"/>
    <w:p w14:paraId="1F11D4F7" w14:textId="77777777" w:rsidR="00744344" w:rsidRDefault="00744344">
      <w:r>
        <w:br w:type="page"/>
      </w:r>
    </w:p>
    <w:sdt>
      <w:sdtPr>
        <w:rPr>
          <w:rFonts w:asciiTheme="minorHAnsi" w:eastAsiaTheme="minorHAnsi" w:hAnsiTheme="minorHAnsi" w:cstheme="minorHAnsi"/>
          <w:b/>
          <w:bCs/>
          <w:color w:val="auto"/>
          <w:sz w:val="24"/>
          <w:szCs w:val="24"/>
          <w:u w:val="single"/>
          <w:lang w:val="en-SG"/>
        </w:rPr>
        <w:id w:val="1919749221"/>
        <w:docPartObj>
          <w:docPartGallery w:val="Table of Contents"/>
          <w:docPartUnique/>
        </w:docPartObj>
      </w:sdtPr>
      <w:sdtEndPr>
        <w:rPr>
          <w:rFonts w:eastAsiaTheme="minorEastAsia" w:cs="Times New Roman"/>
          <w:sz w:val="22"/>
          <w:szCs w:val="22"/>
          <w:u w:val="none"/>
          <w:lang w:val="en-US"/>
        </w:rPr>
      </w:sdtEndPr>
      <w:sdtContent>
        <w:p w14:paraId="7DFE4C14" w14:textId="77777777" w:rsidR="00744344" w:rsidRPr="009A6455" w:rsidRDefault="00744344" w:rsidP="00744344">
          <w:pPr>
            <w:pStyle w:val="TOCHeading"/>
            <w:spacing w:before="0" w:after="240" w:line="276" w:lineRule="auto"/>
            <w:jc w:val="center"/>
            <w:rPr>
              <w:rFonts w:asciiTheme="minorHAnsi" w:hAnsiTheme="minorHAnsi" w:cstheme="minorHAnsi"/>
              <w:b/>
              <w:bCs/>
              <w:color w:val="auto"/>
              <w:sz w:val="36"/>
              <w:szCs w:val="36"/>
              <w:u w:val="single"/>
            </w:rPr>
          </w:pPr>
          <w:r w:rsidRPr="009A6455">
            <w:rPr>
              <w:rFonts w:asciiTheme="minorHAnsi" w:hAnsiTheme="minorHAnsi" w:cstheme="minorHAnsi"/>
              <w:b/>
              <w:bCs/>
              <w:color w:val="auto"/>
              <w:sz w:val="36"/>
              <w:szCs w:val="36"/>
              <w:u w:val="single"/>
            </w:rPr>
            <w:t>Table of Contents</w:t>
          </w:r>
        </w:p>
        <w:p w14:paraId="1FB9897D" w14:textId="77777777" w:rsidR="00744344" w:rsidRPr="009A6455" w:rsidRDefault="00744344" w:rsidP="00744344">
          <w:pPr>
            <w:pStyle w:val="ListParagraph"/>
            <w:numPr>
              <w:ilvl w:val="0"/>
              <w:numId w:val="1"/>
            </w:numPr>
            <w:spacing w:line="276" w:lineRule="auto"/>
            <w:jc w:val="both"/>
            <w:rPr>
              <w:lang w:val="en-US"/>
            </w:rPr>
          </w:pPr>
          <w:r w:rsidRPr="009A6455">
            <w:rPr>
              <w:b/>
              <w:bCs/>
              <w:lang w:val="en-US"/>
            </w:rPr>
            <w:t>Executive Summary</w:t>
          </w:r>
          <w:r w:rsidRPr="009A6455">
            <w:t xml:space="preserve"> </w:t>
          </w:r>
          <w:r w:rsidRPr="009A6455">
            <w:ptab w:relativeTo="margin" w:alignment="right" w:leader="dot"/>
          </w:r>
          <w:r>
            <w:rPr>
              <w:b/>
              <w:bCs/>
            </w:rPr>
            <w:t>2</w:t>
          </w:r>
        </w:p>
        <w:p w14:paraId="2BDC3B61" w14:textId="77777777" w:rsidR="00744344" w:rsidRPr="009A6455" w:rsidRDefault="00744344" w:rsidP="00744344">
          <w:pPr>
            <w:pStyle w:val="ListParagraph"/>
            <w:numPr>
              <w:ilvl w:val="1"/>
              <w:numId w:val="1"/>
            </w:numPr>
            <w:spacing w:after="0" w:line="276" w:lineRule="auto"/>
            <w:jc w:val="both"/>
            <w:rPr>
              <w:lang w:val="en-US"/>
            </w:rPr>
          </w:pPr>
          <w:r w:rsidRPr="009A6455">
            <w:t>Introduction</w:t>
          </w:r>
          <w:r w:rsidRPr="009A6455">
            <w:ptab w:relativeTo="margin" w:alignment="right" w:leader="dot"/>
          </w:r>
          <w:r>
            <w:t>2</w:t>
          </w:r>
        </w:p>
        <w:p w14:paraId="3ADED034" w14:textId="77777777" w:rsidR="00744344" w:rsidRPr="009A6455" w:rsidRDefault="00744344" w:rsidP="00744344">
          <w:pPr>
            <w:pStyle w:val="ListParagraph"/>
            <w:numPr>
              <w:ilvl w:val="1"/>
              <w:numId w:val="1"/>
            </w:numPr>
            <w:spacing w:after="0" w:line="276" w:lineRule="auto"/>
            <w:jc w:val="both"/>
            <w:rPr>
              <w:lang w:val="en-US"/>
            </w:rPr>
          </w:pPr>
          <w:r w:rsidRPr="009A6455">
            <w:t>Methods &amp; Data Source</w:t>
          </w:r>
          <w:r w:rsidRPr="009A6455">
            <w:ptab w:relativeTo="margin" w:alignment="right" w:leader="dot"/>
          </w:r>
          <w:r>
            <w:t>2</w:t>
          </w:r>
        </w:p>
        <w:p w14:paraId="10E63E2C" w14:textId="17B361FC" w:rsidR="00744344" w:rsidRPr="009A6455" w:rsidRDefault="00744344" w:rsidP="00744344">
          <w:pPr>
            <w:pStyle w:val="TOC1"/>
            <w:numPr>
              <w:ilvl w:val="1"/>
              <w:numId w:val="1"/>
            </w:numPr>
            <w:rPr>
              <w:b w:val="0"/>
              <w:bCs w:val="0"/>
            </w:rPr>
          </w:pPr>
          <w:r w:rsidRPr="009A6455">
            <w:rPr>
              <w:b w:val="0"/>
              <w:bCs w:val="0"/>
            </w:rPr>
            <w:t>Key Questions</w:t>
          </w:r>
          <w:r w:rsidRPr="009A6455">
            <w:rPr>
              <w:b w:val="0"/>
              <w:bCs w:val="0"/>
            </w:rPr>
            <w:ptab w:relativeTo="margin" w:alignment="right" w:leader="dot"/>
          </w:r>
          <w:r>
            <w:rPr>
              <w:b w:val="0"/>
              <w:bCs w:val="0"/>
            </w:rPr>
            <w:t>2</w:t>
          </w:r>
        </w:p>
        <w:p w14:paraId="6BEBEB4F" w14:textId="1FD45B87" w:rsidR="00744344" w:rsidRPr="00C47AF5" w:rsidRDefault="000A36AF" w:rsidP="00C47AF5">
          <w:pPr>
            <w:pStyle w:val="ListParagraph"/>
            <w:numPr>
              <w:ilvl w:val="1"/>
              <w:numId w:val="1"/>
            </w:numPr>
            <w:spacing w:after="0"/>
            <w:rPr>
              <w:lang w:val="en-US"/>
            </w:rPr>
          </w:pPr>
          <w:r>
            <w:rPr>
              <w:lang w:val="en-US"/>
            </w:rPr>
            <w:t>Variables Description</w:t>
          </w:r>
          <w:r w:rsidRPr="009A6455">
            <w:ptab w:relativeTo="margin" w:alignment="right" w:leader="dot"/>
          </w:r>
          <w:r w:rsidR="00C47AF5">
            <w:t>3</w:t>
          </w:r>
        </w:p>
        <w:p w14:paraId="54AF20EC" w14:textId="77777777" w:rsidR="00744344" w:rsidRPr="009A6455" w:rsidRDefault="00744344" w:rsidP="00744344">
          <w:pPr>
            <w:pStyle w:val="TOC1"/>
            <w:numPr>
              <w:ilvl w:val="0"/>
              <w:numId w:val="0"/>
            </w:numPr>
            <w:ind w:left="360"/>
          </w:pPr>
        </w:p>
        <w:p w14:paraId="5D8ED4E0" w14:textId="03F3C1E1" w:rsidR="00744344" w:rsidRPr="009A6455" w:rsidRDefault="00744344" w:rsidP="00744344">
          <w:pPr>
            <w:pStyle w:val="ListParagraph"/>
            <w:numPr>
              <w:ilvl w:val="0"/>
              <w:numId w:val="1"/>
            </w:numPr>
            <w:spacing w:after="0" w:line="276" w:lineRule="auto"/>
            <w:jc w:val="both"/>
            <w:rPr>
              <w:lang w:val="en-US"/>
            </w:rPr>
          </w:pPr>
          <w:r>
            <w:rPr>
              <w:b/>
              <w:bCs/>
              <w:lang w:val="en-US"/>
            </w:rPr>
            <w:t xml:space="preserve">When is it </w:t>
          </w:r>
          <w:r w:rsidR="00FD3D30">
            <w:rPr>
              <w:b/>
              <w:bCs/>
              <w:lang w:val="en-US"/>
            </w:rPr>
            <w:t>B</w:t>
          </w:r>
          <w:r>
            <w:rPr>
              <w:b/>
              <w:bCs/>
              <w:lang w:val="en-US"/>
            </w:rPr>
            <w:t xml:space="preserve">est to </w:t>
          </w:r>
          <w:r w:rsidR="00730C62">
            <w:rPr>
              <w:b/>
              <w:bCs/>
              <w:lang w:val="en-US"/>
            </w:rPr>
            <w:t>F</w:t>
          </w:r>
          <w:r>
            <w:rPr>
              <w:b/>
              <w:bCs/>
              <w:lang w:val="en-US"/>
            </w:rPr>
            <w:t xml:space="preserve">ly to </w:t>
          </w:r>
          <w:r w:rsidR="00FD3D30">
            <w:rPr>
              <w:b/>
              <w:bCs/>
              <w:lang w:val="en-US"/>
            </w:rPr>
            <w:t>M</w:t>
          </w:r>
          <w:r>
            <w:rPr>
              <w:b/>
              <w:bCs/>
              <w:lang w:val="en-US"/>
            </w:rPr>
            <w:t xml:space="preserve">inimize </w:t>
          </w:r>
          <w:r w:rsidR="00FD3D30">
            <w:rPr>
              <w:b/>
              <w:bCs/>
              <w:lang w:val="en-US"/>
            </w:rPr>
            <w:t>D</w:t>
          </w:r>
          <w:r>
            <w:rPr>
              <w:b/>
              <w:bCs/>
              <w:lang w:val="en-US"/>
            </w:rPr>
            <w:t>elays?</w:t>
          </w:r>
          <w:r w:rsidRPr="009A6455">
            <w:ptab w:relativeTo="margin" w:alignment="right" w:leader="dot"/>
          </w:r>
          <w:r w:rsidR="00C47AF5">
            <w:rPr>
              <w:b/>
              <w:bCs/>
            </w:rPr>
            <w:t>4</w:t>
          </w:r>
        </w:p>
        <w:p w14:paraId="4B8978BB" w14:textId="6E295259" w:rsidR="00744344" w:rsidRPr="009A6455" w:rsidRDefault="00744344" w:rsidP="00744344">
          <w:pPr>
            <w:pStyle w:val="ListParagraph"/>
            <w:numPr>
              <w:ilvl w:val="1"/>
              <w:numId w:val="1"/>
            </w:numPr>
            <w:spacing w:line="276" w:lineRule="auto"/>
            <w:jc w:val="both"/>
          </w:pPr>
          <w:r>
            <w:t>General Overview of Arrival Delays</w:t>
          </w:r>
          <w:r w:rsidRPr="009A6455">
            <w:ptab w:relativeTo="margin" w:alignment="right" w:leader="dot"/>
          </w:r>
          <w:r w:rsidR="00C47AF5">
            <w:t>4</w:t>
          </w:r>
        </w:p>
        <w:p w14:paraId="6A076BE9" w14:textId="080DB524" w:rsidR="00C47AF5" w:rsidRDefault="00730C62" w:rsidP="00744344">
          <w:pPr>
            <w:pStyle w:val="ListParagraph"/>
            <w:numPr>
              <w:ilvl w:val="1"/>
              <w:numId w:val="1"/>
            </w:numPr>
            <w:spacing w:line="276" w:lineRule="auto"/>
            <w:jc w:val="both"/>
          </w:pPr>
          <w:r>
            <w:t>Best Season to Fly</w:t>
          </w:r>
          <w:r w:rsidR="00C47AF5" w:rsidRPr="009A6455">
            <w:ptab w:relativeTo="margin" w:alignment="right" w:leader="dot"/>
          </w:r>
          <w:r w:rsidR="00C47AF5">
            <w:t>4</w:t>
          </w:r>
        </w:p>
        <w:p w14:paraId="73E9723A" w14:textId="253DB381" w:rsidR="00744344" w:rsidRPr="009A6455" w:rsidRDefault="00C47AF5" w:rsidP="00744344">
          <w:pPr>
            <w:pStyle w:val="ListParagraph"/>
            <w:numPr>
              <w:ilvl w:val="1"/>
              <w:numId w:val="1"/>
            </w:numPr>
            <w:spacing w:line="276" w:lineRule="auto"/>
            <w:jc w:val="both"/>
          </w:pPr>
          <w:r>
            <w:t>Best Month to Fly</w:t>
          </w:r>
          <w:r w:rsidR="00744344" w:rsidRPr="009A6455">
            <w:ptab w:relativeTo="margin" w:alignment="right" w:leader="dot"/>
          </w:r>
          <w:r>
            <w:t>5</w:t>
          </w:r>
        </w:p>
        <w:p w14:paraId="0741FF62" w14:textId="1298BF56" w:rsidR="00C47AF5" w:rsidRDefault="00730C62" w:rsidP="00744344">
          <w:pPr>
            <w:pStyle w:val="ListParagraph"/>
            <w:numPr>
              <w:ilvl w:val="1"/>
              <w:numId w:val="1"/>
            </w:numPr>
            <w:spacing w:line="276" w:lineRule="auto"/>
            <w:jc w:val="both"/>
          </w:pPr>
          <w:r>
            <w:t>Best Week to Fly</w:t>
          </w:r>
          <w:r w:rsidR="00C47AF5" w:rsidRPr="009A6455">
            <w:ptab w:relativeTo="margin" w:alignment="right" w:leader="dot"/>
          </w:r>
          <w:r w:rsidR="00C47AF5">
            <w:t>5</w:t>
          </w:r>
        </w:p>
        <w:p w14:paraId="5DD0022C" w14:textId="1FA039E8" w:rsidR="00744344" w:rsidRPr="009A6455" w:rsidRDefault="00C47AF5" w:rsidP="00744344">
          <w:pPr>
            <w:pStyle w:val="ListParagraph"/>
            <w:numPr>
              <w:ilvl w:val="1"/>
              <w:numId w:val="1"/>
            </w:numPr>
            <w:spacing w:line="276" w:lineRule="auto"/>
            <w:jc w:val="both"/>
          </w:pPr>
          <w:r>
            <w:t>Best Day of Week to Fly</w:t>
          </w:r>
          <w:r w:rsidR="00744344" w:rsidRPr="009A6455">
            <w:ptab w:relativeTo="margin" w:alignment="right" w:leader="dot"/>
          </w:r>
          <w:r>
            <w:t>6</w:t>
          </w:r>
        </w:p>
        <w:p w14:paraId="0FF0296E" w14:textId="2EBCEB96" w:rsidR="00744344" w:rsidRPr="009A6455" w:rsidRDefault="00730C62" w:rsidP="00744344">
          <w:pPr>
            <w:pStyle w:val="ListParagraph"/>
            <w:numPr>
              <w:ilvl w:val="1"/>
              <w:numId w:val="1"/>
            </w:numPr>
            <w:spacing w:line="276" w:lineRule="auto"/>
            <w:jc w:val="both"/>
          </w:pPr>
          <w:bookmarkStart w:id="1" w:name="_Hlk95636283"/>
          <w:r>
            <w:t>Best Time to Fly</w:t>
          </w:r>
          <w:r w:rsidR="00744344" w:rsidRPr="009A6455">
            <w:ptab w:relativeTo="margin" w:alignment="right" w:leader="dot"/>
          </w:r>
          <w:bookmarkEnd w:id="1"/>
          <w:r w:rsidR="00C47AF5">
            <w:t>6</w:t>
          </w:r>
        </w:p>
        <w:p w14:paraId="3261800B" w14:textId="77777777" w:rsidR="00744344" w:rsidRPr="009A6455" w:rsidRDefault="00744344" w:rsidP="00730C62">
          <w:pPr>
            <w:pStyle w:val="TOC1"/>
            <w:numPr>
              <w:ilvl w:val="0"/>
              <w:numId w:val="0"/>
            </w:numPr>
          </w:pPr>
        </w:p>
        <w:p w14:paraId="6179E83B" w14:textId="35B37BA1" w:rsidR="00744344" w:rsidRPr="009A6455" w:rsidRDefault="00730C62" w:rsidP="00744344">
          <w:pPr>
            <w:pStyle w:val="TOC1"/>
          </w:pPr>
          <w:bookmarkStart w:id="2" w:name="_Hlk98617513"/>
          <w:r>
            <w:t xml:space="preserve">Do Older Planes </w:t>
          </w:r>
          <w:r w:rsidR="00FD3D30">
            <w:t>S</w:t>
          </w:r>
          <w:r>
            <w:t xml:space="preserve">uffer </w:t>
          </w:r>
          <w:r w:rsidR="00FD3D30">
            <w:t>M</w:t>
          </w:r>
          <w:r>
            <w:t xml:space="preserve">ore </w:t>
          </w:r>
          <w:r w:rsidR="00FD3D30">
            <w:t>D</w:t>
          </w:r>
          <w:r>
            <w:t xml:space="preserve">elays </w:t>
          </w:r>
          <w:r w:rsidR="00FD3D30">
            <w:t>T</w:t>
          </w:r>
          <w:r>
            <w:t>han Newer Planes?</w:t>
          </w:r>
          <w:bookmarkEnd w:id="2"/>
          <w:r w:rsidR="00744344" w:rsidRPr="009A6455">
            <w:ptab w:relativeTo="margin" w:alignment="right" w:leader="dot"/>
          </w:r>
          <w:r w:rsidR="00C47AF5">
            <w:t>7</w:t>
          </w:r>
        </w:p>
        <w:p w14:paraId="1CCF0F27" w14:textId="65956ABA" w:rsidR="00744344" w:rsidRPr="009A6455" w:rsidRDefault="00167FC2" w:rsidP="00744344">
          <w:pPr>
            <w:pStyle w:val="ListParagraph"/>
            <w:numPr>
              <w:ilvl w:val="1"/>
              <w:numId w:val="1"/>
            </w:numPr>
            <w:spacing w:line="276" w:lineRule="auto"/>
            <w:jc w:val="both"/>
          </w:pPr>
          <w:bookmarkStart w:id="3" w:name="_Hlk98618121"/>
          <w:r>
            <w:t>Percentage of Planes</w:t>
          </w:r>
          <w:r w:rsidR="00744344" w:rsidRPr="009A6455">
            <w:t xml:space="preserve"> based upon </w:t>
          </w:r>
          <w:r>
            <w:t>Flight Performance</w:t>
          </w:r>
          <w:r w:rsidR="00744344" w:rsidRPr="009A6455">
            <w:ptab w:relativeTo="margin" w:alignment="right" w:leader="dot"/>
          </w:r>
          <w:r w:rsidR="00C47AF5">
            <w:t>7</w:t>
          </w:r>
        </w:p>
        <w:p w14:paraId="18B4452E" w14:textId="31621E18" w:rsidR="00744344" w:rsidRPr="009A6455" w:rsidRDefault="00167FC2" w:rsidP="00167FC2">
          <w:pPr>
            <w:pStyle w:val="ListParagraph"/>
            <w:numPr>
              <w:ilvl w:val="1"/>
              <w:numId w:val="1"/>
            </w:numPr>
            <w:spacing w:line="276" w:lineRule="auto"/>
            <w:jc w:val="both"/>
          </w:pPr>
          <w:bookmarkStart w:id="4" w:name="_Hlk98618211"/>
          <w:bookmarkEnd w:id="3"/>
          <w:r>
            <w:t>Chi-square Test for</w:t>
          </w:r>
          <w:bookmarkEnd w:id="4"/>
          <w:r>
            <w:t xml:space="preserve"> Association</w:t>
          </w:r>
          <w:r w:rsidR="00744344" w:rsidRPr="009A6455">
            <w:ptab w:relativeTo="margin" w:alignment="right" w:leader="dot"/>
          </w:r>
          <w:r w:rsidR="00C47AF5">
            <w:t>7</w:t>
          </w:r>
        </w:p>
        <w:p w14:paraId="56CEA298" w14:textId="77777777" w:rsidR="00744344" w:rsidRPr="009A6455" w:rsidRDefault="00744344" w:rsidP="00744344">
          <w:pPr>
            <w:pStyle w:val="TOC1"/>
            <w:numPr>
              <w:ilvl w:val="0"/>
              <w:numId w:val="0"/>
            </w:numPr>
            <w:ind w:left="360"/>
          </w:pPr>
        </w:p>
        <w:p w14:paraId="5040737D" w14:textId="78935EFD" w:rsidR="00744344" w:rsidRPr="009A6455" w:rsidRDefault="00167FC2" w:rsidP="00744344">
          <w:pPr>
            <w:pStyle w:val="TOC1"/>
          </w:pPr>
          <w:bookmarkStart w:id="5" w:name="_Hlk98618631"/>
          <w:r>
            <w:t xml:space="preserve">How </w:t>
          </w:r>
          <w:r w:rsidR="00FD3D30">
            <w:t>D</w:t>
          </w:r>
          <w:r>
            <w:t xml:space="preserve">oes the Number of People Flying </w:t>
          </w:r>
          <w:r w:rsidR="00FD3D30">
            <w:t>B</w:t>
          </w:r>
          <w:r>
            <w:t xml:space="preserve">etween Different Location </w:t>
          </w:r>
          <w:r w:rsidR="00FD3D30">
            <w:t>C</w:t>
          </w:r>
          <w:r>
            <w:t xml:space="preserve">hange </w:t>
          </w:r>
          <w:r w:rsidR="00FD3D30">
            <w:t>O</w:t>
          </w:r>
          <w:r>
            <w:t>ver Time?</w:t>
          </w:r>
          <w:bookmarkEnd w:id="5"/>
          <w:r w:rsidR="00744344" w:rsidRPr="009A6455">
            <w:ptab w:relativeTo="margin" w:alignment="right" w:leader="dot"/>
          </w:r>
          <w:r w:rsidR="00C47AF5">
            <w:t>8</w:t>
          </w:r>
        </w:p>
        <w:p w14:paraId="0CB877B3" w14:textId="260AD2D6" w:rsidR="00744344" w:rsidRPr="00D317D0" w:rsidRDefault="00D317D0" w:rsidP="00744344">
          <w:pPr>
            <w:pStyle w:val="ListParagraph"/>
            <w:numPr>
              <w:ilvl w:val="1"/>
              <w:numId w:val="1"/>
            </w:numPr>
            <w:spacing w:line="276" w:lineRule="auto"/>
            <w:jc w:val="both"/>
            <w:rPr>
              <w:lang w:val="en-US"/>
            </w:rPr>
          </w:pPr>
          <w:r w:rsidRPr="00D317D0">
            <w:t>Multiple Time Series Chart</w:t>
          </w:r>
          <w:r w:rsidR="00744344" w:rsidRPr="009A6455">
            <w:ptab w:relativeTo="margin" w:alignment="right" w:leader="dot"/>
          </w:r>
          <w:r w:rsidR="00C47AF5">
            <w:t>8</w:t>
          </w:r>
        </w:p>
        <w:p w14:paraId="1BD4B66B" w14:textId="77777777" w:rsidR="00744344" w:rsidRPr="009A6455" w:rsidRDefault="00744344" w:rsidP="00744344">
          <w:pPr>
            <w:pStyle w:val="TOC1"/>
            <w:numPr>
              <w:ilvl w:val="0"/>
              <w:numId w:val="0"/>
            </w:numPr>
            <w:ind w:left="360"/>
          </w:pPr>
        </w:p>
        <w:p w14:paraId="4A66D6AD" w14:textId="127D1569" w:rsidR="00744344" w:rsidRPr="009A6455" w:rsidRDefault="00D317D0" w:rsidP="00744344">
          <w:pPr>
            <w:pStyle w:val="TOC1"/>
          </w:pPr>
          <w:bookmarkStart w:id="6" w:name="_Hlk98619121"/>
          <w:r>
            <w:t xml:space="preserve">Can you Detect Cascading Failures as </w:t>
          </w:r>
          <w:r w:rsidR="00FD3D30">
            <w:t>D</w:t>
          </w:r>
          <w:r>
            <w:t xml:space="preserve">elays in </w:t>
          </w:r>
          <w:r w:rsidR="00FD3D30">
            <w:t>O</w:t>
          </w:r>
          <w:r>
            <w:t xml:space="preserve">ne Airport </w:t>
          </w:r>
          <w:r w:rsidR="00FD3D30">
            <w:t>C</w:t>
          </w:r>
          <w:r>
            <w:t xml:space="preserve">reate </w:t>
          </w:r>
          <w:r w:rsidR="00FD3D30">
            <w:t>D</w:t>
          </w:r>
          <w:r>
            <w:t xml:space="preserve">elays in </w:t>
          </w:r>
          <w:r w:rsidR="00FD3D30">
            <w:t>O</w:t>
          </w:r>
          <w:r>
            <w:t>thers?</w:t>
          </w:r>
          <w:bookmarkEnd w:id="6"/>
          <w:r w:rsidR="00744344" w:rsidRPr="009A6455">
            <w:ptab w:relativeTo="margin" w:alignment="right" w:leader="dot"/>
          </w:r>
          <w:r w:rsidR="00C47AF5">
            <w:t>9</w:t>
          </w:r>
        </w:p>
        <w:p w14:paraId="66468057" w14:textId="0F57F368" w:rsidR="00744344" w:rsidRPr="00D317D0" w:rsidRDefault="00D317D0" w:rsidP="00744344">
          <w:pPr>
            <w:pStyle w:val="ListParagraph"/>
            <w:numPr>
              <w:ilvl w:val="1"/>
              <w:numId w:val="1"/>
            </w:numPr>
            <w:spacing w:line="276" w:lineRule="auto"/>
            <w:jc w:val="both"/>
            <w:rPr>
              <w:lang w:val="en-US"/>
            </w:rPr>
          </w:pPr>
          <w:bookmarkStart w:id="7" w:name="_Hlk98619163"/>
          <w:r>
            <w:t xml:space="preserve">Relationship </w:t>
          </w:r>
          <w:r w:rsidR="00FD3D30">
            <w:t>B</w:t>
          </w:r>
          <w:r>
            <w:t xml:space="preserve">etween the </w:t>
          </w:r>
          <w:r w:rsidR="00FD3D30">
            <w:t>A</w:t>
          </w:r>
          <w:r>
            <w:t xml:space="preserve">vg. </w:t>
          </w:r>
          <w:r w:rsidR="00FD3D30">
            <w:t>D</w:t>
          </w:r>
          <w:r>
            <w:t xml:space="preserve">elay </w:t>
          </w:r>
          <w:r w:rsidR="00FD3D30">
            <w:t>A</w:t>
          </w:r>
          <w:r>
            <w:t xml:space="preserve">gainst </w:t>
          </w:r>
          <w:r w:rsidR="00FD3D30">
            <w:t>T</w:t>
          </w:r>
          <w:r>
            <w:t xml:space="preserve">ime </w:t>
          </w:r>
          <w:r w:rsidR="00FD3D30">
            <w:t>D</w:t>
          </w:r>
          <w:r>
            <w:t xml:space="preserve">elayed for </w:t>
          </w:r>
          <w:r w:rsidR="00FD3D30">
            <w:t>P</w:t>
          </w:r>
          <w:r>
            <w:t xml:space="preserve">revious </w:t>
          </w:r>
          <w:bookmarkEnd w:id="7"/>
          <w:r w:rsidR="00FD3D30">
            <w:t>F</w:t>
          </w:r>
          <w:r>
            <w:t>lights</w:t>
          </w:r>
          <w:r w:rsidR="00744344" w:rsidRPr="009A6455">
            <w:ptab w:relativeTo="margin" w:alignment="right" w:leader="dot"/>
          </w:r>
          <w:r w:rsidR="00C47AF5">
            <w:t>9</w:t>
          </w:r>
        </w:p>
        <w:p w14:paraId="79D3023D" w14:textId="52CC3F15" w:rsidR="00D317D0" w:rsidRPr="009A6455" w:rsidRDefault="00D317D0" w:rsidP="00744344">
          <w:pPr>
            <w:pStyle w:val="ListParagraph"/>
            <w:numPr>
              <w:ilvl w:val="1"/>
              <w:numId w:val="1"/>
            </w:numPr>
            <w:spacing w:line="276" w:lineRule="auto"/>
            <w:jc w:val="both"/>
            <w:rPr>
              <w:lang w:val="en-US"/>
            </w:rPr>
          </w:pPr>
          <w:r>
            <w:rPr>
              <w:lang w:val="en-US"/>
            </w:rPr>
            <w:t xml:space="preserve">Overview of Cascading </w:t>
          </w:r>
          <w:r w:rsidR="00FD3D30">
            <w:rPr>
              <w:lang w:val="en-US"/>
            </w:rPr>
            <w:t>D</w:t>
          </w:r>
          <w:r w:rsidR="00E5392F">
            <w:rPr>
              <w:lang w:val="en-US"/>
            </w:rPr>
            <w:t xml:space="preserve">elays for the </w:t>
          </w:r>
          <w:r w:rsidR="00FD3D30">
            <w:rPr>
              <w:lang w:val="en-US"/>
            </w:rPr>
            <w:t>T</w:t>
          </w:r>
          <w:r w:rsidR="00E5392F">
            <w:rPr>
              <w:lang w:val="en-US"/>
            </w:rPr>
            <w:t>op 10 Busiest Airports</w:t>
          </w:r>
          <w:r w:rsidR="00E5392F" w:rsidRPr="009A6455">
            <w:ptab w:relativeTo="margin" w:alignment="right" w:leader="dot"/>
          </w:r>
          <w:r w:rsidR="00C47AF5">
            <w:t>9</w:t>
          </w:r>
        </w:p>
        <w:p w14:paraId="4AFD2747" w14:textId="77777777" w:rsidR="00744344" w:rsidRPr="009A6455" w:rsidRDefault="00744344" w:rsidP="00D317D0">
          <w:pPr>
            <w:pStyle w:val="TOC1"/>
            <w:numPr>
              <w:ilvl w:val="0"/>
              <w:numId w:val="0"/>
            </w:numPr>
            <w:ind w:left="360" w:hanging="360"/>
          </w:pPr>
        </w:p>
        <w:p w14:paraId="4E8AE35E" w14:textId="347F1BED" w:rsidR="00744344" w:rsidRPr="00C47AF5" w:rsidRDefault="00D317D0" w:rsidP="00C47AF5">
          <w:pPr>
            <w:pStyle w:val="TOC1"/>
          </w:pPr>
          <w:bookmarkStart w:id="8" w:name="_Hlk98619424"/>
          <w:r>
            <w:t xml:space="preserve">Use the Available Variables to </w:t>
          </w:r>
          <w:r w:rsidR="00FD3D30">
            <w:t>C</w:t>
          </w:r>
          <w:r>
            <w:t xml:space="preserve">onstruct </w:t>
          </w:r>
          <w:proofErr w:type="gramStart"/>
          <w:r w:rsidR="00FD3D30">
            <w:t>A</w:t>
          </w:r>
          <w:proofErr w:type="gramEnd"/>
          <w:r>
            <w:t xml:space="preserve"> Model that Predicts </w:t>
          </w:r>
          <w:r w:rsidR="00FD3D30">
            <w:t>D</w:t>
          </w:r>
          <w:r>
            <w:t>elays</w:t>
          </w:r>
          <w:r w:rsidR="00744344" w:rsidRPr="009A6455">
            <w:ptab w:relativeTo="margin" w:alignment="right" w:leader="dot"/>
          </w:r>
          <w:bookmarkEnd w:id="8"/>
          <w:r w:rsidR="00C47AF5">
            <w:t>10</w:t>
          </w:r>
        </w:p>
        <w:p w14:paraId="4141747A" w14:textId="7CAEB969" w:rsidR="00744344" w:rsidRPr="009A6455" w:rsidRDefault="00E5392F" w:rsidP="00744344">
          <w:pPr>
            <w:pStyle w:val="ListParagraph"/>
            <w:numPr>
              <w:ilvl w:val="1"/>
              <w:numId w:val="1"/>
            </w:numPr>
            <w:spacing w:line="276" w:lineRule="auto"/>
            <w:jc w:val="both"/>
            <w:rPr>
              <w:lang w:val="en-US"/>
            </w:rPr>
          </w:pPr>
          <w:r>
            <w:rPr>
              <w:lang w:val="en-US"/>
            </w:rPr>
            <w:t xml:space="preserve">Arrival </w:t>
          </w:r>
          <w:r w:rsidR="00FD3D30">
            <w:rPr>
              <w:lang w:val="en-US"/>
            </w:rPr>
            <w:t>D</w:t>
          </w:r>
          <w:r>
            <w:rPr>
              <w:lang w:val="en-US"/>
            </w:rPr>
            <w:t>elay based upon Unique Carrier</w:t>
          </w:r>
          <w:r w:rsidR="00744344" w:rsidRPr="009A6455">
            <w:ptab w:relativeTo="margin" w:alignment="right" w:leader="dot"/>
          </w:r>
          <w:r w:rsidR="00C47AF5">
            <w:t>10</w:t>
          </w:r>
        </w:p>
        <w:p w14:paraId="071E324F" w14:textId="1FE3DB5D" w:rsidR="00744344" w:rsidRPr="00E5392F" w:rsidRDefault="00E5392F" w:rsidP="00744344">
          <w:pPr>
            <w:pStyle w:val="ListParagraph"/>
            <w:numPr>
              <w:ilvl w:val="1"/>
              <w:numId w:val="1"/>
            </w:numPr>
            <w:spacing w:line="276" w:lineRule="auto"/>
            <w:jc w:val="both"/>
            <w:rPr>
              <w:lang w:val="en-US"/>
            </w:rPr>
          </w:pPr>
          <w:r>
            <w:rPr>
              <w:lang w:val="en-US"/>
            </w:rPr>
            <w:t>Correlation Analysis</w:t>
          </w:r>
          <w:r w:rsidR="00744344" w:rsidRPr="009A6455">
            <w:ptab w:relativeTo="margin" w:alignment="right" w:leader="dot"/>
          </w:r>
          <w:r w:rsidR="00744344">
            <w:t>1</w:t>
          </w:r>
          <w:r w:rsidR="00C47AF5">
            <w:t>0</w:t>
          </w:r>
        </w:p>
        <w:p w14:paraId="03F62B58" w14:textId="0F5B2837" w:rsidR="00E5392F" w:rsidRPr="009A6455" w:rsidRDefault="00E5392F" w:rsidP="00744344">
          <w:pPr>
            <w:pStyle w:val="ListParagraph"/>
            <w:numPr>
              <w:ilvl w:val="1"/>
              <w:numId w:val="1"/>
            </w:numPr>
            <w:spacing w:line="276" w:lineRule="auto"/>
            <w:jc w:val="both"/>
            <w:rPr>
              <w:lang w:val="en-US"/>
            </w:rPr>
          </w:pPr>
          <w:r>
            <w:t>Data Modelling and Performance of Classification Models</w:t>
          </w:r>
          <w:r w:rsidRPr="009A6455">
            <w:ptab w:relativeTo="margin" w:alignment="right" w:leader="dot"/>
          </w:r>
          <w:r>
            <w:t>1</w:t>
          </w:r>
          <w:r w:rsidR="00C47AF5">
            <w:t>1</w:t>
          </w:r>
        </w:p>
        <w:p w14:paraId="2C7CA6D7" w14:textId="77777777" w:rsidR="00744344" w:rsidRPr="009A6455" w:rsidRDefault="00744344" w:rsidP="00744344">
          <w:pPr>
            <w:pStyle w:val="TOC1"/>
            <w:numPr>
              <w:ilvl w:val="0"/>
              <w:numId w:val="0"/>
            </w:numPr>
            <w:ind w:left="360"/>
          </w:pPr>
        </w:p>
        <w:p w14:paraId="45194B0A" w14:textId="3F893B76" w:rsidR="00744344" w:rsidRDefault="00744344" w:rsidP="00744344">
          <w:pPr>
            <w:pStyle w:val="TOC1"/>
          </w:pPr>
          <w:r>
            <w:t>Conclusions</w:t>
          </w:r>
          <w:r w:rsidRPr="009A6455">
            <w:ptab w:relativeTo="margin" w:alignment="right" w:leader="dot"/>
          </w:r>
          <w:r>
            <w:t>1</w:t>
          </w:r>
          <w:r w:rsidR="00C47AF5">
            <w:t>1</w:t>
          </w:r>
        </w:p>
        <w:p w14:paraId="2DA10923" w14:textId="51EAF24A" w:rsidR="00744344" w:rsidRDefault="00A44B3C" w:rsidP="00E5392F">
          <w:pPr>
            <w:pStyle w:val="TOC1"/>
            <w:numPr>
              <w:ilvl w:val="0"/>
              <w:numId w:val="0"/>
            </w:numPr>
          </w:pPr>
        </w:p>
      </w:sdtContent>
    </w:sdt>
    <w:p w14:paraId="567AEE5B" w14:textId="7F49E169" w:rsidR="00E5392F" w:rsidRDefault="00E5392F">
      <w:r>
        <w:br w:type="page"/>
      </w:r>
    </w:p>
    <w:p w14:paraId="1C134637" w14:textId="77777777" w:rsidR="00FD3D30" w:rsidRPr="009A6455" w:rsidRDefault="00FD3D30" w:rsidP="00FD3D30">
      <w:pPr>
        <w:pStyle w:val="ListParagraph"/>
        <w:numPr>
          <w:ilvl w:val="0"/>
          <w:numId w:val="2"/>
        </w:numPr>
        <w:spacing w:line="276" w:lineRule="auto"/>
        <w:jc w:val="both"/>
        <w:rPr>
          <w:b/>
          <w:bCs/>
          <w:sz w:val="28"/>
          <w:szCs w:val="28"/>
        </w:rPr>
      </w:pPr>
      <w:r w:rsidRPr="009A6455">
        <w:rPr>
          <w:b/>
          <w:bCs/>
          <w:sz w:val="24"/>
          <w:szCs w:val="24"/>
        </w:rPr>
        <w:lastRenderedPageBreak/>
        <w:t>Executive Summary</w:t>
      </w:r>
    </w:p>
    <w:p w14:paraId="2A797F14" w14:textId="06F530F1" w:rsidR="00FD3D30" w:rsidRPr="009A6455" w:rsidRDefault="00890927" w:rsidP="00FD3D30">
      <w:pPr>
        <w:spacing w:line="360" w:lineRule="auto"/>
        <w:jc w:val="both"/>
      </w:pPr>
      <w:r w:rsidRPr="00890927">
        <w:t>This report is designed to deliver formal explanations and insights to the Key Questions for readers unfamiliar with programming</w:t>
      </w:r>
      <w:r w:rsidR="00FD3D30" w:rsidRPr="009A6455">
        <w:t>.</w:t>
      </w:r>
    </w:p>
    <w:p w14:paraId="120CFD9B" w14:textId="77777777" w:rsidR="00FD3D30" w:rsidRPr="009A6455" w:rsidRDefault="00FD3D30" w:rsidP="00FD3D30">
      <w:pPr>
        <w:pStyle w:val="ListParagraph"/>
        <w:numPr>
          <w:ilvl w:val="1"/>
          <w:numId w:val="2"/>
        </w:numPr>
        <w:spacing w:line="360" w:lineRule="auto"/>
        <w:jc w:val="both"/>
        <w:rPr>
          <w:b/>
          <w:bCs/>
          <w:sz w:val="28"/>
          <w:szCs w:val="28"/>
        </w:rPr>
      </w:pPr>
      <w:r w:rsidRPr="009A6455">
        <w:rPr>
          <w:b/>
          <w:bCs/>
        </w:rPr>
        <w:t>Introduction</w:t>
      </w:r>
    </w:p>
    <w:p w14:paraId="1769E6E6" w14:textId="702D2E1A" w:rsidR="00FD3D30" w:rsidRPr="009A6455" w:rsidRDefault="004350D8" w:rsidP="00FD3D30">
      <w:pPr>
        <w:spacing w:line="360" w:lineRule="auto"/>
        <w:jc w:val="both"/>
      </w:pPr>
      <w:r w:rsidRPr="004350D8">
        <w:t>The 2009 ASA Statistical Computing and Graphics Data Expo dataset for flight arrival and departure is a large dataset of about 12 gigabytes, uncompressed, available for download from Harvard Dataverse</w:t>
      </w:r>
      <w:r w:rsidR="00890927" w:rsidRPr="00890927">
        <w:t>.</w:t>
      </w:r>
    </w:p>
    <w:p w14:paraId="54CBB2E3" w14:textId="77777777" w:rsidR="00FD3D30" w:rsidRPr="009A6455" w:rsidRDefault="00FD3D30" w:rsidP="00FD3D30">
      <w:pPr>
        <w:pStyle w:val="ListParagraph"/>
        <w:numPr>
          <w:ilvl w:val="1"/>
          <w:numId w:val="2"/>
        </w:numPr>
        <w:spacing w:line="360" w:lineRule="auto"/>
        <w:jc w:val="both"/>
      </w:pPr>
      <w:r w:rsidRPr="009A6455">
        <w:rPr>
          <w:b/>
          <w:bCs/>
        </w:rPr>
        <w:t>Methods &amp; Data Source</w:t>
      </w:r>
    </w:p>
    <w:p w14:paraId="72E7CADB" w14:textId="77777777" w:rsidR="006E5826" w:rsidRDefault="006E5826" w:rsidP="00FD3D30">
      <w:pPr>
        <w:spacing w:line="360" w:lineRule="auto"/>
        <w:jc w:val="both"/>
      </w:pPr>
      <w:r w:rsidRPr="006E5826">
        <w:t>The dataset for flight arrival and departure contains around 120 million records containing details for all commercial flights on major carriers within the USA, from October 1987 to April 2008. The data includes the flight date, departure time, arrival time, carrier name, flight origin, flight destination, distance, et cetera.</w:t>
      </w:r>
    </w:p>
    <w:p w14:paraId="33CDD11F" w14:textId="653665AF" w:rsidR="00FD3D30" w:rsidRDefault="006E5826" w:rsidP="00FD3D30">
      <w:pPr>
        <w:spacing w:line="360" w:lineRule="auto"/>
        <w:jc w:val="both"/>
        <w:rPr>
          <w:color w:val="C00000"/>
        </w:rPr>
      </w:pPr>
      <w:r w:rsidRPr="006E5826">
        <w:t>RStudio programming software for R language was used to explore and conduct statistical and diagnostic analysis to discover information and trends in the data. An HTML file, converted from RMarkdown, was created to provide reproducible codes, visualization, and explanations into the steps for uncovering insights from the dataset to Answer the Key Questions. Only records from January 1995 to December 2000 were used in the analysis.</w:t>
      </w:r>
      <w:r w:rsidR="00B44AE1">
        <w:rPr>
          <w:color w:val="C00000"/>
        </w:rPr>
        <w:t xml:space="preserve"> </w:t>
      </w:r>
    </w:p>
    <w:p w14:paraId="79DC6820" w14:textId="2BB56827" w:rsidR="00FD3D30" w:rsidRPr="009A6455" w:rsidRDefault="00FD3D30" w:rsidP="00FD3D30">
      <w:pPr>
        <w:pStyle w:val="ListParagraph"/>
        <w:numPr>
          <w:ilvl w:val="1"/>
          <w:numId w:val="2"/>
        </w:numPr>
        <w:spacing w:line="360" w:lineRule="auto"/>
        <w:jc w:val="both"/>
      </w:pPr>
      <w:r w:rsidRPr="009A6455">
        <w:rPr>
          <w:b/>
          <w:bCs/>
        </w:rPr>
        <w:t>Key Questions</w:t>
      </w:r>
    </w:p>
    <w:p w14:paraId="4A529B9F" w14:textId="77777777" w:rsidR="00FD3D30" w:rsidRPr="006E5826" w:rsidRDefault="00FD3D30" w:rsidP="00FD3D30">
      <w:pPr>
        <w:pStyle w:val="ListParagraph"/>
        <w:numPr>
          <w:ilvl w:val="0"/>
          <w:numId w:val="4"/>
        </w:numPr>
        <w:spacing w:line="360" w:lineRule="auto"/>
        <w:jc w:val="both"/>
      </w:pPr>
      <w:r w:rsidRPr="006E5826">
        <w:t>When is the best time of day, day of the week, and time of year to fly to minimise delays?</w:t>
      </w:r>
    </w:p>
    <w:p w14:paraId="47647631" w14:textId="77777777" w:rsidR="00FD3D30" w:rsidRPr="006E5826" w:rsidRDefault="00FD3D30" w:rsidP="00FD3D30">
      <w:pPr>
        <w:pStyle w:val="ListParagraph"/>
        <w:numPr>
          <w:ilvl w:val="0"/>
          <w:numId w:val="4"/>
        </w:numPr>
        <w:spacing w:line="360" w:lineRule="auto"/>
        <w:jc w:val="both"/>
      </w:pPr>
      <w:r w:rsidRPr="006E5826">
        <w:t>Do older planes suffer more delays?</w:t>
      </w:r>
    </w:p>
    <w:p w14:paraId="01B9B2C5" w14:textId="77777777" w:rsidR="00FD3D30" w:rsidRPr="006E5826" w:rsidRDefault="00FD3D30" w:rsidP="00FD3D30">
      <w:pPr>
        <w:pStyle w:val="ListParagraph"/>
        <w:numPr>
          <w:ilvl w:val="0"/>
          <w:numId w:val="4"/>
        </w:numPr>
        <w:spacing w:line="360" w:lineRule="auto"/>
        <w:jc w:val="both"/>
      </w:pPr>
      <w:r w:rsidRPr="006E5826">
        <w:t>How does the number of people flying between different locations change over time?</w:t>
      </w:r>
    </w:p>
    <w:p w14:paraId="09D148F3" w14:textId="77777777" w:rsidR="00FD3D30" w:rsidRPr="006E5826" w:rsidRDefault="00FD3D30" w:rsidP="00FD3D30">
      <w:pPr>
        <w:pStyle w:val="ListParagraph"/>
        <w:numPr>
          <w:ilvl w:val="0"/>
          <w:numId w:val="4"/>
        </w:numPr>
        <w:spacing w:line="360" w:lineRule="auto"/>
        <w:jc w:val="both"/>
      </w:pPr>
      <w:r w:rsidRPr="006E5826">
        <w:t>Can you detect cascading failures as delays in one airport create delays in others?</w:t>
      </w:r>
    </w:p>
    <w:p w14:paraId="279B973D" w14:textId="2FA9A16C" w:rsidR="00BB1B46" w:rsidRPr="006E5826" w:rsidRDefault="00FD3D30" w:rsidP="00FD3D30">
      <w:pPr>
        <w:pStyle w:val="ListParagraph"/>
        <w:numPr>
          <w:ilvl w:val="0"/>
          <w:numId w:val="4"/>
        </w:numPr>
        <w:spacing w:line="480" w:lineRule="auto"/>
        <w:jc w:val="both"/>
      </w:pPr>
      <w:r w:rsidRPr="006E5826">
        <w:t>Use the available variables to construct a model that predicts delays.</w:t>
      </w:r>
    </w:p>
    <w:p w14:paraId="19A2748B" w14:textId="77777777" w:rsidR="00BB1B46" w:rsidRDefault="00BB1B46">
      <w:pPr>
        <w:rPr>
          <w:color w:val="C00000"/>
        </w:rPr>
      </w:pPr>
      <w:r>
        <w:rPr>
          <w:color w:val="C00000"/>
        </w:rPr>
        <w:br w:type="page"/>
      </w:r>
    </w:p>
    <w:p w14:paraId="1705C5F8" w14:textId="564B6FD5" w:rsidR="00FD3D30" w:rsidRPr="00253D07" w:rsidRDefault="000A36AF" w:rsidP="00387D54">
      <w:pPr>
        <w:pStyle w:val="ListParagraph"/>
        <w:numPr>
          <w:ilvl w:val="1"/>
          <w:numId w:val="2"/>
        </w:numPr>
        <w:spacing w:line="360" w:lineRule="auto"/>
        <w:jc w:val="both"/>
      </w:pPr>
      <w:r>
        <w:rPr>
          <w:b/>
          <w:bCs/>
        </w:rPr>
        <w:lastRenderedPageBreak/>
        <w:t>Variables Description</w:t>
      </w:r>
    </w:p>
    <w:tbl>
      <w:tblPr>
        <w:tblStyle w:val="TableGrid"/>
        <w:tblW w:w="0" w:type="auto"/>
        <w:tblInd w:w="360" w:type="dxa"/>
        <w:tblLook w:val="04A0" w:firstRow="1" w:lastRow="0" w:firstColumn="1" w:lastColumn="0" w:noHBand="0" w:noVBand="1"/>
      </w:tblPr>
      <w:tblGrid>
        <w:gridCol w:w="3321"/>
        <w:gridCol w:w="5335"/>
      </w:tblGrid>
      <w:tr w:rsidR="00253D07" w14:paraId="1F3E1FB6" w14:textId="77777777" w:rsidTr="00BB1B46">
        <w:tc>
          <w:tcPr>
            <w:tcW w:w="3321" w:type="dxa"/>
          </w:tcPr>
          <w:p w14:paraId="23D59D51" w14:textId="77777777" w:rsidR="00253D07" w:rsidRPr="00BB1B46" w:rsidRDefault="00253D07" w:rsidP="00BB1B46">
            <w:pPr>
              <w:spacing w:line="360" w:lineRule="auto"/>
              <w:rPr>
                <w:rFonts w:cstheme="minorHAnsi"/>
                <w:b/>
                <w:bCs/>
                <w:sz w:val="20"/>
                <w:szCs w:val="20"/>
              </w:rPr>
            </w:pPr>
            <w:r w:rsidRPr="00BB1B46">
              <w:rPr>
                <w:rFonts w:cstheme="minorHAnsi"/>
                <w:b/>
                <w:bCs/>
                <w:sz w:val="20"/>
                <w:szCs w:val="20"/>
              </w:rPr>
              <w:t>Name</w:t>
            </w:r>
          </w:p>
        </w:tc>
        <w:tc>
          <w:tcPr>
            <w:tcW w:w="5335" w:type="dxa"/>
          </w:tcPr>
          <w:p w14:paraId="5500EAD7" w14:textId="77777777" w:rsidR="00253D07" w:rsidRPr="00BB1B46" w:rsidRDefault="00253D07" w:rsidP="00BB1B46">
            <w:pPr>
              <w:spacing w:line="360" w:lineRule="auto"/>
              <w:rPr>
                <w:rFonts w:cstheme="minorHAnsi"/>
                <w:b/>
                <w:bCs/>
                <w:sz w:val="20"/>
                <w:szCs w:val="20"/>
              </w:rPr>
            </w:pPr>
            <w:r w:rsidRPr="00BB1B46">
              <w:rPr>
                <w:rFonts w:cstheme="minorHAnsi"/>
                <w:b/>
                <w:bCs/>
                <w:sz w:val="20"/>
                <w:szCs w:val="20"/>
              </w:rPr>
              <w:t>Description</w:t>
            </w:r>
          </w:p>
        </w:tc>
      </w:tr>
      <w:tr w:rsidR="00253D07" w14:paraId="403BDF29" w14:textId="77777777" w:rsidTr="00BB1B46">
        <w:tc>
          <w:tcPr>
            <w:tcW w:w="3321" w:type="dxa"/>
          </w:tcPr>
          <w:p w14:paraId="2D534849" w14:textId="77777777" w:rsidR="00253D07" w:rsidRPr="00BB1B46" w:rsidRDefault="00253D07" w:rsidP="00BB1B46">
            <w:pPr>
              <w:spacing w:line="360" w:lineRule="auto"/>
              <w:rPr>
                <w:rFonts w:cstheme="minorHAnsi"/>
                <w:sz w:val="20"/>
                <w:szCs w:val="20"/>
              </w:rPr>
            </w:pPr>
            <w:r w:rsidRPr="00BB1B46">
              <w:rPr>
                <w:rFonts w:cstheme="minorHAnsi"/>
                <w:sz w:val="20"/>
                <w:szCs w:val="20"/>
              </w:rPr>
              <w:t>Year</w:t>
            </w:r>
          </w:p>
        </w:tc>
        <w:tc>
          <w:tcPr>
            <w:tcW w:w="5335" w:type="dxa"/>
          </w:tcPr>
          <w:p w14:paraId="6F08D0B7" w14:textId="77777777" w:rsidR="00253D07" w:rsidRPr="00BB1B46" w:rsidRDefault="00253D07" w:rsidP="00BB1B46">
            <w:pPr>
              <w:spacing w:line="360" w:lineRule="auto"/>
              <w:rPr>
                <w:rFonts w:cstheme="minorHAnsi"/>
                <w:sz w:val="20"/>
                <w:szCs w:val="20"/>
              </w:rPr>
            </w:pPr>
            <w:r w:rsidRPr="00BB1B46">
              <w:rPr>
                <w:rFonts w:cstheme="minorHAnsi"/>
                <w:sz w:val="20"/>
                <w:szCs w:val="20"/>
              </w:rPr>
              <w:t>1995 - 2000</w:t>
            </w:r>
          </w:p>
        </w:tc>
      </w:tr>
      <w:tr w:rsidR="00253D07" w14:paraId="47D1DD05" w14:textId="77777777" w:rsidTr="00BB1B46">
        <w:tc>
          <w:tcPr>
            <w:tcW w:w="3321" w:type="dxa"/>
          </w:tcPr>
          <w:p w14:paraId="53ED0A46" w14:textId="77777777" w:rsidR="00253D07" w:rsidRPr="00BB1B46" w:rsidRDefault="00253D07" w:rsidP="00BB1B46">
            <w:pPr>
              <w:spacing w:line="360" w:lineRule="auto"/>
              <w:rPr>
                <w:rFonts w:cstheme="minorHAnsi"/>
                <w:sz w:val="20"/>
                <w:szCs w:val="20"/>
              </w:rPr>
            </w:pPr>
            <w:r w:rsidRPr="00BB1B46">
              <w:rPr>
                <w:rFonts w:cstheme="minorHAnsi"/>
                <w:sz w:val="20"/>
                <w:szCs w:val="20"/>
              </w:rPr>
              <w:t>Month</w:t>
            </w:r>
          </w:p>
        </w:tc>
        <w:tc>
          <w:tcPr>
            <w:tcW w:w="5335" w:type="dxa"/>
          </w:tcPr>
          <w:p w14:paraId="47B00C3A" w14:textId="77777777" w:rsidR="00253D07" w:rsidRPr="00BB1B46" w:rsidRDefault="00253D07" w:rsidP="00BB1B46">
            <w:pPr>
              <w:spacing w:line="360" w:lineRule="auto"/>
              <w:rPr>
                <w:rFonts w:cstheme="minorHAnsi"/>
                <w:sz w:val="20"/>
                <w:szCs w:val="20"/>
              </w:rPr>
            </w:pPr>
            <w:r w:rsidRPr="00BB1B46">
              <w:rPr>
                <w:rFonts w:cstheme="minorHAnsi"/>
                <w:sz w:val="20"/>
                <w:szCs w:val="20"/>
              </w:rPr>
              <w:t>Jan</w:t>
            </w:r>
          </w:p>
        </w:tc>
      </w:tr>
      <w:tr w:rsidR="00253D07" w14:paraId="445E6B63" w14:textId="77777777" w:rsidTr="00BB1B46">
        <w:tc>
          <w:tcPr>
            <w:tcW w:w="3321" w:type="dxa"/>
          </w:tcPr>
          <w:p w14:paraId="5918DB63" w14:textId="77777777" w:rsidR="00253D07" w:rsidRPr="00BB1B46" w:rsidRDefault="00253D07" w:rsidP="00BB1B46">
            <w:pPr>
              <w:spacing w:line="360" w:lineRule="auto"/>
              <w:rPr>
                <w:rFonts w:cstheme="minorHAnsi"/>
                <w:sz w:val="20"/>
                <w:szCs w:val="20"/>
              </w:rPr>
            </w:pPr>
            <w:r w:rsidRPr="00BB1B46">
              <w:rPr>
                <w:rFonts w:cstheme="minorHAnsi"/>
                <w:sz w:val="20"/>
                <w:szCs w:val="20"/>
              </w:rPr>
              <w:t>DayofMonth</w:t>
            </w:r>
          </w:p>
        </w:tc>
        <w:tc>
          <w:tcPr>
            <w:tcW w:w="5335" w:type="dxa"/>
          </w:tcPr>
          <w:p w14:paraId="29A54540" w14:textId="77777777" w:rsidR="00253D07" w:rsidRPr="00BB1B46" w:rsidRDefault="00253D07" w:rsidP="00BB1B46">
            <w:pPr>
              <w:spacing w:line="360" w:lineRule="auto"/>
              <w:rPr>
                <w:rFonts w:cstheme="minorHAnsi"/>
                <w:sz w:val="20"/>
                <w:szCs w:val="20"/>
              </w:rPr>
            </w:pPr>
            <w:r w:rsidRPr="00BB1B46">
              <w:rPr>
                <w:rFonts w:cstheme="minorHAnsi"/>
                <w:sz w:val="20"/>
                <w:szCs w:val="20"/>
              </w:rPr>
              <w:t>31</w:t>
            </w:r>
          </w:p>
        </w:tc>
      </w:tr>
      <w:tr w:rsidR="00253D07" w14:paraId="6749D0C2" w14:textId="77777777" w:rsidTr="00BB1B46">
        <w:tc>
          <w:tcPr>
            <w:tcW w:w="3321" w:type="dxa"/>
          </w:tcPr>
          <w:p w14:paraId="754A8536" w14:textId="77777777" w:rsidR="00253D07" w:rsidRPr="00BB1B46" w:rsidRDefault="00253D07" w:rsidP="00BB1B46">
            <w:pPr>
              <w:spacing w:line="360" w:lineRule="auto"/>
              <w:rPr>
                <w:rFonts w:cstheme="minorHAnsi"/>
                <w:sz w:val="20"/>
                <w:szCs w:val="20"/>
              </w:rPr>
            </w:pPr>
            <w:r w:rsidRPr="00BB1B46">
              <w:rPr>
                <w:rFonts w:cstheme="minorHAnsi"/>
                <w:sz w:val="20"/>
                <w:szCs w:val="20"/>
              </w:rPr>
              <w:t>DayOfWeek</w:t>
            </w:r>
          </w:p>
        </w:tc>
        <w:tc>
          <w:tcPr>
            <w:tcW w:w="5335" w:type="dxa"/>
          </w:tcPr>
          <w:p w14:paraId="46E55710" w14:textId="77777777" w:rsidR="00253D07" w:rsidRPr="00BB1B46" w:rsidRDefault="00253D07" w:rsidP="00BB1B46">
            <w:pPr>
              <w:spacing w:line="360" w:lineRule="auto"/>
              <w:rPr>
                <w:rFonts w:cstheme="minorHAnsi"/>
                <w:sz w:val="20"/>
                <w:szCs w:val="20"/>
              </w:rPr>
            </w:pPr>
            <w:r w:rsidRPr="00BB1B46">
              <w:rPr>
                <w:rFonts w:cstheme="minorHAnsi"/>
                <w:sz w:val="20"/>
                <w:szCs w:val="20"/>
              </w:rPr>
              <w:t>1 (Monday) – 7 (Sunday)</w:t>
            </w:r>
          </w:p>
        </w:tc>
      </w:tr>
      <w:tr w:rsidR="00253D07" w14:paraId="65BC9E18" w14:textId="77777777" w:rsidTr="00BB1B46">
        <w:tc>
          <w:tcPr>
            <w:tcW w:w="3321" w:type="dxa"/>
          </w:tcPr>
          <w:p w14:paraId="15DA9B6A" w14:textId="77777777" w:rsidR="00253D07" w:rsidRPr="00BB1B46" w:rsidRDefault="00253D07" w:rsidP="00BB1B46">
            <w:pPr>
              <w:spacing w:line="360" w:lineRule="auto"/>
              <w:rPr>
                <w:rFonts w:cstheme="minorHAnsi"/>
                <w:sz w:val="20"/>
                <w:szCs w:val="20"/>
              </w:rPr>
            </w:pPr>
            <w:r w:rsidRPr="00BB1B46">
              <w:rPr>
                <w:rFonts w:cstheme="minorHAnsi"/>
                <w:sz w:val="20"/>
                <w:szCs w:val="20"/>
              </w:rPr>
              <w:t>DepTime</w:t>
            </w:r>
          </w:p>
        </w:tc>
        <w:tc>
          <w:tcPr>
            <w:tcW w:w="5335" w:type="dxa"/>
          </w:tcPr>
          <w:p w14:paraId="7E88EB6D"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 departure time (local, hhmm)</w:t>
            </w:r>
          </w:p>
        </w:tc>
      </w:tr>
      <w:tr w:rsidR="00253D07" w14:paraId="79C0FE2A" w14:textId="77777777" w:rsidTr="00BB1B46">
        <w:tc>
          <w:tcPr>
            <w:tcW w:w="3321" w:type="dxa"/>
          </w:tcPr>
          <w:p w14:paraId="1009F555" w14:textId="77777777" w:rsidR="00253D07" w:rsidRPr="00BB1B46" w:rsidRDefault="00253D07" w:rsidP="00BB1B46">
            <w:pPr>
              <w:spacing w:line="360" w:lineRule="auto"/>
              <w:rPr>
                <w:rFonts w:cstheme="minorHAnsi"/>
                <w:sz w:val="20"/>
                <w:szCs w:val="20"/>
              </w:rPr>
            </w:pPr>
            <w:r w:rsidRPr="00BB1B46">
              <w:rPr>
                <w:rFonts w:cstheme="minorHAnsi"/>
                <w:sz w:val="20"/>
                <w:szCs w:val="20"/>
              </w:rPr>
              <w:t>CRSDepTime</w:t>
            </w:r>
          </w:p>
        </w:tc>
        <w:tc>
          <w:tcPr>
            <w:tcW w:w="5335" w:type="dxa"/>
          </w:tcPr>
          <w:p w14:paraId="691585F5" w14:textId="77777777" w:rsidR="00253D07" w:rsidRPr="00BB1B46" w:rsidRDefault="00253D07" w:rsidP="00BB1B46">
            <w:pPr>
              <w:spacing w:line="360" w:lineRule="auto"/>
              <w:rPr>
                <w:rFonts w:cstheme="minorHAnsi"/>
                <w:sz w:val="20"/>
                <w:szCs w:val="20"/>
              </w:rPr>
            </w:pPr>
            <w:r w:rsidRPr="00BB1B46">
              <w:rPr>
                <w:rFonts w:cstheme="minorHAnsi"/>
                <w:sz w:val="20"/>
                <w:szCs w:val="20"/>
              </w:rPr>
              <w:t>Scheduled departure time (local, hhmm)</w:t>
            </w:r>
          </w:p>
        </w:tc>
      </w:tr>
      <w:tr w:rsidR="00253D07" w14:paraId="0B18D18B" w14:textId="77777777" w:rsidTr="00BB1B46">
        <w:tc>
          <w:tcPr>
            <w:tcW w:w="3321" w:type="dxa"/>
          </w:tcPr>
          <w:p w14:paraId="7BE37C41" w14:textId="77777777" w:rsidR="00253D07" w:rsidRPr="00BB1B46" w:rsidRDefault="00253D07" w:rsidP="00BB1B46">
            <w:pPr>
              <w:spacing w:line="360" w:lineRule="auto"/>
              <w:rPr>
                <w:rFonts w:cstheme="minorHAnsi"/>
                <w:sz w:val="20"/>
                <w:szCs w:val="20"/>
              </w:rPr>
            </w:pPr>
            <w:r w:rsidRPr="00BB1B46">
              <w:rPr>
                <w:rFonts w:cstheme="minorHAnsi"/>
                <w:sz w:val="20"/>
                <w:szCs w:val="20"/>
              </w:rPr>
              <w:t>ArrTime</w:t>
            </w:r>
          </w:p>
        </w:tc>
        <w:tc>
          <w:tcPr>
            <w:tcW w:w="5335" w:type="dxa"/>
          </w:tcPr>
          <w:p w14:paraId="6122B223"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 arrival time (local, hhmm)</w:t>
            </w:r>
          </w:p>
        </w:tc>
      </w:tr>
      <w:tr w:rsidR="00253D07" w14:paraId="7C50A0EC" w14:textId="77777777" w:rsidTr="00BB1B46">
        <w:tc>
          <w:tcPr>
            <w:tcW w:w="3321" w:type="dxa"/>
          </w:tcPr>
          <w:p w14:paraId="522B7964" w14:textId="77777777" w:rsidR="00253D07" w:rsidRPr="00BB1B46" w:rsidRDefault="00253D07" w:rsidP="00BB1B46">
            <w:pPr>
              <w:spacing w:line="360" w:lineRule="auto"/>
              <w:rPr>
                <w:rFonts w:cstheme="minorHAnsi"/>
                <w:sz w:val="20"/>
                <w:szCs w:val="20"/>
              </w:rPr>
            </w:pPr>
            <w:r w:rsidRPr="00BB1B46">
              <w:rPr>
                <w:rFonts w:cstheme="minorHAnsi"/>
                <w:sz w:val="20"/>
                <w:szCs w:val="20"/>
              </w:rPr>
              <w:t>CRSArrTime</w:t>
            </w:r>
          </w:p>
        </w:tc>
        <w:tc>
          <w:tcPr>
            <w:tcW w:w="5335" w:type="dxa"/>
          </w:tcPr>
          <w:p w14:paraId="68DCDE7F" w14:textId="77777777" w:rsidR="00253D07" w:rsidRPr="00BB1B46" w:rsidRDefault="00253D07" w:rsidP="00BB1B46">
            <w:pPr>
              <w:spacing w:line="360" w:lineRule="auto"/>
              <w:rPr>
                <w:rFonts w:cstheme="minorHAnsi"/>
                <w:sz w:val="20"/>
                <w:szCs w:val="20"/>
              </w:rPr>
            </w:pPr>
            <w:r w:rsidRPr="00BB1B46">
              <w:rPr>
                <w:rFonts w:cstheme="minorHAnsi"/>
                <w:sz w:val="20"/>
                <w:szCs w:val="20"/>
              </w:rPr>
              <w:t>Scheduled arrival time (local, hhmm)</w:t>
            </w:r>
          </w:p>
        </w:tc>
      </w:tr>
      <w:tr w:rsidR="00253D07" w14:paraId="435066E0" w14:textId="77777777" w:rsidTr="00BB1B46">
        <w:tc>
          <w:tcPr>
            <w:tcW w:w="3321" w:type="dxa"/>
          </w:tcPr>
          <w:p w14:paraId="3C3A886D" w14:textId="77777777" w:rsidR="00253D07" w:rsidRPr="00BB1B46" w:rsidRDefault="00253D07" w:rsidP="00BB1B46">
            <w:pPr>
              <w:spacing w:line="360" w:lineRule="auto"/>
              <w:rPr>
                <w:rFonts w:cstheme="minorHAnsi"/>
                <w:sz w:val="20"/>
                <w:szCs w:val="20"/>
              </w:rPr>
            </w:pPr>
            <w:r w:rsidRPr="00BB1B46">
              <w:rPr>
                <w:rFonts w:cstheme="minorHAnsi"/>
                <w:sz w:val="20"/>
                <w:szCs w:val="20"/>
              </w:rPr>
              <w:t>UniqueCarrier</w:t>
            </w:r>
          </w:p>
        </w:tc>
        <w:tc>
          <w:tcPr>
            <w:tcW w:w="5335" w:type="dxa"/>
          </w:tcPr>
          <w:p w14:paraId="2C909FD5" w14:textId="77777777" w:rsidR="00253D07" w:rsidRPr="00BB1B46" w:rsidRDefault="00253D07" w:rsidP="00BB1B46">
            <w:pPr>
              <w:spacing w:line="360" w:lineRule="auto"/>
              <w:rPr>
                <w:rFonts w:cstheme="minorHAnsi"/>
                <w:sz w:val="20"/>
                <w:szCs w:val="20"/>
              </w:rPr>
            </w:pPr>
            <w:r w:rsidRPr="00BB1B46">
              <w:rPr>
                <w:rFonts w:cstheme="minorHAnsi"/>
                <w:sz w:val="20"/>
                <w:szCs w:val="20"/>
              </w:rPr>
              <w:t>Unique carrier code</w:t>
            </w:r>
          </w:p>
        </w:tc>
      </w:tr>
      <w:tr w:rsidR="00253D07" w14:paraId="3BAC3A77" w14:textId="77777777" w:rsidTr="00BB1B46">
        <w:tc>
          <w:tcPr>
            <w:tcW w:w="3321" w:type="dxa"/>
          </w:tcPr>
          <w:p w14:paraId="7E877790" w14:textId="77777777" w:rsidR="00253D07" w:rsidRPr="00BB1B46" w:rsidRDefault="00253D07" w:rsidP="00BB1B46">
            <w:pPr>
              <w:spacing w:line="360" w:lineRule="auto"/>
              <w:rPr>
                <w:rFonts w:cstheme="minorHAnsi"/>
                <w:sz w:val="20"/>
                <w:szCs w:val="20"/>
              </w:rPr>
            </w:pPr>
            <w:r w:rsidRPr="00BB1B46">
              <w:rPr>
                <w:rFonts w:cstheme="minorHAnsi"/>
                <w:sz w:val="20"/>
                <w:szCs w:val="20"/>
              </w:rPr>
              <w:t>FlightNum</w:t>
            </w:r>
          </w:p>
        </w:tc>
        <w:tc>
          <w:tcPr>
            <w:tcW w:w="5335" w:type="dxa"/>
          </w:tcPr>
          <w:p w14:paraId="2E02C780" w14:textId="77777777" w:rsidR="00253D07" w:rsidRPr="00BB1B46" w:rsidRDefault="00253D07" w:rsidP="00BB1B46">
            <w:pPr>
              <w:spacing w:line="360" w:lineRule="auto"/>
              <w:rPr>
                <w:rFonts w:cstheme="minorHAnsi"/>
                <w:sz w:val="20"/>
                <w:szCs w:val="20"/>
              </w:rPr>
            </w:pPr>
            <w:r w:rsidRPr="00BB1B46">
              <w:rPr>
                <w:rFonts w:cstheme="minorHAnsi"/>
                <w:sz w:val="20"/>
                <w:szCs w:val="20"/>
              </w:rPr>
              <w:t>Flight number</w:t>
            </w:r>
          </w:p>
        </w:tc>
      </w:tr>
      <w:tr w:rsidR="00253D07" w14:paraId="1F63D0FC" w14:textId="77777777" w:rsidTr="00BB1B46">
        <w:tc>
          <w:tcPr>
            <w:tcW w:w="3321" w:type="dxa"/>
          </w:tcPr>
          <w:p w14:paraId="594BAD36" w14:textId="77777777" w:rsidR="00253D07" w:rsidRPr="00BB1B46" w:rsidRDefault="00253D07" w:rsidP="00BB1B46">
            <w:pPr>
              <w:spacing w:line="360" w:lineRule="auto"/>
              <w:rPr>
                <w:rFonts w:cstheme="minorHAnsi"/>
                <w:sz w:val="20"/>
                <w:szCs w:val="20"/>
              </w:rPr>
            </w:pPr>
            <w:r w:rsidRPr="00BB1B46">
              <w:rPr>
                <w:rFonts w:cstheme="minorHAnsi"/>
                <w:sz w:val="20"/>
                <w:szCs w:val="20"/>
              </w:rPr>
              <w:t>TailNum</w:t>
            </w:r>
          </w:p>
        </w:tc>
        <w:tc>
          <w:tcPr>
            <w:tcW w:w="5335" w:type="dxa"/>
          </w:tcPr>
          <w:p w14:paraId="4740E37B" w14:textId="77777777" w:rsidR="00253D07" w:rsidRPr="00BB1B46" w:rsidRDefault="00253D07" w:rsidP="00BB1B46">
            <w:pPr>
              <w:spacing w:line="360" w:lineRule="auto"/>
              <w:rPr>
                <w:rFonts w:cstheme="minorHAnsi"/>
                <w:sz w:val="20"/>
                <w:szCs w:val="20"/>
              </w:rPr>
            </w:pPr>
            <w:r w:rsidRPr="00BB1B46">
              <w:rPr>
                <w:rFonts w:cstheme="minorHAnsi"/>
                <w:sz w:val="20"/>
                <w:szCs w:val="20"/>
              </w:rPr>
              <w:t>Plane tail number</w:t>
            </w:r>
          </w:p>
        </w:tc>
      </w:tr>
      <w:tr w:rsidR="00253D07" w14:paraId="04A7A877" w14:textId="77777777" w:rsidTr="00BB1B46">
        <w:tc>
          <w:tcPr>
            <w:tcW w:w="3321" w:type="dxa"/>
          </w:tcPr>
          <w:p w14:paraId="53550B38" w14:textId="77777777" w:rsidR="00253D07" w:rsidRPr="00BB1B46" w:rsidRDefault="00253D07" w:rsidP="00BB1B46">
            <w:pPr>
              <w:spacing w:line="360" w:lineRule="auto"/>
              <w:rPr>
                <w:rFonts w:cstheme="minorHAnsi"/>
                <w:sz w:val="20"/>
                <w:szCs w:val="20"/>
              </w:rPr>
            </w:pPr>
            <w:r w:rsidRPr="00BB1B46">
              <w:rPr>
                <w:rFonts w:cstheme="minorHAnsi"/>
                <w:sz w:val="20"/>
                <w:szCs w:val="20"/>
              </w:rPr>
              <w:t>ActualElapsedTime</w:t>
            </w:r>
          </w:p>
        </w:tc>
        <w:tc>
          <w:tcPr>
            <w:tcW w:w="5335" w:type="dxa"/>
          </w:tcPr>
          <w:p w14:paraId="009C3B9D" w14:textId="77777777" w:rsidR="00253D07" w:rsidRPr="00BB1B46" w:rsidRDefault="00253D07" w:rsidP="00BB1B46">
            <w:pPr>
              <w:spacing w:line="360" w:lineRule="auto"/>
              <w:rPr>
                <w:rFonts w:cstheme="minorHAnsi"/>
                <w:sz w:val="20"/>
                <w:szCs w:val="20"/>
              </w:rPr>
            </w:pPr>
            <w:r w:rsidRPr="00BB1B46">
              <w:rPr>
                <w:rFonts w:cstheme="minorHAnsi"/>
                <w:sz w:val="20"/>
                <w:szCs w:val="20"/>
              </w:rPr>
              <w:t>In minutes</w:t>
            </w:r>
          </w:p>
        </w:tc>
      </w:tr>
      <w:tr w:rsidR="00253D07" w14:paraId="18678E77" w14:textId="77777777" w:rsidTr="00BB1B46">
        <w:tc>
          <w:tcPr>
            <w:tcW w:w="3321" w:type="dxa"/>
          </w:tcPr>
          <w:p w14:paraId="2EF69A13" w14:textId="77777777" w:rsidR="00253D07" w:rsidRPr="00BB1B46" w:rsidRDefault="00253D07" w:rsidP="00BB1B46">
            <w:pPr>
              <w:spacing w:line="360" w:lineRule="auto"/>
              <w:rPr>
                <w:rFonts w:cstheme="minorHAnsi"/>
                <w:sz w:val="20"/>
                <w:szCs w:val="20"/>
              </w:rPr>
            </w:pPr>
            <w:r w:rsidRPr="00BB1B46">
              <w:rPr>
                <w:rFonts w:cstheme="minorHAnsi"/>
                <w:sz w:val="20"/>
                <w:szCs w:val="20"/>
              </w:rPr>
              <w:t>CRSElapsedTime</w:t>
            </w:r>
          </w:p>
        </w:tc>
        <w:tc>
          <w:tcPr>
            <w:tcW w:w="5335" w:type="dxa"/>
          </w:tcPr>
          <w:p w14:paraId="45819CC2" w14:textId="77777777" w:rsidR="00253D07" w:rsidRPr="00BB1B46" w:rsidRDefault="00253D07" w:rsidP="00BB1B46">
            <w:pPr>
              <w:spacing w:line="360" w:lineRule="auto"/>
              <w:rPr>
                <w:rFonts w:cstheme="minorHAnsi"/>
                <w:sz w:val="20"/>
                <w:szCs w:val="20"/>
              </w:rPr>
            </w:pPr>
            <w:r w:rsidRPr="00BB1B46">
              <w:rPr>
                <w:rFonts w:cstheme="minorHAnsi"/>
                <w:sz w:val="20"/>
                <w:szCs w:val="20"/>
              </w:rPr>
              <w:t>In minutes</w:t>
            </w:r>
          </w:p>
        </w:tc>
      </w:tr>
      <w:tr w:rsidR="007E5598" w14:paraId="502DB166" w14:textId="77777777" w:rsidTr="00BB1B46">
        <w:tc>
          <w:tcPr>
            <w:tcW w:w="3321" w:type="dxa"/>
          </w:tcPr>
          <w:p w14:paraId="0E771F5C" w14:textId="222194A2"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AirTime</w:t>
            </w:r>
          </w:p>
        </w:tc>
        <w:tc>
          <w:tcPr>
            <w:tcW w:w="5335" w:type="dxa"/>
          </w:tcPr>
          <w:p w14:paraId="0AFABCE7" w14:textId="7D4FDDDE"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I</w:t>
            </w:r>
            <w:r w:rsidRPr="00FD47D3">
              <w:rPr>
                <w:rFonts w:eastAsia="Times New Roman" w:cstheme="minorHAnsi"/>
                <w:color w:val="000000"/>
                <w:sz w:val="20"/>
                <w:szCs w:val="20"/>
                <w:lang w:eastAsia="en-SG"/>
              </w:rPr>
              <w:t>n minutes</w:t>
            </w:r>
          </w:p>
        </w:tc>
      </w:tr>
      <w:tr w:rsidR="007E5598" w14:paraId="70DEDCB5" w14:textId="77777777" w:rsidTr="00BB1B46">
        <w:tc>
          <w:tcPr>
            <w:tcW w:w="3321" w:type="dxa"/>
          </w:tcPr>
          <w:p w14:paraId="03FB7AD6" w14:textId="7BFF97B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ArrDelay</w:t>
            </w:r>
          </w:p>
        </w:tc>
        <w:tc>
          <w:tcPr>
            <w:tcW w:w="5335" w:type="dxa"/>
          </w:tcPr>
          <w:p w14:paraId="61A422FB" w14:textId="176D24E0"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A</w:t>
            </w:r>
            <w:r w:rsidRPr="00FD47D3">
              <w:rPr>
                <w:rFonts w:eastAsia="Times New Roman" w:cstheme="minorHAnsi"/>
                <w:color w:val="000000"/>
                <w:sz w:val="20"/>
                <w:szCs w:val="20"/>
                <w:lang w:eastAsia="en-SG"/>
              </w:rPr>
              <w:t>rrival delay, in minutes</w:t>
            </w:r>
          </w:p>
        </w:tc>
      </w:tr>
      <w:tr w:rsidR="007E5598" w14:paraId="304CA017" w14:textId="77777777" w:rsidTr="00BB1B46">
        <w:tc>
          <w:tcPr>
            <w:tcW w:w="3321" w:type="dxa"/>
          </w:tcPr>
          <w:p w14:paraId="30C610AE" w14:textId="512C588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DepDelay</w:t>
            </w:r>
          </w:p>
        </w:tc>
        <w:tc>
          <w:tcPr>
            <w:tcW w:w="5335" w:type="dxa"/>
          </w:tcPr>
          <w:p w14:paraId="397A9FAE" w14:textId="2D4DF563"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D</w:t>
            </w:r>
            <w:r w:rsidRPr="00FD47D3">
              <w:rPr>
                <w:rFonts w:eastAsia="Times New Roman" w:cstheme="minorHAnsi"/>
                <w:color w:val="000000"/>
                <w:sz w:val="20"/>
                <w:szCs w:val="20"/>
                <w:lang w:eastAsia="en-SG"/>
              </w:rPr>
              <w:t>eparture delay, in minutes</w:t>
            </w:r>
          </w:p>
        </w:tc>
      </w:tr>
      <w:tr w:rsidR="007E5598" w14:paraId="296F18AB" w14:textId="77777777" w:rsidTr="00BB1B46">
        <w:tc>
          <w:tcPr>
            <w:tcW w:w="3321" w:type="dxa"/>
          </w:tcPr>
          <w:p w14:paraId="06A66FF2" w14:textId="22CB9A7A"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Origin</w:t>
            </w:r>
          </w:p>
        </w:tc>
        <w:tc>
          <w:tcPr>
            <w:tcW w:w="5335" w:type="dxa"/>
          </w:tcPr>
          <w:p w14:paraId="3A21455F" w14:textId="77F2070B"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O</w:t>
            </w:r>
            <w:r w:rsidRPr="00FD47D3">
              <w:rPr>
                <w:rFonts w:eastAsia="Times New Roman" w:cstheme="minorHAnsi"/>
                <w:color w:val="000000"/>
                <w:sz w:val="20"/>
                <w:szCs w:val="20"/>
                <w:lang w:eastAsia="en-SG"/>
              </w:rPr>
              <w:t>rigin IATA airport code</w:t>
            </w:r>
          </w:p>
        </w:tc>
      </w:tr>
      <w:tr w:rsidR="007E5598" w14:paraId="1CD7E89E" w14:textId="77777777" w:rsidTr="00BB1B46">
        <w:tc>
          <w:tcPr>
            <w:tcW w:w="3321" w:type="dxa"/>
          </w:tcPr>
          <w:p w14:paraId="261212B8" w14:textId="1B053133"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Dest</w:t>
            </w:r>
          </w:p>
        </w:tc>
        <w:tc>
          <w:tcPr>
            <w:tcW w:w="5335" w:type="dxa"/>
          </w:tcPr>
          <w:p w14:paraId="1E64D1F8" w14:textId="313D4346"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D</w:t>
            </w:r>
            <w:r w:rsidRPr="00FD47D3">
              <w:rPr>
                <w:rFonts w:eastAsia="Times New Roman" w:cstheme="minorHAnsi"/>
                <w:color w:val="000000"/>
                <w:sz w:val="20"/>
                <w:szCs w:val="20"/>
                <w:lang w:eastAsia="en-SG"/>
              </w:rPr>
              <w:t>estination IATA airport code</w:t>
            </w:r>
          </w:p>
        </w:tc>
      </w:tr>
      <w:tr w:rsidR="007E5598" w14:paraId="7585E1C2" w14:textId="77777777" w:rsidTr="00BB1B46">
        <w:tc>
          <w:tcPr>
            <w:tcW w:w="3321" w:type="dxa"/>
          </w:tcPr>
          <w:p w14:paraId="2203C0DA" w14:textId="164AB4CA"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Distance</w:t>
            </w:r>
          </w:p>
        </w:tc>
        <w:tc>
          <w:tcPr>
            <w:tcW w:w="5335" w:type="dxa"/>
          </w:tcPr>
          <w:p w14:paraId="050A41AB" w14:textId="4B06737D"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I</w:t>
            </w:r>
            <w:r w:rsidRPr="00FD47D3">
              <w:rPr>
                <w:rFonts w:eastAsia="Times New Roman" w:cstheme="minorHAnsi"/>
                <w:color w:val="000000"/>
                <w:sz w:val="20"/>
                <w:szCs w:val="20"/>
                <w:lang w:eastAsia="en-SG"/>
              </w:rPr>
              <w:t>n miles</w:t>
            </w:r>
          </w:p>
        </w:tc>
      </w:tr>
      <w:tr w:rsidR="007E5598" w14:paraId="32D76E71" w14:textId="77777777" w:rsidTr="00BB1B46">
        <w:tc>
          <w:tcPr>
            <w:tcW w:w="3321" w:type="dxa"/>
          </w:tcPr>
          <w:p w14:paraId="2C32C8DD" w14:textId="51894E89"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TaxiIn</w:t>
            </w:r>
          </w:p>
        </w:tc>
        <w:tc>
          <w:tcPr>
            <w:tcW w:w="5335" w:type="dxa"/>
          </w:tcPr>
          <w:p w14:paraId="335083A7" w14:textId="1B96CC97"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T</w:t>
            </w:r>
            <w:r w:rsidRPr="00FD47D3">
              <w:rPr>
                <w:rFonts w:eastAsia="Times New Roman" w:cstheme="minorHAnsi"/>
                <w:color w:val="000000"/>
                <w:sz w:val="20"/>
                <w:szCs w:val="20"/>
                <w:lang w:eastAsia="en-SG"/>
              </w:rPr>
              <w:t>axi in time, in minutes</w:t>
            </w:r>
          </w:p>
        </w:tc>
      </w:tr>
      <w:tr w:rsidR="007E5598" w14:paraId="32D4389B" w14:textId="77777777" w:rsidTr="00BB1B46">
        <w:tc>
          <w:tcPr>
            <w:tcW w:w="3321" w:type="dxa"/>
          </w:tcPr>
          <w:p w14:paraId="0DB4B78D" w14:textId="03338923"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TaxiOut</w:t>
            </w:r>
          </w:p>
        </w:tc>
        <w:tc>
          <w:tcPr>
            <w:tcW w:w="5335" w:type="dxa"/>
          </w:tcPr>
          <w:p w14:paraId="68F24F2C" w14:textId="6B20B3BE"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T</w:t>
            </w:r>
            <w:r w:rsidRPr="00FD47D3">
              <w:rPr>
                <w:rFonts w:eastAsia="Times New Roman" w:cstheme="minorHAnsi"/>
                <w:color w:val="000000"/>
                <w:sz w:val="20"/>
                <w:szCs w:val="20"/>
                <w:lang w:eastAsia="en-SG"/>
              </w:rPr>
              <w:t>axi out time</w:t>
            </w:r>
            <w:r w:rsidRPr="00BB1B46">
              <w:rPr>
                <w:rFonts w:eastAsia="Times New Roman" w:cstheme="minorHAnsi"/>
                <w:color w:val="000000"/>
                <w:sz w:val="20"/>
                <w:szCs w:val="20"/>
                <w:lang w:eastAsia="en-SG"/>
              </w:rPr>
              <w:t>,</w:t>
            </w:r>
            <w:r w:rsidRPr="00FD47D3">
              <w:rPr>
                <w:rFonts w:eastAsia="Times New Roman" w:cstheme="minorHAnsi"/>
                <w:color w:val="000000"/>
                <w:sz w:val="20"/>
                <w:szCs w:val="20"/>
                <w:lang w:eastAsia="en-SG"/>
              </w:rPr>
              <w:t xml:space="preserve"> in minutes</w:t>
            </w:r>
          </w:p>
        </w:tc>
      </w:tr>
      <w:tr w:rsidR="007E5598" w14:paraId="35B28141" w14:textId="77777777" w:rsidTr="00BB1B46">
        <w:tc>
          <w:tcPr>
            <w:tcW w:w="3321" w:type="dxa"/>
          </w:tcPr>
          <w:p w14:paraId="128C622F" w14:textId="609C6A6C"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Cancelled</w:t>
            </w:r>
          </w:p>
        </w:tc>
        <w:tc>
          <w:tcPr>
            <w:tcW w:w="5335" w:type="dxa"/>
          </w:tcPr>
          <w:p w14:paraId="2E9F70AE" w14:textId="6BAB9F74"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1 (Cancelled) – 0 (Not cancelled)</w:t>
            </w:r>
          </w:p>
        </w:tc>
      </w:tr>
      <w:tr w:rsidR="007E5598" w14:paraId="337B39A1" w14:textId="77777777" w:rsidTr="00BB1B46">
        <w:tc>
          <w:tcPr>
            <w:tcW w:w="3321" w:type="dxa"/>
          </w:tcPr>
          <w:p w14:paraId="1C155D60" w14:textId="32110666"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CancellationCode</w:t>
            </w:r>
          </w:p>
        </w:tc>
        <w:tc>
          <w:tcPr>
            <w:tcW w:w="5335" w:type="dxa"/>
          </w:tcPr>
          <w:p w14:paraId="7AABFFA4" w14:textId="522F4834" w:rsidR="007E5598" w:rsidRPr="00BB1B46" w:rsidRDefault="007E5598" w:rsidP="00BB1B46">
            <w:pPr>
              <w:spacing w:line="360" w:lineRule="auto"/>
              <w:rPr>
                <w:rFonts w:cstheme="minorHAnsi"/>
                <w:sz w:val="20"/>
                <w:szCs w:val="20"/>
              </w:rPr>
            </w:pPr>
            <w:r w:rsidRPr="00BB1B46">
              <w:rPr>
                <w:rFonts w:eastAsia="Times New Roman" w:cstheme="minorHAnsi"/>
                <w:color w:val="000000"/>
                <w:sz w:val="20"/>
                <w:szCs w:val="20"/>
                <w:lang w:eastAsia="en-SG"/>
              </w:rPr>
              <w:t>C</w:t>
            </w:r>
            <w:r w:rsidRPr="00FD47D3">
              <w:rPr>
                <w:rFonts w:eastAsia="Times New Roman" w:cstheme="minorHAnsi"/>
                <w:color w:val="000000"/>
                <w:sz w:val="20"/>
                <w:szCs w:val="20"/>
                <w:lang w:eastAsia="en-SG"/>
              </w:rPr>
              <w:t>ancel</w:t>
            </w:r>
            <w:r w:rsidRPr="00BB1B46">
              <w:rPr>
                <w:rFonts w:eastAsia="Times New Roman" w:cstheme="minorHAnsi"/>
                <w:color w:val="000000"/>
                <w:sz w:val="20"/>
                <w:szCs w:val="20"/>
                <w:lang w:eastAsia="en-SG"/>
              </w:rPr>
              <w:t xml:space="preserve"> reason</w:t>
            </w:r>
            <w:r w:rsidRPr="00FD47D3">
              <w:rPr>
                <w:rFonts w:eastAsia="Times New Roman" w:cstheme="minorHAnsi"/>
                <w:color w:val="000000"/>
                <w:sz w:val="20"/>
                <w:szCs w:val="20"/>
                <w:lang w:eastAsia="en-SG"/>
              </w:rPr>
              <w:t xml:space="preserve"> (A = carrier, B = weather, C = NAS, D = security)</w:t>
            </w:r>
          </w:p>
        </w:tc>
      </w:tr>
      <w:tr w:rsidR="007E5598" w14:paraId="0CD3DF1B" w14:textId="77777777" w:rsidTr="00BB1B46">
        <w:tc>
          <w:tcPr>
            <w:tcW w:w="3321" w:type="dxa"/>
          </w:tcPr>
          <w:p w14:paraId="195EA37E" w14:textId="7AF1C1DD"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Diverted</w:t>
            </w:r>
          </w:p>
        </w:tc>
        <w:tc>
          <w:tcPr>
            <w:tcW w:w="5335" w:type="dxa"/>
          </w:tcPr>
          <w:p w14:paraId="5EB2CF9F" w14:textId="27A7265C"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 xml:space="preserve">1 </w:t>
            </w:r>
            <w:r w:rsidRPr="00BB1B46">
              <w:rPr>
                <w:rFonts w:eastAsia="Times New Roman" w:cstheme="minorHAnsi"/>
                <w:color w:val="000000"/>
                <w:sz w:val="20"/>
                <w:szCs w:val="20"/>
                <w:lang w:eastAsia="en-SG"/>
              </w:rPr>
              <w:t>(Diverted) – 0 (Not diverted)</w:t>
            </w:r>
          </w:p>
        </w:tc>
      </w:tr>
      <w:tr w:rsidR="007E5598" w14:paraId="32C0AA8E" w14:textId="77777777" w:rsidTr="00BB1B46">
        <w:tc>
          <w:tcPr>
            <w:tcW w:w="3321" w:type="dxa"/>
          </w:tcPr>
          <w:p w14:paraId="3722C834" w14:textId="527760A0"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CarrierDelay</w:t>
            </w:r>
          </w:p>
        </w:tc>
        <w:tc>
          <w:tcPr>
            <w:tcW w:w="5335" w:type="dxa"/>
          </w:tcPr>
          <w:p w14:paraId="4C6751F9" w14:textId="48C2C5B9"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in minutes</w:t>
            </w:r>
          </w:p>
        </w:tc>
      </w:tr>
      <w:tr w:rsidR="007E5598" w14:paraId="5D641432" w14:textId="77777777" w:rsidTr="00BB1B46">
        <w:tc>
          <w:tcPr>
            <w:tcW w:w="3321" w:type="dxa"/>
          </w:tcPr>
          <w:p w14:paraId="245BCF0C" w14:textId="73281DC0"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WeatherDelay</w:t>
            </w:r>
          </w:p>
        </w:tc>
        <w:tc>
          <w:tcPr>
            <w:tcW w:w="5335" w:type="dxa"/>
          </w:tcPr>
          <w:p w14:paraId="7122C172" w14:textId="650A3CE5" w:rsidR="007E5598" w:rsidRPr="00BB1B46" w:rsidRDefault="007E5598" w:rsidP="00BB1B46">
            <w:pPr>
              <w:spacing w:line="360" w:lineRule="auto"/>
              <w:rPr>
                <w:rFonts w:cstheme="minorHAnsi"/>
                <w:sz w:val="20"/>
                <w:szCs w:val="20"/>
              </w:rPr>
            </w:pPr>
            <w:r w:rsidRPr="00FD47D3">
              <w:rPr>
                <w:rFonts w:eastAsia="Times New Roman" w:cstheme="minorHAnsi"/>
                <w:color w:val="000000"/>
                <w:sz w:val="20"/>
                <w:szCs w:val="20"/>
                <w:lang w:eastAsia="en-SG"/>
              </w:rPr>
              <w:t>in minutes</w:t>
            </w:r>
          </w:p>
        </w:tc>
      </w:tr>
      <w:tr w:rsidR="007E5598" w14:paraId="7CB6EF2D" w14:textId="77777777" w:rsidTr="00BB1B46">
        <w:tc>
          <w:tcPr>
            <w:tcW w:w="3321" w:type="dxa"/>
          </w:tcPr>
          <w:p w14:paraId="21E0B948" w14:textId="11029EA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NASDelay</w:t>
            </w:r>
          </w:p>
        </w:tc>
        <w:tc>
          <w:tcPr>
            <w:tcW w:w="5335" w:type="dxa"/>
          </w:tcPr>
          <w:p w14:paraId="4530D061" w14:textId="2C8DA96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r w:rsidR="007E5598" w14:paraId="1992AFDC" w14:textId="77777777" w:rsidTr="00BB1B46">
        <w:tc>
          <w:tcPr>
            <w:tcW w:w="3321" w:type="dxa"/>
          </w:tcPr>
          <w:p w14:paraId="4AA8B7CA" w14:textId="2B7156D3"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SecurityDelay</w:t>
            </w:r>
          </w:p>
        </w:tc>
        <w:tc>
          <w:tcPr>
            <w:tcW w:w="5335" w:type="dxa"/>
          </w:tcPr>
          <w:p w14:paraId="459FABE8" w14:textId="361CB691"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r w:rsidR="007E5598" w14:paraId="5BFFB28F" w14:textId="77777777" w:rsidTr="00BB1B46">
        <w:tc>
          <w:tcPr>
            <w:tcW w:w="3321" w:type="dxa"/>
          </w:tcPr>
          <w:p w14:paraId="28758C44" w14:textId="7B71FAB4"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LateAircraftDelay</w:t>
            </w:r>
          </w:p>
        </w:tc>
        <w:tc>
          <w:tcPr>
            <w:tcW w:w="5335" w:type="dxa"/>
          </w:tcPr>
          <w:p w14:paraId="4092D4EF" w14:textId="5EABB4AA" w:rsidR="007E5598" w:rsidRPr="00BB1B46" w:rsidRDefault="007E5598" w:rsidP="00BB1B46">
            <w:pPr>
              <w:spacing w:line="360" w:lineRule="auto"/>
              <w:rPr>
                <w:rFonts w:eastAsia="Times New Roman" w:cstheme="minorHAnsi"/>
                <w:color w:val="000000"/>
                <w:sz w:val="20"/>
                <w:szCs w:val="20"/>
                <w:lang w:eastAsia="en-SG"/>
              </w:rPr>
            </w:pPr>
            <w:r w:rsidRPr="00FD47D3">
              <w:rPr>
                <w:rFonts w:eastAsia="Times New Roman" w:cstheme="minorHAnsi"/>
                <w:color w:val="000000"/>
                <w:sz w:val="20"/>
                <w:szCs w:val="20"/>
                <w:lang w:eastAsia="en-SG"/>
              </w:rPr>
              <w:t>in minutes</w:t>
            </w:r>
          </w:p>
        </w:tc>
      </w:tr>
    </w:tbl>
    <w:p w14:paraId="74F0778C" w14:textId="77777777" w:rsidR="00BB1B46" w:rsidRDefault="00BB1B46">
      <w:pPr>
        <w:rPr>
          <w:b/>
          <w:bCs/>
          <w:sz w:val="24"/>
          <w:szCs w:val="24"/>
        </w:rPr>
      </w:pPr>
      <w:r>
        <w:rPr>
          <w:b/>
          <w:bCs/>
          <w:sz w:val="24"/>
          <w:szCs w:val="24"/>
        </w:rPr>
        <w:br w:type="page"/>
      </w:r>
    </w:p>
    <w:p w14:paraId="7231B1EA" w14:textId="3211969C" w:rsidR="003B094E" w:rsidRDefault="009141DB" w:rsidP="00D24CA6">
      <w:pPr>
        <w:pStyle w:val="ListParagraph"/>
        <w:numPr>
          <w:ilvl w:val="0"/>
          <w:numId w:val="2"/>
        </w:numPr>
        <w:spacing w:line="276" w:lineRule="auto"/>
        <w:jc w:val="both"/>
        <w:rPr>
          <w:b/>
          <w:bCs/>
          <w:sz w:val="24"/>
          <w:szCs w:val="24"/>
        </w:rPr>
      </w:pPr>
      <w:r>
        <w:rPr>
          <w:b/>
          <w:bCs/>
          <w:sz w:val="24"/>
          <w:szCs w:val="24"/>
        </w:rPr>
        <w:lastRenderedPageBreak/>
        <w:t>When is it Best to Fly to Minimize Delays?</w:t>
      </w:r>
    </w:p>
    <w:p w14:paraId="1218F63C" w14:textId="485FD202" w:rsidR="00B558BD" w:rsidRPr="006E5826" w:rsidRDefault="004350D8" w:rsidP="00D24CA6">
      <w:pPr>
        <w:spacing w:line="360" w:lineRule="auto"/>
        <w:jc w:val="both"/>
      </w:pPr>
      <w:r>
        <w:t>The term</w:t>
      </w:r>
      <w:r w:rsidRPr="006E5826">
        <w:t xml:space="preserve"> “</w:t>
      </w:r>
      <w:r>
        <w:t>d</w:t>
      </w:r>
      <w:r w:rsidRPr="006E5826">
        <w:t xml:space="preserve">elay” </w:t>
      </w:r>
      <w:r>
        <w:t xml:space="preserve">in this analysis </w:t>
      </w:r>
      <w:r w:rsidRPr="006E5826">
        <w:t xml:space="preserve">is classified where time delayed exceeds a grace period of 15 minutes. </w:t>
      </w:r>
      <w:r>
        <w:t>D</w:t>
      </w:r>
      <w:r w:rsidRPr="006E5826">
        <w:t>espite having late departure</w:t>
      </w:r>
      <w:r>
        <w:t>s, flights may arrive on time</w:t>
      </w:r>
      <w:r w:rsidRPr="006E5826">
        <w:t>.</w:t>
      </w:r>
      <w:r>
        <w:t xml:space="preserve"> Hence</w:t>
      </w:r>
      <w:r w:rsidRPr="006E5826">
        <w:t xml:space="preserve"> arrival delay will be used to analyze when is best to fly to minimize delay</w:t>
      </w:r>
      <w:r>
        <w:t>s</w:t>
      </w:r>
      <w:r w:rsidR="00B558BD" w:rsidRPr="006E5826">
        <w:t>.</w:t>
      </w:r>
    </w:p>
    <w:p w14:paraId="2A568151" w14:textId="2A5EF168" w:rsidR="009141DB" w:rsidRDefault="009141DB" w:rsidP="00D24CA6">
      <w:pPr>
        <w:pStyle w:val="ListParagraph"/>
        <w:numPr>
          <w:ilvl w:val="1"/>
          <w:numId w:val="2"/>
        </w:numPr>
        <w:spacing w:line="276" w:lineRule="auto"/>
        <w:jc w:val="both"/>
        <w:rPr>
          <w:b/>
          <w:bCs/>
          <w:sz w:val="24"/>
          <w:szCs w:val="24"/>
        </w:rPr>
      </w:pPr>
      <w:r>
        <w:rPr>
          <w:b/>
          <w:bCs/>
          <w:sz w:val="24"/>
          <w:szCs w:val="24"/>
        </w:rPr>
        <w:t>General Overview of Arrival Delays</w:t>
      </w:r>
    </w:p>
    <w:p w14:paraId="518DCD89" w14:textId="3DE96CAF" w:rsidR="003B094E" w:rsidRPr="003B094E" w:rsidRDefault="00DB78E6" w:rsidP="00D24CA6">
      <w:pPr>
        <w:spacing w:after="0" w:line="360" w:lineRule="auto"/>
        <w:jc w:val="both"/>
        <w:rPr>
          <w:b/>
          <w:bCs/>
          <w:sz w:val="24"/>
          <w:szCs w:val="24"/>
        </w:rPr>
      </w:pPr>
      <w:r>
        <w:rPr>
          <w:b/>
          <w:bCs/>
          <w:noProof/>
          <w:sz w:val="24"/>
          <w:szCs w:val="24"/>
        </w:rPr>
        <w:drawing>
          <wp:inline distT="0" distB="0" distL="0" distR="0" wp14:anchorId="3EFB5748" wp14:editId="0A8033E7">
            <wp:extent cx="5731510" cy="2865755"/>
            <wp:effectExtent l="0" t="0" r="254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04EDA06" w14:textId="7E0D4162" w:rsidR="00544385" w:rsidRPr="00D24CA6" w:rsidRDefault="002926B1" w:rsidP="00D24CA6">
      <w:pPr>
        <w:spacing w:line="360" w:lineRule="auto"/>
        <w:jc w:val="both"/>
      </w:pPr>
      <w:r w:rsidRPr="00D24CA6">
        <w:t>The color gradient denotes the number of arrival delays.</w:t>
      </w:r>
      <w:r w:rsidR="00C603B7" w:rsidRPr="00D24CA6">
        <w:t xml:space="preserve"> </w:t>
      </w:r>
      <w:r w:rsidR="00B07FC6" w:rsidRPr="00D24CA6">
        <w:t>By observation, September to November has the least number of arrival delays.</w:t>
      </w:r>
      <w:r w:rsidR="00544385" w:rsidRPr="00D24CA6">
        <w:rPr>
          <w:b/>
          <w:bCs/>
          <w:sz w:val="24"/>
          <w:szCs w:val="24"/>
        </w:rPr>
        <w:t xml:space="preserve"> </w:t>
      </w:r>
    </w:p>
    <w:p w14:paraId="06667BDC" w14:textId="640A3D75" w:rsidR="003B094E" w:rsidRDefault="002926B1" w:rsidP="00D24CA6">
      <w:pPr>
        <w:pStyle w:val="ListParagraph"/>
        <w:numPr>
          <w:ilvl w:val="1"/>
          <w:numId w:val="2"/>
        </w:numPr>
        <w:spacing w:line="276" w:lineRule="auto"/>
        <w:jc w:val="both"/>
        <w:rPr>
          <w:b/>
          <w:bCs/>
          <w:sz w:val="24"/>
          <w:szCs w:val="24"/>
        </w:rPr>
      </w:pPr>
      <w:r>
        <w:rPr>
          <w:b/>
          <w:bCs/>
          <w:sz w:val="24"/>
          <w:szCs w:val="24"/>
        </w:rPr>
        <w:t>Best Season to Fly</w:t>
      </w:r>
    </w:p>
    <w:p w14:paraId="77E4A018" w14:textId="6EB2542D" w:rsidR="00DB166C" w:rsidRDefault="00DB166C" w:rsidP="00D24CA6">
      <w:pPr>
        <w:spacing w:after="0" w:line="360" w:lineRule="auto"/>
        <w:jc w:val="both"/>
        <w:rPr>
          <w:b/>
          <w:bCs/>
          <w:sz w:val="24"/>
          <w:szCs w:val="24"/>
        </w:rPr>
      </w:pPr>
      <w:r>
        <w:rPr>
          <w:b/>
          <w:bCs/>
          <w:noProof/>
          <w:sz w:val="24"/>
          <w:szCs w:val="24"/>
        </w:rPr>
        <w:drawing>
          <wp:inline distT="0" distB="0" distL="0" distR="0" wp14:anchorId="6A186E74" wp14:editId="62FF1415">
            <wp:extent cx="5731510" cy="2865755"/>
            <wp:effectExtent l="0" t="0" r="254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71E36D7" w14:textId="60067D78" w:rsidR="00DB166C" w:rsidRPr="00D24CA6" w:rsidRDefault="004350D8" w:rsidP="00D24CA6">
      <w:pPr>
        <w:spacing w:line="360" w:lineRule="auto"/>
        <w:jc w:val="both"/>
      </w:pPr>
      <w:r w:rsidRPr="00D24CA6">
        <w:t>Autumn (the most bottom line) has the lowest percentage of flights delayed on arrival and hence is the Best Season to fly</w:t>
      </w:r>
      <w:r w:rsidR="00DB166C" w:rsidRPr="00D24CA6">
        <w:t>.</w:t>
      </w:r>
    </w:p>
    <w:p w14:paraId="4A54276D" w14:textId="77777777" w:rsidR="00DB166C" w:rsidRPr="00DB166C" w:rsidRDefault="00DB166C" w:rsidP="00DB166C">
      <w:pPr>
        <w:spacing w:after="0" w:line="360" w:lineRule="auto"/>
        <w:jc w:val="both"/>
        <w:rPr>
          <w:b/>
          <w:bCs/>
          <w:sz w:val="24"/>
          <w:szCs w:val="24"/>
        </w:rPr>
      </w:pPr>
    </w:p>
    <w:p w14:paraId="43029BF9" w14:textId="7AC6F057" w:rsidR="002926B1" w:rsidRPr="00DB166C" w:rsidRDefault="00DB166C" w:rsidP="00314EC5">
      <w:pPr>
        <w:pStyle w:val="ListParagraph"/>
        <w:numPr>
          <w:ilvl w:val="1"/>
          <w:numId w:val="2"/>
        </w:numPr>
        <w:spacing w:after="0" w:line="360" w:lineRule="auto"/>
        <w:jc w:val="both"/>
        <w:rPr>
          <w:b/>
          <w:bCs/>
          <w:sz w:val="24"/>
          <w:szCs w:val="24"/>
        </w:rPr>
      </w:pPr>
      <w:r w:rsidRPr="00DB166C">
        <w:rPr>
          <w:b/>
          <w:bCs/>
          <w:sz w:val="24"/>
          <w:szCs w:val="24"/>
        </w:rPr>
        <w:t>Best Month to Fly</w:t>
      </w:r>
    </w:p>
    <w:p w14:paraId="20994F4D" w14:textId="526BDDE6" w:rsidR="00C603B7" w:rsidRDefault="00C603B7" w:rsidP="002926B1">
      <w:pPr>
        <w:spacing w:line="360" w:lineRule="auto"/>
        <w:jc w:val="both"/>
        <w:rPr>
          <w:color w:val="C00000"/>
        </w:rPr>
      </w:pPr>
      <w:r>
        <w:rPr>
          <w:noProof/>
          <w:color w:val="C00000"/>
        </w:rPr>
        <w:drawing>
          <wp:inline distT="0" distB="0" distL="0" distR="0" wp14:anchorId="6B529778" wp14:editId="71D6571B">
            <wp:extent cx="5731510" cy="2865755"/>
            <wp:effectExtent l="0" t="0" r="254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63AE6C6" w14:textId="2700B938" w:rsidR="002E6A33" w:rsidRPr="00D24CA6" w:rsidRDefault="004350D8" w:rsidP="00BB1B46">
      <w:pPr>
        <w:spacing w:line="360" w:lineRule="auto"/>
        <w:jc w:val="both"/>
      </w:pPr>
      <w:r w:rsidRPr="00C3232B">
        <w:t>The best Month(s) to fly is in May (Spring), September, and October (Autumn), with the probability of flights delay on arrival at 19.77%, 16.54%, and 18.71%, respectively</w:t>
      </w:r>
      <w:r w:rsidR="00D24CA6" w:rsidRPr="00D24CA6">
        <w:t>.</w:t>
      </w:r>
    </w:p>
    <w:p w14:paraId="654A9DCB" w14:textId="7244E1C7" w:rsidR="00151080" w:rsidRDefault="00151080" w:rsidP="00151080">
      <w:pPr>
        <w:pStyle w:val="ListParagraph"/>
        <w:numPr>
          <w:ilvl w:val="1"/>
          <w:numId w:val="2"/>
        </w:numPr>
        <w:spacing w:line="360" w:lineRule="auto"/>
        <w:jc w:val="both"/>
        <w:rPr>
          <w:b/>
          <w:bCs/>
          <w:sz w:val="24"/>
          <w:szCs w:val="24"/>
        </w:rPr>
      </w:pPr>
      <w:r>
        <w:rPr>
          <w:b/>
          <w:bCs/>
          <w:sz w:val="24"/>
          <w:szCs w:val="24"/>
        </w:rPr>
        <w:t xml:space="preserve">Best Week </w:t>
      </w:r>
      <w:r w:rsidR="00DB166C">
        <w:rPr>
          <w:b/>
          <w:bCs/>
          <w:sz w:val="24"/>
          <w:szCs w:val="24"/>
        </w:rPr>
        <w:t>to</w:t>
      </w:r>
      <w:r>
        <w:rPr>
          <w:b/>
          <w:bCs/>
          <w:sz w:val="24"/>
          <w:szCs w:val="24"/>
        </w:rPr>
        <w:t xml:space="preserve"> Fly</w:t>
      </w:r>
    </w:p>
    <w:p w14:paraId="157A90DD" w14:textId="11320996" w:rsidR="00DB166C" w:rsidRDefault="00DB166C" w:rsidP="00DB166C">
      <w:pPr>
        <w:spacing w:line="360" w:lineRule="auto"/>
        <w:jc w:val="both"/>
        <w:rPr>
          <w:b/>
          <w:bCs/>
          <w:sz w:val="24"/>
          <w:szCs w:val="24"/>
        </w:rPr>
      </w:pPr>
      <w:r>
        <w:rPr>
          <w:b/>
          <w:bCs/>
          <w:noProof/>
          <w:sz w:val="24"/>
          <w:szCs w:val="24"/>
        </w:rPr>
        <w:drawing>
          <wp:inline distT="0" distB="0" distL="0" distR="0" wp14:anchorId="55276DAF" wp14:editId="4FA71090">
            <wp:extent cx="5731510" cy="2865755"/>
            <wp:effectExtent l="0" t="0" r="254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A142091" w14:textId="7D9085FD" w:rsidR="00DB166C" w:rsidRPr="00D24CA6" w:rsidRDefault="004350D8" w:rsidP="00DB166C">
      <w:pPr>
        <w:spacing w:line="360" w:lineRule="auto"/>
        <w:jc w:val="both"/>
        <w:rPr>
          <w:b/>
          <w:bCs/>
          <w:sz w:val="24"/>
          <w:szCs w:val="24"/>
        </w:rPr>
      </w:pPr>
      <w:r w:rsidRPr="00C3232B">
        <w:t>During the Autumn season, the first week of the Month is when it is best to fly. Statistically, the average percentage of arrival delays in the first week of the Autumn Season is 17.27%</w:t>
      </w:r>
      <w:r w:rsidR="005F3C59" w:rsidRPr="00D24CA6">
        <w:t>.</w:t>
      </w:r>
    </w:p>
    <w:p w14:paraId="66D564F5" w14:textId="47A667BB" w:rsidR="00DB166C" w:rsidRDefault="00DB166C">
      <w:pPr>
        <w:rPr>
          <w:b/>
          <w:bCs/>
          <w:sz w:val="24"/>
          <w:szCs w:val="24"/>
        </w:rPr>
      </w:pPr>
      <w:r>
        <w:rPr>
          <w:b/>
          <w:bCs/>
          <w:sz w:val="24"/>
          <w:szCs w:val="24"/>
        </w:rPr>
        <w:br w:type="page"/>
      </w:r>
    </w:p>
    <w:p w14:paraId="2454233A" w14:textId="0147550E" w:rsidR="00DB166C" w:rsidRDefault="00DB166C" w:rsidP="00151080">
      <w:pPr>
        <w:pStyle w:val="ListParagraph"/>
        <w:numPr>
          <w:ilvl w:val="1"/>
          <w:numId w:val="2"/>
        </w:numPr>
        <w:spacing w:line="360" w:lineRule="auto"/>
        <w:jc w:val="both"/>
        <w:rPr>
          <w:b/>
          <w:bCs/>
          <w:sz w:val="24"/>
          <w:szCs w:val="24"/>
        </w:rPr>
      </w:pPr>
      <w:r>
        <w:rPr>
          <w:b/>
          <w:bCs/>
          <w:sz w:val="24"/>
          <w:szCs w:val="24"/>
        </w:rPr>
        <w:lastRenderedPageBreak/>
        <w:t>Best Day of Week to Fly</w:t>
      </w:r>
    </w:p>
    <w:p w14:paraId="2896A984" w14:textId="007052B4" w:rsidR="00DB166C" w:rsidRDefault="00DB166C" w:rsidP="00DB166C">
      <w:pPr>
        <w:spacing w:line="360" w:lineRule="auto"/>
        <w:jc w:val="both"/>
        <w:rPr>
          <w:b/>
          <w:bCs/>
          <w:sz w:val="24"/>
          <w:szCs w:val="24"/>
        </w:rPr>
      </w:pPr>
      <w:r>
        <w:rPr>
          <w:b/>
          <w:bCs/>
          <w:noProof/>
          <w:sz w:val="24"/>
          <w:szCs w:val="24"/>
        </w:rPr>
        <w:drawing>
          <wp:inline distT="0" distB="0" distL="0" distR="0" wp14:anchorId="5F40B886" wp14:editId="0B4F68B3">
            <wp:extent cx="5731510" cy="2865755"/>
            <wp:effectExtent l="0" t="0" r="254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4A73B16" w14:textId="06301D59" w:rsidR="00DB166C" w:rsidRPr="009357A9" w:rsidRDefault="004350D8" w:rsidP="00DB166C">
      <w:pPr>
        <w:pStyle w:val="NormalWeb"/>
        <w:spacing w:before="0" w:beforeAutospacing="0" w:after="240" w:afterAutospacing="0" w:line="360" w:lineRule="auto"/>
        <w:jc w:val="both"/>
        <w:rPr>
          <w:rFonts w:asciiTheme="minorHAnsi" w:hAnsiTheme="minorHAnsi" w:cstheme="minorHAnsi"/>
          <w:sz w:val="22"/>
          <w:szCs w:val="22"/>
        </w:rPr>
      </w:pPr>
      <w:r w:rsidRPr="00BD73E5">
        <w:rPr>
          <w:rFonts w:asciiTheme="minorHAnsi" w:hAnsiTheme="minorHAnsi" w:cstheme="minorHAnsi"/>
          <w:sz w:val="22"/>
          <w:szCs w:val="22"/>
        </w:rPr>
        <w:t>Diving deeper into the best day of the week to fly, the Saturdays of the Autumn season has percentage flights delayed on average 14.10%. Generally speaking, Saturdays are the best day of the week to fly regardless of the season</w:t>
      </w:r>
      <w:r w:rsidR="009357A9" w:rsidRPr="009357A9">
        <w:rPr>
          <w:rFonts w:asciiTheme="minorHAnsi" w:hAnsiTheme="minorHAnsi" w:cstheme="minorHAnsi"/>
          <w:sz w:val="22"/>
          <w:szCs w:val="22"/>
        </w:rPr>
        <w:t>.</w:t>
      </w:r>
    </w:p>
    <w:p w14:paraId="39F03C08" w14:textId="2CCE4C06" w:rsidR="00DB166C" w:rsidRDefault="00DB166C" w:rsidP="00151080">
      <w:pPr>
        <w:pStyle w:val="ListParagraph"/>
        <w:numPr>
          <w:ilvl w:val="1"/>
          <w:numId w:val="2"/>
        </w:numPr>
        <w:spacing w:line="360" w:lineRule="auto"/>
        <w:jc w:val="both"/>
        <w:rPr>
          <w:b/>
          <w:bCs/>
          <w:sz w:val="24"/>
          <w:szCs w:val="24"/>
        </w:rPr>
      </w:pPr>
      <w:r>
        <w:rPr>
          <w:b/>
          <w:bCs/>
          <w:sz w:val="24"/>
          <w:szCs w:val="24"/>
        </w:rPr>
        <w:t>Best Time to Fly</w:t>
      </w:r>
    </w:p>
    <w:p w14:paraId="376388E4" w14:textId="77777777" w:rsidR="00DB166C" w:rsidRPr="00151080" w:rsidRDefault="00DB166C" w:rsidP="00DB166C">
      <w:pPr>
        <w:spacing w:line="240" w:lineRule="auto"/>
        <w:jc w:val="both"/>
        <w:rPr>
          <w:b/>
          <w:bCs/>
          <w:sz w:val="24"/>
          <w:szCs w:val="24"/>
        </w:rPr>
      </w:pPr>
      <w:r>
        <w:rPr>
          <w:b/>
          <w:bCs/>
          <w:noProof/>
          <w:sz w:val="24"/>
          <w:szCs w:val="24"/>
        </w:rPr>
        <w:drawing>
          <wp:inline distT="0" distB="0" distL="0" distR="0" wp14:anchorId="0D004F19" wp14:editId="5FE719DE">
            <wp:extent cx="5731510" cy="2865755"/>
            <wp:effectExtent l="0" t="0" r="254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E6E24DF" w14:textId="77777777" w:rsidR="004350D8" w:rsidRDefault="004350D8" w:rsidP="004350D8">
      <w:pPr>
        <w:spacing w:line="360" w:lineRule="auto"/>
        <w:jc w:val="both"/>
      </w:pPr>
      <w:r w:rsidRPr="00015645">
        <w:t>By observation, flight delays were low in the early morning and increased after 10:00 hours. Between 17:00 - 20:00 has the highest number of flights delayed, with the numbers declining towards midnight</w:t>
      </w:r>
      <w:r w:rsidRPr="009357A9">
        <w:t>.</w:t>
      </w:r>
    </w:p>
    <w:p w14:paraId="62951981" w14:textId="32892FCB" w:rsidR="00DB166C" w:rsidRPr="00151080" w:rsidRDefault="004350D8" w:rsidP="004350D8">
      <w:pPr>
        <w:spacing w:line="360" w:lineRule="auto"/>
        <w:jc w:val="both"/>
      </w:pPr>
      <w:r w:rsidRPr="00015645">
        <w:t xml:space="preserve">Reduce the odds of flight delays by flying in the morning and avoiding flights that depart </w:t>
      </w:r>
      <w:r>
        <w:t>during</w:t>
      </w:r>
      <w:r>
        <w:br/>
      </w:r>
      <w:r w:rsidRPr="00015645">
        <w:t>16:00 - 19:00</w:t>
      </w:r>
      <w:r>
        <w:t xml:space="preserve"> hours</w:t>
      </w:r>
      <w:r w:rsidR="009357A9" w:rsidRPr="009357A9">
        <w:t>.</w:t>
      </w:r>
    </w:p>
    <w:p w14:paraId="4D67357D" w14:textId="2CE37563" w:rsidR="000A36AF" w:rsidRPr="00031575" w:rsidRDefault="00544385" w:rsidP="00162D58">
      <w:pPr>
        <w:pStyle w:val="ListParagraph"/>
        <w:numPr>
          <w:ilvl w:val="0"/>
          <w:numId w:val="2"/>
        </w:numPr>
        <w:spacing w:after="0" w:line="360" w:lineRule="auto"/>
        <w:jc w:val="both"/>
        <w:rPr>
          <w:b/>
          <w:bCs/>
          <w:sz w:val="24"/>
          <w:szCs w:val="24"/>
        </w:rPr>
      </w:pPr>
      <w:r w:rsidRPr="00031575">
        <w:rPr>
          <w:b/>
          <w:bCs/>
          <w:sz w:val="24"/>
          <w:szCs w:val="24"/>
        </w:rPr>
        <w:lastRenderedPageBreak/>
        <w:t>Do Older Planes Suffer More Delays Than Newer Planes?</w:t>
      </w:r>
    </w:p>
    <w:p w14:paraId="2D1B1276" w14:textId="3116D1A0" w:rsidR="002E6A33" w:rsidRPr="00031575" w:rsidRDefault="004350D8" w:rsidP="00162D58">
      <w:pPr>
        <w:spacing w:after="0" w:line="360" w:lineRule="auto"/>
        <w:jc w:val="both"/>
        <w:rPr>
          <w:b/>
          <w:bCs/>
          <w:sz w:val="24"/>
          <w:szCs w:val="24"/>
        </w:rPr>
      </w:pPr>
      <w:r w:rsidRPr="00CD617D">
        <w:t xml:space="preserve">There are multiple factors besides its chronological age to consider when evaluating the age of a plane. This analysis will take 11 years, the average age of a U.S. commercial aircraft as </w:t>
      </w:r>
      <w:r>
        <w:t xml:space="preserve">a guide </w:t>
      </w:r>
      <w:r w:rsidRPr="00CD617D">
        <w:t>for “old” planes</w:t>
      </w:r>
      <w:r w:rsidR="00031575" w:rsidRPr="00031575">
        <w:t>.</w:t>
      </w:r>
    </w:p>
    <w:p w14:paraId="1FE53D82" w14:textId="7CA1CE9D" w:rsidR="002E6A33" w:rsidRPr="00864BDC" w:rsidRDefault="00864BDC" w:rsidP="00F315C9">
      <w:pPr>
        <w:pStyle w:val="ListParagraph"/>
        <w:numPr>
          <w:ilvl w:val="1"/>
          <w:numId w:val="2"/>
        </w:numPr>
        <w:spacing w:line="276" w:lineRule="auto"/>
        <w:jc w:val="both"/>
        <w:rPr>
          <w:b/>
          <w:bCs/>
          <w:sz w:val="24"/>
          <w:szCs w:val="24"/>
        </w:rPr>
      </w:pPr>
      <w:r w:rsidRPr="00864BDC">
        <w:rPr>
          <w:b/>
          <w:bCs/>
          <w:sz w:val="24"/>
          <w:szCs w:val="24"/>
        </w:rPr>
        <w:t>Percentage of Planes</w:t>
      </w:r>
      <w:r w:rsidRPr="00864BDC">
        <w:rPr>
          <w:b/>
          <w:bCs/>
        </w:rPr>
        <w:t xml:space="preserve"> </w:t>
      </w:r>
      <w:r w:rsidRPr="00864BDC">
        <w:rPr>
          <w:b/>
          <w:bCs/>
          <w:sz w:val="24"/>
          <w:szCs w:val="24"/>
        </w:rPr>
        <w:t>Percentage of Planes based upon Flight Performance</w:t>
      </w:r>
    </w:p>
    <w:p w14:paraId="668050CC" w14:textId="1B769BD9" w:rsidR="00864BDC" w:rsidRDefault="00864BDC" w:rsidP="00162D58">
      <w:pPr>
        <w:spacing w:after="0" w:line="276" w:lineRule="auto"/>
        <w:rPr>
          <w:sz w:val="24"/>
          <w:szCs w:val="24"/>
        </w:rPr>
      </w:pPr>
      <w:r>
        <w:rPr>
          <w:b/>
          <w:bCs/>
          <w:noProof/>
          <w:sz w:val="24"/>
          <w:szCs w:val="24"/>
        </w:rPr>
        <w:drawing>
          <wp:inline distT="0" distB="0" distL="0" distR="0" wp14:anchorId="14F098C6" wp14:editId="7C796211">
            <wp:extent cx="5731510" cy="2865755"/>
            <wp:effectExtent l="0" t="0" r="254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6D57A4A" w14:textId="5E009C4D" w:rsidR="00162D58" w:rsidRPr="00F315C9" w:rsidRDefault="004350D8" w:rsidP="00162D58">
      <w:pPr>
        <w:pStyle w:val="NormalWeb"/>
        <w:spacing w:before="0" w:beforeAutospacing="0" w:after="240" w:afterAutospacing="0" w:line="360" w:lineRule="auto"/>
        <w:jc w:val="both"/>
        <w:rPr>
          <w:rFonts w:asciiTheme="minorHAnsi" w:hAnsiTheme="minorHAnsi" w:cstheme="minorHAnsi"/>
          <w:sz w:val="22"/>
          <w:szCs w:val="22"/>
        </w:rPr>
      </w:pPr>
      <w:r w:rsidRPr="00437BF3">
        <w:rPr>
          <w:rFonts w:asciiTheme="minorHAnsi" w:hAnsiTheme="minorHAnsi" w:cstheme="minorHAnsi"/>
          <w:sz w:val="22"/>
          <w:szCs w:val="22"/>
        </w:rPr>
        <w:t>Based on the visualization, there appears to be no association between the plane age and flight performance. To further confirm th</w:t>
      </w:r>
      <w:r>
        <w:rPr>
          <w:rFonts w:asciiTheme="minorHAnsi" w:hAnsiTheme="minorHAnsi" w:cstheme="minorHAnsi"/>
          <w:sz w:val="22"/>
          <w:szCs w:val="22"/>
        </w:rPr>
        <w:t>is</w:t>
      </w:r>
      <w:r w:rsidRPr="00437BF3">
        <w:rPr>
          <w:rFonts w:asciiTheme="minorHAnsi" w:hAnsiTheme="minorHAnsi" w:cstheme="minorHAnsi"/>
          <w:sz w:val="22"/>
          <w:szCs w:val="22"/>
        </w:rPr>
        <w:t xml:space="preserve"> result, we check for </w:t>
      </w:r>
      <w:r>
        <w:rPr>
          <w:rFonts w:asciiTheme="minorHAnsi" w:hAnsiTheme="minorHAnsi" w:cstheme="minorHAnsi"/>
          <w:sz w:val="22"/>
          <w:szCs w:val="22"/>
        </w:rPr>
        <w:t xml:space="preserve">any </w:t>
      </w:r>
      <w:r w:rsidRPr="00437BF3">
        <w:rPr>
          <w:rFonts w:asciiTheme="minorHAnsi" w:hAnsiTheme="minorHAnsi" w:cstheme="minorHAnsi"/>
          <w:sz w:val="22"/>
          <w:szCs w:val="22"/>
        </w:rPr>
        <w:t xml:space="preserve">statistical significance between the </w:t>
      </w:r>
      <w:bookmarkStart w:id="9" w:name="_Hlk98799695"/>
      <w:r w:rsidRPr="00437BF3">
        <w:rPr>
          <w:rFonts w:asciiTheme="minorHAnsi" w:hAnsiTheme="minorHAnsi" w:cstheme="minorHAnsi"/>
          <w:sz w:val="22"/>
          <w:szCs w:val="22"/>
        </w:rPr>
        <w:t>plane age and flight performance</w:t>
      </w:r>
      <w:r>
        <w:rPr>
          <w:rFonts w:asciiTheme="minorHAnsi" w:hAnsiTheme="minorHAnsi" w:cstheme="minorHAnsi"/>
          <w:sz w:val="22"/>
          <w:szCs w:val="22"/>
        </w:rPr>
        <w:t xml:space="preserve"> </w:t>
      </w:r>
      <w:bookmarkEnd w:id="9"/>
      <w:r>
        <w:rPr>
          <w:rFonts w:asciiTheme="minorHAnsi" w:hAnsiTheme="minorHAnsi" w:cstheme="minorHAnsi"/>
          <w:sz w:val="22"/>
          <w:szCs w:val="22"/>
        </w:rPr>
        <w:t>using the Chi-square test for association</w:t>
      </w:r>
      <w:r w:rsidR="00F315C9" w:rsidRPr="00F315C9">
        <w:rPr>
          <w:rFonts w:asciiTheme="minorHAnsi" w:hAnsiTheme="minorHAnsi" w:cstheme="minorHAnsi"/>
          <w:sz w:val="22"/>
          <w:szCs w:val="22"/>
        </w:rPr>
        <w:t>.</w:t>
      </w:r>
    </w:p>
    <w:p w14:paraId="1F981E06" w14:textId="4AD2B583" w:rsidR="00864BDC" w:rsidRDefault="00864BDC" w:rsidP="00162D58">
      <w:pPr>
        <w:pStyle w:val="ListParagraph"/>
        <w:numPr>
          <w:ilvl w:val="1"/>
          <w:numId w:val="2"/>
        </w:numPr>
        <w:spacing w:after="0" w:line="360" w:lineRule="auto"/>
        <w:rPr>
          <w:b/>
          <w:bCs/>
          <w:sz w:val="24"/>
          <w:szCs w:val="24"/>
        </w:rPr>
      </w:pPr>
      <w:r w:rsidRPr="00864BDC">
        <w:rPr>
          <w:b/>
          <w:bCs/>
          <w:sz w:val="24"/>
          <w:szCs w:val="24"/>
        </w:rPr>
        <w:t>Chi-square Test for Association</w:t>
      </w:r>
    </w:p>
    <w:p w14:paraId="108A33E4" w14:textId="70120863" w:rsidR="00162D58" w:rsidRPr="00162D58" w:rsidRDefault="00162D58" w:rsidP="00162D58">
      <w:pPr>
        <w:spacing w:after="0" w:line="360" w:lineRule="auto"/>
        <w:rPr>
          <w:b/>
          <w:bCs/>
          <w:sz w:val="24"/>
          <w:szCs w:val="24"/>
        </w:rPr>
      </w:pPr>
      <w:r>
        <w:t>H0: There is no association between the plane age and flight performance</w:t>
      </w:r>
      <w:r>
        <w:br/>
        <w:t>H1: There is such an association</w:t>
      </w:r>
    </w:p>
    <w:p w14:paraId="01123EB7" w14:textId="2DC50B5E" w:rsidR="00544385" w:rsidRDefault="00864BDC" w:rsidP="00162D58">
      <w:pPr>
        <w:spacing w:after="0" w:line="276" w:lineRule="auto"/>
        <w:jc w:val="both"/>
        <w:rPr>
          <w:b/>
          <w:bCs/>
          <w:sz w:val="24"/>
          <w:szCs w:val="24"/>
        </w:rPr>
      </w:pPr>
      <w:r>
        <w:rPr>
          <w:noProof/>
        </w:rPr>
        <w:drawing>
          <wp:inline distT="0" distB="0" distL="0" distR="0" wp14:anchorId="38D66C06" wp14:editId="1C90B6D2">
            <wp:extent cx="5725633" cy="554346"/>
            <wp:effectExtent l="0" t="0" r="0" b="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rotWithShape="1">
                    <a:blip r:embed="rId14"/>
                    <a:srcRect t="22044"/>
                    <a:stretch/>
                  </pic:blipFill>
                  <pic:spPr bwMode="auto">
                    <a:xfrm>
                      <a:off x="0" y="0"/>
                      <a:ext cx="5731510" cy="554915"/>
                    </a:xfrm>
                    <a:prstGeom prst="rect">
                      <a:avLst/>
                    </a:prstGeom>
                    <a:ln>
                      <a:noFill/>
                    </a:ln>
                    <a:extLst>
                      <a:ext uri="{53640926-AAD7-44D8-BBD7-CCE9431645EC}">
                        <a14:shadowObscured xmlns:a14="http://schemas.microsoft.com/office/drawing/2010/main"/>
                      </a:ext>
                    </a:extLst>
                  </pic:spPr>
                </pic:pic>
              </a:graphicData>
            </a:graphic>
          </wp:inline>
        </w:drawing>
      </w:r>
    </w:p>
    <w:p w14:paraId="613CB163" w14:textId="2F7B2379" w:rsidR="004350D8" w:rsidRPr="00C2414C" w:rsidRDefault="00C63F8D" w:rsidP="00C63F8D">
      <w:pPr>
        <w:spacing w:after="0" w:line="360" w:lineRule="auto"/>
        <w:jc w:val="both"/>
        <w:rPr>
          <w:b/>
          <w:bCs/>
          <w:sz w:val="24"/>
          <w:szCs w:val="24"/>
        </w:rPr>
      </w:pPr>
      <w:bookmarkStart w:id="10" w:name="_Hlk99321346"/>
      <w:r w:rsidRPr="00C63F8D">
        <w:rPr>
          <w:rFonts w:cstheme="minorHAnsi"/>
        </w:rPr>
        <w:t>As the p-value = 0.28%, the null hypothesis is rejected at the 1% significance level. The results are highly significant and provide strong evidence for rejecting the null hypothesis to conclude an association between plane age and flight performance.</w:t>
      </w:r>
    </w:p>
    <w:p w14:paraId="706DFD53" w14:textId="77777777" w:rsidR="004350D8" w:rsidRPr="006C262D" w:rsidRDefault="004350D8" w:rsidP="00C63F8D">
      <w:pPr>
        <w:pStyle w:val="NormalWeb"/>
        <w:spacing w:line="360" w:lineRule="auto"/>
        <w:jc w:val="both"/>
        <w:rPr>
          <w:rFonts w:asciiTheme="minorHAnsi" w:hAnsiTheme="minorHAnsi" w:cstheme="minorHAnsi"/>
          <w:sz w:val="22"/>
          <w:szCs w:val="22"/>
        </w:rPr>
      </w:pPr>
      <w:r w:rsidRPr="006C262D">
        <w:rPr>
          <w:rFonts w:asciiTheme="minorHAnsi" w:hAnsiTheme="minorHAnsi" w:cstheme="minorHAnsi"/>
          <w:sz w:val="22"/>
          <w:szCs w:val="22"/>
        </w:rPr>
        <w:t>Although the plane age and flight performance are statistically significant, its graphical visualization for the association is similar for both the age group, with only a 0.14% difference.</w:t>
      </w:r>
    </w:p>
    <w:p w14:paraId="05FECCF3" w14:textId="175DABCC" w:rsidR="00864BDC" w:rsidRPr="00F315C9" w:rsidRDefault="003871A5" w:rsidP="004350D8">
      <w:pPr>
        <w:pStyle w:val="NormalWeb"/>
        <w:spacing w:line="360" w:lineRule="auto"/>
        <w:jc w:val="both"/>
        <w:rPr>
          <w:rFonts w:asciiTheme="minorHAnsi" w:hAnsiTheme="minorHAnsi" w:cstheme="minorHAnsi"/>
          <w:sz w:val="22"/>
          <w:szCs w:val="22"/>
        </w:rPr>
      </w:pPr>
      <w:r w:rsidRPr="003871A5">
        <w:rPr>
          <w:rFonts w:asciiTheme="minorHAnsi" w:hAnsiTheme="minorHAnsi" w:cstheme="minorHAnsi"/>
          <w:sz w:val="22"/>
          <w:szCs w:val="22"/>
        </w:rPr>
        <w:t xml:space="preserve">In conclusion, </w:t>
      </w:r>
      <w:bookmarkStart w:id="11" w:name="_Hlk99318700"/>
      <w:r w:rsidRPr="003871A5">
        <w:rPr>
          <w:rFonts w:asciiTheme="minorHAnsi" w:hAnsiTheme="minorHAnsi" w:cstheme="minorHAnsi"/>
          <w:sz w:val="22"/>
          <w:szCs w:val="22"/>
        </w:rPr>
        <w:t>the association between plane age and flight performance is small, consistent, and biologically insignificant. Hence, it is unlikely that older planes do suffer from more delays</w:t>
      </w:r>
      <w:bookmarkEnd w:id="10"/>
      <w:r w:rsidRPr="003871A5">
        <w:rPr>
          <w:rFonts w:asciiTheme="minorHAnsi" w:hAnsiTheme="minorHAnsi" w:cstheme="minorHAnsi"/>
          <w:sz w:val="22"/>
          <w:szCs w:val="22"/>
        </w:rPr>
        <w:t>.</w:t>
      </w:r>
      <w:bookmarkEnd w:id="11"/>
    </w:p>
    <w:p w14:paraId="31DB41A7" w14:textId="3996F8F9" w:rsidR="004A77CE" w:rsidRPr="004A77CE" w:rsidRDefault="004A77CE" w:rsidP="004D2C6A">
      <w:pPr>
        <w:pStyle w:val="ListParagraph"/>
        <w:numPr>
          <w:ilvl w:val="0"/>
          <w:numId w:val="2"/>
        </w:numPr>
        <w:spacing w:line="240" w:lineRule="auto"/>
        <w:jc w:val="both"/>
        <w:rPr>
          <w:b/>
          <w:bCs/>
          <w:sz w:val="20"/>
          <w:szCs w:val="20"/>
        </w:rPr>
      </w:pPr>
      <w:r w:rsidRPr="004A77CE">
        <w:rPr>
          <w:b/>
          <w:bCs/>
          <w:sz w:val="24"/>
          <w:szCs w:val="24"/>
        </w:rPr>
        <w:lastRenderedPageBreak/>
        <w:t>How Does the Number of People Flying Between Different Location Change Over Time?</w:t>
      </w:r>
    </w:p>
    <w:p w14:paraId="6FDA42BE" w14:textId="163C09DD" w:rsidR="004A77CE" w:rsidRPr="00890091" w:rsidRDefault="004350D8" w:rsidP="004D2C6A">
      <w:pPr>
        <w:spacing w:line="360" w:lineRule="auto"/>
        <w:jc w:val="both"/>
        <w:rPr>
          <w:b/>
          <w:bCs/>
          <w:sz w:val="20"/>
          <w:szCs w:val="20"/>
        </w:rPr>
      </w:pPr>
      <w:r w:rsidRPr="00890091">
        <w:t>There is no information on the number of passengers abroad on each plane. Hence, the number of flights is used as a proxy for the indication of popularity. ORD - Chicago O’Hare International airport has the highest number of outbound flights and hence is used as the sampling frame for this analysis</w:t>
      </w:r>
      <w:r w:rsidR="00890091" w:rsidRPr="00890091">
        <w:t>.</w:t>
      </w:r>
    </w:p>
    <w:p w14:paraId="4014B3C3" w14:textId="2A33EB93" w:rsidR="004A77CE" w:rsidRDefault="004A77CE" w:rsidP="004D2C6A">
      <w:pPr>
        <w:pStyle w:val="ListParagraph"/>
        <w:numPr>
          <w:ilvl w:val="1"/>
          <w:numId w:val="2"/>
        </w:numPr>
        <w:spacing w:line="240" w:lineRule="auto"/>
        <w:jc w:val="both"/>
        <w:rPr>
          <w:b/>
          <w:bCs/>
          <w:sz w:val="24"/>
          <w:szCs w:val="24"/>
        </w:rPr>
      </w:pPr>
      <w:r>
        <w:rPr>
          <w:b/>
          <w:bCs/>
          <w:sz w:val="24"/>
          <w:szCs w:val="24"/>
        </w:rPr>
        <w:t>Multiple Time Series Chart</w:t>
      </w:r>
    </w:p>
    <w:p w14:paraId="24E13B5F" w14:textId="6142AC7D" w:rsidR="004A77CE" w:rsidRPr="004A77CE" w:rsidRDefault="004A77CE" w:rsidP="004D2C6A">
      <w:pPr>
        <w:spacing w:after="0" w:line="240" w:lineRule="auto"/>
        <w:jc w:val="both"/>
        <w:rPr>
          <w:b/>
          <w:bCs/>
          <w:sz w:val="24"/>
          <w:szCs w:val="24"/>
        </w:rPr>
      </w:pPr>
      <w:r>
        <w:rPr>
          <w:b/>
          <w:bCs/>
          <w:noProof/>
          <w:sz w:val="24"/>
          <w:szCs w:val="24"/>
        </w:rPr>
        <w:drawing>
          <wp:inline distT="0" distB="0" distL="0" distR="0" wp14:anchorId="55E0228E" wp14:editId="17B2F0C6">
            <wp:extent cx="5729605" cy="4899546"/>
            <wp:effectExtent l="0" t="0" r="444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1641" cy="4935492"/>
                    </a:xfrm>
                    <a:prstGeom prst="rect">
                      <a:avLst/>
                    </a:prstGeom>
                  </pic:spPr>
                </pic:pic>
              </a:graphicData>
            </a:graphic>
          </wp:inline>
        </w:drawing>
      </w:r>
    </w:p>
    <w:p w14:paraId="0F051473" w14:textId="77777777" w:rsidR="004350D8" w:rsidRPr="004D2C6A" w:rsidRDefault="004350D8" w:rsidP="004350D8">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The visualization illustrates the trend of outgoing flights from ORD (Chicago) over the years, from 1995 to 2000 (left to right). The majority of the routes showed consistent trends.</w:t>
      </w:r>
    </w:p>
    <w:p w14:paraId="50EE38DF" w14:textId="77777777" w:rsidR="004350D8" w:rsidRPr="004D2C6A" w:rsidRDefault="004350D8" w:rsidP="004350D8">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Flights from Chicago to Minneapolis (ORD-MSP) have been consistently decreasing over the years, and flights from Chicago to Philadelphia (ORD-PHL) have been increasing. Meanwhile, flights to Seattle (ORD-SEA) are low at the beginning and end of each year and highest mid-year.</w:t>
      </w:r>
    </w:p>
    <w:p w14:paraId="52DF09AA" w14:textId="5E08AC96" w:rsidR="001B6E23" w:rsidRPr="004D2C6A" w:rsidRDefault="004350D8" w:rsidP="004350D8">
      <w:pPr>
        <w:pStyle w:val="NormalWeb"/>
        <w:spacing w:line="360" w:lineRule="auto"/>
        <w:jc w:val="both"/>
        <w:rPr>
          <w:rFonts w:asciiTheme="minorHAnsi" w:hAnsiTheme="minorHAnsi" w:cstheme="minorHAnsi"/>
          <w:sz w:val="22"/>
          <w:szCs w:val="22"/>
        </w:rPr>
      </w:pPr>
      <w:r w:rsidRPr="004D2C6A">
        <w:rPr>
          <w:rFonts w:asciiTheme="minorHAnsi" w:hAnsiTheme="minorHAnsi" w:cstheme="minorHAnsi"/>
          <w:sz w:val="22"/>
          <w:szCs w:val="22"/>
        </w:rPr>
        <w:t>This result is exclusively for flights outbound from ORD airport, which does not make a good representation of all the airports. However, the same analysis using different origin airports of interest can be re-performed to uncover the flight patterns for the airport</w:t>
      </w:r>
      <w:r w:rsidR="004D2C6A" w:rsidRPr="004D2C6A">
        <w:rPr>
          <w:rFonts w:asciiTheme="minorHAnsi" w:hAnsiTheme="minorHAnsi" w:cstheme="minorHAnsi"/>
          <w:sz w:val="22"/>
          <w:szCs w:val="22"/>
        </w:rPr>
        <w:t>.</w:t>
      </w:r>
    </w:p>
    <w:p w14:paraId="0192843D" w14:textId="6CA7A6E3" w:rsidR="004A77CE" w:rsidRDefault="00A32D47" w:rsidP="004A77CE">
      <w:pPr>
        <w:pStyle w:val="ListParagraph"/>
        <w:numPr>
          <w:ilvl w:val="0"/>
          <w:numId w:val="2"/>
        </w:numPr>
        <w:spacing w:line="360" w:lineRule="auto"/>
        <w:rPr>
          <w:b/>
          <w:bCs/>
          <w:sz w:val="24"/>
          <w:szCs w:val="24"/>
        </w:rPr>
      </w:pPr>
      <w:r w:rsidRPr="00A32D47">
        <w:rPr>
          <w:b/>
          <w:bCs/>
          <w:sz w:val="24"/>
          <w:szCs w:val="24"/>
        </w:rPr>
        <w:lastRenderedPageBreak/>
        <w:t>Can you Detect Cascading Failures as Delays in One Airport Create Delays in Others?</w:t>
      </w:r>
    </w:p>
    <w:p w14:paraId="76BA4CBF" w14:textId="6B4E9579" w:rsidR="00A32D47" w:rsidRDefault="00A32D47" w:rsidP="00A32D47">
      <w:pPr>
        <w:pStyle w:val="ListParagraph"/>
        <w:numPr>
          <w:ilvl w:val="1"/>
          <w:numId w:val="2"/>
        </w:numPr>
        <w:spacing w:line="360" w:lineRule="auto"/>
        <w:rPr>
          <w:b/>
          <w:bCs/>
          <w:sz w:val="24"/>
          <w:szCs w:val="24"/>
        </w:rPr>
      </w:pPr>
      <w:r>
        <w:rPr>
          <w:b/>
          <w:bCs/>
          <w:sz w:val="24"/>
          <w:szCs w:val="24"/>
        </w:rPr>
        <w:t xml:space="preserve"> </w:t>
      </w:r>
      <w:r w:rsidRPr="00A32D47">
        <w:rPr>
          <w:b/>
          <w:bCs/>
          <w:sz w:val="24"/>
          <w:szCs w:val="24"/>
        </w:rPr>
        <w:t>Relationship Between the Avg. Delay Against Time Delayed for Previous</w:t>
      </w:r>
      <w:r>
        <w:rPr>
          <w:b/>
          <w:bCs/>
          <w:sz w:val="24"/>
          <w:szCs w:val="24"/>
        </w:rPr>
        <w:t xml:space="preserve"> Flights</w:t>
      </w:r>
    </w:p>
    <w:p w14:paraId="5ACD90CA" w14:textId="5011FF95" w:rsidR="00A32D47" w:rsidRDefault="00A32D47" w:rsidP="00D32DB8">
      <w:pPr>
        <w:spacing w:after="0" w:line="240" w:lineRule="auto"/>
        <w:rPr>
          <w:b/>
          <w:bCs/>
          <w:sz w:val="28"/>
          <w:szCs w:val="28"/>
        </w:rPr>
      </w:pPr>
      <w:r>
        <w:rPr>
          <w:b/>
          <w:bCs/>
          <w:noProof/>
          <w:sz w:val="28"/>
          <w:szCs w:val="28"/>
        </w:rPr>
        <w:drawing>
          <wp:inline distT="0" distB="0" distL="0" distR="0" wp14:anchorId="7548B70E" wp14:editId="7BF85832">
            <wp:extent cx="5731510" cy="2865755"/>
            <wp:effectExtent l="0" t="0" r="254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9E5417C" w14:textId="77777777" w:rsidR="004350D8" w:rsidRPr="00850EDD" w:rsidRDefault="004350D8" w:rsidP="004350D8">
      <w:pPr>
        <w:pStyle w:val="NormalWeb"/>
        <w:spacing w:line="360" w:lineRule="auto"/>
        <w:jc w:val="both"/>
        <w:rPr>
          <w:rFonts w:asciiTheme="minorHAnsi" w:hAnsiTheme="minorHAnsi" w:cstheme="minorHAnsi"/>
          <w:sz w:val="22"/>
          <w:szCs w:val="22"/>
        </w:rPr>
      </w:pPr>
      <w:r w:rsidRPr="00850EDD">
        <w:rPr>
          <w:rFonts w:asciiTheme="minorHAnsi" w:hAnsiTheme="minorHAnsi" w:cstheme="minorHAnsi"/>
          <w:sz w:val="22"/>
          <w:szCs w:val="22"/>
        </w:rPr>
        <w:t>The above scatter diagram illustrates the relationship (positive) between the previous delay and the subsequent flights' departure delay time (avg.) for flights outbound from Chicago O’Hare International airport between 19:00 – 22:00 hours.</w:t>
      </w:r>
    </w:p>
    <w:p w14:paraId="034B1AF0" w14:textId="44F1B9F9" w:rsidR="00A32D47" w:rsidRPr="00562706" w:rsidRDefault="00D44734" w:rsidP="004350D8">
      <w:pPr>
        <w:pStyle w:val="NormalWeb"/>
        <w:spacing w:line="360" w:lineRule="auto"/>
        <w:jc w:val="both"/>
        <w:rPr>
          <w:rFonts w:asciiTheme="minorHAnsi" w:hAnsiTheme="minorHAnsi" w:cstheme="minorHAnsi"/>
          <w:sz w:val="22"/>
          <w:szCs w:val="22"/>
        </w:rPr>
      </w:pPr>
      <w:r w:rsidRPr="00D44734">
        <w:rPr>
          <w:rFonts w:asciiTheme="minorHAnsi" w:hAnsiTheme="minorHAnsi" w:cstheme="minorHAnsi"/>
          <w:sz w:val="22"/>
          <w:szCs w:val="22"/>
        </w:rPr>
        <w:t>Indicated by the increase in variability, the strength of the relationship cools off around the 480 (mins) mark. Suggesting that flights' ability to depart on time increases with the duration delayed for the previous flight since flights with longer delays can intersperse with flights leaving on time</w:t>
      </w:r>
      <w:r w:rsidR="00562706" w:rsidRPr="00562706">
        <w:rPr>
          <w:rFonts w:asciiTheme="minorHAnsi" w:hAnsiTheme="minorHAnsi" w:cstheme="minorHAnsi"/>
          <w:sz w:val="22"/>
          <w:szCs w:val="22"/>
        </w:rPr>
        <w:t>.</w:t>
      </w:r>
    </w:p>
    <w:p w14:paraId="31188932" w14:textId="502FB42B" w:rsidR="00A32D47" w:rsidRPr="00A32D47" w:rsidRDefault="00A32D47" w:rsidP="00A32D47">
      <w:pPr>
        <w:pStyle w:val="ListParagraph"/>
        <w:numPr>
          <w:ilvl w:val="1"/>
          <w:numId w:val="2"/>
        </w:numPr>
        <w:spacing w:line="360" w:lineRule="auto"/>
        <w:rPr>
          <w:b/>
          <w:bCs/>
          <w:sz w:val="28"/>
          <w:szCs w:val="28"/>
        </w:rPr>
      </w:pPr>
      <w:r w:rsidRPr="00A32D47">
        <w:rPr>
          <w:b/>
          <w:bCs/>
          <w:sz w:val="24"/>
          <w:szCs w:val="24"/>
          <w:lang w:val="en-US"/>
        </w:rPr>
        <w:t>Overview of Cascading Delays for the Top 10 Busiest</w:t>
      </w:r>
      <w:r>
        <w:rPr>
          <w:b/>
          <w:bCs/>
          <w:sz w:val="24"/>
          <w:szCs w:val="24"/>
          <w:lang w:val="en-US"/>
        </w:rPr>
        <w:t xml:space="preserve"> Airports</w:t>
      </w:r>
    </w:p>
    <w:p w14:paraId="2A58CABD" w14:textId="372364FA" w:rsidR="00A32D47" w:rsidRPr="00A32D47" w:rsidRDefault="00A32D47" w:rsidP="00A32D47">
      <w:pPr>
        <w:spacing w:line="360" w:lineRule="auto"/>
        <w:rPr>
          <w:b/>
          <w:bCs/>
          <w:sz w:val="28"/>
          <w:szCs w:val="28"/>
        </w:rPr>
      </w:pPr>
      <w:r>
        <w:rPr>
          <w:b/>
          <w:bCs/>
          <w:noProof/>
          <w:sz w:val="28"/>
          <w:szCs w:val="28"/>
        </w:rPr>
        <w:drawing>
          <wp:inline distT="0" distB="0" distL="0" distR="0" wp14:anchorId="63E5A256" wp14:editId="59F1881B">
            <wp:extent cx="5731510" cy="2865755"/>
            <wp:effectExtent l="0" t="0" r="2540" b="0"/>
            <wp:docPr id="22" name="Picture 2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8AAFAE3" w14:textId="185603CC" w:rsidR="00D32DB8" w:rsidRPr="00D32DB8" w:rsidRDefault="00D32DB8" w:rsidP="00D32DB8">
      <w:pPr>
        <w:pStyle w:val="TOC1"/>
        <w:numPr>
          <w:ilvl w:val="0"/>
          <w:numId w:val="2"/>
        </w:numPr>
        <w:rPr>
          <w:sz w:val="24"/>
          <w:szCs w:val="24"/>
        </w:rPr>
      </w:pPr>
      <w:r w:rsidRPr="00D32DB8">
        <w:rPr>
          <w:sz w:val="24"/>
          <w:szCs w:val="24"/>
        </w:rPr>
        <w:lastRenderedPageBreak/>
        <w:t>Use the Available Variables to Construct a Model that Predicts Delays</w:t>
      </w:r>
    </w:p>
    <w:p w14:paraId="3DC234EE" w14:textId="44BCE3CC" w:rsidR="00D32DB8" w:rsidRDefault="00D32DB8" w:rsidP="00D32DB8">
      <w:pPr>
        <w:pStyle w:val="ListParagraph"/>
        <w:numPr>
          <w:ilvl w:val="1"/>
          <w:numId w:val="2"/>
        </w:numPr>
        <w:spacing w:line="360" w:lineRule="auto"/>
        <w:rPr>
          <w:b/>
          <w:bCs/>
          <w:sz w:val="32"/>
          <w:szCs w:val="32"/>
        </w:rPr>
      </w:pPr>
      <w:r w:rsidRPr="00D32DB8">
        <w:rPr>
          <w:b/>
          <w:bCs/>
          <w:sz w:val="24"/>
          <w:szCs w:val="24"/>
          <w:lang w:val="en-US"/>
        </w:rPr>
        <w:t>Arrival Delay based upon Unique Carrier</w:t>
      </w:r>
    </w:p>
    <w:p w14:paraId="1D7BE99F" w14:textId="12CEF851" w:rsidR="00D32DB8" w:rsidRDefault="00D32DB8" w:rsidP="00D32DB8">
      <w:pPr>
        <w:spacing w:line="360" w:lineRule="auto"/>
        <w:rPr>
          <w:b/>
          <w:bCs/>
          <w:sz w:val="32"/>
          <w:szCs w:val="32"/>
        </w:rPr>
      </w:pPr>
      <w:r>
        <w:rPr>
          <w:b/>
          <w:bCs/>
          <w:noProof/>
          <w:sz w:val="32"/>
          <w:szCs w:val="32"/>
        </w:rPr>
        <w:drawing>
          <wp:inline distT="0" distB="0" distL="0" distR="0" wp14:anchorId="3A7ED526" wp14:editId="73DAF6A1">
            <wp:extent cx="5731510" cy="2865755"/>
            <wp:effectExtent l="0" t="0" r="254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918EB75" w14:textId="3392DF1F" w:rsidR="00393E1A" w:rsidRPr="00044DBD" w:rsidRDefault="004350D8" w:rsidP="00393E1A">
      <w:pPr>
        <w:spacing w:line="360" w:lineRule="auto"/>
        <w:jc w:val="both"/>
        <w:rPr>
          <w:b/>
          <w:bCs/>
          <w:sz w:val="32"/>
          <w:szCs w:val="32"/>
        </w:rPr>
      </w:pPr>
      <w:r w:rsidRPr="00044DBD">
        <w:t>There is no obvious trend between the number of flights and arrival delays. However, by observation, some carriers (darker colored) have a higher percentage of arrival delays even though they are lower in terms of the number of flights. Thus, carrier is a factor in determining arrival delays</w:t>
      </w:r>
      <w:r w:rsidR="00044DBD" w:rsidRPr="00044DBD">
        <w:t>.</w:t>
      </w:r>
    </w:p>
    <w:p w14:paraId="702D1052" w14:textId="32348164" w:rsidR="00D32DB8" w:rsidRPr="00D32DB8" w:rsidRDefault="00D32DB8" w:rsidP="00393E1A">
      <w:pPr>
        <w:pStyle w:val="ListParagraph"/>
        <w:numPr>
          <w:ilvl w:val="1"/>
          <w:numId w:val="2"/>
        </w:numPr>
        <w:spacing w:after="0" w:line="360" w:lineRule="auto"/>
        <w:rPr>
          <w:b/>
          <w:bCs/>
          <w:sz w:val="32"/>
          <w:szCs w:val="32"/>
        </w:rPr>
      </w:pPr>
      <w:r w:rsidRPr="00D32DB8">
        <w:rPr>
          <w:b/>
          <w:bCs/>
          <w:sz w:val="24"/>
          <w:szCs w:val="24"/>
          <w:lang w:val="en-US"/>
        </w:rPr>
        <w:t>Correlation Analysis</w:t>
      </w:r>
    </w:p>
    <w:p w14:paraId="23549965" w14:textId="76D058D8" w:rsidR="00D32DB8" w:rsidRPr="00D32DB8" w:rsidRDefault="00D32DB8" w:rsidP="00D32DB8">
      <w:pPr>
        <w:spacing w:line="360" w:lineRule="auto"/>
        <w:rPr>
          <w:b/>
          <w:bCs/>
          <w:sz w:val="32"/>
          <w:szCs w:val="32"/>
        </w:rPr>
      </w:pPr>
      <w:r>
        <w:rPr>
          <w:b/>
          <w:bCs/>
          <w:noProof/>
          <w:sz w:val="32"/>
          <w:szCs w:val="32"/>
        </w:rPr>
        <w:drawing>
          <wp:inline distT="0" distB="0" distL="0" distR="0" wp14:anchorId="31ED5A7E" wp14:editId="6AF042D7">
            <wp:extent cx="4700468" cy="3759958"/>
            <wp:effectExtent l="0" t="0" r="5080" b="0"/>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23588" cy="3778452"/>
                    </a:xfrm>
                    <a:prstGeom prst="rect">
                      <a:avLst/>
                    </a:prstGeom>
                  </pic:spPr>
                </pic:pic>
              </a:graphicData>
            </a:graphic>
          </wp:inline>
        </w:drawing>
      </w:r>
    </w:p>
    <w:p w14:paraId="6938022B" w14:textId="1A50AA75" w:rsidR="00D32DB8" w:rsidRPr="00056F66" w:rsidRDefault="00D32DB8" w:rsidP="003871A5">
      <w:pPr>
        <w:pStyle w:val="ListParagraph"/>
        <w:numPr>
          <w:ilvl w:val="1"/>
          <w:numId w:val="2"/>
        </w:numPr>
        <w:spacing w:line="360" w:lineRule="auto"/>
        <w:rPr>
          <w:b/>
          <w:bCs/>
          <w:sz w:val="32"/>
          <w:szCs w:val="32"/>
        </w:rPr>
      </w:pPr>
      <w:r w:rsidRPr="00D32DB8">
        <w:rPr>
          <w:b/>
          <w:bCs/>
          <w:sz w:val="24"/>
          <w:szCs w:val="24"/>
        </w:rPr>
        <w:lastRenderedPageBreak/>
        <w:t>Data Modelling and Performance of Classification Models</w:t>
      </w:r>
    </w:p>
    <w:p w14:paraId="23A802ED" w14:textId="766E21C3" w:rsidR="00056F66" w:rsidRDefault="00056F66" w:rsidP="003871A5">
      <w:pPr>
        <w:spacing w:line="276" w:lineRule="auto"/>
        <w:rPr>
          <w:b/>
          <w:bCs/>
          <w:sz w:val="32"/>
          <w:szCs w:val="32"/>
        </w:rPr>
      </w:pPr>
      <w:r>
        <w:rPr>
          <w:noProof/>
        </w:rPr>
        <w:drawing>
          <wp:inline distT="0" distB="0" distL="0" distR="0" wp14:anchorId="5A208E5A" wp14:editId="1DA47DBB">
            <wp:extent cx="5721992" cy="708347"/>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rotWithShape="1">
                    <a:blip r:embed="rId20"/>
                    <a:srcRect t="19516" b="5393"/>
                    <a:stretch/>
                  </pic:blipFill>
                  <pic:spPr bwMode="auto">
                    <a:xfrm>
                      <a:off x="0" y="0"/>
                      <a:ext cx="5731510" cy="709525"/>
                    </a:xfrm>
                    <a:prstGeom prst="rect">
                      <a:avLst/>
                    </a:prstGeom>
                    <a:ln>
                      <a:noFill/>
                    </a:ln>
                    <a:extLst>
                      <a:ext uri="{53640926-AAD7-44D8-BBD7-CCE9431645EC}">
                        <a14:shadowObscured xmlns:a14="http://schemas.microsoft.com/office/drawing/2010/main"/>
                      </a:ext>
                    </a:extLst>
                  </pic:spPr>
                </pic:pic>
              </a:graphicData>
            </a:graphic>
          </wp:inline>
        </w:drawing>
      </w:r>
    </w:p>
    <w:p w14:paraId="7A123849" w14:textId="6A1A31FB" w:rsidR="00056F66" w:rsidRPr="00044DBD" w:rsidRDefault="00044DBD" w:rsidP="003871A5">
      <w:pPr>
        <w:spacing w:line="360" w:lineRule="auto"/>
        <w:jc w:val="both"/>
      </w:pPr>
      <w:r w:rsidRPr="00044DBD">
        <w:t>“Features” denote the factors selected for use by the modeling process in predicting arrival delays.</w:t>
      </w:r>
    </w:p>
    <w:p w14:paraId="45DE686C" w14:textId="1E0E5088" w:rsidR="00393E1A" w:rsidRPr="00393E1A" w:rsidRDefault="00393E1A" w:rsidP="006B350E">
      <w:pPr>
        <w:spacing w:after="0" w:line="240" w:lineRule="auto"/>
        <w:rPr>
          <w:b/>
          <w:bCs/>
          <w:sz w:val="32"/>
          <w:szCs w:val="32"/>
        </w:rPr>
      </w:pPr>
      <w:r>
        <w:rPr>
          <w:b/>
          <w:bCs/>
          <w:noProof/>
          <w:sz w:val="32"/>
          <w:szCs w:val="32"/>
        </w:rPr>
        <w:drawing>
          <wp:inline distT="0" distB="0" distL="0" distR="0" wp14:anchorId="263440D5" wp14:editId="4A4B3B6D">
            <wp:extent cx="5724867" cy="2231409"/>
            <wp:effectExtent l="0" t="0" r="9525"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rotWithShape="1">
                    <a:blip r:embed="rId21">
                      <a:extLst>
                        <a:ext uri="{28A0092B-C50C-407E-A947-70E740481C1C}">
                          <a14:useLocalDpi xmlns:a14="http://schemas.microsoft.com/office/drawing/2010/main" val="0"/>
                        </a:ext>
                      </a:extLst>
                    </a:blip>
                    <a:srcRect b="6603"/>
                    <a:stretch/>
                  </pic:blipFill>
                  <pic:spPr bwMode="auto">
                    <a:xfrm>
                      <a:off x="0" y="0"/>
                      <a:ext cx="5839838" cy="2276222"/>
                    </a:xfrm>
                    <a:prstGeom prst="rect">
                      <a:avLst/>
                    </a:prstGeom>
                    <a:ln>
                      <a:noFill/>
                    </a:ln>
                    <a:extLst>
                      <a:ext uri="{53640926-AAD7-44D8-BBD7-CCE9431645EC}">
                        <a14:shadowObscured xmlns:a14="http://schemas.microsoft.com/office/drawing/2010/main"/>
                      </a:ext>
                    </a:extLst>
                  </pic:spPr>
                </pic:pic>
              </a:graphicData>
            </a:graphic>
          </wp:inline>
        </w:drawing>
      </w:r>
    </w:p>
    <w:p w14:paraId="13914FE9" w14:textId="77777777" w:rsidR="00393E1A" w:rsidRDefault="00393E1A" w:rsidP="00044DBD">
      <w:pPr>
        <w:spacing w:after="0" w:line="360" w:lineRule="auto"/>
        <w:rPr>
          <w:b/>
          <w:bCs/>
          <w:sz w:val="28"/>
          <w:szCs w:val="28"/>
        </w:rPr>
      </w:pPr>
      <w:r>
        <w:rPr>
          <w:noProof/>
        </w:rPr>
        <w:drawing>
          <wp:inline distT="0" distB="0" distL="0" distR="0" wp14:anchorId="6923D9EC" wp14:editId="5ED305EA">
            <wp:extent cx="5731510" cy="826770"/>
            <wp:effectExtent l="0" t="0" r="254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2"/>
                    <a:stretch>
                      <a:fillRect/>
                    </a:stretch>
                  </pic:blipFill>
                  <pic:spPr>
                    <a:xfrm>
                      <a:off x="0" y="0"/>
                      <a:ext cx="5731510" cy="826770"/>
                    </a:xfrm>
                    <a:prstGeom prst="rect">
                      <a:avLst/>
                    </a:prstGeom>
                  </pic:spPr>
                </pic:pic>
              </a:graphicData>
            </a:graphic>
          </wp:inline>
        </w:drawing>
      </w:r>
    </w:p>
    <w:p w14:paraId="09925073" w14:textId="77777777" w:rsidR="00044DBD" w:rsidRPr="00044DBD" w:rsidRDefault="00044DBD" w:rsidP="00044DBD">
      <w:pPr>
        <w:pStyle w:val="NormalWeb"/>
        <w:spacing w:before="0" w:beforeAutospacing="0" w:after="240" w:line="360" w:lineRule="auto"/>
        <w:jc w:val="both"/>
        <w:rPr>
          <w:rFonts w:asciiTheme="minorHAnsi" w:hAnsiTheme="minorHAnsi" w:cstheme="minorHAnsi"/>
          <w:sz w:val="22"/>
          <w:szCs w:val="22"/>
        </w:rPr>
      </w:pPr>
      <w:r w:rsidRPr="00044DBD">
        <w:rPr>
          <w:rFonts w:asciiTheme="minorHAnsi" w:hAnsiTheme="minorHAnsi" w:cstheme="minorHAnsi"/>
          <w:sz w:val="22"/>
          <w:szCs w:val="22"/>
        </w:rPr>
        <w:t>The baseline algorithm selected is Logistic Regression due to its simplicity and speed. The other two algorithms were selected for comparison.</w:t>
      </w:r>
    </w:p>
    <w:p w14:paraId="4922219B" w14:textId="39FFCECC" w:rsidR="00393E1A" w:rsidRPr="00044DBD" w:rsidRDefault="00044DBD" w:rsidP="00044DBD">
      <w:pPr>
        <w:pStyle w:val="NormalWeb"/>
        <w:spacing w:after="240" w:afterAutospacing="0" w:line="360" w:lineRule="auto"/>
        <w:jc w:val="both"/>
        <w:rPr>
          <w:rFonts w:asciiTheme="minorHAnsi" w:hAnsiTheme="minorHAnsi" w:cstheme="minorHAnsi"/>
          <w:sz w:val="22"/>
          <w:szCs w:val="22"/>
        </w:rPr>
      </w:pPr>
      <w:r w:rsidRPr="00044DBD">
        <w:rPr>
          <w:rFonts w:asciiTheme="minorHAnsi" w:hAnsiTheme="minorHAnsi" w:cstheme="minorHAnsi"/>
          <w:sz w:val="22"/>
          <w:szCs w:val="22"/>
        </w:rPr>
        <w:t xml:space="preserve">Overall, the three models have a similar distribution in errors. But </w:t>
      </w:r>
      <w:r>
        <w:rPr>
          <w:rFonts w:asciiTheme="minorHAnsi" w:hAnsiTheme="minorHAnsi" w:cstheme="minorHAnsi"/>
          <w:sz w:val="22"/>
          <w:szCs w:val="22"/>
        </w:rPr>
        <w:t>“</w:t>
      </w:r>
      <w:r w:rsidRPr="00044DBD">
        <w:rPr>
          <w:rFonts w:asciiTheme="minorHAnsi" w:hAnsiTheme="minorHAnsi" w:cstheme="minorHAnsi"/>
          <w:sz w:val="22"/>
          <w:szCs w:val="22"/>
        </w:rPr>
        <w:t>log_reg</w:t>
      </w:r>
      <w:r>
        <w:rPr>
          <w:rFonts w:asciiTheme="minorHAnsi" w:hAnsiTheme="minorHAnsi" w:cstheme="minorHAnsi"/>
          <w:sz w:val="22"/>
          <w:szCs w:val="22"/>
        </w:rPr>
        <w:t>”</w:t>
      </w:r>
      <w:r w:rsidRPr="00044DBD">
        <w:rPr>
          <w:rFonts w:asciiTheme="minorHAnsi" w:hAnsiTheme="minorHAnsi" w:cstheme="minorHAnsi"/>
          <w:sz w:val="22"/>
          <w:szCs w:val="22"/>
        </w:rPr>
        <w:t xml:space="preserve"> has the lowest error in predicting delays. Hence </w:t>
      </w:r>
      <w:r>
        <w:rPr>
          <w:rFonts w:asciiTheme="minorHAnsi" w:hAnsiTheme="minorHAnsi" w:cstheme="minorHAnsi"/>
          <w:sz w:val="22"/>
          <w:szCs w:val="22"/>
        </w:rPr>
        <w:t>“</w:t>
      </w:r>
      <w:r w:rsidRPr="00044DBD">
        <w:rPr>
          <w:rFonts w:asciiTheme="minorHAnsi" w:hAnsiTheme="minorHAnsi" w:cstheme="minorHAnsi"/>
          <w:sz w:val="22"/>
          <w:szCs w:val="22"/>
        </w:rPr>
        <w:t>log_reg</w:t>
      </w:r>
      <w:r>
        <w:rPr>
          <w:rFonts w:asciiTheme="minorHAnsi" w:hAnsiTheme="minorHAnsi" w:cstheme="minorHAnsi"/>
          <w:sz w:val="22"/>
          <w:szCs w:val="22"/>
        </w:rPr>
        <w:t>”</w:t>
      </w:r>
      <w:r w:rsidRPr="00044DBD">
        <w:rPr>
          <w:rFonts w:asciiTheme="minorHAnsi" w:hAnsiTheme="minorHAnsi" w:cstheme="minorHAnsi"/>
          <w:sz w:val="22"/>
          <w:szCs w:val="22"/>
        </w:rPr>
        <w:t xml:space="preserve"> is the better model out of the three.</w:t>
      </w:r>
    </w:p>
    <w:p w14:paraId="2AE3C4AE" w14:textId="461CF53C" w:rsidR="00A32D47" w:rsidRPr="005F3C59" w:rsidRDefault="005F3C59" w:rsidP="00A32D47">
      <w:pPr>
        <w:pStyle w:val="ListParagraph"/>
        <w:numPr>
          <w:ilvl w:val="0"/>
          <w:numId w:val="2"/>
        </w:numPr>
        <w:spacing w:line="360" w:lineRule="auto"/>
        <w:rPr>
          <w:b/>
          <w:bCs/>
          <w:sz w:val="28"/>
          <w:szCs w:val="28"/>
        </w:rPr>
      </w:pPr>
      <w:r>
        <w:rPr>
          <w:b/>
          <w:bCs/>
          <w:sz w:val="24"/>
          <w:szCs w:val="24"/>
        </w:rPr>
        <w:t>Conclusions</w:t>
      </w:r>
    </w:p>
    <w:p w14:paraId="02EBFE6D" w14:textId="77777777" w:rsidR="004350D8" w:rsidRPr="00044DBD" w:rsidRDefault="004350D8" w:rsidP="004350D8">
      <w:pPr>
        <w:pStyle w:val="ListParagraph"/>
        <w:numPr>
          <w:ilvl w:val="0"/>
          <w:numId w:val="10"/>
        </w:numPr>
        <w:spacing w:line="360" w:lineRule="auto"/>
        <w:jc w:val="both"/>
        <w:rPr>
          <w:b/>
          <w:bCs/>
          <w:sz w:val="28"/>
          <w:szCs w:val="28"/>
        </w:rPr>
      </w:pPr>
      <w:r w:rsidRPr="00044DBD">
        <w:t xml:space="preserve">To minimize delay travel on the first week of September (Autumn) from 05:00 – 09:00 hours, Saturday. </w:t>
      </w:r>
    </w:p>
    <w:p w14:paraId="328C4316" w14:textId="0E3E0C0C" w:rsidR="004350D8" w:rsidRPr="00044DBD" w:rsidRDefault="003871A5" w:rsidP="004350D8">
      <w:pPr>
        <w:pStyle w:val="ListParagraph"/>
        <w:numPr>
          <w:ilvl w:val="0"/>
          <w:numId w:val="10"/>
        </w:numPr>
        <w:spacing w:line="360" w:lineRule="auto"/>
        <w:jc w:val="both"/>
        <w:rPr>
          <w:b/>
          <w:bCs/>
          <w:sz w:val="28"/>
          <w:szCs w:val="28"/>
        </w:rPr>
      </w:pPr>
      <w:bookmarkStart w:id="12" w:name="_Hlk99321471"/>
      <w:r>
        <w:rPr>
          <w:rFonts w:cstheme="minorHAnsi"/>
        </w:rPr>
        <w:t>T</w:t>
      </w:r>
      <w:r w:rsidRPr="003871A5">
        <w:rPr>
          <w:rFonts w:cstheme="minorHAnsi"/>
        </w:rPr>
        <w:t>he association between plane age and flight performance is small, consistent, and biologically insignificant. Hence, it is unlikely that older planes do suffer from more delays</w:t>
      </w:r>
      <w:bookmarkEnd w:id="12"/>
      <w:r w:rsidRPr="003871A5">
        <w:rPr>
          <w:rFonts w:cstheme="minorHAnsi"/>
        </w:rPr>
        <w:t>.</w:t>
      </w:r>
    </w:p>
    <w:p w14:paraId="49F67245" w14:textId="77777777" w:rsidR="004350D8" w:rsidRPr="00044DBD" w:rsidRDefault="004350D8" w:rsidP="004350D8">
      <w:pPr>
        <w:pStyle w:val="ListParagraph"/>
        <w:numPr>
          <w:ilvl w:val="0"/>
          <w:numId w:val="10"/>
        </w:numPr>
        <w:spacing w:line="360" w:lineRule="auto"/>
        <w:jc w:val="both"/>
        <w:rPr>
          <w:b/>
          <w:bCs/>
          <w:sz w:val="28"/>
          <w:szCs w:val="28"/>
        </w:rPr>
      </w:pPr>
      <w:r w:rsidRPr="00044DBD">
        <w:rPr>
          <w:rFonts w:cstheme="minorHAnsi"/>
        </w:rPr>
        <w:t>The number of people flying to different locations overtime is generally consistent with some minor exceptions in a few locations.</w:t>
      </w:r>
    </w:p>
    <w:p w14:paraId="0E8A924B" w14:textId="77777777" w:rsidR="004350D8" w:rsidRPr="00044DBD" w:rsidRDefault="004350D8" w:rsidP="004350D8">
      <w:pPr>
        <w:pStyle w:val="ListParagraph"/>
        <w:numPr>
          <w:ilvl w:val="0"/>
          <w:numId w:val="10"/>
        </w:numPr>
        <w:spacing w:line="360" w:lineRule="auto"/>
        <w:jc w:val="both"/>
        <w:rPr>
          <w:b/>
          <w:bCs/>
          <w:sz w:val="28"/>
          <w:szCs w:val="28"/>
        </w:rPr>
      </w:pPr>
      <w:r w:rsidRPr="00044DBD">
        <w:rPr>
          <w:rFonts w:cstheme="minorHAnsi"/>
        </w:rPr>
        <w:t>Since flight schedules are aligned between the origin and destination of a flight, the impact of cascading delays in one airport on another airport can be interpreted implicitly through the relationship between previous delays and the subsequent flights’ departure delay time.</w:t>
      </w:r>
    </w:p>
    <w:p w14:paraId="005D924B" w14:textId="41154D92" w:rsidR="0010343C" w:rsidRPr="004350D8" w:rsidRDefault="004B223D" w:rsidP="004350D8">
      <w:pPr>
        <w:pStyle w:val="ListParagraph"/>
        <w:numPr>
          <w:ilvl w:val="0"/>
          <w:numId w:val="10"/>
        </w:numPr>
        <w:spacing w:line="360" w:lineRule="auto"/>
        <w:jc w:val="both"/>
        <w:rPr>
          <w:b/>
          <w:bCs/>
          <w:sz w:val="28"/>
          <w:szCs w:val="28"/>
        </w:rPr>
      </w:pPr>
      <w:r>
        <w:rPr>
          <w:rFonts w:cstheme="minorHAnsi"/>
        </w:rPr>
        <w:t>Logistic regression</w:t>
      </w:r>
      <w:r w:rsidR="004350D8" w:rsidRPr="00044DBD">
        <w:rPr>
          <w:rFonts w:cstheme="minorHAnsi"/>
        </w:rPr>
        <w:t xml:space="preserve"> is the better model of the other t</w:t>
      </w:r>
      <w:r>
        <w:rPr>
          <w:rFonts w:cstheme="minorHAnsi"/>
        </w:rPr>
        <w:t>wo</w:t>
      </w:r>
      <w:r w:rsidR="004350D8" w:rsidRPr="00044DBD">
        <w:rPr>
          <w:rFonts w:cstheme="minorHAnsi"/>
        </w:rPr>
        <w:t xml:space="preserve"> used in this analysis in predicting delays.</w:t>
      </w:r>
    </w:p>
    <w:sectPr w:rsidR="0010343C" w:rsidRPr="004350D8" w:rsidSect="00744344">
      <w:head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67B1" w14:textId="77777777" w:rsidR="00A44B3C" w:rsidRDefault="00A44B3C" w:rsidP="000204D9">
      <w:pPr>
        <w:spacing w:after="0" w:line="240" w:lineRule="auto"/>
      </w:pPr>
      <w:r>
        <w:separator/>
      </w:r>
    </w:p>
  </w:endnote>
  <w:endnote w:type="continuationSeparator" w:id="0">
    <w:p w14:paraId="1990F3AF" w14:textId="77777777" w:rsidR="00A44B3C" w:rsidRDefault="00A44B3C" w:rsidP="00020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E21E" w14:textId="77777777" w:rsidR="00A44B3C" w:rsidRDefault="00A44B3C" w:rsidP="000204D9">
      <w:pPr>
        <w:spacing w:after="0" w:line="240" w:lineRule="auto"/>
      </w:pPr>
      <w:r>
        <w:separator/>
      </w:r>
    </w:p>
  </w:footnote>
  <w:footnote w:type="continuationSeparator" w:id="0">
    <w:p w14:paraId="7956185D" w14:textId="77777777" w:rsidR="00A44B3C" w:rsidRDefault="00A44B3C" w:rsidP="00020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47665212"/>
      <w:docPartObj>
        <w:docPartGallery w:val="Page Numbers (Top of Page)"/>
        <w:docPartUnique/>
      </w:docPartObj>
    </w:sdtPr>
    <w:sdtEndPr>
      <w:rPr>
        <w:b/>
        <w:bCs/>
        <w:noProof/>
        <w:color w:val="auto"/>
        <w:spacing w:val="0"/>
      </w:rPr>
    </w:sdtEndPr>
    <w:sdtContent>
      <w:p w14:paraId="263D603F" w14:textId="32406D71" w:rsidR="00744344" w:rsidRDefault="007443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BD17F5" w14:textId="77777777" w:rsidR="00744344" w:rsidRDefault="007443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2146"/>
      </v:shape>
    </w:pict>
  </w:numPicBullet>
  <w:abstractNum w:abstractNumId="0" w15:restartNumberingAfterBreak="0">
    <w:nsid w:val="05E71766"/>
    <w:multiLevelType w:val="hybridMultilevel"/>
    <w:tmpl w:val="5F7456D4"/>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C787902"/>
    <w:multiLevelType w:val="hybridMultilevel"/>
    <w:tmpl w:val="193684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A1C5DD0"/>
    <w:multiLevelType w:val="multilevel"/>
    <w:tmpl w:val="356E0E42"/>
    <w:lvl w:ilvl="0">
      <w:start w:val="1"/>
      <w:numFmt w:val="decimal"/>
      <w:pStyle w:val="TOC1"/>
      <w:lvlText w:val="%1."/>
      <w:lvlJc w:val="left"/>
      <w:pPr>
        <w:ind w:left="360" w:hanging="360"/>
      </w:pPr>
      <w:rPr>
        <w:rFonts w:hint="default"/>
        <w:b/>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A9185C"/>
    <w:multiLevelType w:val="hybridMultilevel"/>
    <w:tmpl w:val="82D83548"/>
    <w:lvl w:ilvl="0" w:tplc="4809000B">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E9C4ED9"/>
    <w:multiLevelType w:val="hybridMultilevel"/>
    <w:tmpl w:val="B8B81A26"/>
    <w:lvl w:ilvl="0" w:tplc="82240E0E">
      <w:start w:val="1"/>
      <w:numFmt w:val="bullet"/>
      <w:lvlText w:val=""/>
      <w:lvlJc w:val="left"/>
      <w:pPr>
        <w:ind w:left="360" w:hanging="360"/>
      </w:pPr>
      <w:rPr>
        <w:rFonts w:ascii="Wingdings" w:hAnsi="Wingdings" w:hint="default"/>
        <w:color w:val="auto"/>
        <w:sz w:val="18"/>
        <w:szCs w:val="18"/>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5A39088C"/>
    <w:multiLevelType w:val="hybridMultilevel"/>
    <w:tmpl w:val="08947D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CBD0447"/>
    <w:multiLevelType w:val="multilevel"/>
    <w:tmpl w:val="E07EFA8A"/>
    <w:lvl w:ilvl="0">
      <w:start w:val="1"/>
      <w:numFmt w:val="bullet"/>
      <w:lvlText w:val=""/>
      <w:lvlJc w:val="left"/>
      <w:pPr>
        <w:ind w:left="360" w:hanging="360"/>
      </w:pPr>
      <w:rPr>
        <w:rFonts w:ascii="Symbol" w:hAnsi="Symbol" w:hint="default"/>
        <w:b/>
        <w:bCs/>
        <w:sz w:val="18"/>
        <w:szCs w:val="18"/>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302597F"/>
    <w:multiLevelType w:val="hybridMultilevel"/>
    <w:tmpl w:val="39F25C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E7E0216"/>
    <w:multiLevelType w:val="multilevel"/>
    <w:tmpl w:val="E27E9164"/>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FA3730D"/>
    <w:multiLevelType w:val="multilevel"/>
    <w:tmpl w:val="351E07D0"/>
    <w:lvl w:ilvl="0">
      <w:start w:val="1"/>
      <w:numFmt w:val="bullet"/>
      <w:lvlText w:val=""/>
      <w:lvlJc w:val="left"/>
      <w:pPr>
        <w:ind w:left="360" w:hanging="360"/>
      </w:pPr>
      <w:rPr>
        <w:rFonts w:ascii="Wingdings" w:hAnsi="Wingdings" w:hint="default"/>
        <w:b/>
        <w:bCs/>
        <w:sz w:val="18"/>
        <w:szCs w:val="18"/>
      </w:rPr>
    </w:lvl>
    <w:lvl w:ilvl="1">
      <w:start w:val="1"/>
      <w:numFmt w:val="decimal"/>
      <w:lvlText w:val="%1.%2."/>
      <w:lvlJc w:val="left"/>
      <w:pPr>
        <w:ind w:left="792" w:hanging="432"/>
      </w:pPr>
      <w:rPr>
        <w:rFonts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6"/>
  </w:num>
  <w:num w:numId="4">
    <w:abstractNumId w:val="9"/>
  </w:num>
  <w:num w:numId="5">
    <w:abstractNumId w:val="1"/>
  </w:num>
  <w:num w:numId="6">
    <w:abstractNumId w:val="0"/>
  </w:num>
  <w:num w:numId="7">
    <w:abstractNumId w:val="3"/>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D9"/>
    <w:rsid w:val="00000671"/>
    <w:rsid w:val="000204D9"/>
    <w:rsid w:val="00022698"/>
    <w:rsid w:val="00031575"/>
    <w:rsid w:val="00044DBD"/>
    <w:rsid w:val="00056F66"/>
    <w:rsid w:val="000A36AF"/>
    <w:rsid w:val="000D5921"/>
    <w:rsid w:val="000E3396"/>
    <w:rsid w:val="0010343C"/>
    <w:rsid w:val="00145474"/>
    <w:rsid w:val="00151080"/>
    <w:rsid w:val="00162D58"/>
    <w:rsid w:val="00167FC2"/>
    <w:rsid w:val="001B6E23"/>
    <w:rsid w:val="00253D07"/>
    <w:rsid w:val="002926B1"/>
    <w:rsid w:val="00296EE2"/>
    <w:rsid w:val="002E1FA4"/>
    <w:rsid w:val="002E6A33"/>
    <w:rsid w:val="00333060"/>
    <w:rsid w:val="00360526"/>
    <w:rsid w:val="003750DF"/>
    <w:rsid w:val="003871A5"/>
    <w:rsid w:val="00387D54"/>
    <w:rsid w:val="00393E1A"/>
    <w:rsid w:val="003A2D4D"/>
    <w:rsid w:val="003B094E"/>
    <w:rsid w:val="003C773D"/>
    <w:rsid w:val="004350D8"/>
    <w:rsid w:val="004627B4"/>
    <w:rsid w:val="004A77CE"/>
    <w:rsid w:val="004B223D"/>
    <w:rsid w:val="004D2C6A"/>
    <w:rsid w:val="00532C80"/>
    <w:rsid w:val="00544385"/>
    <w:rsid w:val="00562706"/>
    <w:rsid w:val="00565B42"/>
    <w:rsid w:val="005F3C59"/>
    <w:rsid w:val="006B350E"/>
    <w:rsid w:val="006E5826"/>
    <w:rsid w:val="00707358"/>
    <w:rsid w:val="00730C62"/>
    <w:rsid w:val="00744344"/>
    <w:rsid w:val="007C42B6"/>
    <w:rsid w:val="007E5598"/>
    <w:rsid w:val="00864BDC"/>
    <w:rsid w:val="00865F6D"/>
    <w:rsid w:val="00890091"/>
    <w:rsid w:val="00890927"/>
    <w:rsid w:val="009141DB"/>
    <w:rsid w:val="009357A9"/>
    <w:rsid w:val="00A32D47"/>
    <w:rsid w:val="00A44B3C"/>
    <w:rsid w:val="00AA38DA"/>
    <w:rsid w:val="00B07FC6"/>
    <w:rsid w:val="00B274DC"/>
    <w:rsid w:val="00B44AE1"/>
    <w:rsid w:val="00B558BD"/>
    <w:rsid w:val="00BB1B46"/>
    <w:rsid w:val="00C47AF5"/>
    <w:rsid w:val="00C603B7"/>
    <w:rsid w:val="00C63F8D"/>
    <w:rsid w:val="00D13E45"/>
    <w:rsid w:val="00D23122"/>
    <w:rsid w:val="00D24CA6"/>
    <w:rsid w:val="00D27739"/>
    <w:rsid w:val="00D317D0"/>
    <w:rsid w:val="00D32DB8"/>
    <w:rsid w:val="00D44734"/>
    <w:rsid w:val="00D950D7"/>
    <w:rsid w:val="00DB166C"/>
    <w:rsid w:val="00DB78E6"/>
    <w:rsid w:val="00DE4E4B"/>
    <w:rsid w:val="00E16B87"/>
    <w:rsid w:val="00E30F1C"/>
    <w:rsid w:val="00E351E3"/>
    <w:rsid w:val="00E46DD0"/>
    <w:rsid w:val="00E5392F"/>
    <w:rsid w:val="00F315C9"/>
    <w:rsid w:val="00F46A39"/>
    <w:rsid w:val="00F60277"/>
    <w:rsid w:val="00F73FB8"/>
    <w:rsid w:val="00FD3D30"/>
    <w:rsid w:val="00FD47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1CEC"/>
  <w15:chartTrackingRefBased/>
  <w15:docId w15:val="{2580458B-E9D6-4556-888F-CE2416E4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9"/>
  </w:style>
  <w:style w:type="paragraph" w:styleId="Heading1">
    <w:name w:val="heading 1"/>
    <w:basedOn w:val="Normal"/>
    <w:next w:val="Normal"/>
    <w:link w:val="Heading1Char"/>
    <w:uiPriority w:val="9"/>
    <w:qFormat/>
    <w:rsid w:val="00744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4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4D9"/>
    <w:rPr>
      <w:rFonts w:eastAsiaTheme="minorEastAsia"/>
      <w:lang w:val="en-US"/>
    </w:rPr>
  </w:style>
  <w:style w:type="paragraph" w:styleId="Header">
    <w:name w:val="header"/>
    <w:basedOn w:val="Normal"/>
    <w:link w:val="HeaderChar"/>
    <w:uiPriority w:val="99"/>
    <w:unhideWhenUsed/>
    <w:rsid w:val="00020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4D9"/>
  </w:style>
  <w:style w:type="paragraph" w:styleId="Footer">
    <w:name w:val="footer"/>
    <w:basedOn w:val="Normal"/>
    <w:link w:val="FooterChar"/>
    <w:uiPriority w:val="99"/>
    <w:unhideWhenUsed/>
    <w:rsid w:val="00020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4D9"/>
  </w:style>
  <w:style w:type="paragraph" w:styleId="ListParagraph">
    <w:name w:val="List Paragraph"/>
    <w:basedOn w:val="Normal"/>
    <w:uiPriority w:val="34"/>
    <w:qFormat/>
    <w:rsid w:val="00744344"/>
    <w:pPr>
      <w:ind w:left="720"/>
      <w:contextualSpacing/>
    </w:pPr>
  </w:style>
  <w:style w:type="character" w:customStyle="1" w:styleId="Heading1Char">
    <w:name w:val="Heading 1 Char"/>
    <w:basedOn w:val="DefaultParagraphFont"/>
    <w:link w:val="Heading1"/>
    <w:uiPriority w:val="9"/>
    <w:rsid w:val="007443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4344"/>
    <w:pPr>
      <w:outlineLvl w:val="9"/>
    </w:pPr>
    <w:rPr>
      <w:lang w:val="en-US"/>
    </w:rPr>
  </w:style>
  <w:style w:type="paragraph" w:styleId="TOC1">
    <w:name w:val="toc 1"/>
    <w:basedOn w:val="Normal"/>
    <w:next w:val="Normal"/>
    <w:autoRedefine/>
    <w:uiPriority w:val="39"/>
    <w:unhideWhenUsed/>
    <w:rsid w:val="00744344"/>
    <w:pPr>
      <w:numPr>
        <w:numId w:val="1"/>
      </w:numPr>
      <w:spacing w:after="0" w:line="276" w:lineRule="auto"/>
      <w:jc w:val="both"/>
    </w:pPr>
    <w:rPr>
      <w:rFonts w:eastAsiaTheme="minorEastAsia" w:cs="Times New Roman"/>
      <w:b/>
      <w:bCs/>
      <w:lang w:val="en-US"/>
    </w:rPr>
  </w:style>
  <w:style w:type="table" w:styleId="TableGrid">
    <w:name w:val="Table Grid"/>
    <w:basedOn w:val="TableNormal"/>
    <w:uiPriority w:val="39"/>
    <w:rsid w:val="000A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108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93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654">
      <w:bodyDiv w:val="1"/>
      <w:marLeft w:val="0"/>
      <w:marRight w:val="0"/>
      <w:marTop w:val="0"/>
      <w:marBottom w:val="0"/>
      <w:divBdr>
        <w:top w:val="none" w:sz="0" w:space="0" w:color="auto"/>
        <w:left w:val="none" w:sz="0" w:space="0" w:color="auto"/>
        <w:bottom w:val="none" w:sz="0" w:space="0" w:color="auto"/>
        <w:right w:val="none" w:sz="0" w:space="0" w:color="auto"/>
      </w:divBdr>
    </w:div>
    <w:div w:id="575365208">
      <w:bodyDiv w:val="1"/>
      <w:marLeft w:val="0"/>
      <w:marRight w:val="0"/>
      <w:marTop w:val="0"/>
      <w:marBottom w:val="0"/>
      <w:divBdr>
        <w:top w:val="none" w:sz="0" w:space="0" w:color="auto"/>
        <w:left w:val="none" w:sz="0" w:space="0" w:color="auto"/>
        <w:bottom w:val="none" w:sz="0" w:space="0" w:color="auto"/>
        <w:right w:val="none" w:sz="0" w:space="0" w:color="auto"/>
      </w:divBdr>
    </w:div>
    <w:div w:id="612176371">
      <w:bodyDiv w:val="1"/>
      <w:marLeft w:val="0"/>
      <w:marRight w:val="0"/>
      <w:marTop w:val="0"/>
      <w:marBottom w:val="0"/>
      <w:divBdr>
        <w:top w:val="none" w:sz="0" w:space="0" w:color="auto"/>
        <w:left w:val="none" w:sz="0" w:space="0" w:color="auto"/>
        <w:bottom w:val="none" w:sz="0" w:space="0" w:color="auto"/>
        <w:right w:val="none" w:sz="0" w:space="0" w:color="auto"/>
      </w:divBdr>
      <w:divsChild>
        <w:div w:id="1074278147">
          <w:marLeft w:val="0"/>
          <w:marRight w:val="0"/>
          <w:marTop w:val="0"/>
          <w:marBottom w:val="0"/>
          <w:divBdr>
            <w:top w:val="none" w:sz="0" w:space="0" w:color="auto"/>
            <w:left w:val="none" w:sz="0" w:space="0" w:color="auto"/>
            <w:bottom w:val="none" w:sz="0" w:space="0" w:color="auto"/>
            <w:right w:val="none" w:sz="0" w:space="0" w:color="auto"/>
          </w:divBdr>
        </w:div>
        <w:div w:id="228082031">
          <w:marLeft w:val="0"/>
          <w:marRight w:val="0"/>
          <w:marTop w:val="0"/>
          <w:marBottom w:val="0"/>
          <w:divBdr>
            <w:top w:val="none" w:sz="0" w:space="0" w:color="auto"/>
            <w:left w:val="none" w:sz="0" w:space="0" w:color="auto"/>
            <w:bottom w:val="none" w:sz="0" w:space="0" w:color="auto"/>
            <w:right w:val="none" w:sz="0" w:space="0" w:color="auto"/>
          </w:divBdr>
        </w:div>
        <w:div w:id="1372336916">
          <w:marLeft w:val="0"/>
          <w:marRight w:val="0"/>
          <w:marTop w:val="0"/>
          <w:marBottom w:val="0"/>
          <w:divBdr>
            <w:top w:val="none" w:sz="0" w:space="0" w:color="auto"/>
            <w:left w:val="none" w:sz="0" w:space="0" w:color="auto"/>
            <w:bottom w:val="none" w:sz="0" w:space="0" w:color="auto"/>
            <w:right w:val="none" w:sz="0" w:space="0" w:color="auto"/>
          </w:divBdr>
        </w:div>
        <w:div w:id="254902247">
          <w:marLeft w:val="0"/>
          <w:marRight w:val="0"/>
          <w:marTop w:val="0"/>
          <w:marBottom w:val="0"/>
          <w:divBdr>
            <w:top w:val="none" w:sz="0" w:space="0" w:color="auto"/>
            <w:left w:val="none" w:sz="0" w:space="0" w:color="auto"/>
            <w:bottom w:val="none" w:sz="0" w:space="0" w:color="auto"/>
            <w:right w:val="none" w:sz="0" w:space="0" w:color="auto"/>
          </w:divBdr>
        </w:div>
      </w:divsChild>
    </w:div>
    <w:div w:id="634486536">
      <w:bodyDiv w:val="1"/>
      <w:marLeft w:val="0"/>
      <w:marRight w:val="0"/>
      <w:marTop w:val="0"/>
      <w:marBottom w:val="0"/>
      <w:divBdr>
        <w:top w:val="none" w:sz="0" w:space="0" w:color="auto"/>
        <w:left w:val="none" w:sz="0" w:space="0" w:color="auto"/>
        <w:bottom w:val="none" w:sz="0" w:space="0" w:color="auto"/>
        <w:right w:val="none" w:sz="0" w:space="0" w:color="auto"/>
      </w:divBdr>
    </w:div>
    <w:div w:id="864320526">
      <w:bodyDiv w:val="1"/>
      <w:marLeft w:val="0"/>
      <w:marRight w:val="0"/>
      <w:marTop w:val="0"/>
      <w:marBottom w:val="0"/>
      <w:divBdr>
        <w:top w:val="none" w:sz="0" w:space="0" w:color="auto"/>
        <w:left w:val="none" w:sz="0" w:space="0" w:color="auto"/>
        <w:bottom w:val="none" w:sz="0" w:space="0" w:color="auto"/>
        <w:right w:val="none" w:sz="0" w:space="0" w:color="auto"/>
      </w:divBdr>
    </w:div>
    <w:div w:id="1152912300">
      <w:bodyDiv w:val="1"/>
      <w:marLeft w:val="0"/>
      <w:marRight w:val="0"/>
      <w:marTop w:val="0"/>
      <w:marBottom w:val="0"/>
      <w:divBdr>
        <w:top w:val="none" w:sz="0" w:space="0" w:color="auto"/>
        <w:left w:val="none" w:sz="0" w:space="0" w:color="auto"/>
        <w:bottom w:val="none" w:sz="0" w:space="0" w:color="auto"/>
        <w:right w:val="none" w:sz="0" w:space="0" w:color="auto"/>
      </w:divBdr>
    </w:div>
    <w:div w:id="1594781013">
      <w:bodyDiv w:val="1"/>
      <w:marLeft w:val="0"/>
      <w:marRight w:val="0"/>
      <w:marTop w:val="0"/>
      <w:marBottom w:val="0"/>
      <w:divBdr>
        <w:top w:val="none" w:sz="0" w:space="0" w:color="auto"/>
        <w:left w:val="none" w:sz="0" w:space="0" w:color="auto"/>
        <w:bottom w:val="none" w:sz="0" w:space="0" w:color="auto"/>
        <w:right w:val="none" w:sz="0" w:space="0" w:color="auto"/>
      </w:divBdr>
    </w:div>
    <w:div w:id="1902400805">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99535415">
      <w:bodyDiv w:val="1"/>
      <w:marLeft w:val="0"/>
      <w:marRight w:val="0"/>
      <w:marTop w:val="0"/>
      <w:marBottom w:val="0"/>
      <w:divBdr>
        <w:top w:val="none" w:sz="0" w:space="0" w:color="auto"/>
        <w:left w:val="none" w:sz="0" w:space="0" w:color="auto"/>
        <w:bottom w:val="none" w:sz="0" w:space="0" w:color="auto"/>
        <w:right w:val="none" w:sz="0" w:space="0" w:color="auto"/>
      </w:divBdr>
    </w:div>
    <w:div w:id="21227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1A0FC4B9CF49F29CC77172DD74548D"/>
        <w:category>
          <w:name w:val="General"/>
          <w:gallery w:val="placeholder"/>
        </w:category>
        <w:types>
          <w:type w:val="bbPlcHdr"/>
        </w:types>
        <w:behaviors>
          <w:behavior w:val="content"/>
        </w:behaviors>
        <w:guid w:val="{03EA1243-08E5-4B4B-ADB2-B64703863472}"/>
      </w:docPartPr>
      <w:docPartBody>
        <w:p w:rsidR="00952E69" w:rsidRDefault="001F75CF" w:rsidP="001F75CF">
          <w:pPr>
            <w:pStyle w:val="5C1A0FC4B9CF49F29CC77172DD74548D"/>
          </w:pPr>
          <w:r>
            <w:rPr>
              <w:color w:val="2F5496" w:themeColor="accent1" w:themeShade="BF"/>
              <w:sz w:val="24"/>
              <w:szCs w:val="24"/>
            </w:rPr>
            <w:t>[Company name]</w:t>
          </w:r>
        </w:p>
      </w:docPartBody>
    </w:docPart>
    <w:docPart>
      <w:docPartPr>
        <w:name w:val="501B3E400E6B4EC1B3754F51F3630FAC"/>
        <w:category>
          <w:name w:val="General"/>
          <w:gallery w:val="placeholder"/>
        </w:category>
        <w:types>
          <w:type w:val="bbPlcHdr"/>
        </w:types>
        <w:behaviors>
          <w:behavior w:val="content"/>
        </w:behaviors>
        <w:guid w:val="{BE70156F-B55F-4B5E-8B4A-F07006A529BC}"/>
      </w:docPartPr>
      <w:docPartBody>
        <w:p w:rsidR="00952E69" w:rsidRDefault="001F75CF" w:rsidP="001F75CF">
          <w:pPr>
            <w:pStyle w:val="501B3E400E6B4EC1B3754F51F3630FAC"/>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F"/>
    <w:rsid w:val="000525AC"/>
    <w:rsid w:val="001F75CF"/>
    <w:rsid w:val="005163B9"/>
    <w:rsid w:val="00952E69"/>
    <w:rsid w:val="0098390E"/>
    <w:rsid w:val="00BC719A"/>
    <w:rsid w:val="00CA0EC2"/>
    <w:rsid w:val="00D24920"/>
    <w:rsid w:val="00E024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1A0FC4B9CF49F29CC77172DD74548D">
    <w:name w:val="5C1A0FC4B9CF49F29CC77172DD74548D"/>
    <w:rsid w:val="001F75CF"/>
  </w:style>
  <w:style w:type="paragraph" w:customStyle="1" w:styleId="501B3E400E6B4EC1B3754F51F3630FAC">
    <w:name w:val="501B3E400E6B4EC1B3754F51F3630FAC"/>
    <w:rsid w:val="001F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12</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Flight Data Analysis - R</vt:lpstr>
    </vt:vector>
  </TitlesOfParts>
  <Company>ST2195 Programming for Data Science</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Data Analysis - R</dc:title>
  <dc:subject/>
  <dc:creator>Joseph Gan</dc:creator>
  <cp:keywords/>
  <dc:description/>
  <cp:lastModifiedBy>Joseph Gan</cp:lastModifiedBy>
  <cp:revision>13</cp:revision>
  <cp:lastPrinted>2022-03-27T16:58:00Z</cp:lastPrinted>
  <dcterms:created xsi:type="dcterms:W3CDTF">2022-03-19T10:15:00Z</dcterms:created>
  <dcterms:modified xsi:type="dcterms:W3CDTF">2022-03-31T11:50:00Z</dcterms:modified>
</cp:coreProperties>
</file>