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77777777" w:rsidR="007026C1" w:rsidRPr="00512755" w:rsidRDefault="007026C1" w:rsidP="007026C1">
            <w:pPr>
              <w:rPr>
                <w:rFonts w:cs="Arial"/>
                <w:szCs w:val="22"/>
              </w:rPr>
            </w:pPr>
            <w:bookmarkStart w:id="0" w:name="StudentName"/>
            <w:bookmarkEnd w:id="0"/>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1" w:name="StudentNbr"/>
            <w:bookmarkEnd w:id="1"/>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374ABB0C" w:rsidR="007026C1" w:rsidRPr="00512755" w:rsidRDefault="00CB3AD2" w:rsidP="007026C1">
            <w:pPr>
              <w:rPr>
                <w:rFonts w:cs="Arial"/>
                <w:szCs w:val="22"/>
              </w:rPr>
            </w:pPr>
            <w:bookmarkStart w:id="2" w:name="UnitCode_Name"/>
            <w:bookmarkEnd w:id="2"/>
            <w:r w:rsidRPr="00FE1D29">
              <w:t>ICTPRG501</w:t>
            </w:r>
            <w:r>
              <w:t xml:space="preserve"> </w:t>
            </w:r>
            <w:r w:rsidRPr="00FE1D29">
              <w:t>Apply advanced object-oriented language skills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47AAFB9A" w:rsidR="00FF5DE4" w:rsidRPr="00512755" w:rsidRDefault="006C312E" w:rsidP="00E725A0">
            <w:pPr>
              <w:rPr>
                <w:rFonts w:cs="Arial"/>
                <w:szCs w:val="22"/>
              </w:rPr>
            </w:pPr>
            <w:r w:rsidRPr="006C312E">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23FBB43" w:rsidR="00FF5DE4" w:rsidRPr="00512755" w:rsidRDefault="00CB3AD2"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00C318AD" w:rsidR="002D0045" w:rsidRPr="00512755" w:rsidRDefault="00885AE4" w:rsidP="007026C1">
            <w:pPr>
              <w:rPr>
                <w:rFonts w:cs="Arial"/>
                <w:szCs w:val="22"/>
              </w:rPr>
            </w:pPr>
            <w:bookmarkStart w:id="3" w:name="AssessDate"/>
            <w:bookmarkEnd w:id="3"/>
            <w:r>
              <w:rPr>
                <w:rFonts w:cs="Arial"/>
                <w:szCs w:val="22"/>
              </w:rPr>
              <w:t>23/11/2018</w:t>
            </w:r>
            <w:bookmarkStart w:id="4" w:name="_GoBack"/>
            <w:bookmarkEnd w:id="4"/>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492B98"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6C312E" w:rsidRPr="008F7477" w14:paraId="2D426E32" w14:textId="77777777" w:rsidTr="007F387E">
        <w:tc>
          <w:tcPr>
            <w:tcW w:w="2694" w:type="dxa"/>
            <w:shd w:val="clear" w:color="auto" w:fill="D9D9D9" w:themeFill="background1" w:themeFillShade="D9"/>
          </w:tcPr>
          <w:p w14:paraId="2D426E11" w14:textId="77777777" w:rsidR="006C312E" w:rsidRPr="00512755" w:rsidRDefault="006C312E" w:rsidP="001F0920">
            <w:pPr>
              <w:pStyle w:val="Tableheading"/>
            </w:pPr>
            <w:r w:rsidRPr="00512755">
              <w:t>Instructions to Student</w:t>
            </w:r>
          </w:p>
        </w:tc>
        <w:tc>
          <w:tcPr>
            <w:tcW w:w="7512" w:type="dxa"/>
          </w:tcPr>
          <w:p w14:paraId="65A6626C" w14:textId="77777777" w:rsidR="006C312E" w:rsidRDefault="006C312E" w:rsidP="003B350B">
            <w:pPr>
              <w:spacing w:after="60"/>
              <w:rPr>
                <w:rFonts w:asciiTheme="minorHAnsi" w:hAnsiTheme="minorHAnsi" w:cstheme="minorHAnsi"/>
                <w:szCs w:val="22"/>
              </w:rPr>
            </w:pPr>
            <w:r>
              <w:rPr>
                <w:rFonts w:asciiTheme="minorHAnsi" w:hAnsiTheme="minorHAnsi" w:cstheme="minorHAnsi"/>
                <w:b/>
                <w:szCs w:val="22"/>
              </w:rPr>
              <w:t>Number of Questions:</w:t>
            </w:r>
            <w:r>
              <w:rPr>
                <w:rFonts w:asciiTheme="minorHAnsi" w:hAnsiTheme="minorHAnsi" w:cstheme="minorHAnsi"/>
                <w:szCs w:val="22"/>
              </w:rPr>
              <w:tab/>
              <w:t>5</w:t>
            </w:r>
          </w:p>
          <w:p w14:paraId="3B1AA9E4" w14:textId="77777777" w:rsidR="006C312E" w:rsidRDefault="006C312E" w:rsidP="006C312E">
            <w:pPr>
              <w:tabs>
                <w:tab w:val="left" w:pos="2868"/>
              </w:tabs>
              <w:spacing w:after="60"/>
              <w:rPr>
                <w:rFonts w:asciiTheme="minorHAnsi" w:hAnsiTheme="minorHAnsi" w:cstheme="minorHAnsi"/>
                <w:i/>
                <w:szCs w:val="22"/>
              </w:rPr>
            </w:pPr>
            <w:r>
              <w:rPr>
                <w:rFonts w:asciiTheme="minorHAnsi" w:hAnsiTheme="minorHAnsi" w:cstheme="minorHAnsi"/>
                <w:b/>
                <w:szCs w:val="22"/>
              </w:rPr>
              <w:t>Time Allowed:</w:t>
            </w:r>
            <w:r>
              <w:rPr>
                <w:rFonts w:asciiTheme="minorHAnsi" w:hAnsiTheme="minorHAnsi" w:cstheme="minorHAnsi"/>
                <w:szCs w:val="22"/>
              </w:rPr>
              <w:tab/>
              <w:t>4 hours</w:t>
            </w:r>
          </w:p>
          <w:p w14:paraId="08F475CF" w14:textId="77777777" w:rsidR="006C312E" w:rsidRDefault="006C312E" w:rsidP="003B350B">
            <w:pPr>
              <w:spacing w:after="60"/>
              <w:rPr>
                <w:rFonts w:asciiTheme="minorHAnsi" w:hAnsiTheme="minorHAnsi" w:cstheme="minorHAnsi"/>
                <w:b/>
                <w:szCs w:val="22"/>
              </w:rPr>
            </w:pPr>
          </w:p>
          <w:p w14:paraId="22734CC8" w14:textId="77777777" w:rsidR="006C312E" w:rsidRDefault="006C312E" w:rsidP="003B350B">
            <w:pPr>
              <w:spacing w:after="60"/>
              <w:rPr>
                <w:rFonts w:asciiTheme="minorHAnsi" w:hAnsiTheme="minorHAnsi" w:cstheme="minorHAnsi"/>
                <w:szCs w:val="22"/>
              </w:rPr>
            </w:pPr>
            <w:r>
              <w:rPr>
                <w:rFonts w:asciiTheme="minorHAnsi" w:hAnsiTheme="minorHAnsi" w:cstheme="minorHAnsi"/>
                <w:b/>
                <w:szCs w:val="22"/>
              </w:rPr>
              <w:t>Examination Conditions:</w:t>
            </w:r>
            <w:r>
              <w:rPr>
                <w:rFonts w:asciiTheme="minorHAnsi" w:hAnsiTheme="minorHAnsi" w:cstheme="minorHAnsi"/>
                <w:szCs w:val="22"/>
              </w:rPr>
              <w:t xml:space="preserve"> </w:t>
            </w:r>
          </w:p>
          <w:p w14:paraId="2D426E31" w14:textId="0AD0150D" w:rsidR="006C312E" w:rsidRPr="006C312E" w:rsidRDefault="006C312E" w:rsidP="006C312E">
            <w:pPr>
              <w:spacing w:after="60"/>
              <w:rPr>
                <w:rFonts w:asciiTheme="minorHAnsi" w:hAnsiTheme="minorHAnsi" w:cstheme="minorHAnsi"/>
                <w:szCs w:val="22"/>
              </w:rPr>
            </w:pPr>
            <w:r>
              <w:rPr>
                <w:rFonts w:asciiTheme="minorHAnsi" w:hAnsiTheme="minorHAnsi" w:cstheme="minorHAnsi"/>
                <w:szCs w:val="22"/>
              </w:rPr>
              <w:t>This is a closed book examination; All questions must be attempted.</w:t>
            </w:r>
          </w:p>
        </w:tc>
      </w:tr>
    </w:tbl>
    <w:p w14:paraId="659B6DCC" w14:textId="77777777" w:rsidR="006C312E" w:rsidRDefault="006C312E">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6C312E" w:rsidRPr="008F7477" w14:paraId="6AE69DA2" w14:textId="77777777" w:rsidTr="007F387E">
        <w:tc>
          <w:tcPr>
            <w:tcW w:w="2694" w:type="dxa"/>
            <w:shd w:val="clear" w:color="auto" w:fill="D9D9D9" w:themeFill="background1" w:themeFillShade="D9"/>
          </w:tcPr>
          <w:p w14:paraId="3559CAA4" w14:textId="6BC4526F" w:rsidR="006C312E" w:rsidRPr="00512755" w:rsidRDefault="006C312E" w:rsidP="001F0920">
            <w:pPr>
              <w:pStyle w:val="Tableheading"/>
            </w:pPr>
          </w:p>
        </w:tc>
        <w:tc>
          <w:tcPr>
            <w:tcW w:w="7512" w:type="dxa"/>
          </w:tcPr>
          <w:p w14:paraId="1CB03F6B" w14:textId="77777777" w:rsidR="006C312E" w:rsidRDefault="006C312E" w:rsidP="006C312E">
            <w:pPr>
              <w:spacing w:after="60"/>
              <w:rPr>
                <w:rFonts w:asciiTheme="minorHAnsi" w:hAnsiTheme="minorHAnsi" w:cstheme="minorHAnsi"/>
                <w:szCs w:val="22"/>
              </w:rPr>
            </w:pPr>
            <w:r>
              <w:rPr>
                <w:rFonts w:asciiTheme="minorHAnsi" w:hAnsiTheme="minorHAnsi" w:cstheme="minorHAnsi"/>
                <w:b/>
                <w:szCs w:val="22"/>
              </w:rPr>
              <w:t>Materials to be supplied:</w:t>
            </w:r>
            <w:r>
              <w:rPr>
                <w:rFonts w:asciiTheme="minorHAnsi" w:hAnsiTheme="minorHAnsi" w:cstheme="minorHAnsi"/>
                <w:szCs w:val="22"/>
              </w:rPr>
              <w:t xml:space="preserve"> </w:t>
            </w:r>
          </w:p>
          <w:p w14:paraId="307DB620" w14:textId="77777777" w:rsidR="006C312E" w:rsidRDefault="006C312E" w:rsidP="006C312E">
            <w:pPr>
              <w:spacing w:after="60"/>
              <w:rPr>
                <w:rFonts w:asciiTheme="minorHAnsi" w:hAnsiTheme="minorHAnsi" w:cstheme="minorHAnsi"/>
                <w:b/>
                <w:szCs w:val="22"/>
              </w:rPr>
            </w:pPr>
            <w:r>
              <w:rPr>
                <w:rFonts w:asciiTheme="minorHAnsi" w:hAnsiTheme="minorHAnsi" w:cstheme="minorHAnsi"/>
                <w:szCs w:val="22"/>
              </w:rPr>
              <w:t>Examination paper</w:t>
            </w:r>
          </w:p>
          <w:p w14:paraId="61C0C3B0" w14:textId="77777777" w:rsidR="006C312E" w:rsidRDefault="006C312E" w:rsidP="006C312E">
            <w:pPr>
              <w:spacing w:after="60"/>
              <w:rPr>
                <w:rFonts w:asciiTheme="minorHAnsi" w:hAnsiTheme="minorHAnsi" w:cstheme="minorHAnsi"/>
                <w:b/>
                <w:szCs w:val="22"/>
              </w:rPr>
            </w:pPr>
          </w:p>
          <w:p w14:paraId="3B201D84" w14:textId="77777777" w:rsidR="006C312E" w:rsidRDefault="006C312E" w:rsidP="006C312E">
            <w:pPr>
              <w:spacing w:after="60"/>
              <w:rPr>
                <w:rFonts w:asciiTheme="minorHAnsi" w:hAnsiTheme="minorHAnsi" w:cstheme="minorHAnsi"/>
                <w:szCs w:val="22"/>
              </w:rPr>
            </w:pPr>
            <w:r>
              <w:rPr>
                <w:rFonts w:asciiTheme="minorHAnsi" w:hAnsiTheme="minorHAnsi" w:cstheme="minorHAnsi"/>
                <w:b/>
                <w:szCs w:val="22"/>
              </w:rPr>
              <w:t>Materials to be supplied by the Student:</w:t>
            </w:r>
            <w:r>
              <w:rPr>
                <w:rFonts w:asciiTheme="minorHAnsi" w:hAnsiTheme="minorHAnsi" w:cstheme="minorHAnsi"/>
                <w:szCs w:val="22"/>
              </w:rPr>
              <w:t xml:space="preserve"> </w:t>
            </w:r>
          </w:p>
          <w:p w14:paraId="5A191DFA" w14:textId="77777777" w:rsidR="006C312E" w:rsidRDefault="006C312E" w:rsidP="006C312E">
            <w:pPr>
              <w:spacing w:after="60"/>
              <w:rPr>
                <w:rFonts w:asciiTheme="minorHAnsi" w:hAnsiTheme="minorHAnsi" w:cstheme="minorHAnsi"/>
                <w:szCs w:val="22"/>
              </w:rPr>
            </w:pPr>
            <w:r>
              <w:rPr>
                <w:rFonts w:asciiTheme="minorHAnsi" w:hAnsiTheme="minorHAnsi" w:cstheme="minorHAnsi"/>
                <w:szCs w:val="22"/>
              </w:rPr>
              <w:t>Paper for recording answers</w:t>
            </w:r>
          </w:p>
          <w:p w14:paraId="109FF589" w14:textId="77777777" w:rsidR="006C312E" w:rsidRDefault="006C312E" w:rsidP="006C312E">
            <w:pPr>
              <w:spacing w:after="60"/>
              <w:rPr>
                <w:rFonts w:asciiTheme="minorHAnsi" w:hAnsiTheme="minorHAnsi" w:cstheme="minorHAnsi"/>
                <w:b/>
                <w:szCs w:val="22"/>
              </w:rPr>
            </w:pPr>
          </w:p>
          <w:p w14:paraId="639B49F5" w14:textId="77777777" w:rsidR="006C312E" w:rsidRDefault="006C312E" w:rsidP="006C312E">
            <w:pPr>
              <w:spacing w:after="60"/>
              <w:rPr>
                <w:rFonts w:asciiTheme="minorHAnsi" w:hAnsiTheme="minorHAnsi" w:cstheme="minorHAnsi"/>
                <w:szCs w:val="22"/>
              </w:rPr>
            </w:pPr>
            <w:r>
              <w:rPr>
                <w:rFonts w:asciiTheme="minorHAnsi" w:hAnsiTheme="minorHAnsi" w:cstheme="minorHAnsi"/>
                <w:b/>
                <w:szCs w:val="22"/>
              </w:rPr>
              <w:t>General Instructions:</w:t>
            </w:r>
          </w:p>
          <w:p w14:paraId="577116E4" w14:textId="77777777" w:rsidR="006C312E" w:rsidRDefault="006C312E" w:rsidP="006C312E">
            <w:pPr>
              <w:spacing w:after="60"/>
              <w:rPr>
                <w:rFonts w:asciiTheme="minorHAnsi" w:hAnsiTheme="minorHAnsi" w:cstheme="minorHAnsi"/>
                <w:szCs w:val="22"/>
              </w:rPr>
            </w:pPr>
            <w:r>
              <w:rPr>
                <w:rFonts w:asciiTheme="minorHAnsi" w:hAnsiTheme="minorHAnsi" w:cstheme="minorHAnsi"/>
                <w:szCs w:val="22"/>
              </w:rPr>
              <w:t>You are required to answer each of the questions provided. You must use a black or blue pen to provide answers, not pencil. Sketches, however, may be in pencil.</w:t>
            </w:r>
          </w:p>
          <w:p w14:paraId="28880F55" w14:textId="77777777" w:rsidR="006C312E" w:rsidRDefault="006C312E" w:rsidP="006C312E">
            <w:pPr>
              <w:spacing w:after="60"/>
              <w:rPr>
                <w:rFonts w:asciiTheme="minorHAnsi" w:hAnsiTheme="minorHAnsi" w:cstheme="minorHAnsi"/>
                <w:b/>
                <w:szCs w:val="22"/>
              </w:rPr>
            </w:pPr>
          </w:p>
          <w:p w14:paraId="06C0F5F1" w14:textId="77777777" w:rsidR="006C312E" w:rsidRDefault="006C312E" w:rsidP="006C312E">
            <w:pPr>
              <w:spacing w:after="60"/>
              <w:rPr>
                <w:rFonts w:asciiTheme="minorHAnsi" w:hAnsiTheme="minorHAnsi" w:cstheme="minorHAnsi"/>
                <w:b/>
                <w:szCs w:val="22"/>
              </w:rPr>
            </w:pPr>
            <w:r>
              <w:rPr>
                <w:rFonts w:asciiTheme="minorHAnsi" w:hAnsiTheme="minorHAnsi" w:cstheme="minorHAnsi"/>
                <w:b/>
                <w:szCs w:val="22"/>
              </w:rPr>
              <w:t>Calculators:</w:t>
            </w:r>
          </w:p>
          <w:p w14:paraId="33A7CBA9" w14:textId="77777777" w:rsidR="006C312E" w:rsidRDefault="006C312E" w:rsidP="006C312E">
            <w:pPr>
              <w:spacing w:after="60"/>
              <w:rPr>
                <w:rFonts w:asciiTheme="minorHAnsi" w:hAnsiTheme="minorHAnsi" w:cstheme="minorHAnsi"/>
                <w:szCs w:val="22"/>
              </w:rPr>
            </w:pPr>
            <w:r>
              <w:rPr>
                <w:rFonts w:asciiTheme="minorHAnsi" w:hAnsiTheme="minorHAnsi" w:cstheme="minorHAnsi"/>
                <w:szCs w:val="22"/>
              </w:rPr>
              <w:t>Calculators may be used during this examination. Before the examination commences, all memories must be fully cleared and programs erased.</w:t>
            </w:r>
          </w:p>
          <w:p w14:paraId="473CD335" w14:textId="77777777" w:rsidR="006C312E" w:rsidRDefault="006C312E" w:rsidP="006C312E">
            <w:pPr>
              <w:spacing w:after="60"/>
              <w:rPr>
                <w:rFonts w:asciiTheme="minorHAnsi" w:hAnsiTheme="minorHAnsi" w:cstheme="minorHAnsi"/>
                <w:b/>
                <w:szCs w:val="22"/>
              </w:rPr>
            </w:pPr>
          </w:p>
          <w:p w14:paraId="037F76AB" w14:textId="77777777" w:rsidR="006C312E" w:rsidRDefault="006C312E" w:rsidP="006C312E">
            <w:pPr>
              <w:spacing w:after="60"/>
              <w:rPr>
                <w:rFonts w:asciiTheme="minorHAnsi" w:hAnsiTheme="minorHAnsi" w:cstheme="minorHAnsi"/>
                <w:b/>
                <w:szCs w:val="22"/>
              </w:rPr>
            </w:pPr>
            <w:r>
              <w:rPr>
                <w:rFonts w:asciiTheme="minorHAnsi" w:hAnsiTheme="minorHAnsi" w:cstheme="minorHAnsi"/>
                <w:b/>
                <w:szCs w:val="22"/>
              </w:rPr>
              <w:t>Number of Attempts:</w:t>
            </w:r>
          </w:p>
          <w:p w14:paraId="50BFD8A2" w14:textId="4BF82C80" w:rsidR="006C312E" w:rsidRDefault="006C312E" w:rsidP="006C312E">
            <w:pPr>
              <w:spacing w:after="60"/>
              <w:rPr>
                <w:rFonts w:asciiTheme="minorHAnsi" w:hAnsiTheme="minorHAnsi" w:cstheme="minorHAnsi"/>
                <w:b/>
                <w:szCs w:val="22"/>
              </w:rPr>
            </w:pPr>
            <w:r>
              <w:rPr>
                <w:rFonts w:asciiTheme="minorHAnsi" w:hAnsiTheme="minorHAnsi" w:cstheme="minorHAnsi"/>
                <w:szCs w:val="22"/>
              </w:rPr>
              <w:t>You will receive up to two (2) attempts at this assessment task. Should your 1</w:t>
            </w:r>
            <w:r>
              <w:rPr>
                <w:rFonts w:asciiTheme="minorHAnsi" w:hAnsiTheme="minorHAnsi" w:cstheme="minorHAnsi"/>
                <w:szCs w:val="22"/>
                <w:vertAlign w:val="superscript"/>
              </w:rPr>
              <w:t>st</w:t>
            </w:r>
            <w:r>
              <w:rPr>
                <w:rFonts w:asciiTheme="minorHAnsi" w:hAnsiTheme="minorHAnsi" w:cstheme="minorHAnsi"/>
                <w:szCs w:val="22"/>
              </w:rPr>
              <w:t xml:space="preserve"> attempt be unsatisfactory (U), your teacher will provide feedback and discuss the relevant questions with you and will arrange a date your 2</w:t>
            </w:r>
            <w:r>
              <w:rPr>
                <w:rFonts w:asciiTheme="minorHAnsi" w:hAnsiTheme="minorHAnsi" w:cstheme="minorHAnsi"/>
                <w:szCs w:val="22"/>
                <w:vertAlign w:val="superscript"/>
              </w:rPr>
              <w:t>nd</w:t>
            </w:r>
            <w:r>
              <w:rPr>
                <w:rFonts w:asciiTheme="minorHAnsi" w:hAnsiTheme="minorHAnsi" w:cstheme="minorHAnsi"/>
                <w:szCs w:val="22"/>
              </w:rPr>
              <w:t xml:space="preserve"> attempt. If your 2</w:t>
            </w:r>
            <w:r>
              <w:rPr>
                <w:rFonts w:asciiTheme="minorHAnsi" w:hAnsiTheme="minorHAnsi" w:cstheme="minorHAnsi"/>
                <w:szCs w:val="22"/>
                <w:vertAlign w:val="superscript"/>
              </w:rPr>
              <w:t>nd</w:t>
            </w:r>
            <w:r>
              <w:rPr>
                <w:rFonts w:asciiTheme="minorHAnsi" w:hAnsiTheme="minorHAnsi" w:cstheme="minorHAnsi"/>
                <w:szCs w:val="22"/>
              </w:rPr>
              <w:t xml:space="preserve"> attempt is unsatisfactory (U), or you fail to attend the scheduled date for a 2</w:t>
            </w:r>
            <w:r>
              <w:rPr>
                <w:rFonts w:asciiTheme="minorHAnsi" w:hAnsiTheme="minorHAnsi" w:cstheme="minorHAnsi"/>
                <w:szCs w:val="22"/>
                <w:vertAlign w:val="superscript"/>
              </w:rPr>
              <w:t>nd</w:t>
            </w:r>
            <w:r>
              <w:rPr>
                <w:rFonts w:asciiTheme="minorHAnsi" w:hAnsiTheme="minorHAnsi" w:cstheme="minorHAnsi"/>
                <w:szCs w:val="22"/>
              </w:rPr>
              <w:t xml:space="preserve"> attempt, you will receive an overall unsatisfactory result for this assessment task. </w:t>
            </w:r>
            <w:r>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Pr>
                <w:rFonts w:asciiTheme="minorHAnsi" w:hAnsiTheme="minorHAnsi" w:cstheme="minorHAnsi"/>
                <w:b/>
                <w:szCs w:val="22"/>
              </w:rPr>
              <w:t xml:space="preserve"> For more information, refer to the Student Rules.</w:t>
            </w:r>
          </w:p>
        </w:tc>
      </w:tr>
      <w:tr w:rsidR="006C312E" w:rsidRPr="008F7477" w14:paraId="2D426E3D" w14:textId="77777777" w:rsidTr="007F387E">
        <w:tc>
          <w:tcPr>
            <w:tcW w:w="2694" w:type="dxa"/>
            <w:shd w:val="clear" w:color="auto" w:fill="D9D9D9" w:themeFill="background1" w:themeFillShade="D9"/>
          </w:tcPr>
          <w:p w14:paraId="2D426E33" w14:textId="77777777" w:rsidR="006C312E" w:rsidRPr="00512755" w:rsidRDefault="006C312E" w:rsidP="001F0920">
            <w:pPr>
              <w:pStyle w:val="Tableheading"/>
            </w:pPr>
            <w:r w:rsidRPr="004770D2">
              <w:t>Instructions for the Assessor</w:t>
            </w:r>
          </w:p>
        </w:tc>
        <w:tc>
          <w:tcPr>
            <w:tcW w:w="7512" w:type="dxa"/>
            <w:vAlign w:val="center"/>
          </w:tcPr>
          <w:p w14:paraId="2D426E3C" w14:textId="7A1EF690" w:rsidR="006C312E" w:rsidRPr="007B6114" w:rsidRDefault="006C312E" w:rsidP="001F0920">
            <w:pPr>
              <w:rPr>
                <w:rFonts w:cs="Arial"/>
                <w:szCs w:val="22"/>
              </w:rPr>
            </w:pPr>
            <w:r>
              <w:rPr>
                <w:rFonts w:asciiTheme="minorHAnsi" w:hAnsiTheme="minorHAnsi" w:cstheme="minorHAnsi"/>
                <w:szCs w:val="22"/>
              </w:rPr>
              <w:t>This is a closed book examination.</w:t>
            </w:r>
            <w:r>
              <w:rPr>
                <w:rFonts w:asciiTheme="minorHAnsi" w:hAnsiTheme="minorHAnsi" w:cstheme="minorHAnsi"/>
                <w:b/>
                <w:szCs w:val="22"/>
              </w:rPr>
              <w:t xml:space="preserve">  </w:t>
            </w:r>
            <w:r>
              <w:rPr>
                <w:rFonts w:asciiTheme="minorHAnsi" w:hAnsiTheme="minorHAnsi" w:cstheme="minorHAnsi"/>
                <w:szCs w:val="22"/>
              </w:rPr>
              <w:t>Remind students of TAFE Queensland Student Rules assessment requirements.</w:t>
            </w:r>
          </w:p>
        </w:tc>
      </w:tr>
      <w:tr w:rsidR="006C312E" w:rsidRPr="008F7477" w14:paraId="2D426E43" w14:textId="77777777" w:rsidTr="007F387E">
        <w:tc>
          <w:tcPr>
            <w:tcW w:w="2694" w:type="dxa"/>
            <w:shd w:val="clear" w:color="auto" w:fill="D9D9D9" w:themeFill="background1" w:themeFillShade="D9"/>
          </w:tcPr>
          <w:p w14:paraId="2D426E3F" w14:textId="501DB737" w:rsidR="006C312E" w:rsidRPr="00441DF1" w:rsidRDefault="006C312E" w:rsidP="00441DF1">
            <w:pPr>
              <w:pStyle w:val="Tableheading"/>
              <w:rPr>
                <w:b w:val="0"/>
              </w:rPr>
            </w:pPr>
            <w:r w:rsidRPr="007A4F25">
              <w:t xml:space="preserve">Submission details </w:t>
            </w:r>
            <w:r>
              <w:br/>
            </w:r>
            <w:r w:rsidRPr="00441DF1">
              <w:rPr>
                <w:b w:val="0"/>
              </w:rPr>
              <w:t>(if relevant)</w:t>
            </w:r>
          </w:p>
        </w:tc>
        <w:tc>
          <w:tcPr>
            <w:tcW w:w="7512" w:type="dxa"/>
          </w:tcPr>
          <w:p w14:paraId="2D426E42" w14:textId="5D7667A7" w:rsidR="006C312E" w:rsidRPr="007B6114" w:rsidRDefault="006C312E"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77E00C73" w14:textId="77777777" w:rsidR="006C312E" w:rsidRPr="006C312E" w:rsidRDefault="00742430" w:rsidP="006C312E">
      <w:pPr>
        <w:widowControl/>
        <w:rPr>
          <w:szCs w:val="22"/>
        </w:rPr>
      </w:pPr>
      <w:r w:rsidRPr="00A230C4">
        <w:rPr>
          <w:rFonts w:asciiTheme="majorHAnsi" w:eastAsia="Times New Roman" w:hAnsiTheme="majorHAnsi" w:cstheme="majorHAnsi"/>
          <w:b/>
          <w:i/>
          <w:color w:val="FF0000"/>
          <w:kern w:val="0"/>
          <w:szCs w:val="22"/>
          <w:lang w:eastAsia="en-US" w:bidi="ar-SA"/>
        </w:rPr>
        <w:br w:type="page"/>
      </w:r>
      <w:r w:rsidR="006C312E" w:rsidRPr="006C312E">
        <w:rPr>
          <w:rFonts w:asciiTheme="minorHAnsi" w:hAnsiTheme="minorHAnsi" w:cstheme="minorHAnsi"/>
        </w:rPr>
        <w:lastRenderedPageBreak/>
        <w:t>Answer the following in paragraph or dot-point format in roughly 100 words per question:</w:t>
      </w:r>
    </w:p>
    <w:p w14:paraId="694A8013" w14:textId="77777777" w:rsidR="006C312E" w:rsidRPr="006C312E" w:rsidRDefault="006C312E" w:rsidP="006C312E">
      <w:pPr>
        <w:pStyle w:val="NormalWeb"/>
        <w:autoSpaceDE w:val="0"/>
        <w:autoSpaceDN w:val="0"/>
        <w:adjustRightInd w:val="0"/>
        <w:spacing w:before="120" w:beforeAutospacing="0" w:after="120" w:afterAutospacing="0"/>
        <w:rPr>
          <w:szCs w:val="22"/>
        </w:rPr>
      </w:pPr>
    </w:p>
    <w:p w14:paraId="6A20531C" w14:textId="77777777" w:rsidR="006C312E" w:rsidRDefault="006C312E" w:rsidP="006C312E">
      <w:pPr>
        <w:pStyle w:val="NormalWeb"/>
        <w:numPr>
          <w:ilvl w:val="0"/>
          <w:numId w:val="27"/>
        </w:numPr>
        <w:tabs>
          <w:tab w:val="left" w:pos="567"/>
        </w:tabs>
        <w:autoSpaceDE w:val="0"/>
        <w:autoSpaceDN w:val="0"/>
        <w:adjustRightInd w:val="0"/>
        <w:spacing w:before="120" w:beforeAutospacing="0" w:afterLines="80" w:after="192" w:afterAutospacing="0"/>
        <w:ind w:left="567" w:hanging="567"/>
        <w:rPr>
          <w:szCs w:val="22"/>
        </w:rPr>
      </w:pPr>
      <w:r w:rsidRPr="006C312E">
        <w:rPr>
          <w:rFonts w:asciiTheme="minorHAnsi" w:hAnsiTheme="minorHAnsi" w:cstheme="minorHAnsi"/>
        </w:rPr>
        <w:t>Describe the required technologies for developing web applications</w:t>
      </w:r>
      <w:r w:rsidRPr="006C312E">
        <w:rPr>
          <w:szCs w:val="22"/>
          <w:lang w:eastAsia="zh-CN" w:bidi="ar"/>
        </w:rPr>
        <w:t>.</w:t>
      </w:r>
    </w:p>
    <w:p w14:paraId="29EC0943" w14:textId="5736E849"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07A204B" w14:textId="1835CD0B"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6307D2C5" w14:textId="3E2DBD1D"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BBCCA70" w14:textId="14AF20C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1D892FF6" w14:textId="3301B6A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63C8E6AE" w14:textId="2D467C0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0410D1B8" w14:textId="144A23AA"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0026C17B" w14:textId="69D945D3"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477DC508" w14:textId="3EFCA922"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54614B3E" w14:textId="33906863"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DF16666" w14:textId="30F24A39"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5A16273A" w14:textId="1EEBB097"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5F2C0B95" w14:textId="77777777" w:rsidR="006C312E" w:rsidRPr="006C312E" w:rsidRDefault="006C312E" w:rsidP="006C312E">
      <w:pPr>
        <w:pStyle w:val="NormalWeb"/>
        <w:tabs>
          <w:tab w:val="left" w:pos="567"/>
        </w:tabs>
        <w:autoSpaceDE w:val="0"/>
        <w:autoSpaceDN w:val="0"/>
        <w:adjustRightInd w:val="0"/>
        <w:spacing w:before="120" w:beforeAutospacing="0" w:afterLines="80" w:after="192" w:afterAutospacing="0"/>
        <w:rPr>
          <w:szCs w:val="22"/>
        </w:rPr>
      </w:pPr>
    </w:p>
    <w:p w14:paraId="75213CD3" w14:textId="77777777" w:rsidR="006C312E" w:rsidRDefault="006C312E" w:rsidP="006C312E">
      <w:pPr>
        <w:pStyle w:val="NormalWeb"/>
        <w:numPr>
          <w:ilvl w:val="0"/>
          <w:numId w:val="27"/>
        </w:numPr>
        <w:tabs>
          <w:tab w:val="left" w:pos="567"/>
        </w:tabs>
        <w:autoSpaceDE w:val="0"/>
        <w:autoSpaceDN w:val="0"/>
        <w:adjustRightInd w:val="0"/>
        <w:spacing w:before="120" w:beforeAutospacing="0" w:afterLines="80" w:after="192" w:afterAutospacing="0"/>
        <w:ind w:left="567" w:hanging="567"/>
        <w:rPr>
          <w:lang w:eastAsia="zh-CN" w:bidi="ar"/>
        </w:rPr>
      </w:pPr>
      <w:r w:rsidRPr="006C312E">
        <w:rPr>
          <w:lang w:eastAsia="zh-CN" w:bidi="ar"/>
        </w:rPr>
        <w:t>Explain the different approaches to implementing inter-process communication in either Java or C#.Net.</w:t>
      </w:r>
    </w:p>
    <w:p w14:paraId="21481F9F"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6507CEC1"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793B5F3"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8B8246F"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4B5AAB96"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1DE54EF7" w14:textId="011316E0"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4F58AE0F"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0757DAB"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666303B4"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F91F085"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1CC5203F"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5172C303"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17275AD3" w14:textId="3AB037C9" w:rsidR="006C312E" w:rsidRDefault="006C312E" w:rsidP="006C312E">
      <w:pPr>
        <w:pStyle w:val="NormalWeb"/>
        <w:numPr>
          <w:ilvl w:val="0"/>
          <w:numId w:val="27"/>
        </w:numPr>
        <w:tabs>
          <w:tab w:val="left" w:pos="567"/>
        </w:tabs>
        <w:autoSpaceDE w:val="0"/>
        <w:autoSpaceDN w:val="0"/>
        <w:adjustRightInd w:val="0"/>
        <w:spacing w:before="120" w:beforeAutospacing="0" w:afterLines="80" w:after="192" w:afterAutospacing="0"/>
        <w:ind w:left="567" w:hanging="567"/>
      </w:pPr>
      <w:r w:rsidRPr="006C312E">
        <w:rPr>
          <w:lang w:eastAsia="zh-CN" w:bidi="ar"/>
        </w:rPr>
        <w:lastRenderedPageBreak/>
        <w:t>What project management and development strategies would you utilise to develop a large-scale application?</w:t>
      </w:r>
    </w:p>
    <w:p w14:paraId="79BB9E0D"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DAB5362"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0AA976B"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4B7F9BEB"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98D5B1D"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3EED5215"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176FE95D"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42070F80" w14:textId="23EA88D4"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3C85935D"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C551B46"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3AB3379A"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78FF2FF" w14:textId="686A1380"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487B00DF" w14:textId="31DD5004"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12537D9A" w14:textId="77777777"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p>
    <w:p w14:paraId="5BD400FB" w14:textId="77777777" w:rsidR="006C312E" w:rsidRDefault="006C312E" w:rsidP="006C312E">
      <w:pPr>
        <w:pStyle w:val="NormalWeb"/>
        <w:numPr>
          <w:ilvl w:val="0"/>
          <w:numId w:val="27"/>
        </w:numPr>
        <w:tabs>
          <w:tab w:val="left" w:pos="567"/>
        </w:tabs>
        <w:autoSpaceDE w:val="0"/>
        <w:autoSpaceDN w:val="0"/>
        <w:adjustRightInd w:val="0"/>
        <w:spacing w:before="120" w:beforeAutospacing="0" w:afterLines="80" w:after="192" w:afterAutospacing="0"/>
        <w:ind w:left="567" w:hanging="567"/>
      </w:pPr>
      <w:r w:rsidRPr="006C312E">
        <w:rPr>
          <w:lang w:eastAsia="zh-CN" w:bidi="ar"/>
        </w:rPr>
        <w:t>Explain the different testing techniques that you can use in distributed application development.</w:t>
      </w:r>
    </w:p>
    <w:p w14:paraId="39099F0E"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4127ADD5"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6C375455"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1AB3385"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6B732083"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5804255E"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321A784B"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3FE44BB6"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8062FC0" w14:textId="10629213"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308A94A8" w14:textId="4F75BBE2"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2B5B88C" w14:textId="4075BED5" w:rsidR="008913E7" w:rsidRDefault="008913E7"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34394927"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14B83450"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6F367D17" w14:textId="77777777" w:rsidR="006C312E" w:rsidRDefault="006C312E" w:rsidP="006C312E">
      <w:pPr>
        <w:pStyle w:val="NormalWeb"/>
        <w:numPr>
          <w:ilvl w:val="0"/>
          <w:numId w:val="27"/>
        </w:numPr>
        <w:tabs>
          <w:tab w:val="left" w:pos="567"/>
        </w:tabs>
        <w:autoSpaceDE w:val="0"/>
        <w:autoSpaceDN w:val="0"/>
        <w:adjustRightInd w:val="0"/>
        <w:spacing w:before="120" w:beforeAutospacing="0" w:afterLines="80" w:after="192" w:afterAutospacing="0"/>
        <w:ind w:left="567" w:hanging="567"/>
      </w:pPr>
      <w:r w:rsidRPr="006C312E">
        <w:rPr>
          <w:lang w:eastAsia="zh-CN" w:bidi="ar"/>
        </w:rPr>
        <w:lastRenderedPageBreak/>
        <w:t xml:space="preserve">Describe in detail the steps in implementing a third-party supplied library for performing common programming tasks. </w:t>
      </w:r>
    </w:p>
    <w:p w14:paraId="1F933874" w14:textId="77777777" w:rsidR="006C312E" w:rsidRDefault="006C312E" w:rsidP="006C312E">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155E7F1"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7AFC95D"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DCCE0D5"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7DA225F"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6656BED"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BEA6600"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5A57CE10"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75892143"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8CE054C"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02ADF520"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66A18F29"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5EFDFD20"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50E48E50" w14:textId="77777777" w:rsidR="008913E7" w:rsidRDefault="008913E7" w:rsidP="008913E7">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ab/>
      </w:r>
    </w:p>
    <w:p w14:paraId="2D426E49" w14:textId="77777777" w:rsidR="00742430" w:rsidRPr="006C312E" w:rsidRDefault="00742430" w:rsidP="006C312E">
      <w:pPr>
        <w:widowControl/>
        <w:suppressAutoHyphens w:val="0"/>
      </w:pPr>
    </w:p>
    <w:sectPr w:rsidR="00742430" w:rsidRPr="006C312E"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5495E" w14:textId="77777777" w:rsidR="00492B98" w:rsidRDefault="00492B98" w:rsidP="007026C1">
      <w:r>
        <w:separator/>
      </w:r>
    </w:p>
  </w:endnote>
  <w:endnote w:type="continuationSeparator" w:id="0">
    <w:p w14:paraId="4138461F" w14:textId="77777777" w:rsidR="00492B98" w:rsidRDefault="00492B98"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492B98"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6C312E">
      <w:rPr>
        <w:noProof/>
      </w:rPr>
      <w:t>ICTPRG501_AT2_TEX_TQM_v1.docx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885AE4">
      <w:rPr>
        <w:noProof/>
      </w:rPr>
      <w:t>2</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sidR="00885AE4">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6C312E">
      <w:rPr>
        <w:rFonts w:asciiTheme="majorHAnsi" w:hAnsiTheme="majorHAnsi" w:cstheme="majorHAnsi"/>
        <w:noProof/>
        <w:szCs w:val="16"/>
      </w:rPr>
      <w:t>ICTPRG501_AT2_TEX_TQM_v1.docx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885AE4">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885AE4">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7DA50" w14:textId="77777777" w:rsidR="00492B98" w:rsidRDefault="00492B98" w:rsidP="007026C1">
      <w:r>
        <w:separator/>
      </w:r>
    </w:p>
  </w:footnote>
  <w:footnote w:type="continuationSeparator" w:id="0">
    <w:p w14:paraId="280D3A82" w14:textId="77777777" w:rsidR="00492B98" w:rsidRDefault="00492B98"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37"/>
      <w:gridCol w:w="2668"/>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595EFC7C"/>
    <w:multiLevelType w:val="multilevel"/>
    <w:tmpl w:val="09EAB4B4"/>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6"/>
  </w:num>
  <w:num w:numId="5">
    <w:abstractNumId w:val="22"/>
  </w:num>
  <w:num w:numId="6">
    <w:abstractNumId w:val="18"/>
  </w:num>
  <w:num w:numId="7">
    <w:abstractNumId w:val="12"/>
  </w:num>
  <w:num w:numId="8">
    <w:abstractNumId w:val="10"/>
  </w:num>
  <w:num w:numId="9">
    <w:abstractNumId w:val="23"/>
  </w:num>
  <w:num w:numId="10">
    <w:abstractNumId w:val="15"/>
  </w:num>
  <w:num w:numId="11">
    <w:abstractNumId w:val="24"/>
  </w:num>
  <w:num w:numId="12">
    <w:abstractNumId w:val="11"/>
  </w:num>
  <w:num w:numId="13">
    <w:abstractNumId w:val="20"/>
  </w:num>
  <w:num w:numId="14">
    <w:abstractNumId w:val="2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DD8"/>
    <w:rsid w:val="00267E49"/>
    <w:rsid w:val="00272B25"/>
    <w:rsid w:val="00272C24"/>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2B98"/>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C312E"/>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5AE4"/>
    <w:rsid w:val="00887359"/>
    <w:rsid w:val="0089012B"/>
    <w:rsid w:val="00890E2B"/>
    <w:rsid w:val="008913E7"/>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AD2"/>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2C1CCEA4-16AF-4E69-A9FC-49952088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11D3EF6-32CE-4B6E-A724-833B2C35D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C4B34BD8</Template>
  <TotalTime>0</TotalTime>
  <Pages>6</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Sithirasenan, Elan</cp:lastModifiedBy>
  <cp:revision>2</cp:revision>
  <dcterms:created xsi:type="dcterms:W3CDTF">2018-09-11T23:26:00Z</dcterms:created>
  <dcterms:modified xsi:type="dcterms:W3CDTF">2018-09-11T23:26:00Z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