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519D7F65" w:rsidR="007026C1" w:rsidRPr="00512755" w:rsidRDefault="00CD1BA0" w:rsidP="007026C1">
            <w:pPr>
              <w:rPr>
                <w:rFonts w:cs="Arial"/>
                <w:szCs w:val="22"/>
              </w:rPr>
            </w:pPr>
            <w:bookmarkStart w:id="0" w:name="StudentName"/>
            <w:bookmarkEnd w:id="0"/>
            <w:r>
              <w:rPr>
                <w:rFonts w:cs="Arial"/>
                <w:szCs w:val="22"/>
              </w:rPr>
              <w:t>Kyle Kent</w:t>
            </w:r>
            <w:bookmarkStart w:id="1" w:name="_GoBack"/>
            <w:bookmarkEnd w:id="1"/>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2" w:name="StudentNbr"/>
            <w:bookmarkEnd w:id="2"/>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2904A7A9" w:rsidR="007026C1" w:rsidRPr="00512755" w:rsidRDefault="0002076B" w:rsidP="007026C1">
            <w:pPr>
              <w:rPr>
                <w:rFonts w:cs="Arial"/>
                <w:szCs w:val="22"/>
              </w:rPr>
            </w:pPr>
            <w:bookmarkStart w:id="3" w:name="UnitCode_Name"/>
            <w:bookmarkEnd w:id="3"/>
            <w:r w:rsidRPr="0002076B">
              <w:rPr>
                <w:rFonts w:cs="Arial"/>
                <w:szCs w:val="22"/>
              </w:rPr>
              <w:t>ICTPRG502 Manage a project using software management tools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63271B6F" w:rsidR="00FF5DE4" w:rsidRPr="00512755" w:rsidRDefault="0002076B" w:rsidP="00E725A0">
            <w:pPr>
              <w:rPr>
                <w:rFonts w:cs="Arial"/>
                <w:szCs w:val="22"/>
              </w:rPr>
            </w:pPr>
            <w:r>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6E545CC5" w:rsidR="00FF5DE4" w:rsidRPr="00512755" w:rsidRDefault="0002076B"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2813A3CD" w:rsidR="002D0045" w:rsidRPr="00512755" w:rsidRDefault="004D23FC" w:rsidP="007026C1">
            <w:pPr>
              <w:rPr>
                <w:rFonts w:cs="Arial"/>
                <w:szCs w:val="22"/>
              </w:rPr>
            </w:pPr>
            <w:bookmarkStart w:id="4" w:name="AssessDate"/>
            <w:bookmarkEnd w:id="4"/>
            <w:r>
              <w:rPr>
                <w:rFonts w:cs="Arial"/>
                <w:szCs w:val="22"/>
              </w:rPr>
              <w:t>28/11/2018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401585"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02076B">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Default="00FD176D" w:rsidP="0002076B">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6DCE9E08" w14:textId="77777777" w:rsidR="0002076B" w:rsidRPr="00512755" w:rsidRDefault="0002076B" w:rsidP="0002076B">
            <w:pPr>
              <w:pStyle w:val="Tabletext"/>
            </w:pPr>
          </w:p>
          <w:p w14:paraId="2D426E00" w14:textId="77777777" w:rsidR="00FD176D" w:rsidRPr="00512755" w:rsidRDefault="00FD176D" w:rsidP="0002076B">
            <w:pPr>
              <w:pStyle w:val="Tabletext"/>
            </w:pPr>
            <w:r w:rsidRPr="00512755">
              <w:t>You are required to comply with all directions:</w:t>
            </w:r>
          </w:p>
          <w:p w14:paraId="2D426E01"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02076B">
            <w:pPr>
              <w:spacing w:before="80" w:after="80"/>
              <w:rPr>
                <w:rFonts w:cs="Arial"/>
                <w:color w:val="000000" w:themeColor="text1"/>
                <w:szCs w:val="22"/>
              </w:rPr>
            </w:pPr>
          </w:p>
          <w:p w14:paraId="2D426E05" w14:textId="77777777" w:rsidR="00FD176D" w:rsidRPr="00512755" w:rsidRDefault="00FD176D" w:rsidP="0002076B">
            <w:pPr>
              <w:spacing w:before="80" w:after="80"/>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02076B">
            <w:pPr>
              <w:spacing w:before="80" w:after="80"/>
              <w:rPr>
                <w:rFonts w:cs="Arial"/>
                <w:color w:val="000000" w:themeColor="text1"/>
                <w:szCs w:val="22"/>
              </w:rPr>
            </w:pPr>
          </w:p>
          <w:p w14:paraId="2D426E0A" w14:textId="77777777" w:rsidR="00FD176D" w:rsidRPr="00512755" w:rsidRDefault="00FD176D" w:rsidP="0002076B">
            <w:pPr>
              <w:spacing w:before="80" w:after="80"/>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02076B">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02076B">
            <w:pPr>
              <w:spacing w:before="80" w:after="80"/>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FD176D" w:rsidRPr="008F7477" w14:paraId="2D426E32" w14:textId="77777777" w:rsidTr="007F387E">
        <w:tc>
          <w:tcPr>
            <w:tcW w:w="2694" w:type="dxa"/>
            <w:shd w:val="clear" w:color="auto" w:fill="D9D9D9" w:themeFill="background1" w:themeFillShade="D9"/>
          </w:tcPr>
          <w:p w14:paraId="2D426E11" w14:textId="77777777" w:rsidR="00FD176D" w:rsidRPr="00512755" w:rsidRDefault="00FD176D" w:rsidP="001F0920">
            <w:pPr>
              <w:pStyle w:val="Tableheading"/>
            </w:pPr>
            <w:r w:rsidRPr="00512755">
              <w:t>Instructions to Student</w:t>
            </w:r>
          </w:p>
        </w:tc>
        <w:tc>
          <w:tcPr>
            <w:tcW w:w="7512" w:type="dxa"/>
          </w:tcPr>
          <w:p w14:paraId="56F031DB" w14:textId="34D6188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Number of Questions:</w:t>
            </w:r>
            <w:r>
              <w:rPr>
                <w:rFonts w:asciiTheme="minorHAnsi" w:hAnsiTheme="minorHAnsi" w:cstheme="minorHAnsi"/>
                <w:szCs w:val="22"/>
              </w:rPr>
              <w:t xml:space="preserve"> 8</w:t>
            </w:r>
          </w:p>
          <w:p w14:paraId="57B58ECD" w14:textId="549990A2" w:rsidR="0002076B" w:rsidRPr="006C1273" w:rsidRDefault="0002076B" w:rsidP="0002076B">
            <w:pPr>
              <w:spacing w:before="80" w:after="80"/>
              <w:rPr>
                <w:rFonts w:asciiTheme="minorHAnsi" w:hAnsiTheme="minorHAnsi" w:cstheme="minorHAnsi"/>
                <w:i/>
                <w:szCs w:val="22"/>
              </w:rPr>
            </w:pPr>
            <w:r w:rsidRPr="006C1273">
              <w:rPr>
                <w:rFonts w:asciiTheme="minorHAnsi" w:hAnsiTheme="minorHAnsi" w:cstheme="minorHAnsi"/>
                <w:b/>
                <w:szCs w:val="22"/>
              </w:rPr>
              <w:t>Time Allowed:</w:t>
            </w:r>
            <w:r>
              <w:rPr>
                <w:rFonts w:asciiTheme="minorHAnsi" w:hAnsiTheme="minorHAnsi" w:cstheme="minorHAnsi"/>
                <w:szCs w:val="22"/>
              </w:rPr>
              <w:t xml:space="preserve">  4</w:t>
            </w:r>
            <w:r w:rsidRPr="006C1273">
              <w:rPr>
                <w:rFonts w:asciiTheme="minorHAnsi" w:hAnsiTheme="minorHAnsi" w:cstheme="minorHAnsi"/>
                <w:szCs w:val="22"/>
              </w:rPr>
              <w:t xml:space="preserve"> hour</w:t>
            </w:r>
            <w:r>
              <w:rPr>
                <w:rFonts w:asciiTheme="minorHAnsi" w:hAnsiTheme="minorHAnsi" w:cstheme="minorHAnsi"/>
                <w:szCs w:val="22"/>
              </w:rPr>
              <w:t>s</w:t>
            </w:r>
          </w:p>
          <w:p w14:paraId="6B342C0E" w14:textId="77777777" w:rsidR="0002076B" w:rsidRPr="006C1273" w:rsidRDefault="0002076B" w:rsidP="0002076B">
            <w:pPr>
              <w:spacing w:before="80" w:after="80"/>
              <w:rPr>
                <w:rFonts w:asciiTheme="minorHAnsi" w:hAnsiTheme="minorHAnsi" w:cstheme="minorHAnsi"/>
                <w:b/>
                <w:szCs w:val="22"/>
              </w:rPr>
            </w:pPr>
          </w:p>
          <w:p w14:paraId="311419A3" w14:textId="77777777" w:rsidR="0002076B"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4B8B1045" w14:textId="6B28572E" w:rsidR="0002076B" w:rsidRPr="007E1172"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30FBF239" w14:textId="77777777" w:rsidR="0002076B" w:rsidRPr="006C1273" w:rsidRDefault="0002076B" w:rsidP="0002076B">
            <w:pPr>
              <w:spacing w:before="80" w:after="80"/>
              <w:rPr>
                <w:rFonts w:asciiTheme="minorHAnsi" w:hAnsiTheme="minorHAnsi" w:cstheme="minorHAnsi"/>
                <w:b/>
                <w:szCs w:val="22"/>
              </w:rPr>
            </w:pPr>
          </w:p>
          <w:p w14:paraId="2A9B07BC" w14:textId="77777777" w:rsidR="0002076B"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4C882F4D" w14:textId="18849350" w:rsidR="0002076B" w:rsidRPr="007E1172" w:rsidRDefault="0002076B" w:rsidP="0002076B">
            <w:pPr>
              <w:spacing w:before="80" w:after="80"/>
              <w:rPr>
                <w:rFonts w:asciiTheme="minorHAnsi" w:hAnsiTheme="minorHAnsi" w:cstheme="minorHAnsi"/>
                <w:b/>
                <w:szCs w:val="22"/>
              </w:rPr>
            </w:pPr>
            <w:r w:rsidRPr="007E1172">
              <w:rPr>
                <w:rFonts w:asciiTheme="minorHAnsi" w:hAnsiTheme="minorHAnsi" w:cstheme="minorHAnsi"/>
                <w:szCs w:val="22"/>
              </w:rPr>
              <w:t>Examination paper</w:t>
            </w:r>
          </w:p>
          <w:p w14:paraId="44991864"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lastRenderedPageBreak/>
              <w:t>Materials to be supplied by the Student:</w:t>
            </w:r>
            <w:r w:rsidRPr="006C1273">
              <w:rPr>
                <w:rFonts w:asciiTheme="minorHAnsi" w:hAnsiTheme="minorHAnsi" w:cstheme="minorHAnsi"/>
                <w:szCs w:val="22"/>
              </w:rPr>
              <w:t xml:space="preserve"> </w:t>
            </w:r>
          </w:p>
          <w:p w14:paraId="40497FC8" w14:textId="77777777" w:rsidR="0002076B" w:rsidRDefault="0002076B" w:rsidP="0002076B">
            <w:pPr>
              <w:spacing w:before="80" w:after="80"/>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5EB7F21F" w14:textId="77777777" w:rsidR="0002076B" w:rsidRPr="007E1172" w:rsidRDefault="0002076B" w:rsidP="0002076B">
            <w:pPr>
              <w:spacing w:before="80" w:after="80"/>
              <w:rPr>
                <w:rFonts w:asciiTheme="minorHAnsi" w:hAnsiTheme="minorHAnsi" w:cstheme="minorHAnsi"/>
                <w:b/>
                <w:szCs w:val="22"/>
              </w:rPr>
            </w:pPr>
          </w:p>
          <w:p w14:paraId="51D080A1"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General Instructions:</w:t>
            </w:r>
          </w:p>
          <w:p w14:paraId="46E37382" w14:textId="77777777" w:rsidR="0002076B" w:rsidRPr="007E1172"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1ED325F5" w14:textId="77777777" w:rsidR="0002076B" w:rsidRPr="006C1273" w:rsidRDefault="0002076B" w:rsidP="0002076B">
            <w:pPr>
              <w:spacing w:before="80" w:after="80"/>
              <w:rPr>
                <w:rFonts w:asciiTheme="minorHAnsi" w:hAnsiTheme="minorHAnsi" w:cstheme="minorHAnsi"/>
                <w:b/>
                <w:szCs w:val="22"/>
              </w:rPr>
            </w:pPr>
          </w:p>
          <w:p w14:paraId="2563F8C7" w14:textId="77777777" w:rsidR="0002076B" w:rsidRPr="006C1273" w:rsidRDefault="0002076B" w:rsidP="0002076B">
            <w:pPr>
              <w:spacing w:before="80" w:after="80"/>
              <w:rPr>
                <w:rFonts w:asciiTheme="minorHAnsi" w:hAnsiTheme="minorHAnsi" w:cstheme="minorHAnsi"/>
                <w:b/>
                <w:szCs w:val="22"/>
              </w:rPr>
            </w:pPr>
            <w:r w:rsidRPr="006C1273">
              <w:rPr>
                <w:rFonts w:asciiTheme="minorHAnsi" w:hAnsiTheme="minorHAnsi" w:cstheme="minorHAnsi"/>
                <w:b/>
                <w:szCs w:val="22"/>
              </w:rPr>
              <w:t>Calculators:</w:t>
            </w:r>
          </w:p>
          <w:p w14:paraId="074BBCCB"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7F966AB2" w14:textId="77777777" w:rsidR="0002076B" w:rsidRPr="006C1273" w:rsidRDefault="0002076B" w:rsidP="0002076B">
            <w:pPr>
              <w:spacing w:before="80" w:after="80"/>
              <w:rPr>
                <w:rFonts w:asciiTheme="minorHAnsi" w:hAnsiTheme="minorHAnsi" w:cstheme="minorHAnsi"/>
                <w:b/>
                <w:szCs w:val="22"/>
              </w:rPr>
            </w:pPr>
          </w:p>
          <w:p w14:paraId="48881C49" w14:textId="77777777" w:rsidR="0002076B" w:rsidRPr="006C1273" w:rsidRDefault="0002076B" w:rsidP="0002076B">
            <w:pPr>
              <w:spacing w:before="80" w:after="80"/>
              <w:rPr>
                <w:rFonts w:asciiTheme="minorHAnsi" w:hAnsiTheme="minorHAnsi" w:cstheme="minorHAnsi"/>
                <w:b/>
                <w:szCs w:val="22"/>
              </w:rPr>
            </w:pPr>
            <w:r w:rsidRPr="006C1273">
              <w:rPr>
                <w:rFonts w:asciiTheme="minorHAnsi" w:hAnsiTheme="minorHAnsi" w:cstheme="minorHAnsi"/>
                <w:b/>
                <w:szCs w:val="22"/>
              </w:rPr>
              <w:t>Number of Attempts:</w:t>
            </w:r>
          </w:p>
          <w:p w14:paraId="2D426E31" w14:textId="28B1EC78" w:rsidR="0097685E" w:rsidRPr="00512755" w:rsidRDefault="0002076B" w:rsidP="0002076B">
            <w:pPr>
              <w:spacing w:before="80" w:after="80"/>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977C54" w:rsidRPr="008F7477" w14:paraId="2D426E3D" w14:textId="77777777" w:rsidTr="007F387E">
        <w:tc>
          <w:tcPr>
            <w:tcW w:w="2694" w:type="dxa"/>
            <w:shd w:val="clear" w:color="auto" w:fill="D9D9D9" w:themeFill="background1" w:themeFillShade="D9"/>
          </w:tcPr>
          <w:p w14:paraId="2D426E33" w14:textId="77777777" w:rsidR="00977C54" w:rsidRPr="00512755" w:rsidRDefault="001B5EDB" w:rsidP="001F0920">
            <w:pPr>
              <w:pStyle w:val="Tableheading"/>
            </w:pPr>
            <w:r w:rsidRPr="004770D2">
              <w:lastRenderedPageBreak/>
              <w:t>Instructions for the Assessor</w:t>
            </w:r>
          </w:p>
        </w:tc>
        <w:tc>
          <w:tcPr>
            <w:tcW w:w="7512" w:type="dxa"/>
            <w:vAlign w:val="center"/>
          </w:tcPr>
          <w:p w14:paraId="2D426E3C" w14:textId="4EA0C5C2" w:rsidR="00977C54" w:rsidRPr="0002076B"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91371B" w:rsidRPr="008F7477" w14:paraId="2D426E43" w14:textId="77777777" w:rsidTr="007F387E">
        <w:tc>
          <w:tcPr>
            <w:tcW w:w="2694" w:type="dxa"/>
            <w:shd w:val="clear" w:color="auto" w:fill="D9D9D9" w:themeFill="background1" w:themeFillShade="D9"/>
          </w:tcPr>
          <w:p w14:paraId="2D426E3F" w14:textId="526C8752" w:rsidR="00512755" w:rsidRPr="00441DF1" w:rsidRDefault="00512755" w:rsidP="0002076B">
            <w:pPr>
              <w:pStyle w:val="Tableheading"/>
              <w:rPr>
                <w:b w:val="0"/>
              </w:rPr>
            </w:pPr>
            <w:r w:rsidRPr="007A4F25">
              <w:t xml:space="preserve">Submission </w:t>
            </w:r>
            <w:r w:rsidR="009760AD" w:rsidRPr="007A4F25">
              <w:t>details</w:t>
            </w:r>
            <w:r w:rsidRPr="007A4F25">
              <w:t xml:space="preserve"> </w:t>
            </w:r>
          </w:p>
        </w:tc>
        <w:tc>
          <w:tcPr>
            <w:tcW w:w="7512" w:type="dxa"/>
          </w:tcPr>
          <w:p w14:paraId="2D426E42" w14:textId="58C9363F" w:rsidR="0091371B" w:rsidRPr="007B6114" w:rsidRDefault="0002076B" w:rsidP="0002076B">
            <w:pPr>
              <w:spacing w:before="80" w:after="80"/>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02076B">
            <w:pPr>
              <w:spacing w:before="80" w:after="80"/>
              <w:rPr>
                <w:rFonts w:cs="Arial"/>
                <w:szCs w:val="22"/>
              </w:rPr>
            </w:pPr>
            <w:r w:rsidRPr="007A4F25">
              <w:rPr>
                <w:rFonts w:cs="Arial"/>
                <w:szCs w:val="22"/>
              </w:rPr>
              <w:t>An overview of all Assessment Tasks relevant to this unit is located in the Unit Study Guide.</w:t>
            </w:r>
          </w:p>
        </w:tc>
      </w:tr>
    </w:tbl>
    <w:p w14:paraId="6B0813C1" w14:textId="77777777" w:rsidR="0002076B" w:rsidRDefault="0002076B">
      <w:pPr>
        <w:widowControl/>
        <w:suppressAutoHyphens w:val="0"/>
        <w:rPr>
          <w:rFonts w:asciiTheme="majorHAnsi" w:eastAsia="Times New Roman" w:hAnsiTheme="majorHAnsi" w:cstheme="majorHAnsi"/>
          <w:b/>
          <w:i/>
          <w:color w:val="FF0000"/>
          <w:kern w:val="0"/>
          <w:szCs w:val="22"/>
          <w:lang w:eastAsia="en-US" w:bidi="ar-SA"/>
        </w:rPr>
      </w:pPr>
    </w:p>
    <w:p w14:paraId="5BF0BC3E" w14:textId="77777777" w:rsidR="0002076B" w:rsidRDefault="0002076B">
      <w:pPr>
        <w:widowControl/>
        <w:suppressAutoHyphens w:val="0"/>
        <w:spacing w:before="0" w:after="0" w:line="240" w:lineRule="auto"/>
        <w:rPr>
          <w:rFonts w:asciiTheme="majorHAnsi" w:eastAsia="Times New Roman" w:hAnsiTheme="majorHAnsi" w:cstheme="majorHAnsi"/>
          <w:b/>
          <w:i/>
          <w:color w:val="FF0000"/>
          <w:kern w:val="0"/>
          <w:szCs w:val="22"/>
          <w:lang w:eastAsia="en-US" w:bidi="ar-SA"/>
        </w:rPr>
      </w:pPr>
      <w:r>
        <w:rPr>
          <w:rFonts w:asciiTheme="majorHAnsi" w:eastAsia="Times New Roman" w:hAnsiTheme="majorHAnsi" w:cstheme="majorHAnsi"/>
          <w:b/>
          <w:i/>
          <w:color w:val="FF0000"/>
          <w:kern w:val="0"/>
          <w:szCs w:val="22"/>
          <w:lang w:eastAsia="en-US" w:bidi="ar-SA"/>
        </w:rP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993"/>
        <w:gridCol w:w="9213"/>
      </w:tblGrid>
      <w:tr w:rsidR="0002076B" w14:paraId="61A9F712" w14:textId="77777777" w:rsidTr="0002076B">
        <w:trPr>
          <w:trHeight w:val="833"/>
        </w:trPr>
        <w:tc>
          <w:tcPr>
            <w:tcW w:w="993" w:type="dxa"/>
            <w:tcBorders>
              <w:left w:val="single" w:sz="48" w:space="0" w:color="A2A2A2"/>
            </w:tcBorders>
            <w:shd w:val="clear" w:color="auto" w:fill="F2F2F2"/>
          </w:tcPr>
          <w:p w14:paraId="7ACACE08" w14:textId="77777777" w:rsidR="0002076B" w:rsidRPr="00D61EA4" w:rsidRDefault="0002076B" w:rsidP="00512A7B">
            <w:pPr>
              <w:pStyle w:val="Actionpaneltext"/>
              <w:jc w:val="center"/>
            </w:pPr>
            <w:r>
              <w:rPr>
                <w:rFonts w:eastAsia="Times New Roman"/>
                <w:noProof/>
                <w:sz w:val="80"/>
                <w:szCs w:val="80"/>
                <w:lang w:eastAsia="en-AU"/>
              </w:rPr>
              <w:lastRenderedPageBreak/>
              <w:drawing>
                <wp:inline distT="0" distB="0" distL="0" distR="0" wp14:anchorId="0900DC63" wp14:editId="01138435">
                  <wp:extent cx="396000" cy="396000"/>
                  <wp:effectExtent l="0" t="0" r="4445" b="4445"/>
                  <wp:docPr id="4"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213" w:type="dxa"/>
            <w:shd w:val="clear" w:color="auto" w:fill="F2F2F2"/>
            <w:vAlign w:val="center"/>
          </w:tcPr>
          <w:p w14:paraId="514F1373" w14:textId="77777777" w:rsidR="0002076B" w:rsidRPr="00D61EA4" w:rsidRDefault="0002076B" w:rsidP="00D61EA4">
            <w:pPr>
              <w:pStyle w:val="Actionpanelheading"/>
            </w:pPr>
            <w:r>
              <w:t>Scenario</w:t>
            </w:r>
          </w:p>
        </w:tc>
      </w:tr>
      <w:tr w:rsidR="0002076B" w14:paraId="3353EF05" w14:textId="77777777" w:rsidTr="0002076B">
        <w:tc>
          <w:tcPr>
            <w:tcW w:w="10206" w:type="dxa"/>
            <w:gridSpan w:val="2"/>
            <w:tcBorders>
              <w:left w:val="single" w:sz="48" w:space="0" w:color="A2A2A2"/>
            </w:tcBorders>
            <w:shd w:val="clear" w:color="auto" w:fill="F2F2F2"/>
          </w:tcPr>
          <w:p w14:paraId="683151D9" w14:textId="77777777" w:rsidR="0002076B" w:rsidRDefault="0002076B" w:rsidP="0002076B">
            <w:pPr>
              <w:pStyle w:val="callout-text"/>
              <w:jc w:val="center"/>
              <w:rPr>
                <w:b/>
                <w:sz w:val="28"/>
              </w:rPr>
            </w:pPr>
            <w:r w:rsidRPr="0002076B">
              <w:rPr>
                <w:b/>
                <w:sz w:val="28"/>
              </w:rPr>
              <w:t>Carmel’s Caravanning Crosswords</w:t>
            </w:r>
          </w:p>
          <w:p w14:paraId="5292EF41" w14:textId="77777777" w:rsidR="0002076B" w:rsidRDefault="0002076B" w:rsidP="0002076B">
            <w:pPr>
              <w:pStyle w:val="callout-text"/>
              <w:jc w:val="center"/>
            </w:pPr>
            <w:r w:rsidRPr="0002076B">
              <w:object w:dxaOrig="4140" w:dyaOrig="1290" w14:anchorId="471DD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75pt" o:ole="" fillcolor="window">
                  <v:imagedata r:id="rId12" o:title=""/>
                </v:shape>
                <o:OLEObject Type="Embed" ProgID="PBrush" ShapeID="_x0000_i1025" DrawAspect="Content" ObjectID="_1603202816" r:id="rId13"/>
              </w:object>
            </w:r>
          </w:p>
          <w:p w14:paraId="525E5879" w14:textId="435B846D" w:rsidR="00021B33" w:rsidRDefault="00021B33" w:rsidP="00021B33">
            <w:pPr>
              <w:pStyle w:val="Caption"/>
            </w:pPr>
            <w:r>
              <w:t>© TAFE Queensland 2017</w:t>
            </w:r>
          </w:p>
          <w:p w14:paraId="15674A90" w14:textId="77777777" w:rsidR="00D9048A" w:rsidRDefault="00D9048A" w:rsidP="0002076B">
            <w:pPr>
              <w:pStyle w:val="callout-text"/>
              <w:jc w:val="center"/>
            </w:pPr>
          </w:p>
          <w:p w14:paraId="1E809EFD" w14:textId="77777777" w:rsidR="00D9048A" w:rsidRPr="00D9048A" w:rsidRDefault="00D9048A" w:rsidP="00D9048A">
            <w:pPr>
              <w:pStyle w:val="callout-text"/>
              <w:rPr>
                <w:b/>
              </w:rPr>
            </w:pPr>
            <w:r w:rsidRPr="00D9048A">
              <w:rPr>
                <w:b/>
              </w:rPr>
              <w:t>Introduction:</w:t>
            </w:r>
          </w:p>
          <w:p w14:paraId="476016F1" w14:textId="77777777" w:rsidR="00D9048A" w:rsidRPr="0002076B" w:rsidRDefault="00D9048A" w:rsidP="00D9048A">
            <w:pPr>
              <w:pStyle w:val="callout-text"/>
            </w:pPr>
            <w:r w:rsidRPr="0002076B">
              <w:t>Carmel, who runs Carmel’s Caravans – a caravan sales yard - is looking for a novel way to get new and existing customers coming back to her web site regularly.</w:t>
            </w:r>
          </w:p>
          <w:p w14:paraId="4C5CFCE2" w14:textId="77777777" w:rsidR="00D9048A" w:rsidRPr="0002076B" w:rsidRDefault="00D9048A" w:rsidP="00D9048A">
            <w:pPr>
              <w:pStyle w:val="callout-text"/>
            </w:pPr>
            <w:r w:rsidRPr="0002076B">
              <w:t>Carmel has decided that a 10 by 10 grid crossword, changed monthly, may provide one form of incentive.</w:t>
            </w:r>
          </w:p>
          <w:p w14:paraId="265E4212" w14:textId="77777777" w:rsidR="00D9048A" w:rsidRPr="0002076B" w:rsidRDefault="00D9048A" w:rsidP="00D9048A"/>
          <w:p w14:paraId="09196976" w14:textId="77777777" w:rsidR="00D9048A" w:rsidRPr="00D9048A" w:rsidRDefault="00D9048A" w:rsidP="00D9048A">
            <w:pPr>
              <w:pStyle w:val="callout-text"/>
              <w:rPr>
                <w:b/>
              </w:rPr>
            </w:pPr>
            <w:r w:rsidRPr="00D9048A">
              <w:rPr>
                <w:b/>
              </w:rPr>
              <w:t>Web Application Requirements</w:t>
            </w:r>
          </w:p>
          <w:p w14:paraId="2EEF7AD5" w14:textId="77777777" w:rsidR="00D9048A" w:rsidRPr="0002076B" w:rsidRDefault="00D9048A" w:rsidP="00D9048A">
            <w:pPr>
              <w:pStyle w:val="callout-text"/>
            </w:pPr>
            <w:r w:rsidRPr="0002076B">
              <w:t xml:space="preserve">Carmel requires this </w:t>
            </w:r>
            <w:r w:rsidRPr="0002076B">
              <w:rPr>
                <w:i/>
              </w:rPr>
              <w:t>Crossword Application</w:t>
            </w:r>
            <w:r w:rsidRPr="0002076B">
              <w:t xml:space="preserve"> to:</w:t>
            </w:r>
          </w:p>
          <w:p w14:paraId="3448023D" w14:textId="77777777" w:rsidR="00D9048A" w:rsidRPr="0002076B" w:rsidRDefault="00D9048A" w:rsidP="00D9048A">
            <w:pPr>
              <w:pStyle w:val="Calloutbullet-main"/>
            </w:pPr>
            <w:r w:rsidRPr="0002076B">
              <w:t>Allow users to add/edit their personal details including:  Name, Address, Phones, Email, Marketing-Contact-Is-Okay, plus Username and Password.</w:t>
            </w:r>
          </w:p>
          <w:p w14:paraId="498AB53A" w14:textId="77777777" w:rsidR="00D9048A" w:rsidRPr="0002076B" w:rsidRDefault="00D9048A" w:rsidP="00D9048A">
            <w:pPr>
              <w:pStyle w:val="Calloutbullet-main"/>
            </w:pPr>
            <w:r w:rsidRPr="0002076B">
              <w:t>On user request, display this month’s 10 by 10 grid crossword, ready for the user to add their crossword entries.  This page should also provide the list of associated crossword clues.</w:t>
            </w:r>
          </w:p>
          <w:p w14:paraId="69574E74" w14:textId="77777777" w:rsidR="00D9048A" w:rsidRPr="0002076B" w:rsidRDefault="00D9048A" w:rsidP="00D9048A">
            <w:pPr>
              <w:pStyle w:val="Calloutbullet-main"/>
            </w:pPr>
            <w:r w:rsidRPr="0002076B">
              <w:t>Allow a logged-in user to:</w:t>
            </w:r>
          </w:p>
          <w:p w14:paraId="5569B6EB" w14:textId="77777777" w:rsidR="00D9048A" w:rsidRPr="0002076B" w:rsidRDefault="00D9048A" w:rsidP="00D9048A">
            <w:pPr>
              <w:pStyle w:val="Calloutbullet-sub2"/>
            </w:pPr>
            <w:r w:rsidRPr="0002076B">
              <w:t>save their partly completed crossword for review and completion at a later time.</w:t>
            </w:r>
          </w:p>
          <w:p w14:paraId="539B3C19" w14:textId="77777777" w:rsidR="00D9048A" w:rsidRPr="0002076B" w:rsidRDefault="00D9048A" w:rsidP="00D9048A">
            <w:pPr>
              <w:pStyle w:val="Calloutbullet-sub2"/>
            </w:pPr>
            <w:r w:rsidRPr="0002076B">
              <w:t>view solutions of crosswords from previous months.</w:t>
            </w:r>
          </w:p>
          <w:p w14:paraId="055D660D" w14:textId="77777777" w:rsidR="00D9048A" w:rsidRPr="0002076B" w:rsidRDefault="00D9048A" w:rsidP="00D9048A">
            <w:pPr>
              <w:pStyle w:val="Calloutbullet-main"/>
            </w:pPr>
            <w:r w:rsidRPr="0002076B">
              <w:t>Allow the administrator to:</w:t>
            </w:r>
          </w:p>
          <w:p w14:paraId="6B20A177" w14:textId="77777777" w:rsidR="00D9048A" w:rsidRPr="0002076B" w:rsidRDefault="00D9048A" w:rsidP="00D9048A">
            <w:pPr>
              <w:pStyle w:val="Calloutbullet-sub2"/>
            </w:pPr>
            <w:r w:rsidRPr="0002076B">
              <w:t>add/edit/save new crossword puzzles including associated clues.</w:t>
            </w:r>
          </w:p>
          <w:p w14:paraId="5DDF3A87" w14:textId="77777777" w:rsidR="00D9048A" w:rsidRPr="0002076B" w:rsidRDefault="00D9048A" w:rsidP="00D9048A">
            <w:pPr>
              <w:pStyle w:val="Calloutbullet-sub2"/>
            </w:pPr>
            <w:r w:rsidRPr="0002076B">
              <w:t>review old crosswords.</w:t>
            </w:r>
          </w:p>
          <w:p w14:paraId="57D54740" w14:textId="77777777" w:rsidR="00D9048A" w:rsidRPr="0002076B" w:rsidRDefault="00D9048A" w:rsidP="00D9048A">
            <w:pPr>
              <w:pStyle w:val="Calloutbullet-sub2"/>
            </w:pPr>
            <w:r w:rsidRPr="0002076B">
              <w:t>add/edit user and other administrator-related details.</w:t>
            </w:r>
          </w:p>
          <w:p w14:paraId="2C1B45E8" w14:textId="77777777" w:rsidR="00D9048A" w:rsidRDefault="00D9048A" w:rsidP="00D9048A"/>
          <w:p w14:paraId="48C4E59C" w14:textId="778FDDB3" w:rsidR="00D9048A" w:rsidRPr="00D9048A" w:rsidRDefault="00D9048A" w:rsidP="00D9048A">
            <w:pPr>
              <w:pStyle w:val="callout-text"/>
              <w:rPr>
                <w:b/>
              </w:rPr>
            </w:pPr>
            <w:r>
              <w:br w:type="page"/>
            </w:r>
            <w:r w:rsidRPr="00D9048A">
              <w:rPr>
                <w:b/>
              </w:rPr>
              <w:t>Management Facilities</w:t>
            </w:r>
          </w:p>
          <w:p w14:paraId="44A96A9D" w14:textId="77777777" w:rsidR="00D9048A" w:rsidRPr="0002076B" w:rsidRDefault="00D9048A" w:rsidP="00D9048A">
            <w:pPr>
              <w:pStyle w:val="Calloutbullet-main"/>
            </w:pPr>
            <w:r w:rsidRPr="0002076B">
              <w:t>The system is to allow Carmel to add, edit, save and send emails to clients who have a tick in the field:  Marketing-Contact-Is-Okay.</w:t>
            </w:r>
          </w:p>
          <w:p w14:paraId="326BD3D1" w14:textId="77777777" w:rsidR="00D9048A" w:rsidRPr="0002076B" w:rsidRDefault="00D9048A" w:rsidP="00D9048A">
            <w:pPr>
              <w:pStyle w:val="Calloutbullet-main"/>
            </w:pPr>
            <w:r w:rsidRPr="0002076B">
              <w:lastRenderedPageBreak/>
              <w:t>The system is to allow Carmel to print mailing labels for clients who have a tick in the field:  Marketing-Contact-Is-Okay.</w:t>
            </w:r>
          </w:p>
          <w:p w14:paraId="4D5A88EA" w14:textId="77777777" w:rsidR="00D9048A" w:rsidRDefault="00D9048A" w:rsidP="00D9048A">
            <w:pPr>
              <w:pStyle w:val="callout-text"/>
              <w:rPr>
                <w:b/>
              </w:rPr>
            </w:pPr>
          </w:p>
          <w:p w14:paraId="22DFEABA" w14:textId="77777777" w:rsidR="00D9048A" w:rsidRPr="00D9048A" w:rsidRDefault="00D9048A" w:rsidP="00D9048A">
            <w:pPr>
              <w:pStyle w:val="callout-text"/>
              <w:rPr>
                <w:b/>
              </w:rPr>
            </w:pPr>
            <w:r w:rsidRPr="00D9048A">
              <w:rPr>
                <w:b/>
              </w:rPr>
              <w:t>Management Reporting</w:t>
            </w:r>
          </w:p>
          <w:p w14:paraId="033CB139" w14:textId="77777777" w:rsidR="00D9048A" w:rsidRPr="0002076B" w:rsidRDefault="00D9048A" w:rsidP="00D9048A">
            <w:pPr>
              <w:pStyle w:val="callout-text"/>
            </w:pPr>
            <w:r w:rsidRPr="0002076B">
              <w:t>The system is to generate the following reports:</w:t>
            </w:r>
          </w:p>
          <w:p w14:paraId="4A678E68" w14:textId="77777777" w:rsidR="00D9048A" w:rsidRPr="0002076B" w:rsidRDefault="00D9048A" w:rsidP="00D9048A">
            <w:pPr>
              <w:pStyle w:val="Calloutbullet-main"/>
            </w:pPr>
            <w:r w:rsidRPr="0002076B">
              <w:t>User listings:</w:t>
            </w:r>
          </w:p>
          <w:p w14:paraId="01CEF631" w14:textId="77777777" w:rsidR="00D9048A" w:rsidRPr="0002076B" w:rsidRDefault="00D9048A" w:rsidP="00D9048A">
            <w:pPr>
              <w:pStyle w:val="Calloutbullet-sub2"/>
            </w:pPr>
            <w:r w:rsidRPr="0002076B">
              <w:t>All users.</w:t>
            </w:r>
          </w:p>
          <w:p w14:paraId="7BC76813" w14:textId="77777777" w:rsidR="00D9048A" w:rsidRPr="0002076B" w:rsidRDefault="00D9048A" w:rsidP="00D9048A">
            <w:pPr>
              <w:pStyle w:val="Calloutbullet-sub2"/>
            </w:pPr>
            <w:r w:rsidRPr="0002076B">
              <w:t>Users who have attempted a crossword between two dates.</w:t>
            </w:r>
          </w:p>
          <w:p w14:paraId="2BF09C8A" w14:textId="77777777" w:rsidR="00D9048A" w:rsidRPr="0002076B" w:rsidRDefault="00D9048A" w:rsidP="00D9048A">
            <w:pPr>
              <w:pStyle w:val="Calloutbullet-main"/>
            </w:pPr>
            <w:r w:rsidRPr="0002076B">
              <w:t>Statistical Report, between two dates:</w:t>
            </w:r>
          </w:p>
          <w:p w14:paraId="48B2194C" w14:textId="77777777" w:rsidR="00D9048A" w:rsidRPr="0002076B" w:rsidRDefault="00D9048A" w:rsidP="00D9048A">
            <w:pPr>
              <w:pStyle w:val="Calloutbullet-sub2"/>
            </w:pPr>
            <w:r w:rsidRPr="0002076B">
              <w:t>Total Number of users.</w:t>
            </w:r>
          </w:p>
          <w:p w14:paraId="7381572B" w14:textId="77777777" w:rsidR="00D9048A" w:rsidRPr="0002076B" w:rsidRDefault="00D9048A" w:rsidP="00D9048A">
            <w:pPr>
              <w:pStyle w:val="Calloutbullet-sub2"/>
            </w:pPr>
            <w:r w:rsidRPr="0002076B">
              <w:t>Number of crosswords attempted by members.</w:t>
            </w:r>
          </w:p>
          <w:p w14:paraId="43F9EF4D" w14:textId="77777777" w:rsidR="00D9048A" w:rsidRPr="0002076B" w:rsidRDefault="00D9048A" w:rsidP="00D9048A">
            <w:pPr>
              <w:pStyle w:val="Calloutbullet-sub2"/>
            </w:pPr>
            <w:r w:rsidRPr="0002076B">
              <w:t>Number of marketing emails prepared.</w:t>
            </w:r>
          </w:p>
          <w:p w14:paraId="507854A4" w14:textId="502D1D67" w:rsidR="0002076B" w:rsidRPr="00D9048A" w:rsidRDefault="00D9048A" w:rsidP="00D9048A">
            <w:pPr>
              <w:pStyle w:val="Calloutbullet-sub2"/>
            </w:pPr>
            <w:r w:rsidRPr="0002076B">
              <w:t>Number of marketing emails sent (Sum of the number of members for each email.)</w:t>
            </w:r>
          </w:p>
        </w:tc>
      </w:tr>
    </w:tbl>
    <w:p w14:paraId="36056BAF" w14:textId="77777777" w:rsidR="0002076B" w:rsidRDefault="0002076B" w:rsidP="00D61EA4"/>
    <w:p w14:paraId="3D825024" w14:textId="77777777" w:rsidR="0002076B" w:rsidRPr="0002076B" w:rsidRDefault="0002076B" w:rsidP="0002076B">
      <w:pPr>
        <w:pStyle w:val="Bullet-sub"/>
        <w:numPr>
          <w:ilvl w:val="0"/>
          <w:numId w:val="0"/>
        </w:numPr>
        <w:ind w:left="1134"/>
      </w:pPr>
    </w:p>
    <w:p w14:paraId="2A0D3588" w14:textId="77777777" w:rsidR="0002076B" w:rsidRDefault="0002076B">
      <w:pPr>
        <w:widowControl/>
        <w:suppressAutoHyphens w:val="0"/>
        <w:spacing w:before="0" w:after="0" w:line="240" w:lineRule="auto"/>
      </w:pPr>
      <w:r>
        <w:br w:type="page"/>
      </w:r>
    </w:p>
    <w:p w14:paraId="5693B5B2" w14:textId="7F7441CC" w:rsidR="0002076B" w:rsidRDefault="0002076B" w:rsidP="0002076B">
      <w:r w:rsidRPr="0002076B">
        <w:lastRenderedPageBreak/>
        <w:t>Answer the following in paragraph or dot-point format in roughly 100 words per question:</w:t>
      </w:r>
    </w:p>
    <w:p w14:paraId="4B4958BB" w14:textId="77777777" w:rsidR="0002076B" w:rsidRPr="0002076B" w:rsidRDefault="0002076B" w:rsidP="0002076B"/>
    <w:p w14:paraId="6A445726" w14:textId="77777777" w:rsidR="0002076B" w:rsidRDefault="0002076B" w:rsidP="0002076B">
      <w:pPr>
        <w:pStyle w:val="ListParagraph"/>
        <w:numPr>
          <w:ilvl w:val="0"/>
          <w:numId w:val="31"/>
        </w:numPr>
        <w:ind w:left="567" w:hanging="567"/>
        <w:contextualSpacing w:val="0"/>
      </w:pPr>
      <w:r w:rsidRPr="0002076B">
        <w:t xml:space="preserve">What software </w:t>
      </w:r>
      <w:r w:rsidRPr="0002076B">
        <w:rPr>
          <w:b/>
        </w:rPr>
        <w:t>development methodology</w:t>
      </w:r>
      <w:r w:rsidRPr="0002076B">
        <w:t xml:space="preserve"> would you apply to this development project?  Give reasons to your answer.</w:t>
      </w:r>
    </w:p>
    <w:p w14:paraId="2117F2CB" w14:textId="77777777" w:rsidR="002075BC" w:rsidRDefault="002075BC" w:rsidP="002075BC">
      <w:pPr>
        <w:pStyle w:val="ListParagraph"/>
        <w:tabs>
          <w:tab w:val="left" w:leader="dot" w:pos="10206"/>
        </w:tabs>
        <w:spacing w:line="360" w:lineRule="auto"/>
      </w:pPr>
      <w:r>
        <w:t>I would choose the Waterfall methodology. The client has clearly defined the required functions for this project. With the objective of the project clear and not needing to suit new rising business requirements, there is no need for the adaptability that an Agile methodology offers. Waterfall also allows for more accurate planning regarding time, budget and cost. This project has a clear outline and would benefit more from accurate planning, than from what an Agile methodology provides.</w:t>
      </w:r>
    </w:p>
    <w:p w14:paraId="540168C0" w14:textId="77777777" w:rsidR="0002076B" w:rsidRDefault="0002076B" w:rsidP="0002076B">
      <w:pPr>
        <w:tabs>
          <w:tab w:val="left" w:leader="dot" w:pos="10206"/>
        </w:tabs>
        <w:spacing w:line="360" w:lineRule="auto"/>
      </w:pPr>
    </w:p>
    <w:p w14:paraId="5AD04FDA" w14:textId="77777777" w:rsidR="0002076B" w:rsidRDefault="0002076B" w:rsidP="0002076B">
      <w:pPr>
        <w:pStyle w:val="ListParagraph"/>
        <w:numPr>
          <w:ilvl w:val="0"/>
          <w:numId w:val="31"/>
        </w:numPr>
        <w:ind w:left="567" w:hanging="567"/>
        <w:contextualSpacing w:val="0"/>
      </w:pPr>
      <w:r w:rsidRPr="0002076B">
        <w:t xml:space="preserve">What </w:t>
      </w:r>
      <w:r w:rsidRPr="0002076B">
        <w:rPr>
          <w:b/>
        </w:rPr>
        <w:t>source code control</w:t>
      </w:r>
      <w:r w:rsidRPr="0002076B">
        <w:t xml:space="preserve"> would you use?  Give reasons to your answer.</w:t>
      </w:r>
    </w:p>
    <w:p w14:paraId="458EB741" w14:textId="77777777" w:rsidR="00D40E9D" w:rsidRDefault="00D40E9D" w:rsidP="00D40E9D">
      <w:pPr>
        <w:pStyle w:val="ListParagraph"/>
        <w:tabs>
          <w:tab w:val="left" w:leader="dot" w:pos="10206"/>
        </w:tabs>
        <w:spacing w:line="360" w:lineRule="auto"/>
      </w:pPr>
      <w:r>
        <w:t>The best source code control software available is Mercurial. All the software options would make good choices, since they all do what they are needed for. But, Mercurial boasts of a user-friendly interface, which is incredibly important when working with software a team hasn’t used before. Using an interface that is confusing or not friendly to beginners would result in wasted time, learning how to operate the software. With a client waiting for a product, reducing the wait time is paramount.</w:t>
      </w:r>
    </w:p>
    <w:p w14:paraId="2BD278FF" w14:textId="77777777" w:rsidR="0002076B" w:rsidRPr="0002076B" w:rsidRDefault="0002076B" w:rsidP="0002076B"/>
    <w:p w14:paraId="77B3FA10" w14:textId="0BCAE6D2" w:rsidR="0002076B" w:rsidRDefault="0002076B" w:rsidP="0002076B">
      <w:pPr>
        <w:pStyle w:val="ListParagraph"/>
        <w:numPr>
          <w:ilvl w:val="0"/>
          <w:numId w:val="31"/>
        </w:numPr>
        <w:ind w:left="567" w:hanging="567"/>
        <w:contextualSpacing w:val="0"/>
      </w:pPr>
      <w:r w:rsidRPr="0002076B">
        <w:t xml:space="preserve">Describe how you would </w:t>
      </w:r>
      <w:r w:rsidRPr="0002076B">
        <w:rPr>
          <w:b/>
        </w:rPr>
        <w:t>manage</w:t>
      </w:r>
      <w:r w:rsidRPr="0002076B">
        <w:t xml:space="preserve"> your project throughout the life cycle using your project management software and source code control software.  </w:t>
      </w:r>
    </w:p>
    <w:p w14:paraId="4E84071D" w14:textId="77777777" w:rsidR="00D40E9D" w:rsidRDefault="00D40E9D" w:rsidP="00D40E9D">
      <w:pPr>
        <w:pStyle w:val="ListParagraph"/>
        <w:tabs>
          <w:tab w:val="left" w:leader="dot" w:pos="10206"/>
        </w:tabs>
        <w:spacing w:line="360" w:lineRule="auto"/>
      </w:pPr>
      <w:r>
        <w:t>Management software, like MS Word, Excel, Project and Visio would primarily be used throughout the analysis and design stages of the life cycle. Outlining the development and requirements of the project, calculating the budget with all the involved costs and directing the tasks within the project.</w:t>
      </w:r>
    </w:p>
    <w:p w14:paraId="3A11D14E" w14:textId="77777777" w:rsidR="00D40E9D" w:rsidRDefault="00D40E9D" w:rsidP="00D40E9D">
      <w:pPr>
        <w:pStyle w:val="ListParagraph"/>
        <w:tabs>
          <w:tab w:val="left" w:leader="dot" w:pos="10206"/>
        </w:tabs>
        <w:spacing w:line="360" w:lineRule="auto"/>
      </w:pPr>
      <w:r>
        <w:t xml:space="preserve">Control software, like GitHub, would be used in all the following stages. Allowing team members to work on individual or group stages separately from others, protecting the software from any errors and sectioning off areas of the project to test and debug. </w:t>
      </w:r>
    </w:p>
    <w:p w14:paraId="1B46B241" w14:textId="7EEFBF1F" w:rsidR="00C014E6" w:rsidRDefault="00C014E6" w:rsidP="00C014E6">
      <w:pPr>
        <w:tabs>
          <w:tab w:val="left" w:leader="dot" w:pos="10206"/>
        </w:tabs>
        <w:spacing w:line="360" w:lineRule="auto"/>
      </w:pPr>
    </w:p>
    <w:p w14:paraId="4C3FD3E7" w14:textId="4613A8FE" w:rsidR="0002076B" w:rsidRDefault="0002076B">
      <w:pPr>
        <w:widowControl/>
        <w:suppressAutoHyphens w:val="0"/>
        <w:spacing w:before="0" w:after="0" w:line="240" w:lineRule="auto"/>
        <w:rPr>
          <w:szCs w:val="21"/>
        </w:rPr>
      </w:pPr>
    </w:p>
    <w:p w14:paraId="47B118B0" w14:textId="6FB14A08" w:rsidR="0002076B" w:rsidRDefault="0002076B" w:rsidP="0002076B">
      <w:pPr>
        <w:pStyle w:val="ListParagraph"/>
        <w:numPr>
          <w:ilvl w:val="0"/>
          <w:numId w:val="31"/>
        </w:numPr>
        <w:ind w:left="567" w:hanging="567"/>
        <w:contextualSpacing w:val="0"/>
      </w:pPr>
      <w:r w:rsidRPr="0002076B">
        <w:t xml:space="preserve">Explain why </w:t>
      </w:r>
      <w:r w:rsidRPr="0002076B">
        <w:rPr>
          <w:b/>
        </w:rPr>
        <w:t>initiative and enterprise skills</w:t>
      </w:r>
      <w:r w:rsidRPr="0002076B">
        <w:t xml:space="preserve"> are important in managing a project using software management tools.</w:t>
      </w:r>
    </w:p>
    <w:p w14:paraId="623C3A37" w14:textId="10A2728C" w:rsidR="00D40E9D" w:rsidRDefault="00D40E9D" w:rsidP="00D40E9D">
      <w:pPr>
        <w:pStyle w:val="ListParagraph"/>
      </w:pPr>
      <w:r>
        <w:t xml:space="preserve">When using management tools, you must have enterprise skills to properly determine what must be done and how it must be outlined. Without them, you would not know what is required. This must be combined with initiative. Since, all you have is a broad understanding on the project, you must show initiative and narrow down the objectives of the project with very little information to go off.  </w:t>
      </w:r>
    </w:p>
    <w:p w14:paraId="43111651" w14:textId="77777777" w:rsidR="00D40E9D" w:rsidRDefault="00D40E9D" w:rsidP="00D40E9D">
      <w:pPr>
        <w:pStyle w:val="ListParagraph"/>
      </w:pPr>
    </w:p>
    <w:p w14:paraId="66623458" w14:textId="0205C528" w:rsidR="0002076B" w:rsidRDefault="0002076B" w:rsidP="0002076B">
      <w:pPr>
        <w:pStyle w:val="ListParagraph"/>
        <w:numPr>
          <w:ilvl w:val="0"/>
          <w:numId w:val="31"/>
        </w:numPr>
        <w:ind w:left="567" w:hanging="567"/>
        <w:contextualSpacing w:val="0"/>
      </w:pPr>
      <w:r w:rsidRPr="0002076B">
        <w:lastRenderedPageBreak/>
        <w:t>List and describe 5 Knowledge Areas of Project Management, or explain the basic fundamentals of successfully managing a project.</w:t>
      </w:r>
    </w:p>
    <w:p w14:paraId="666628DD" w14:textId="77777777" w:rsidR="00D40E9D" w:rsidRPr="00D40E9D" w:rsidRDefault="00D40E9D" w:rsidP="00D40E9D">
      <w:pPr>
        <w:pStyle w:val="ListParagraph"/>
        <w:tabs>
          <w:tab w:val="left" w:leader="dot" w:pos="10206"/>
        </w:tabs>
        <w:spacing w:line="360" w:lineRule="auto"/>
        <w:rPr>
          <w:b/>
        </w:rPr>
      </w:pPr>
      <w:r w:rsidRPr="00D40E9D">
        <w:rPr>
          <w:b/>
        </w:rPr>
        <w:t xml:space="preserve">Project Scope management </w:t>
      </w:r>
    </w:p>
    <w:p w14:paraId="783A8448" w14:textId="77777777" w:rsidR="00D40E9D" w:rsidRDefault="00D40E9D" w:rsidP="00D40E9D">
      <w:pPr>
        <w:pStyle w:val="ListParagraph"/>
        <w:tabs>
          <w:tab w:val="left" w:leader="dot" w:pos="10206"/>
        </w:tabs>
        <w:spacing w:line="360" w:lineRule="auto"/>
      </w:pPr>
      <w:r>
        <w:t>It is here the projects scope is defined. Here, what is within scope and what is not is determined. This gives everyone a better understanding of the project, giving the team an understanding of what the project requires.</w:t>
      </w:r>
    </w:p>
    <w:p w14:paraId="77F1A627" w14:textId="77777777" w:rsidR="00D40E9D" w:rsidRPr="00D40E9D" w:rsidRDefault="00D40E9D" w:rsidP="00D40E9D">
      <w:pPr>
        <w:pStyle w:val="ListParagraph"/>
        <w:tabs>
          <w:tab w:val="left" w:leader="dot" w:pos="10206"/>
        </w:tabs>
        <w:spacing w:line="360" w:lineRule="auto"/>
        <w:rPr>
          <w:b/>
        </w:rPr>
      </w:pPr>
      <w:r w:rsidRPr="00D40E9D">
        <w:rPr>
          <w:b/>
        </w:rPr>
        <w:t>Project Risk Management</w:t>
      </w:r>
    </w:p>
    <w:p w14:paraId="0C802ADF" w14:textId="77777777" w:rsidR="00D40E9D" w:rsidRPr="00D40E9D" w:rsidRDefault="00D40E9D" w:rsidP="00D40E9D">
      <w:pPr>
        <w:pStyle w:val="ListParagraph"/>
        <w:widowControl/>
        <w:suppressAutoHyphens w:val="0"/>
        <w:spacing w:before="0" w:after="0" w:line="240" w:lineRule="auto"/>
      </w:pPr>
      <w:r w:rsidRPr="00D40E9D">
        <w:t xml:space="preserve">Here all risks are identified. The risks are then categorized and prioritised by the severity of the risk. After this has been done, it allows the team to plan risk responses, with the goal of finding and implementing solutions to these risks. </w:t>
      </w:r>
    </w:p>
    <w:p w14:paraId="2BF95480" w14:textId="77777777" w:rsidR="00D40E9D" w:rsidRPr="00D40E9D" w:rsidRDefault="00D40E9D" w:rsidP="00D40E9D">
      <w:pPr>
        <w:pStyle w:val="ListParagraph"/>
        <w:widowControl/>
        <w:suppressAutoHyphens w:val="0"/>
        <w:spacing w:before="0" w:after="0" w:line="240" w:lineRule="auto"/>
      </w:pPr>
    </w:p>
    <w:p w14:paraId="172B81C7" w14:textId="77777777" w:rsidR="00D40E9D" w:rsidRPr="00D40E9D" w:rsidRDefault="00D40E9D" w:rsidP="00D40E9D">
      <w:pPr>
        <w:pStyle w:val="ListParagraph"/>
        <w:widowControl/>
        <w:suppressAutoHyphens w:val="0"/>
        <w:spacing w:before="0" w:after="0" w:line="240" w:lineRule="auto"/>
        <w:rPr>
          <w:b/>
        </w:rPr>
      </w:pPr>
      <w:r w:rsidRPr="00D40E9D">
        <w:rPr>
          <w:b/>
        </w:rPr>
        <w:t>Project Stakeholder Management</w:t>
      </w:r>
    </w:p>
    <w:p w14:paraId="7B1E6982" w14:textId="151137C0" w:rsidR="00D40E9D" w:rsidRPr="00D40E9D" w:rsidRDefault="00D40E9D" w:rsidP="00D40E9D">
      <w:pPr>
        <w:pStyle w:val="ListParagraph"/>
        <w:widowControl/>
        <w:suppressAutoHyphens w:val="0"/>
        <w:spacing w:before="0" w:after="0" w:line="240" w:lineRule="auto"/>
      </w:pPr>
      <w:r w:rsidRPr="00D40E9D">
        <w:t xml:space="preserve">Stakeholders are </w:t>
      </w:r>
      <w:r w:rsidR="00BC09EB" w:rsidRPr="00D40E9D">
        <w:t>identified,</w:t>
      </w:r>
      <w:r w:rsidRPr="00D40E9D">
        <w:t xml:space="preserve"> and their concerns addressed. As the project is being designed for the stakeholder’s needs, it must address their needs. This is where stakeholder management comes into play. </w:t>
      </w:r>
    </w:p>
    <w:p w14:paraId="58C2A599" w14:textId="77777777" w:rsidR="00D40E9D" w:rsidRPr="00D40E9D" w:rsidRDefault="00D40E9D" w:rsidP="00D40E9D">
      <w:pPr>
        <w:pStyle w:val="ListParagraph"/>
        <w:widowControl/>
        <w:suppressAutoHyphens w:val="0"/>
        <w:spacing w:before="0" w:after="0" w:line="240" w:lineRule="auto"/>
        <w:rPr>
          <w:b/>
        </w:rPr>
      </w:pPr>
    </w:p>
    <w:p w14:paraId="3E57C4B6" w14:textId="77777777" w:rsidR="00D40E9D" w:rsidRPr="00D40E9D" w:rsidRDefault="00D40E9D" w:rsidP="00D40E9D">
      <w:pPr>
        <w:pStyle w:val="ListParagraph"/>
        <w:widowControl/>
        <w:suppressAutoHyphens w:val="0"/>
        <w:spacing w:before="0" w:after="0" w:line="240" w:lineRule="auto"/>
        <w:rPr>
          <w:b/>
        </w:rPr>
      </w:pPr>
      <w:r w:rsidRPr="00D40E9D">
        <w:rPr>
          <w:b/>
        </w:rPr>
        <w:t>Project Time Management</w:t>
      </w:r>
    </w:p>
    <w:p w14:paraId="482243B2" w14:textId="77777777" w:rsidR="00D40E9D" w:rsidRPr="00D40E9D" w:rsidRDefault="00D40E9D" w:rsidP="00D40E9D">
      <w:pPr>
        <w:pStyle w:val="ListParagraph"/>
        <w:widowControl/>
        <w:suppressAutoHyphens w:val="0"/>
        <w:spacing w:before="0" w:after="0" w:line="240" w:lineRule="auto"/>
      </w:pPr>
      <w:r w:rsidRPr="00D40E9D">
        <w:t>Here the project is meticulously arranged and schedules to fit a timeframe. The project is divided into sections, which all have start dates and end dates. These sections also include the budget for those sections.</w:t>
      </w:r>
    </w:p>
    <w:p w14:paraId="658BEBBD" w14:textId="77777777" w:rsidR="00D40E9D" w:rsidRPr="00D40E9D" w:rsidRDefault="00D40E9D" w:rsidP="00D40E9D">
      <w:pPr>
        <w:pStyle w:val="ListParagraph"/>
        <w:widowControl/>
        <w:suppressAutoHyphens w:val="0"/>
        <w:spacing w:before="0" w:after="0" w:line="240" w:lineRule="auto"/>
        <w:rPr>
          <w:b/>
        </w:rPr>
      </w:pPr>
    </w:p>
    <w:p w14:paraId="43DF96F7" w14:textId="77777777" w:rsidR="00D40E9D" w:rsidRPr="00D40E9D" w:rsidRDefault="00D40E9D" w:rsidP="00D40E9D">
      <w:pPr>
        <w:pStyle w:val="ListParagraph"/>
        <w:widowControl/>
        <w:suppressAutoHyphens w:val="0"/>
        <w:spacing w:before="0" w:after="0" w:line="240" w:lineRule="auto"/>
        <w:rPr>
          <w:b/>
        </w:rPr>
      </w:pPr>
      <w:r w:rsidRPr="00D40E9D">
        <w:rPr>
          <w:b/>
        </w:rPr>
        <w:t>Project Cost Management</w:t>
      </w:r>
    </w:p>
    <w:p w14:paraId="73AF4B62" w14:textId="62C37E18" w:rsidR="00D40E9D" w:rsidRPr="00D40E9D" w:rsidRDefault="00D40E9D" w:rsidP="00D40E9D">
      <w:pPr>
        <w:pStyle w:val="ListParagraph"/>
        <w:widowControl/>
        <w:suppressAutoHyphens w:val="0"/>
        <w:spacing w:before="0" w:after="0" w:line="240" w:lineRule="auto"/>
      </w:pPr>
      <w:r w:rsidRPr="00D40E9D">
        <w:t xml:space="preserve">Here the budget is </w:t>
      </w:r>
      <w:r w:rsidR="00BC09EB" w:rsidRPr="00D40E9D">
        <w:t>determined,</w:t>
      </w:r>
      <w:r w:rsidRPr="00D40E9D">
        <w:t xml:space="preserve"> and costs are estimated for every task then added together for an overall cost. Estimations must include things such as, labour, equipment and materials.</w:t>
      </w:r>
    </w:p>
    <w:p w14:paraId="26EBDDA6" w14:textId="77777777" w:rsidR="00D40E9D" w:rsidRPr="00D40E9D" w:rsidRDefault="00D40E9D" w:rsidP="00D40E9D">
      <w:pPr>
        <w:pStyle w:val="ListParagraph"/>
        <w:widowControl/>
        <w:suppressAutoHyphens w:val="0"/>
        <w:spacing w:before="0" w:after="0" w:line="240" w:lineRule="auto"/>
      </w:pPr>
    </w:p>
    <w:p w14:paraId="482C7C43" w14:textId="39D7F3F4" w:rsidR="0002076B" w:rsidRDefault="0002076B">
      <w:pPr>
        <w:widowControl/>
        <w:suppressAutoHyphens w:val="0"/>
        <w:spacing w:before="0" w:after="0" w:line="240" w:lineRule="auto"/>
        <w:rPr>
          <w:szCs w:val="21"/>
        </w:rPr>
      </w:pPr>
    </w:p>
    <w:p w14:paraId="607EF35A" w14:textId="6A4B4F3A" w:rsidR="0002076B" w:rsidRDefault="0002076B" w:rsidP="0002076B">
      <w:pPr>
        <w:pStyle w:val="ListParagraph"/>
        <w:numPr>
          <w:ilvl w:val="0"/>
          <w:numId w:val="31"/>
        </w:numPr>
        <w:ind w:left="567" w:hanging="567"/>
        <w:contextualSpacing w:val="0"/>
      </w:pPr>
      <w:r w:rsidRPr="0002076B">
        <w:t xml:space="preserve">Under what circumstances might you use a </w:t>
      </w:r>
      <w:r w:rsidRPr="0002076B">
        <w:rPr>
          <w:b/>
        </w:rPr>
        <w:t xml:space="preserve">Waterfall </w:t>
      </w:r>
      <w:r w:rsidRPr="0002076B">
        <w:t>Software Development Life Cycle?  Describe the standard phases within a Waterfall SDLC.</w:t>
      </w:r>
    </w:p>
    <w:p w14:paraId="538F03E0" w14:textId="77777777" w:rsidR="00653DBF" w:rsidRDefault="00653DBF" w:rsidP="00653DBF">
      <w:pPr>
        <w:pStyle w:val="ListParagraph"/>
        <w:tabs>
          <w:tab w:val="left" w:leader="dot" w:pos="10206"/>
        </w:tabs>
        <w:spacing w:line="360" w:lineRule="auto"/>
      </w:pPr>
      <w:bookmarkStart w:id="6" w:name="_Hlk529460687"/>
      <w:r>
        <w:t>A waterfall life cycle would be used in conjunction with a waterfall methodology. It is t used when the instructions for a project are clear and avoided when they are not. The waterfall life cycle is rather meticulous, having many documents on the projects planning. This makes it useful for when records need to be kept or viewed. The typical phases of a waterfall life cycle are analysis, design, implementation, testing and launch.</w:t>
      </w:r>
    </w:p>
    <w:bookmarkEnd w:id="6"/>
    <w:p w14:paraId="4009D076" w14:textId="78C38A1C" w:rsidR="00653DBF" w:rsidRDefault="00653DBF" w:rsidP="00653DBF"/>
    <w:p w14:paraId="014AA64E" w14:textId="2CB6AF88" w:rsidR="0002076B" w:rsidRDefault="0002076B" w:rsidP="0002076B">
      <w:pPr>
        <w:pStyle w:val="ListParagraph"/>
        <w:numPr>
          <w:ilvl w:val="0"/>
          <w:numId w:val="31"/>
        </w:numPr>
        <w:ind w:left="567" w:hanging="567"/>
        <w:contextualSpacing w:val="0"/>
      </w:pPr>
      <w:r w:rsidRPr="0002076B">
        <w:t>Outline two (2) reasons why software specifications are important.</w:t>
      </w:r>
    </w:p>
    <w:p w14:paraId="659C1A88" w14:textId="77777777" w:rsidR="00BC09EB" w:rsidRDefault="00BC09EB" w:rsidP="00BC09EB">
      <w:pPr>
        <w:pStyle w:val="ListParagraph"/>
      </w:pPr>
      <w:r>
        <w:t>With no software specifications, a project can’t be started. Without knowing the specifications of a project, it is impossible to know what the software is meant to do. Making it impossible to implement.</w:t>
      </w:r>
    </w:p>
    <w:p w14:paraId="30B2B471" w14:textId="77777777" w:rsidR="00BC09EB" w:rsidRDefault="00BC09EB" w:rsidP="00BC09EB">
      <w:pPr>
        <w:pStyle w:val="ListParagraph"/>
      </w:pPr>
      <w:r>
        <w:t xml:space="preserve">Software requirements specifications are a guideline to the entire project, outlining and explaining almost everything that you need to know about a project. It defines what you know about the project and what you need to know. Without it, managing projects would be much more difficult. </w:t>
      </w:r>
    </w:p>
    <w:p w14:paraId="0C989A7B" w14:textId="70EBF44A" w:rsidR="0002076B" w:rsidRDefault="0002076B">
      <w:pPr>
        <w:widowControl/>
        <w:suppressAutoHyphens w:val="0"/>
        <w:spacing w:before="0" w:after="0" w:line="240" w:lineRule="auto"/>
        <w:rPr>
          <w:szCs w:val="21"/>
        </w:rPr>
      </w:pPr>
    </w:p>
    <w:p w14:paraId="27DAB350" w14:textId="6491DFEB" w:rsidR="0002076B" w:rsidRDefault="0002076B" w:rsidP="0002076B">
      <w:pPr>
        <w:pStyle w:val="ListParagraph"/>
        <w:numPr>
          <w:ilvl w:val="0"/>
          <w:numId w:val="31"/>
        </w:numPr>
        <w:ind w:left="567" w:hanging="567"/>
        <w:contextualSpacing w:val="0"/>
      </w:pPr>
      <w:r w:rsidRPr="0002076B">
        <w:t>Describe version control and its process or technique and explain why it’s necessary in software development.</w:t>
      </w:r>
    </w:p>
    <w:p w14:paraId="2A63E8F3" w14:textId="77777777" w:rsidR="003805B5" w:rsidRDefault="003805B5" w:rsidP="003805B5">
      <w:pPr>
        <w:pStyle w:val="ListParagraph"/>
      </w:pPr>
      <w:r>
        <w:t xml:space="preserve">Version control is a collection of files that can track any changes or revisions you or others make </w:t>
      </w:r>
      <w:r>
        <w:lastRenderedPageBreak/>
        <w:t>to the files within the depository. Everything is tracked and stored, including who edited what and when. This ensures that you never lose progress and allows you to easily backtrack to a more stable version of your software. Version control is useful in small projects and a necessity in large ones. Without it, there would be too much to manage, resulting in confusion, lost progress and lost time.</w:t>
      </w:r>
    </w:p>
    <w:p w14:paraId="4B482944" w14:textId="77777777" w:rsidR="003805B5" w:rsidRDefault="003805B5" w:rsidP="003805B5">
      <w:pPr>
        <w:pStyle w:val="ListParagraph"/>
        <w:ind w:left="567"/>
        <w:contextualSpacing w:val="0"/>
      </w:pPr>
    </w:p>
    <w:p w14:paraId="43A33301" w14:textId="34298E26" w:rsidR="00AB791C" w:rsidRPr="00C014E6" w:rsidRDefault="0002076B" w:rsidP="00C014E6">
      <w:pPr>
        <w:ind w:right="423"/>
        <w:jc w:val="center"/>
        <w:rPr>
          <w:rFonts w:asciiTheme="majorHAnsi" w:hAnsiTheme="majorHAnsi" w:cstheme="majorHAnsi"/>
          <w:szCs w:val="22"/>
        </w:rPr>
      </w:pPr>
      <w:r w:rsidRPr="00A230C4">
        <w:rPr>
          <w:rFonts w:asciiTheme="majorHAnsi" w:eastAsia="Times New Roman" w:hAnsiTheme="majorHAnsi" w:cstheme="majorHAnsi"/>
          <w:b/>
          <w:kern w:val="0"/>
          <w:szCs w:val="22"/>
          <w:lang w:eastAsia="en-US" w:bidi="ar-SA"/>
        </w:rPr>
        <w:t>End of assessment</w:t>
      </w:r>
    </w:p>
    <w:sectPr w:rsidR="00AB791C" w:rsidRPr="00C014E6" w:rsidSect="007F387E">
      <w:footerReference w:type="default" r:id="rId14"/>
      <w:headerReference w:type="first" r:id="rId15"/>
      <w:footerReference w:type="first" r:id="rId16"/>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AC0A9" w14:textId="77777777" w:rsidR="00401585" w:rsidRDefault="00401585" w:rsidP="007026C1">
      <w:r>
        <w:separator/>
      </w:r>
    </w:p>
  </w:endnote>
  <w:endnote w:type="continuationSeparator" w:id="0">
    <w:p w14:paraId="3268DE20" w14:textId="77777777" w:rsidR="00401585" w:rsidRDefault="00401585"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76" w14:textId="6590A9F5" w:rsidR="00BB7854" w:rsidRPr="007F387E" w:rsidRDefault="00401585" w:rsidP="007F387E">
    <w:pPr>
      <w:pStyle w:val="Footer"/>
      <w:tabs>
        <w:tab w:val="clear" w:pos="4513"/>
        <w:tab w:val="clear" w:pos="9026"/>
        <w:tab w:val="center" w:pos="5103"/>
        <w:tab w:val="right" w:pos="10206"/>
      </w:tabs>
    </w:pPr>
    <w:r>
      <w:fldChar w:fldCharType="begin"/>
    </w:r>
    <w:r>
      <w:instrText xml:space="preserve"> FILENAME   \* MERGEFORMAT </w:instrText>
    </w:r>
    <w:r>
      <w:fldChar w:fldCharType="separate"/>
    </w:r>
    <w:r w:rsidR="0002076B">
      <w:rPr>
        <w:noProof/>
      </w:rPr>
      <w:t>ICTPRG502_AT2_TEX_TQM_v1</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4D23FC">
      <w:rPr>
        <w:noProof/>
      </w:rPr>
      <w:t>9</w:t>
    </w:r>
    <w:r w:rsidR="009717D6" w:rsidRPr="007F387E">
      <w:fldChar w:fldCharType="end"/>
    </w:r>
    <w:r w:rsidR="009717D6" w:rsidRPr="007F387E">
      <w:t xml:space="preserve"> of </w:t>
    </w:r>
    <w:r>
      <w:fldChar w:fldCharType="begin"/>
    </w:r>
    <w:r>
      <w:instrText xml:space="preserve"> NUMPAGES  \* Arabic  \* MERGEFORMAT </w:instrText>
    </w:r>
    <w:r>
      <w:fldChar w:fldCharType="separate"/>
    </w:r>
    <w:r w:rsidR="004D23FC">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02076B">
      <w:rPr>
        <w:rFonts w:asciiTheme="majorHAnsi" w:hAnsiTheme="majorHAnsi" w:cstheme="majorHAnsi"/>
        <w:noProof/>
        <w:szCs w:val="16"/>
      </w:rPr>
      <w:t>ICTPRG502_AT2_TEX_TQM_v1</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4D23FC">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4D23FC">
      <w:rPr>
        <w:rFonts w:asciiTheme="majorHAnsi" w:hAnsiTheme="majorHAnsi" w:cstheme="majorHAnsi"/>
        <w:noProof/>
        <w:szCs w:val="16"/>
      </w:rPr>
      <w:t>9</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2DD9C" w14:textId="77777777" w:rsidR="00401585" w:rsidRDefault="00401585" w:rsidP="007026C1">
      <w:r>
        <w:separator/>
      </w:r>
    </w:p>
  </w:footnote>
  <w:footnote w:type="continuationSeparator" w:id="0">
    <w:p w14:paraId="17D8A18B" w14:textId="77777777" w:rsidR="00401585" w:rsidRDefault="00401585"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F476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16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6A83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04D8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B0BD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0AB1721"/>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14" w15:restartNumberingAfterBreak="0">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15:restartNumberingAfterBreak="0">
    <w:nsid w:val="64C65CF9"/>
    <w:multiLevelType w:val="hybridMultilevel"/>
    <w:tmpl w:val="FB36E8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8C176B8"/>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25" w15:restartNumberingAfterBreak="0">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F9D7AFF"/>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num w:numId="1">
    <w:abstractNumId w:val="14"/>
  </w:num>
  <w:num w:numId="2">
    <w:abstractNumId w:val="18"/>
  </w:num>
  <w:num w:numId="3">
    <w:abstractNumId w:val="20"/>
  </w:num>
  <w:num w:numId="4">
    <w:abstractNumId w:val="29"/>
  </w:num>
  <w:num w:numId="5">
    <w:abstractNumId w:val="25"/>
  </w:num>
  <w:num w:numId="6">
    <w:abstractNumId w:val="19"/>
  </w:num>
  <w:num w:numId="7">
    <w:abstractNumId w:val="12"/>
  </w:num>
  <w:num w:numId="8">
    <w:abstractNumId w:val="10"/>
  </w:num>
  <w:num w:numId="9">
    <w:abstractNumId w:val="26"/>
  </w:num>
  <w:num w:numId="10">
    <w:abstractNumId w:val="16"/>
  </w:num>
  <w:num w:numId="11">
    <w:abstractNumId w:val="27"/>
  </w:num>
  <w:num w:numId="12">
    <w:abstractNumId w:val="11"/>
  </w:num>
  <w:num w:numId="13">
    <w:abstractNumId w:val="21"/>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15"/>
  </w:num>
  <w:num w:numId="27">
    <w:abstractNumId w:val="23"/>
  </w:num>
  <w:num w:numId="28">
    <w:abstractNumId w:val="24"/>
  </w:num>
  <w:num w:numId="29">
    <w:abstractNumId w:val="13"/>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72B2"/>
    <w:rsid w:val="00007AF0"/>
    <w:rsid w:val="00010BC2"/>
    <w:rsid w:val="00012633"/>
    <w:rsid w:val="00017F07"/>
    <w:rsid w:val="0002076B"/>
    <w:rsid w:val="00021431"/>
    <w:rsid w:val="00021B33"/>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075BC"/>
    <w:rsid w:val="002138C7"/>
    <w:rsid w:val="00214C5F"/>
    <w:rsid w:val="002160E3"/>
    <w:rsid w:val="002203AB"/>
    <w:rsid w:val="00226BA9"/>
    <w:rsid w:val="00232E4A"/>
    <w:rsid w:val="00246998"/>
    <w:rsid w:val="002475FC"/>
    <w:rsid w:val="002569EE"/>
    <w:rsid w:val="002610F3"/>
    <w:rsid w:val="0026342D"/>
    <w:rsid w:val="00263DD8"/>
    <w:rsid w:val="00267E49"/>
    <w:rsid w:val="00272B25"/>
    <w:rsid w:val="00272C24"/>
    <w:rsid w:val="00286E99"/>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05B5"/>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1585"/>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23FC"/>
    <w:rsid w:val="004D56E3"/>
    <w:rsid w:val="004E1A1D"/>
    <w:rsid w:val="004E2063"/>
    <w:rsid w:val="004E3630"/>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3DBF"/>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09EB"/>
    <w:rsid w:val="00BC21B6"/>
    <w:rsid w:val="00BC4252"/>
    <w:rsid w:val="00BC61BE"/>
    <w:rsid w:val="00BC68E0"/>
    <w:rsid w:val="00BD5F64"/>
    <w:rsid w:val="00BD64CB"/>
    <w:rsid w:val="00BE43CC"/>
    <w:rsid w:val="00BE613D"/>
    <w:rsid w:val="00BF03C4"/>
    <w:rsid w:val="00BF4EFE"/>
    <w:rsid w:val="00BF537E"/>
    <w:rsid w:val="00BF7A79"/>
    <w:rsid w:val="00C00310"/>
    <w:rsid w:val="00C014E6"/>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1BA0"/>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0E9D"/>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048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03796916-A051-4287-873C-D50D1CA8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 w:type="paragraph" w:styleId="BodyTextIndent2">
    <w:name w:val="Body Text Indent 2"/>
    <w:basedOn w:val="Normal"/>
    <w:link w:val="BodyTextIndent2Char"/>
    <w:semiHidden/>
    <w:rsid w:val="0002076B"/>
    <w:pPr>
      <w:widowControl/>
      <w:suppressAutoHyphens w:val="0"/>
      <w:spacing w:before="0" w:after="0" w:line="240" w:lineRule="auto"/>
      <w:ind w:left="851"/>
    </w:pPr>
    <w:rPr>
      <w:rFonts w:ascii="Verdana" w:eastAsia="Times New Roman" w:hAnsi="Verdana" w:cs="Times New Roman"/>
      <w:kern w:val="0"/>
      <w:lang w:eastAsia="en-AU" w:bidi="ar-SA"/>
    </w:rPr>
  </w:style>
  <w:style w:type="character" w:customStyle="1" w:styleId="BodyTextIndent2Char">
    <w:name w:val="Body Text Indent 2 Char"/>
    <w:basedOn w:val="DefaultParagraphFont"/>
    <w:link w:val="BodyTextIndent2"/>
    <w:semiHidden/>
    <w:rsid w:val="0002076B"/>
    <w:rPr>
      <w:rFonts w:ascii="Verdana" w:eastAsia="Times New Roman" w:hAnsi="Verdana"/>
      <w:sz w:val="22"/>
      <w:szCs w:val="24"/>
      <w:lang w:eastAsia="en-AU"/>
    </w:rPr>
  </w:style>
  <w:style w:type="paragraph" w:customStyle="1" w:styleId="Actionpaneltext">
    <w:name w:val="Action panel text"/>
    <w:basedOn w:val="Normal"/>
    <w:uiPriority w:val="4"/>
    <w:qFormat/>
    <w:rsid w:val="0002076B"/>
    <w:pPr>
      <w:widowControl/>
      <w:suppressAutoHyphens w:val="0"/>
      <w:ind w:left="113"/>
    </w:pPr>
    <w:rPr>
      <w:rFonts w:eastAsia="Calibri" w:cs="Times New Roman"/>
      <w:kern w:val="0"/>
      <w:szCs w:val="22"/>
      <w:lang w:eastAsia="en-US" w:bidi="ar-SA"/>
    </w:rPr>
  </w:style>
  <w:style w:type="paragraph" w:customStyle="1" w:styleId="Actionpanelheading">
    <w:name w:val="Action panel heading"/>
    <w:basedOn w:val="Normal"/>
    <w:uiPriority w:val="4"/>
    <w:qFormat/>
    <w:rsid w:val="0002076B"/>
    <w:pPr>
      <w:widowControl/>
      <w:suppressAutoHyphens w:val="0"/>
    </w:pPr>
    <w:rPr>
      <w:rFonts w:eastAsia="Times New Roman" w:cs="Times New Roman"/>
      <w:b/>
      <w:noProof/>
      <w:kern w:val="0"/>
      <w:sz w:val="24"/>
      <w:szCs w:val="22"/>
      <w:lang w:eastAsia="en-AU" w:bidi="ar-SA"/>
    </w:rPr>
  </w:style>
  <w:style w:type="paragraph" w:customStyle="1" w:styleId="callout-text">
    <w:name w:val="call out - text"/>
    <w:basedOn w:val="Normal"/>
    <w:uiPriority w:val="4"/>
    <w:qFormat/>
    <w:rsid w:val="0002076B"/>
    <w:pPr>
      <w:widowControl/>
      <w:tabs>
        <w:tab w:val="left" w:pos="1134"/>
      </w:tabs>
      <w:suppressAutoHyphens w:val="0"/>
      <w:ind w:left="142"/>
    </w:pPr>
    <w:rPr>
      <w:rFonts w:eastAsia="Calibri" w:cs="Times New Roman"/>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578458DE-CB30-4B5C-AB65-24FD1DB5D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Doe</cp:lastModifiedBy>
  <cp:revision>10</cp:revision>
  <dcterms:created xsi:type="dcterms:W3CDTF">2018-09-12T00:00:00Z</dcterms:created>
  <dcterms:modified xsi:type="dcterms:W3CDTF">2018-11-08T07:20:00Z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