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D0109" w14:textId="77777777" w:rsidR="00B76170" w:rsidRDefault="00B76170">
      <w:pPr>
        <w:rPr>
          <w:noProof/>
        </w:rPr>
      </w:pPr>
    </w:p>
    <w:p w14:paraId="473356E4" w14:textId="5BD976F8" w:rsidR="00B76170" w:rsidRPr="00B76170" w:rsidRDefault="00B76170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Clase Database para generar conexión por PDO</w:t>
      </w:r>
    </w:p>
    <w:p w14:paraId="69CAC22B" w14:textId="146D7BCE" w:rsidR="00B76170" w:rsidRDefault="00B76170">
      <w:pPr>
        <w:rPr>
          <w:noProof/>
        </w:rPr>
      </w:pPr>
      <w:r>
        <w:rPr>
          <w:noProof/>
        </w:rPr>
        <w:drawing>
          <wp:inline distT="0" distB="0" distL="0" distR="0" wp14:anchorId="5AE61906" wp14:editId="04DE14CB">
            <wp:extent cx="5612130" cy="4900930"/>
            <wp:effectExtent l="0" t="0" r="762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0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6FC02" w14:textId="77777777" w:rsidR="00B76170" w:rsidRDefault="00B76170">
      <w:pPr>
        <w:rPr>
          <w:noProof/>
        </w:rPr>
      </w:pPr>
    </w:p>
    <w:p w14:paraId="7746D2BD" w14:textId="77777777" w:rsidR="00B76170" w:rsidRDefault="00B76170">
      <w:pPr>
        <w:rPr>
          <w:noProof/>
        </w:rPr>
      </w:pPr>
    </w:p>
    <w:p w14:paraId="39E4B1E4" w14:textId="77777777" w:rsidR="00B76170" w:rsidRDefault="00B76170">
      <w:pPr>
        <w:rPr>
          <w:noProof/>
        </w:rPr>
      </w:pPr>
    </w:p>
    <w:p w14:paraId="4F4B6796" w14:textId="77777777" w:rsidR="00B76170" w:rsidRDefault="00B76170">
      <w:pPr>
        <w:rPr>
          <w:noProof/>
        </w:rPr>
      </w:pPr>
    </w:p>
    <w:p w14:paraId="7D551E26" w14:textId="736BA883" w:rsidR="00B76170" w:rsidRDefault="00B76170">
      <w:pPr>
        <w:rPr>
          <w:noProof/>
        </w:rPr>
      </w:pPr>
    </w:p>
    <w:p w14:paraId="042CB170" w14:textId="419FD54D" w:rsidR="00B76170" w:rsidRDefault="00B76170">
      <w:pPr>
        <w:rPr>
          <w:noProof/>
        </w:rPr>
      </w:pPr>
    </w:p>
    <w:p w14:paraId="2BC6CCFB" w14:textId="04B28324" w:rsidR="00B76170" w:rsidRDefault="00B76170">
      <w:pPr>
        <w:rPr>
          <w:noProof/>
        </w:rPr>
      </w:pPr>
    </w:p>
    <w:p w14:paraId="4F5DBA45" w14:textId="59BFB9C3" w:rsidR="00B76170" w:rsidRDefault="00B76170">
      <w:pPr>
        <w:rPr>
          <w:noProof/>
        </w:rPr>
      </w:pPr>
    </w:p>
    <w:p w14:paraId="2B465FBC" w14:textId="64CF8CFC" w:rsidR="00B76170" w:rsidRDefault="00B76170">
      <w:pPr>
        <w:rPr>
          <w:noProof/>
        </w:rPr>
      </w:pPr>
    </w:p>
    <w:p w14:paraId="096083CC" w14:textId="2A3690C1" w:rsidR="00B76170" w:rsidRPr="00B76170" w:rsidRDefault="00B76170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>Clase Producto</w:t>
      </w:r>
    </w:p>
    <w:p w14:paraId="5A0B1165" w14:textId="1333B67D" w:rsidR="00B76170" w:rsidRDefault="00B76170">
      <w:pPr>
        <w:rPr>
          <w:noProof/>
        </w:rPr>
      </w:pPr>
      <w:r>
        <w:rPr>
          <w:noProof/>
        </w:rPr>
        <w:drawing>
          <wp:inline distT="0" distB="0" distL="0" distR="0" wp14:anchorId="1F567412" wp14:editId="03D6DC56">
            <wp:extent cx="5612130" cy="7315200"/>
            <wp:effectExtent l="0" t="0" r="762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C901C" w14:textId="1206D5E4" w:rsidR="00B76170" w:rsidRDefault="00B76170">
      <w:pPr>
        <w:rPr>
          <w:noProof/>
        </w:rPr>
      </w:pPr>
    </w:p>
    <w:p w14:paraId="29F3D4B9" w14:textId="282CFA1D" w:rsidR="00B76170" w:rsidRDefault="00B76170">
      <w:pPr>
        <w:rPr>
          <w:noProof/>
        </w:rPr>
      </w:pPr>
    </w:p>
    <w:p w14:paraId="6083F948" w14:textId="4A979892" w:rsidR="00B76170" w:rsidRPr="00B76170" w:rsidRDefault="00B76170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>Config de la base de datos y index principal para ejecutar</w:t>
      </w:r>
    </w:p>
    <w:p w14:paraId="17040D6E" w14:textId="116D5B31" w:rsidR="00B76170" w:rsidRDefault="00B76170">
      <w:r>
        <w:rPr>
          <w:noProof/>
        </w:rPr>
        <w:drawing>
          <wp:inline distT="0" distB="0" distL="0" distR="0" wp14:anchorId="63764FAE" wp14:editId="667BF8D4">
            <wp:extent cx="5612130" cy="3982085"/>
            <wp:effectExtent l="0" t="0" r="762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98CDB0" wp14:editId="2F6C6BFD">
            <wp:extent cx="5612130" cy="3729990"/>
            <wp:effectExtent l="0" t="0" r="7620" b="381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61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170"/>
    <w:rsid w:val="00B7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362F0"/>
  <w15:chartTrackingRefBased/>
  <w15:docId w15:val="{C055D091-4BBA-43B8-A570-322CE2518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</Words>
  <Characters>117</Characters>
  <Application>Microsoft Office Word</Application>
  <DocSecurity>0</DocSecurity>
  <Lines>1</Lines>
  <Paragraphs>1</Paragraphs>
  <ScaleCrop>false</ScaleCrop>
  <Company>Servicio Nacional de Aprendizaje  SENA</Company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2022-03-10T00:00:00Z</dcterms:created>
  <dcterms:modified xsi:type="dcterms:W3CDTF">2022-03-10T00:03:00Z</dcterms:modified>
</cp:coreProperties>
</file>