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三相短路计算</w:t>
      </w:r>
    </w:p>
    <w:p>
      <w:pPr>
        <w:pStyle w:val="heading"/>
        <w:jc w:val="left"/>
      </w:pPr>
      <w:r>
        <w:rPr/>
        <w:t>初始化数据</w:t>
      </w:r>
    </w:p>
    <w:p>
      <w:pPr>
        <w:pStyle w:val="code"/>
      </w:pPr>
      <w:r>
        <w:rPr>
          <w:noProof w:val="true"/>
        </w:rPr>
        <w:t>clc,clear</w:t>
      </w:r>
    </w:p>
    <w:p>
      <w:pPr>
        <w:pStyle w:val="code"/>
      </w:pPr>
      <w:r>
        <w:rPr>
          <w:noProof w:val="true"/>
        </w:rPr>
        <w:t>base_MVA = 100.0; </w:t>
      </w:r>
      <w:r>
        <w:rPr>
          <w:color w:val="008013"/>
          <w:noProof w:val="true"/>
        </w:rPr>
        <w:t>%基准容量</w:t>
      </w:r>
    </w:p>
    <w:p>
      <w:pPr>
        <w:pStyle w:val="code"/>
      </w:pPr>
      <w:r>
        <w:rPr>
          <w:noProof w:val="true"/>
        </w:rPr>
        <w:t>error_tol = 0.00001; </w:t>
      </w:r>
      <w:r>
        <w:rPr>
          <w:color w:val="008013"/>
          <w:noProof w:val="true"/>
        </w:rPr>
        <w:t>%误差精度</w:t>
      </w:r>
    </w:p>
    <w:p>
      <w:pPr>
        <w:pStyle w:val="code"/>
      </w:pPr>
      <w:r>
        <w:rPr>
          <w:noProof w:val="true"/>
        </w:rPr>
        <w:t>circle_count = 0; </w:t>
      </w:r>
      <w:r>
        <w:rPr>
          <w:color w:val="008013"/>
          <w:noProof w:val="true"/>
        </w:rPr>
        <w:t>%循环次数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Bus</w:t>
      </w:r>
    </w:p>
    <w:p>
      <w:pPr>
        <w:pStyle w:val="code"/>
      </w:pPr>
      <w:r>
        <w:rPr>
          <w:color w:val="008013"/>
          <w:noProof w:val="true"/>
        </w:rPr>
        <w:t>% 1.节点号bus number 2.节点类型type 3.发电机功率 4.负荷功率</w:t>
      </w:r>
    </w:p>
    <w:p>
      <w:pPr>
        <w:pStyle w:val="code"/>
      </w:pPr>
      <w:r>
        <w:rPr>
          <w:color w:val="008013"/>
          <w:noProof w:val="true"/>
        </w:rPr>
        <w:t>% 5.电压初始值 6.PV节点电压给定值</w:t>
      </w:r>
    </w:p>
    <w:p>
      <w:pPr>
        <w:pStyle w:val="code"/>
      </w:pPr>
      <w:r>
        <w:rPr>
          <w:color w:val="008013"/>
          <w:noProof w:val="true"/>
        </w:rPr>
        <w:t>% 节点类型标号：1为PQ节点、2为PV节点，3为平衡节点</w:t>
      </w:r>
    </w:p>
    <w:p>
      <w:pPr>
        <w:pStyle w:val="code"/>
      </w:pPr>
      <w:r>
        <w:rPr>
          <w:color w:val="008013"/>
          <w:noProof w:val="true"/>
        </w:rPr>
        <w:t>% 发电机、负荷功率为有名值、电压初始值为标幺值</w:t>
      </w:r>
    </w:p>
    <w:p>
      <w:pPr>
        <w:pStyle w:val="code"/>
      </w:pPr>
      <w:r>
        <w:rPr>
          <w:color w:val="008013"/>
          <w:noProof w:val="true"/>
        </w:rPr>
        <w:t>% Branch</w:t>
      </w:r>
    </w:p>
    <w:p>
      <w:pPr>
        <w:pStyle w:val="code"/>
      </w:pPr>
      <w:r>
        <w:rPr>
          <w:color w:val="008013"/>
          <w:noProof w:val="true"/>
        </w:rPr>
        <w:t>% 1.支路首端编号 2.支路末端编号 3.支路阻抗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两个矩阵都已经放入到对应的mat文件里了</w:t>
      </w:r>
    </w:p>
    <w:p>
      <w:pPr>
        <w:pStyle w:val="code"/>
      </w:pPr>
      <w:r>
        <w:rPr>
          <w:color w:val="008013"/>
          <w:noProof w:val="true"/>
        </w:rPr>
        <w:t>% 接线1   对应plan3.PWB</w:t>
      </w:r>
    </w:p>
    <w:p>
      <w:pPr>
        <w:pStyle w:val="code"/>
      </w:pPr>
      <w:r>
        <w:rPr>
          <w:color w:val="008013"/>
          <w:noProof w:val="true"/>
        </w:rPr>
        <w:t>% load plan3.mat </w:t>
      </w:r>
    </w:p>
    <w:p>
      <w:pPr>
        <w:pStyle w:val="code"/>
      </w:pPr>
      <w:r>
        <w:rPr>
          <w:color w:val="008013"/>
          <w:noProof w:val="true"/>
        </w:rPr>
        <w:t>% %接线2    对应plan4.PWB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plan4.mat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Load_S = conj(Bus(:,4)') ./ base_MVA; </w:t>
      </w:r>
      <w:r>
        <w:rPr>
          <w:color w:val="008013"/>
          <w:noProof w:val="true"/>
        </w:rPr>
        <w:t>% 负载标幺值</w:t>
      </w:r>
    </w:p>
    <w:p>
      <w:pPr>
        <w:pStyle w:val="code"/>
      </w:pPr>
      <w:r>
        <w:rPr>
          <w:noProof w:val="true"/>
        </w:rPr>
        <w:t>Load_Y = conj(Load_S); </w:t>
      </w:r>
      <w:r>
        <w:rPr>
          <w:color w:val="008013"/>
          <w:noProof w:val="true"/>
        </w:rPr>
        <w:t>% 负荷导纳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slack_bus_voltage = 1; </w:t>
      </w:r>
      <w:r>
        <w:rPr>
          <w:color w:val="008013"/>
          <w:noProof w:val="true"/>
        </w:rPr>
        <w:t>%平衡节点电压幅值</w:t>
      </w:r>
    </w:p>
    <w:p>
      <w:pPr>
        <w:pStyle w:val="code"/>
      </w:pPr>
      <w:r>
        <w:rPr>
          <w:noProof w:val="true"/>
        </w:rPr>
        <w:t>slack_bus_ang = 0; </w:t>
      </w:r>
      <w:r>
        <w:rPr>
          <w:color w:val="008013"/>
          <w:noProof w:val="true"/>
        </w:rPr>
        <w:t>%平衡节点电压相角</w:t>
      </w:r>
    </w:p>
    <w:p>
      <w:pPr>
        <w:pStyle w:val="code"/>
      </w:pPr>
      <w:r>
        <w:rPr>
          <w:color w:val="008013"/>
          <w:noProof w:val="true"/>
        </w:rPr>
        <w:t>%节点数</w:t>
      </w:r>
    </w:p>
    <w:p>
      <w:pPr>
        <w:pStyle w:val="code"/>
      </w:pPr>
      <w:r>
        <w:rPr>
          <w:noProof w:val="true"/>
        </w:rPr>
        <w:t>node_num = size(Bus,1); </w:t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求节点导纳矩阵</w:t>
      </w:r>
    </w:p>
    <w:p>
      <w:pPr>
        <w:pStyle w:val="code"/>
      </w:pPr>
      <w:r>
        <w:rPr>
          <w:noProof w:val="true"/>
        </w:rPr>
        <w:t>Y = zeros(node_num,node_num);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1:size(Branch,1)</w:t>
      </w:r>
    </w:p>
    <w:p>
      <w:pPr>
        <w:pStyle w:val="code"/>
      </w:pPr>
      <w:r>
        <w:rPr>
          <w:noProof w:val="true"/>
        </w:rPr>
        <w:t>    p = Branch(i,1);</w:t>
      </w:r>
    </w:p>
    <w:p>
      <w:pPr>
        <w:pStyle w:val="code"/>
      </w:pPr>
      <w:r>
        <w:rPr>
          <w:noProof w:val="true"/>
        </w:rPr>
        <w:t>    q = Branch(i,2);</w:t>
      </w:r>
    </w:p>
    <w:p>
      <w:pPr>
        <w:pStyle w:val="code"/>
      </w:pPr>
      <w:r>
        <w:rPr>
          <w:noProof w:val="true"/>
        </w:rPr>
        <w:t>    node_data_y = 1 ./ Branch(i,3);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修改节点自导纳</w:t>
      </w:r>
    </w:p>
    <w:p>
      <w:pPr>
        <w:pStyle w:val="code"/>
      </w:pPr>
      <w:r>
        <w:rPr>
          <w:noProof w:val="true"/>
        </w:rPr>
        <w:t>    Y(p,p) = Y(p,p) + node_data_y;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修改连接节点自导纳</w:t>
      </w:r>
    </w:p>
    <w:p>
      <w:pPr>
        <w:pStyle w:val="code"/>
      </w:pPr>
      <w:r>
        <w:rPr>
          <w:noProof w:val="true"/>
        </w:rPr>
        <w:t>    Y(q,q) = Y(q,q) + node_data_y;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修改互导纳</w:t>
      </w:r>
    </w:p>
    <w:p>
      <w:pPr>
        <w:pStyle w:val="code"/>
      </w:pPr>
      <w:r>
        <w:rPr>
          <w:noProof w:val="true"/>
        </w:rPr>
        <w:t>    Y(p,q) = Y(p,q) - node_data_y;</w:t>
      </w:r>
    </w:p>
    <w:p>
      <w:pPr>
        <w:pStyle w:val="code"/>
      </w:pPr>
      <w:r>
        <w:rPr>
          <w:noProof w:val="true"/>
        </w:rPr>
        <w:t>    Y(q,p) = Y(p,q);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Y(i,i) = Y(i,i) + Load_Y(i);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== 6 || i == 7</w:t>
      </w:r>
    </w:p>
    <w:p>
      <w:pPr>
        <w:pStyle w:val="code"/>
      </w:pPr>
      <w:r>
        <w:rPr>
          <w:noProof w:val="true"/>
        </w:rPr>
        <w:t>        Y(i,i) = Y(i,i) - 1i; </w:t>
      </w:r>
      <w:r>
        <w:rPr>
          <w:color w:val="008013"/>
          <w:noProof w:val="true"/>
        </w:rPr>
        <w:t>% 减去发电机的导纳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"/>
        <w:jc w:val="left"/>
      </w:pPr>
      <w:r>
        <w:rPr/>
        <w:t>三相短路电流计算</w:t>
      </w:r>
    </w:p>
    <w:p>
      <w:pPr>
        <w:pStyle w:val="code"/>
      </w:pPr>
      <w:r>
        <w:rPr>
          <w:noProof w:val="true"/>
        </w:rPr>
        <w:t>Z=inv(Y); </w:t>
      </w:r>
      <w:r>
        <w:rPr>
          <w:color w:val="008013"/>
          <w:noProof w:val="true"/>
        </w:rPr>
        <w:t>% 求节点导阻抗矩阵</w:t>
      </w:r>
    </w:p>
    <w:p>
      <w:pPr>
        <w:pStyle w:val="code"/>
      </w:pPr>
      <w:r>
        <w:rPr>
          <w:noProof w:val="true"/>
        </w:rPr>
        <w:t>Zff = zeros(node_num,1);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i=1:node_num</w:t>
      </w:r>
    </w:p>
    <w:p>
      <w:pPr>
        <w:pStyle w:val="code"/>
      </w:pPr>
      <w:r>
        <w:rPr>
          <w:noProof w:val="true"/>
        </w:rPr>
        <w:t>   Zff(i)=Z(i,i);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'Zff = '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>disp(Zff);</w:t>
      </w:r>
    </w:p>
    <w:altChunk r:id="rId2"/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U = ones(node_num,1);</w:t>
      </w:r>
    </w:p>
    <w:p>
      <w:pPr>
        <w:pStyle w:val="code"/>
      </w:pPr>
      <w:r>
        <w:rPr>
          <w:noProof w:val="true"/>
        </w:rPr>
        <w:t>I=U./Zff;</w:t>
      </w:r>
    </w:p>
    <w:p>
      <w:pPr>
        <w:pStyle w:val="heading"/>
        <w:jc w:val="left"/>
      </w:pPr>
      <w:r>
        <w:rPr/>
        <w:t>显示结果</w:t>
      </w:r>
    </w:p>
    <w:p>
      <w:pPr>
        <w:pStyle w:val="code"/>
      </w:pPr>
      <w:r>
        <w:rPr>
          <w:noProof w:val="true"/>
        </w:rPr>
        <w:t>I_real = real(I);</w:t>
      </w:r>
    </w:p>
    <w:p>
      <w:pPr>
        <w:pStyle w:val="code"/>
      </w:pPr>
      <w:r>
        <w:rPr>
          <w:noProof w:val="true"/>
        </w:rPr>
        <w:t>I_imag = imag(I);</w:t>
      </w:r>
    </w:p>
    <w:p>
      <w:pPr>
        <w:pStyle w:val="code"/>
      </w:pPr>
      <w:r>
        <w:rPr>
          <w:noProof w:val="true"/>
        </w:rPr>
        <w:t>I_amp = zeros(node_num,1);</w:t>
      </w:r>
    </w:p>
    <w:p>
      <w:pPr>
        <w:pStyle w:val="code"/>
      </w:pPr>
      <w:r>
        <w:rPr>
          <w:noProof w:val="true"/>
        </w:rPr>
        <w:t>I_ang = zeros(node_num,1);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temp_amp = sqrt(I_real(i)^2+I_imag(i)^2);</w:t>
      </w:r>
    </w:p>
    <w:p>
      <w:pPr>
        <w:pStyle w:val="code"/>
      </w:pPr>
      <w:r>
        <w:rPr>
          <w:noProof w:val="true"/>
        </w:rPr>
        <w:t>    temp_ang = rad2deg(atan(I_imag(i)/I_real(i)));</w:t>
      </w:r>
    </w:p>
    <w:p>
      <w:pPr>
        <w:pStyle w:val="code"/>
      </w:pPr>
      <w:r>
        <w:rPr>
          <w:noProof w:val="true"/>
        </w:rPr>
        <w:t>    I_amp(i) = temp_amp;</w:t>
      </w:r>
    </w:p>
    <w:p>
      <w:pPr>
        <w:pStyle w:val="code"/>
      </w:pPr>
      <w:r>
        <w:rPr>
          <w:noProof w:val="true"/>
        </w:rPr>
        <w:t>    I_ang(i) = temp_ang;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'各节点短路电流幅值'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I_amp</w:t>
      </w:r>
    </w:p>
    <w:altChunk r:id="rId4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'各节点短路电流相位'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I_ang</w:t>
      </w:r>
    </w:p>
    <w:altChunk r:id="rId6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styles.xml" Type="http://schemas.openxmlformats.org/officeDocument/2006/relationships/styles"/>
  <Relationship Id="rId8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2024-01-03T04:15:44Z</dcterms:created>
  <dcterms:modified xsi:type="dcterms:W3CDTF">2024-01-03T04:15:44Z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dfc8d867-f856-4ff0-991e-feba01fb20c4</uuid>
</mwcoreProperties>
</file>

<file path=metadata/mwcorePropertiesReleaseInfo.xml><?xml version="1.0" encoding="utf-8"?>
<!-- Version information for MathWorks R2023b Release -->
<MathWorks_version_info>
  <version>23.2.0.2428915</version>
  <release>R2023b</release>
  <description>Update 4</description>
  <date>Oct 23 2023</date>
  <checksum>2542547076</checksum>
</MathWorks_version_info>
</file>