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44FBEEF" w14:textId="28E51E61" w:rsidR="004167C6" w:rsidRDefault="000D5851">
      <w:pPr>
        <w:pStyle w:val="1"/>
        <w:spacing w:before="0" w:after="0" w:line="240" w:lineRule="auto"/>
        <w:jc w:val="center"/>
        <w:rPr>
          <w:rFonts w:ascii="微软雅黑" w:eastAsia="微软雅黑" w:hAnsi="微软雅黑" w:hint="eastAsia"/>
          <w:sz w:val="36"/>
          <w:szCs w:val="20"/>
        </w:rPr>
      </w:pPr>
      <w:r w:rsidRPr="0051002B">
        <w:rPr>
          <w:rFonts w:ascii="微软雅黑" w:eastAsia="微软雅黑" w:hAnsi="微软雅黑" w:hint="eastAsia"/>
          <w:sz w:val="36"/>
          <w:szCs w:val="20"/>
        </w:rPr>
        <w:t>“</w:t>
      </w:r>
      <w:r w:rsidR="004976AC">
        <w:rPr>
          <w:rFonts w:ascii="微软雅黑" w:eastAsia="微软雅黑" w:hAnsi="微软雅黑" w:hint="eastAsia"/>
          <w:sz w:val="36"/>
          <w:szCs w:val="20"/>
        </w:rPr>
        <w:t>读书随笔</w:t>
      </w:r>
      <w:r w:rsidRPr="0051002B">
        <w:rPr>
          <w:rFonts w:ascii="微软雅黑" w:eastAsia="微软雅黑" w:hAnsi="微软雅黑" w:hint="eastAsia"/>
          <w:sz w:val="36"/>
          <w:szCs w:val="20"/>
        </w:rPr>
        <w:t>”软件系统的</w:t>
      </w:r>
      <w:r w:rsidR="00D17643">
        <w:rPr>
          <w:rFonts w:ascii="微软雅黑" w:eastAsia="微软雅黑" w:hAnsi="微软雅黑" w:hint="eastAsia"/>
          <w:sz w:val="36"/>
          <w:szCs w:val="20"/>
        </w:rPr>
        <w:t>界面设计</w:t>
      </w:r>
    </w:p>
    <w:p w14:paraId="5E3DD212" w14:textId="60601491" w:rsidR="00B11E65" w:rsidRDefault="00B11E65" w:rsidP="00B11E65">
      <w:pPr>
        <w:jc w:val="center"/>
        <w:rPr>
          <w:rFonts w:hint="eastAsia"/>
        </w:rPr>
      </w:pPr>
      <w:r>
        <w:rPr>
          <w:rFonts w:hint="eastAsia"/>
        </w:rPr>
        <w:t>组号：</w:t>
      </w:r>
      <w:r w:rsidR="004976AC">
        <w:rPr>
          <w:rFonts w:hint="eastAsia"/>
        </w:rPr>
        <w:t>07</w:t>
      </w:r>
    </w:p>
    <w:p w14:paraId="3FB870CE" w14:textId="3CF0F062" w:rsidR="004976AC" w:rsidRPr="00B11E65" w:rsidRDefault="00B11E65" w:rsidP="004976AC">
      <w:pPr>
        <w:jc w:val="center"/>
        <w:rPr>
          <w:rFonts w:hint="eastAsia"/>
        </w:rPr>
      </w:pPr>
      <w:r>
        <w:rPr>
          <w:rFonts w:hint="eastAsia"/>
        </w:rPr>
        <w:t>小组成员：</w:t>
      </w:r>
      <w:r w:rsidR="004976AC" w:rsidRPr="004976AC">
        <w:t>吴嘉祺</w:t>
      </w:r>
      <w:r w:rsidR="004976AC" w:rsidRPr="004976AC">
        <w:tab/>
      </w:r>
      <w:r w:rsidR="004976AC" w:rsidRPr="004976AC">
        <w:t>潘泓宇</w:t>
      </w:r>
      <w:r w:rsidR="004976AC" w:rsidRPr="004976AC">
        <w:tab/>
      </w:r>
      <w:r w:rsidR="004976AC" w:rsidRPr="004976AC">
        <w:t>赵英明（</w:t>
      </w:r>
      <w:r w:rsidR="004976AC" w:rsidRPr="004976AC">
        <w:t>2</w:t>
      </w:r>
      <w:r w:rsidR="004976AC" w:rsidRPr="004976AC">
        <w:t>）</w:t>
      </w:r>
      <w:r w:rsidR="004976AC" w:rsidRPr="004976AC">
        <w:tab/>
      </w:r>
      <w:r w:rsidR="004976AC" w:rsidRPr="004976AC">
        <w:t>刘桐（</w:t>
      </w:r>
      <w:r w:rsidR="004976AC" w:rsidRPr="004976AC">
        <w:t>2</w:t>
      </w:r>
      <w:r w:rsidR="004976AC" w:rsidRPr="004976AC">
        <w:t>）</w:t>
      </w:r>
      <w:r w:rsidR="004976AC" w:rsidRPr="004976AC">
        <w:tab/>
      </w:r>
      <w:r w:rsidR="004976AC" w:rsidRPr="004976AC">
        <w:t>邵晚柠（</w:t>
      </w:r>
      <w:r w:rsidR="004976AC" w:rsidRPr="004976AC">
        <w:t>2</w:t>
      </w:r>
      <w:r w:rsidR="004976AC" w:rsidRPr="004976AC">
        <w:t>）</w:t>
      </w:r>
    </w:p>
    <w:p w14:paraId="68CF8396" w14:textId="30232A0A" w:rsidR="00B11E65" w:rsidRDefault="00B11E65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软件系统概述</w:t>
      </w:r>
    </w:p>
    <w:p w14:paraId="58886B1A" w14:textId="7A70A1B3" w:rsidR="004976AC" w:rsidRPr="004976AC" w:rsidRDefault="004976AC" w:rsidP="004976AC">
      <w:pPr>
        <w:ind w:firstLine="420"/>
        <w:rPr>
          <w:rFonts w:hint="eastAsia"/>
        </w:rPr>
      </w:pPr>
      <w:r w:rsidRPr="004976AC">
        <w:rPr>
          <w:rFonts w:ascii="楷体" w:eastAsia="楷体" w:hAnsi="楷体" w:cs="楷体"/>
          <w:sz w:val="24"/>
          <w:szCs w:val="24"/>
        </w:rPr>
        <w:t>本系统为读书随笔博客系统，用户可以注册登录，发布读书随笔，按分类、标签浏览随笔，对随笔发表评论。 主要角色：普通注册用户、后台管理员。</w:t>
      </w:r>
    </w:p>
    <w:p w14:paraId="2A7EE9A9" w14:textId="09DC705E" w:rsidR="004167C6" w:rsidRPr="0051002B" w:rsidRDefault="00D17643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功能分析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1"/>
        <w:gridCol w:w="4739"/>
      </w:tblGrid>
      <w:tr w:rsidR="004976AC" w:rsidRPr="004976AC" w14:paraId="749EFF16" w14:textId="77777777" w:rsidTr="00114336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C95E54" w14:textId="77777777" w:rsidR="004976AC" w:rsidRPr="004976AC" w:rsidRDefault="004976AC" w:rsidP="004976A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976A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页面名称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47CA8" w14:textId="77777777" w:rsidR="004976AC" w:rsidRPr="004976AC" w:rsidRDefault="004976AC" w:rsidP="004976A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976A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功能说明</w:t>
            </w:r>
          </w:p>
        </w:tc>
      </w:tr>
      <w:tr w:rsidR="004976AC" w:rsidRPr="004976AC" w14:paraId="7F26DC2A" w14:textId="77777777" w:rsidTr="001143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CE8D4" w14:textId="77777777" w:rsidR="004976AC" w:rsidRPr="004976AC" w:rsidRDefault="004976AC" w:rsidP="004976A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976AC">
              <w:rPr>
                <w:rFonts w:ascii="宋体" w:eastAsia="宋体" w:hAnsi="宋体" w:cs="宋体"/>
                <w:kern w:val="0"/>
                <w:sz w:val="24"/>
                <w:szCs w:val="24"/>
              </w:rPr>
              <w:t>首页 index.html（如图2-1）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CCDFB" w14:textId="77777777" w:rsidR="004976AC" w:rsidRPr="004976AC" w:rsidRDefault="004976AC" w:rsidP="004976A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976AC">
              <w:rPr>
                <w:rFonts w:ascii="宋体" w:eastAsia="宋体" w:hAnsi="宋体" w:cs="宋体"/>
                <w:kern w:val="0"/>
                <w:sz w:val="24"/>
                <w:szCs w:val="24"/>
              </w:rPr>
              <w:t>展示全部随笔列表，展示标题、书籍名、发布时间、分类、标签，可跳转详情、分类、标签页</w:t>
            </w:r>
          </w:p>
        </w:tc>
      </w:tr>
      <w:tr w:rsidR="004976AC" w:rsidRPr="004976AC" w14:paraId="706A75DA" w14:textId="77777777" w:rsidTr="001143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92A20" w14:textId="77777777" w:rsidR="004976AC" w:rsidRPr="004976AC" w:rsidRDefault="004976AC" w:rsidP="004976A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976AC">
              <w:rPr>
                <w:rFonts w:ascii="宋体" w:eastAsia="宋体" w:hAnsi="宋体" w:cs="宋体"/>
                <w:kern w:val="0"/>
                <w:sz w:val="24"/>
                <w:szCs w:val="24"/>
              </w:rPr>
              <w:t>随笔详情article_detail.html（如图2-2）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1D2A2" w14:textId="77777777" w:rsidR="004976AC" w:rsidRPr="004976AC" w:rsidRDefault="004976AC" w:rsidP="004976A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976AC">
              <w:rPr>
                <w:rFonts w:ascii="宋体" w:eastAsia="宋体" w:hAnsi="宋体" w:cs="宋体"/>
                <w:kern w:val="0"/>
                <w:sz w:val="24"/>
                <w:szCs w:val="24"/>
              </w:rPr>
              <w:t>展示随笔完整内容、摘抄、读后感，查看评论；登录用户可以发表评论</w:t>
            </w:r>
          </w:p>
        </w:tc>
      </w:tr>
      <w:tr w:rsidR="004976AC" w:rsidRPr="004976AC" w14:paraId="52EC2724" w14:textId="77777777" w:rsidTr="001143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826B4" w14:textId="77777777" w:rsidR="004976AC" w:rsidRPr="004976AC" w:rsidRDefault="004976AC" w:rsidP="004976A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976AC">
              <w:rPr>
                <w:rFonts w:ascii="宋体" w:eastAsia="宋体" w:hAnsi="宋体" w:cs="宋体"/>
                <w:kern w:val="0"/>
                <w:sz w:val="24"/>
                <w:szCs w:val="24"/>
              </w:rPr>
              <w:t>分类页 category.html（如图2-3）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1A0A1" w14:textId="77777777" w:rsidR="004976AC" w:rsidRPr="004976AC" w:rsidRDefault="004976AC" w:rsidP="004976A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976AC">
              <w:rPr>
                <w:rFonts w:ascii="宋体" w:eastAsia="宋体" w:hAnsi="宋体" w:cs="宋体"/>
                <w:kern w:val="0"/>
                <w:sz w:val="24"/>
                <w:szCs w:val="24"/>
              </w:rPr>
              <w:t>根据书籍分类筛选展示对应随笔列表</w:t>
            </w:r>
          </w:p>
        </w:tc>
      </w:tr>
      <w:tr w:rsidR="004976AC" w:rsidRPr="004976AC" w14:paraId="4090F1EA" w14:textId="77777777" w:rsidTr="001143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66413" w14:textId="77777777" w:rsidR="004976AC" w:rsidRPr="004976AC" w:rsidRDefault="004976AC" w:rsidP="004976A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976AC">
              <w:rPr>
                <w:rFonts w:ascii="宋体" w:eastAsia="宋体" w:hAnsi="宋体" w:cs="宋体"/>
                <w:kern w:val="0"/>
                <w:sz w:val="24"/>
                <w:szCs w:val="24"/>
              </w:rPr>
              <w:t>标签页 tag.html（如图2-4）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9F822" w14:textId="77777777" w:rsidR="004976AC" w:rsidRPr="004976AC" w:rsidRDefault="004976AC" w:rsidP="004976A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976AC">
              <w:rPr>
                <w:rFonts w:ascii="宋体" w:eastAsia="宋体" w:hAnsi="宋体" w:cs="宋体"/>
                <w:kern w:val="0"/>
                <w:sz w:val="24"/>
                <w:szCs w:val="24"/>
              </w:rPr>
              <w:t>根据标签筛选展示随笔列表</w:t>
            </w:r>
          </w:p>
        </w:tc>
      </w:tr>
      <w:tr w:rsidR="004976AC" w:rsidRPr="004976AC" w14:paraId="6EC634DC" w14:textId="77777777" w:rsidTr="001143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D7561" w14:textId="77777777" w:rsidR="004976AC" w:rsidRPr="004976AC" w:rsidRDefault="004976AC" w:rsidP="004976A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976AC">
              <w:rPr>
                <w:rFonts w:ascii="宋体" w:eastAsia="宋体" w:hAnsi="宋体" w:cs="宋体"/>
                <w:kern w:val="0"/>
                <w:sz w:val="24"/>
                <w:szCs w:val="24"/>
              </w:rPr>
              <w:t>登录页 login.html（如图2-5）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ACB5C6" w14:textId="77777777" w:rsidR="004976AC" w:rsidRPr="004976AC" w:rsidRDefault="004976AC" w:rsidP="004976A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976AC">
              <w:rPr>
                <w:rFonts w:ascii="宋体" w:eastAsia="宋体" w:hAnsi="宋体" w:cs="宋体"/>
                <w:kern w:val="0"/>
                <w:sz w:val="24"/>
                <w:szCs w:val="24"/>
              </w:rPr>
              <w:t>用户账号密码登录</w:t>
            </w:r>
          </w:p>
        </w:tc>
      </w:tr>
      <w:tr w:rsidR="004976AC" w:rsidRPr="004976AC" w14:paraId="637984DB" w14:textId="77777777" w:rsidTr="001143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6C426" w14:textId="77777777" w:rsidR="004976AC" w:rsidRPr="004976AC" w:rsidRDefault="004976AC" w:rsidP="004976A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976AC">
              <w:rPr>
                <w:rFonts w:ascii="宋体" w:eastAsia="宋体" w:hAnsi="宋体" w:cs="宋体"/>
                <w:kern w:val="0"/>
                <w:sz w:val="24"/>
                <w:szCs w:val="24"/>
              </w:rPr>
              <w:t>注册页 register.html（如图2-6）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FB2C1" w14:textId="77777777" w:rsidR="004976AC" w:rsidRPr="004976AC" w:rsidRDefault="004976AC" w:rsidP="004976A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976AC">
              <w:rPr>
                <w:rFonts w:ascii="宋体" w:eastAsia="宋体" w:hAnsi="宋体" w:cs="宋体"/>
                <w:kern w:val="0"/>
                <w:sz w:val="24"/>
                <w:szCs w:val="24"/>
              </w:rPr>
              <w:t>新用户注册账号</w:t>
            </w:r>
          </w:p>
        </w:tc>
      </w:tr>
      <w:tr w:rsidR="004976AC" w:rsidRPr="004976AC" w14:paraId="754A73EF" w14:textId="77777777" w:rsidTr="001143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AB13B" w14:textId="77777777" w:rsidR="004976AC" w:rsidRPr="004976AC" w:rsidRDefault="004976AC" w:rsidP="004976A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976AC">
              <w:rPr>
                <w:rFonts w:ascii="宋体" w:eastAsia="宋体" w:hAnsi="宋体" w:cs="宋体"/>
                <w:kern w:val="0"/>
                <w:sz w:val="24"/>
                <w:szCs w:val="24"/>
              </w:rPr>
              <w:t>写随笔 write_article.html（如图2-7）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DFEF3" w14:textId="77777777" w:rsidR="004976AC" w:rsidRPr="004976AC" w:rsidRDefault="004976AC" w:rsidP="004976A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976AC">
              <w:rPr>
                <w:rFonts w:ascii="宋体" w:eastAsia="宋体" w:hAnsi="宋体" w:cs="宋体"/>
                <w:kern w:val="0"/>
                <w:sz w:val="24"/>
                <w:szCs w:val="24"/>
              </w:rPr>
              <w:t>登录用户提交随笔，选择分类、多选标签</w:t>
            </w:r>
          </w:p>
        </w:tc>
      </w:tr>
      <w:tr w:rsidR="004976AC" w:rsidRPr="004976AC" w14:paraId="4B0C61E9" w14:textId="77777777" w:rsidTr="001143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E98DA" w14:textId="77777777" w:rsidR="004976AC" w:rsidRPr="004976AC" w:rsidRDefault="004976AC" w:rsidP="004976A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976AC">
              <w:rPr>
                <w:rFonts w:ascii="宋体" w:eastAsia="宋体" w:hAnsi="宋体" w:cs="宋体"/>
                <w:kern w:val="0"/>
                <w:sz w:val="24"/>
                <w:szCs w:val="24"/>
              </w:rPr>
              <w:t>个人中心 profile.html（如图2-8）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AB4F2" w14:textId="77777777" w:rsidR="004976AC" w:rsidRPr="004976AC" w:rsidRDefault="004976AC" w:rsidP="004976A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976AC">
              <w:rPr>
                <w:rFonts w:ascii="宋体" w:eastAsia="宋体" w:hAnsi="宋体" w:cs="宋体"/>
                <w:kern w:val="0"/>
                <w:sz w:val="24"/>
                <w:szCs w:val="24"/>
              </w:rPr>
              <w:t>查看当前登录用户自己发布的所有随笔</w:t>
            </w:r>
          </w:p>
        </w:tc>
      </w:tr>
      <w:tr w:rsidR="004976AC" w:rsidRPr="004976AC" w14:paraId="172C6632" w14:textId="77777777" w:rsidTr="0011433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14F1C0" w14:textId="77777777" w:rsidR="004976AC" w:rsidRPr="004976AC" w:rsidRDefault="004976AC" w:rsidP="004976A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976AC">
              <w:rPr>
                <w:rFonts w:ascii="宋体" w:eastAsia="宋体" w:hAnsi="宋体" w:cs="宋体"/>
                <w:kern w:val="0"/>
                <w:sz w:val="24"/>
                <w:szCs w:val="24"/>
              </w:rPr>
              <w:t>Django Admin 后台（如图2-9）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B1EE0" w14:textId="77777777" w:rsidR="004976AC" w:rsidRPr="004976AC" w:rsidRDefault="004976AC" w:rsidP="004976A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976AC">
              <w:rPr>
                <w:rFonts w:ascii="宋体" w:eastAsia="宋体" w:hAnsi="宋体" w:cs="宋体"/>
                <w:kern w:val="0"/>
                <w:sz w:val="24"/>
                <w:szCs w:val="24"/>
              </w:rPr>
              <w:t>管理员维护分类、标签、文章、评论数据</w:t>
            </w:r>
          </w:p>
        </w:tc>
      </w:tr>
    </w:tbl>
    <w:p w14:paraId="058924CC" w14:textId="21DD6A79" w:rsidR="004167C6" w:rsidRDefault="00D17643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软件主要的界面设计</w:t>
      </w:r>
    </w:p>
    <w:p w14:paraId="583E18DD" w14:textId="79C903CC" w:rsidR="004976AC" w:rsidRPr="004976AC" w:rsidRDefault="004976AC" w:rsidP="004976AC">
      <w:pPr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2-1</w:t>
      </w:r>
    </w:p>
    <w:p w14:paraId="4D483A3B" w14:textId="5F65B781" w:rsidR="004976AC" w:rsidRDefault="004976AC">
      <w:pPr>
        <w:ind w:firstLine="420"/>
        <w:jc w:val="left"/>
        <w:rPr>
          <w:rFonts w:ascii="等线" w:eastAsia="等线" w:hAnsi="等线" w:cs="Times New Roman"/>
          <w:noProof/>
          <w:sz w:val="22"/>
          <w:szCs w:val="24"/>
          <w14:ligatures w14:val="standardContextual"/>
        </w:rPr>
      </w:pPr>
      <w:r w:rsidRPr="004976AC">
        <w:rPr>
          <w:rFonts w:ascii="等线" w:eastAsia="等线" w:hAnsi="等线" w:cs="Times New Roman"/>
          <w:b/>
          <w:bCs/>
          <w:noProof/>
          <w:sz w:val="22"/>
          <w:szCs w:val="24"/>
          <w14:ligatures w14:val="standardContextual"/>
        </w:rPr>
        <w:lastRenderedPageBreak/>
        <w:drawing>
          <wp:inline distT="0" distB="0" distL="0" distR="0" wp14:anchorId="5C3DB910" wp14:editId="46F1758D">
            <wp:extent cx="5265420" cy="2956560"/>
            <wp:effectExtent l="0" t="0" r="0" b="0"/>
            <wp:docPr id="1910791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AA18F" w14:textId="35D6C60C" w:rsidR="004976AC" w:rsidRDefault="004976AC">
      <w:pPr>
        <w:ind w:firstLine="420"/>
        <w:jc w:val="left"/>
        <w:rPr>
          <w:rFonts w:ascii="等线" w:eastAsia="等线" w:hAnsi="等线" w:cs="Times New Roman"/>
          <w:noProof/>
          <w:sz w:val="22"/>
          <w:szCs w:val="24"/>
          <w14:ligatures w14:val="standardContextual"/>
        </w:rPr>
      </w:pPr>
      <w:r>
        <w:rPr>
          <w:rFonts w:ascii="等线" w:eastAsia="等线" w:hAnsi="等线" w:cs="Times New Roman" w:hint="eastAsia"/>
          <w:noProof/>
          <w:sz w:val="22"/>
          <w:szCs w:val="24"/>
          <w14:ligatures w14:val="standardContextual"/>
        </w:rPr>
        <w:t>图2-2</w:t>
      </w:r>
    </w:p>
    <w:p w14:paraId="3CCFA69E" w14:textId="56C96D9C" w:rsidR="004976AC" w:rsidRDefault="004976AC">
      <w:pPr>
        <w:ind w:firstLine="420"/>
        <w:jc w:val="left"/>
        <w:rPr>
          <w:rFonts w:ascii="等线" w:eastAsia="等线" w:hAnsi="等线" w:cs="Times New Roman" w:hint="eastAsia"/>
          <w:noProof/>
          <w:sz w:val="22"/>
          <w:szCs w:val="24"/>
          <w14:ligatures w14:val="standardContextual"/>
        </w:rPr>
      </w:pPr>
      <w:r w:rsidRPr="004976AC">
        <w:rPr>
          <w:rFonts w:ascii="等线" w:eastAsia="等线" w:hAnsi="等线" w:cs="Times New Roman"/>
          <w:noProof/>
          <w:sz w:val="22"/>
          <w:szCs w:val="24"/>
          <w14:ligatures w14:val="standardContextual"/>
        </w:rPr>
        <w:drawing>
          <wp:inline distT="0" distB="0" distL="0" distR="0" wp14:anchorId="087ED191" wp14:editId="043A5DA1">
            <wp:extent cx="5265420" cy="2964180"/>
            <wp:effectExtent l="0" t="0" r="0" b="7620"/>
            <wp:docPr id="3547584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77CD4" w14:textId="2B0863A4" w:rsidR="004976AC" w:rsidRDefault="004976AC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图2-3</w:t>
      </w:r>
    </w:p>
    <w:p w14:paraId="644350BE" w14:textId="40E4F7C5" w:rsidR="004976AC" w:rsidRDefault="004976AC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  <w:r w:rsidRPr="004976AC">
        <w:rPr>
          <w:rFonts w:ascii="等线" w:eastAsia="等线" w:hAnsi="等线" w:cs="Times New Roman"/>
          <w:noProof/>
          <w:sz w:val="22"/>
          <w:szCs w:val="24"/>
          <w14:ligatures w14:val="standardContextual"/>
        </w:rPr>
        <w:lastRenderedPageBreak/>
        <w:drawing>
          <wp:inline distT="0" distB="0" distL="0" distR="0" wp14:anchorId="2B0216E3" wp14:editId="0A34BF89">
            <wp:extent cx="5257800" cy="2727960"/>
            <wp:effectExtent l="0" t="0" r="0" b="0"/>
            <wp:docPr id="12163244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A7D8B" w14:textId="5C9619CB" w:rsidR="004976AC" w:rsidRDefault="004976AC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图2-4</w:t>
      </w:r>
    </w:p>
    <w:p w14:paraId="7BA1E561" w14:textId="60D16150" w:rsidR="004976AC" w:rsidRDefault="004976AC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  <w:r w:rsidRPr="004976AC">
        <w:rPr>
          <w:rFonts w:ascii="等线" w:eastAsia="等线" w:hAnsi="等线" w:cs="Times New Roman"/>
          <w:noProof/>
          <w:sz w:val="22"/>
          <w:szCs w:val="24"/>
          <w14:ligatures w14:val="standardContextual"/>
        </w:rPr>
        <w:drawing>
          <wp:inline distT="0" distB="0" distL="0" distR="0" wp14:anchorId="5B8F2D4D" wp14:editId="1EC9CAC0">
            <wp:extent cx="5257800" cy="2910840"/>
            <wp:effectExtent l="0" t="0" r="0" b="3810"/>
            <wp:docPr id="2018226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9DEB1" w14:textId="3EFC147C" w:rsidR="004976AC" w:rsidRDefault="004976AC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图2-5</w:t>
      </w:r>
    </w:p>
    <w:p w14:paraId="6662BF31" w14:textId="7FFF6654" w:rsidR="004976AC" w:rsidRDefault="004976AC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  <w:r w:rsidRPr="004976AC">
        <w:rPr>
          <w:rFonts w:ascii="等线" w:eastAsia="等线" w:hAnsi="等线" w:cs="Times New Roman"/>
          <w:noProof/>
          <w:sz w:val="22"/>
          <w:szCs w:val="24"/>
          <w14:ligatures w14:val="standardContextual"/>
        </w:rPr>
        <w:lastRenderedPageBreak/>
        <w:drawing>
          <wp:inline distT="0" distB="0" distL="0" distR="0" wp14:anchorId="04058E3E" wp14:editId="642E9F63">
            <wp:extent cx="5273040" cy="2872740"/>
            <wp:effectExtent l="0" t="0" r="3810" b="3810"/>
            <wp:docPr id="212468767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42B60" w14:textId="245ED8C2" w:rsidR="004976AC" w:rsidRDefault="004976AC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图2-6</w:t>
      </w:r>
    </w:p>
    <w:p w14:paraId="69DC8183" w14:textId="3D553471" w:rsidR="004976AC" w:rsidRDefault="004976AC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  <w:r w:rsidRPr="004976AC">
        <w:rPr>
          <w:rFonts w:ascii="等线" w:eastAsia="等线" w:hAnsi="等线" w:cs="Times New Roman"/>
          <w:noProof/>
          <w:sz w:val="22"/>
          <w:szCs w:val="24"/>
          <w14:ligatures w14:val="standardContextual"/>
        </w:rPr>
        <w:drawing>
          <wp:inline distT="0" distB="0" distL="0" distR="0" wp14:anchorId="08C9A76C" wp14:editId="3B28A1F1">
            <wp:extent cx="5265420" cy="3025140"/>
            <wp:effectExtent l="0" t="0" r="0" b="3810"/>
            <wp:docPr id="196408249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1B06C" w14:textId="2D8635B7" w:rsidR="004976AC" w:rsidRDefault="004976AC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图2-7</w:t>
      </w:r>
    </w:p>
    <w:p w14:paraId="514EAA15" w14:textId="51DFC151" w:rsidR="004976AC" w:rsidRDefault="004976AC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10082A87" wp14:editId="24543850">
            <wp:extent cx="5265420" cy="2941320"/>
            <wp:effectExtent l="0" t="0" r="0" b="0"/>
            <wp:docPr id="142556209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74715" w14:textId="3A67D3E6" w:rsidR="004976AC" w:rsidRDefault="004976AC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图2-8</w:t>
      </w:r>
    </w:p>
    <w:p w14:paraId="70A6ABF9" w14:textId="452062D9" w:rsidR="004976AC" w:rsidRDefault="004976AC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67CEE2F" wp14:editId="01CA4244">
            <wp:extent cx="5265420" cy="2895600"/>
            <wp:effectExtent l="0" t="0" r="0" b="0"/>
            <wp:docPr id="184461228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8E162" w14:textId="1F02053C" w:rsidR="004976AC" w:rsidRDefault="004976AC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图2-9</w:t>
      </w:r>
    </w:p>
    <w:p w14:paraId="3DE12DF2" w14:textId="02AC60E1" w:rsidR="004976AC" w:rsidRDefault="004976AC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0D418D" wp14:editId="59987F56">
            <wp:extent cx="5265420" cy="2842260"/>
            <wp:effectExtent l="0" t="0" r="0" b="0"/>
            <wp:docPr id="99943504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1FF57" w14:textId="201E3F30" w:rsidR="004976AC" w:rsidRDefault="004976AC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界面流转关系</w:t>
      </w:r>
    </w:p>
    <w:p w14:paraId="36D2644A" w14:textId="459A8C5E" w:rsidR="004976AC" w:rsidRDefault="004976AC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  <w:r w:rsidRPr="004976AC">
        <w:rPr>
          <w:rFonts w:ascii="等线" w:eastAsia="等线" w:hAnsi="等线" w:cs="Times New Roman"/>
          <w:b/>
          <w:bCs/>
          <w:noProof/>
          <w:sz w:val="22"/>
          <w:szCs w:val="24"/>
          <w14:ligatures w14:val="standardContextual"/>
        </w:rPr>
        <w:drawing>
          <wp:inline distT="0" distB="0" distL="0" distR="0" wp14:anchorId="5507CEE9" wp14:editId="2799958A">
            <wp:extent cx="5273040" cy="3939540"/>
            <wp:effectExtent l="0" t="0" r="3810" b="3810"/>
            <wp:docPr id="5333728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471AF" w14:textId="77777777" w:rsidR="004976AC" w:rsidRDefault="004976AC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</w:p>
    <w:p w14:paraId="5E980FF8" w14:textId="77777777" w:rsidR="004976AC" w:rsidRDefault="004976AC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</w:p>
    <w:p w14:paraId="24DC82A0" w14:textId="77777777" w:rsidR="004976AC" w:rsidRDefault="004976AC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</w:p>
    <w:p w14:paraId="2540A51C" w14:textId="77777777" w:rsidR="004976AC" w:rsidRDefault="004976AC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</w:p>
    <w:p w14:paraId="094EF3A8" w14:textId="77777777" w:rsidR="004976AC" w:rsidRDefault="004976AC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</w:p>
    <w:p w14:paraId="7F2FB93F" w14:textId="77777777" w:rsidR="004976AC" w:rsidRDefault="004976AC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</w:p>
    <w:p w14:paraId="6355D158" w14:textId="77777777" w:rsidR="004976AC" w:rsidRDefault="004976AC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</w:p>
    <w:p w14:paraId="1B06C4F7" w14:textId="77777777" w:rsidR="004976AC" w:rsidRDefault="004976AC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</w:p>
    <w:p w14:paraId="54CA2E74" w14:textId="77777777" w:rsidR="004976AC" w:rsidRPr="0051002B" w:rsidRDefault="004976AC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</w:p>
    <w:p w14:paraId="5A3542D8" w14:textId="3101DCBB" w:rsidR="004167C6" w:rsidRPr="0051002B" w:rsidRDefault="00D17643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模板设计</w:t>
      </w:r>
    </w:p>
    <w:p w14:paraId="4DD1C08B" w14:textId="6FAA056D" w:rsidR="004167C6" w:rsidRPr="0051002B" w:rsidRDefault="004976AC" w:rsidP="004976AC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  <w:bCs/>
          <w:noProof/>
        </w:rPr>
        <w:drawing>
          <wp:inline distT="0" distB="0" distL="0" distR="0" wp14:anchorId="689F29DF" wp14:editId="3D1632D8">
            <wp:extent cx="5265420" cy="4754880"/>
            <wp:effectExtent l="0" t="0" r="0" b="7620"/>
            <wp:docPr id="75380288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67C6" w:rsidRPr="0051002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303EF" w14:textId="77777777" w:rsidR="00085F63" w:rsidRDefault="00085F63" w:rsidP="0051002B">
      <w:r>
        <w:separator/>
      </w:r>
    </w:p>
  </w:endnote>
  <w:endnote w:type="continuationSeparator" w:id="0">
    <w:p w14:paraId="72119D5D" w14:textId="77777777" w:rsidR="00085F63" w:rsidRDefault="00085F63" w:rsidP="00510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307A1" w14:textId="77777777" w:rsidR="00085F63" w:rsidRDefault="00085F63" w:rsidP="0051002B">
      <w:r>
        <w:separator/>
      </w:r>
    </w:p>
  </w:footnote>
  <w:footnote w:type="continuationSeparator" w:id="0">
    <w:p w14:paraId="15B3C37B" w14:textId="77777777" w:rsidR="00085F63" w:rsidRDefault="00085F63" w:rsidP="00510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616BC"/>
    <w:multiLevelType w:val="singleLevel"/>
    <w:tmpl w:val="58B616BC"/>
    <w:lvl w:ilvl="0">
      <w:start w:val="1"/>
      <w:numFmt w:val="decimal"/>
      <w:suff w:val="space"/>
      <w:lvlText w:val="%1."/>
      <w:lvlJc w:val="left"/>
    </w:lvl>
  </w:abstractNum>
  <w:num w:numId="1" w16cid:durableId="766772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146"/>
    <w:rsid w:val="00085F63"/>
    <w:rsid w:val="000A7293"/>
    <w:rsid w:val="000D5851"/>
    <w:rsid w:val="000D6177"/>
    <w:rsid w:val="001862B7"/>
    <w:rsid w:val="00270176"/>
    <w:rsid w:val="00292606"/>
    <w:rsid w:val="002A51D7"/>
    <w:rsid w:val="002E66A0"/>
    <w:rsid w:val="0033564F"/>
    <w:rsid w:val="003C3146"/>
    <w:rsid w:val="003E245E"/>
    <w:rsid w:val="004167C6"/>
    <w:rsid w:val="00465987"/>
    <w:rsid w:val="004976AC"/>
    <w:rsid w:val="0051002B"/>
    <w:rsid w:val="00585E8E"/>
    <w:rsid w:val="005A33D8"/>
    <w:rsid w:val="005E64FA"/>
    <w:rsid w:val="005F5C6F"/>
    <w:rsid w:val="00637B9D"/>
    <w:rsid w:val="00650F63"/>
    <w:rsid w:val="006A0484"/>
    <w:rsid w:val="006F246B"/>
    <w:rsid w:val="007378C3"/>
    <w:rsid w:val="00832401"/>
    <w:rsid w:val="00835BA5"/>
    <w:rsid w:val="008409AA"/>
    <w:rsid w:val="008951FA"/>
    <w:rsid w:val="008C3A99"/>
    <w:rsid w:val="0092673D"/>
    <w:rsid w:val="009678DE"/>
    <w:rsid w:val="009B7512"/>
    <w:rsid w:val="009D5554"/>
    <w:rsid w:val="00A17D65"/>
    <w:rsid w:val="00AA4D7D"/>
    <w:rsid w:val="00AB1873"/>
    <w:rsid w:val="00AF66E1"/>
    <w:rsid w:val="00B11E65"/>
    <w:rsid w:val="00B520CD"/>
    <w:rsid w:val="00B57161"/>
    <w:rsid w:val="00B60438"/>
    <w:rsid w:val="00B70E4B"/>
    <w:rsid w:val="00BA363F"/>
    <w:rsid w:val="00BB7A28"/>
    <w:rsid w:val="00BC2D62"/>
    <w:rsid w:val="00C10336"/>
    <w:rsid w:val="00D1151E"/>
    <w:rsid w:val="00D17643"/>
    <w:rsid w:val="00DE6157"/>
    <w:rsid w:val="00DF68E5"/>
    <w:rsid w:val="00E340FC"/>
    <w:rsid w:val="00E85078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D6859B"/>
  <w15:docId w15:val="{E4A2621B-8D8E-48DF-9773-D04F8395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TOC1">
    <w:name w:val="toc 1"/>
    <w:basedOn w:val="a"/>
    <w:next w:val="a"/>
    <w:uiPriority w:val="39"/>
    <w:rPr>
      <w:rFonts w:ascii="Times New Roman" w:eastAsia="宋体" w:hAnsi="Times New Roman" w:cs="Times New Roman"/>
      <w:szCs w:val="24"/>
    </w:rPr>
  </w:style>
  <w:style w:type="paragraph" w:styleId="a7">
    <w:name w:val="annotation subject"/>
    <w:basedOn w:val="a3"/>
    <w:next w:val="a3"/>
    <w:link w:val="a8"/>
    <w:uiPriority w:val="99"/>
    <w:unhideWhenUsed/>
    <w:qFormat/>
    <w:rPr>
      <w:b/>
      <w:bCs/>
    </w:rPr>
  </w:style>
  <w:style w:type="table" w:styleId="a9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8">
    <w:name w:val="批注主题 字符"/>
    <w:basedOn w:val="a4"/>
    <w:link w:val="a7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1">
    <w:name w:val="附1"/>
    <w:basedOn w:val="a"/>
    <w:qFormat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eastAsia="幼圆" w:hAnsi="Times New Roman" w:cs="Times New Roman"/>
      <w:b/>
      <w:kern w:val="44"/>
      <w:sz w:val="32"/>
      <w:szCs w:val="20"/>
    </w:rPr>
  </w:style>
  <w:style w:type="paragraph" w:customStyle="1" w:styleId="12">
    <w:name w:val="表1"/>
    <w:basedOn w:val="a"/>
    <w:qFormat/>
    <w:pPr>
      <w:adjustRightInd w:val="0"/>
      <w:spacing w:line="480" w:lineRule="atLeast"/>
      <w:textAlignment w:val="baseline"/>
    </w:pPr>
    <w:rPr>
      <w:rFonts w:ascii="幼圆" w:eastAsia="幼圆" w:hAnsi="Times New Roman" w:cs="Times New Roman"/>
      <w:kern w:val="0"/>
      <w:szCs w:val="20"/>
    </w:rPr>
  </w:style>
  <w:style w:type="paragraph" w:customStyle="1" w:styleId="2CU">
    <w:name w:val="表2CU"/>
    <w:basedOn w:val="a"/>
    <w:qFormat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 w:hAnsi="Times New Roman" w:cs="Times New Roman"/>
      <w:b/>
      <w:kern w:val="0"/>
      <w:szCs w:val="20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b">
    <w:name w:val="header"/>
    <w:basedOn w:val="a"/>
    <w:link w:val="ac"/>
    <w:uiPriority w:val="99"/>
    <w:unhideWhenUsed/>
    <w:rsid w:val="005100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5100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D26CC9D6-6AD3-462A-B13B-4318458A0F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272</Words>
  <Characters>380</Characters>
  <Application>Microsoft Office Word</Application>
  <DocSecurity>0</DocSecurity>
  <Lines>42</Lines>
  <Paragraphs>40</Paragraphs>
  <ScaleCrop>false</ScaleCrop>
  <Company>Microsoft</Company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嘉祺 吴</cp:lastModifiedBy>
  <cp:revision>48</cp:revision>
  <dcterms:created xsi:type="dcterms:W3CDTF">2015-11-11T11:30:00Z</dcterms:created>
  <dcterms:modified xsi:type="dcterms:W3CDTF">2026-10-06T05:40:00Z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