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6BEBB" w14:textId="77777777" w:rsidR="00560910" w:rsidRPr="003620E0" w:rsidRDefault="00560910" w:rsidP="004405C3">
      <w:pPr>
        <w:ind w:left="-720" w:right="450"/>
        <w:jc w:val="both"/>
        <w:rPr>
          <w:rFonts w:ascii="Times New Roman" w:hAnsi="Times New Roman" w:cs="Times New Roman"/>
          <w:b/>
          <w:szCs w:val="32"/>
        </w:rPr>
      </w:pPr>
    </w:p>
    <w:p w14:paraId="173664A3" w14:textId="77777777" w:rsidR="003B113D" w:rsidRPr="003620E0" w:rsidRDefault="003B113D" w:rsidP="004405C3">
      <w:pPr>
        <w:ind w:left="-720" w:right="450"/>
        <w:jc w:val="both"/>
        <w:rPr>
          <w:rFonts w:ascii="Times New Roman" w:hAnsi="Times New Roman" w:cs="Times New Roman"/>
          <w:b/>
          <w:szCs w:val="32"/>
        </w:rPr>
      </w:pPr>
    </w:p>
    <w:p w14:paraId="7B46C3A5" w14:textId="77777777" w:rsidR="00ED388E" w:rsidRPr="003620E0" w:rsidRDefault="00ED388E" w:rsidP="004405C3">
      <w:pPr>
        <w:ind w:left="-720" w:right="450"/>
        <w:jc w:val="both"/>
        <w:rPr>
          <w:rFonts w:ascii="Times New Roman" w:hAnsi="Times New Roman" w:cs="Times New Roman"/>
          <w:b/>
          <w:szCs w:val="32"/>
        </w:rPr>
      </w:pPr>
    </w:p>
    <w:p w14:paraId="64CC9D35" w14:textId="77777777" w:rsidR="00ED388E" w:rsidRPr="003620E0" w:rsidRDefault="00ED388E" w:rsidP="004405C3">
      <w:pPr>
        <w:ind w:left="-720" w:right="450"/>
        <w:jc w:val="both"/>
        <w:rPr>
          <w:rFonts w:ascii="Times New Roman" w:hAnsi="Times New Roman" w:cs="Times New Roman"/>
          <w:b/>
          <w:szCs w:val="32"/>
        </w:rPr>
      </w:pPr>
    </w:p>
    <w:p w14:paraId="18B7D54B" w14:textId="77777777" w:rsidR="00ED388E" w:rsidRPr="003620E0" w:rsidRDefault="00ED388E" w:rsidP="004405C3">
      <w:pPr>
        <w:ind w:left="-720" w:right="450"/>
        <w:jc w:val="both"/>
        <w:rPr>
          <w:rFonts w:ascii="Times New Roman" w:hAnsi="Times New Roman" w:cs="Times New Roman"/>
          <w:b/>
          <w:szCs w:val="32"/>
        </w:rPr>
      </w:pPr>
    </w:p>
    <w:p w14:paraId="100E69F9" w14:textId="77777777" w:rsidR="00ED388E" w:rsidRPr="003620E0" w:rsidRDefault="00ED388E" w:rsidP="004405C3">
      <w:pPr>
        <w:ind w:left="-720" w:right="450"/>
        <w:jc w:val="both"/>
        <w:rPr>
          <w:rFonts w:ascii="Times New Roman" w:hAnsi="Times New Roman" w:cs="Times New Roman"/>
          <w:b/>
          <w:szCs w:val="32"/>
        </w:rPr>
      </w:pPr>
    </w:p>
    <w:p w14:paraId="14042351" w14:textId="77777777" w:rsidR="00ED388E" w:rsidRPr="003620E0" w:rsidRDefault="00ED388E" w:rsidP="004405C3">
      <w:pPr>
        <w:ind w:left="-720" w:right="450"/>
        <w:jc w:val="both"/>
        <w:rPr>
          <w:rFonts w:ascii="Times New Roman" w:hAnsi="Times New Roman" w:cs="Times New Roman"/>
          <w:b/>
          <w:szCs w:val="32"/>
        </w:rPr>
      </w:pPr>
    </w:p>
    <w:p w14:paraId="7DCB9431" w14:textId="77777777" w:rsidR="00ED388E" w:rsidRPr="003620E0" w:rsidRDefault="00ED388E" w:rsidP="004405C3">
      <w:pPr>
        <w:ind w:left="-720" w:right="450"/>
        <w:jc w:val="both"/>
        <w:rPr>
          <w:rFonts w:ascii="Times New Roman" w:hAnsi="Times New Roman" w:cs="Times New Roman"/>
          <w:b/>
          <w:szCs w:val="32"/>
        </w:rPr>
      </w:pPr>
    </w:p>
    <w:p w14:paraId="19776B59" w14:textId="77777777" w:rsidR="00403637" w:rsidRPr="003620E0" w:rsidRDefault="00403637" w:rsidP="004405C3">
      <w:pPr>
        <w:ind w:left="-720" w:right="450"/>
        <w:jc w:val="both"/>
        <w:rPr>
          <w:rFonts w:ascii="Times New Roman" w:hAnsi="Times New Roman" w:cs="Times New Roman"/>
          <w:b/>
          <w:szCs w:val="32"/>
        </w:rPr>
      </w:pPr>
    </w:p>
    <w:p w14:paraId="155DFD91" w14:textId="77777777" w:rsidR="00403637" w:rsidRPr="003620E0" w:rsidRDefault="00403637" w:rsidP="004405C3">
      <w:pPr>
        <w:ind w:left="-720" w:right="450"/>
        <w:jc w:val="both"/>
        <w:rPr>
          <w:rFonts w:ascii="Times New Roman" w:hAnsi="Times New Roman" w:cs="Times New Roman"/>
          <w:b/>
          <w:szCs w:val="32"/>
        </w:rPr>
      </w:pPr>
    </w:p>
    <w:p w14:paraId="51D55B0C" w14:textId="77777777" w:rsidR="00403637" w:rsidRPr="003620E0" w:rsidRDefault="00403637" w:rsidP="004405C3">
      <w:pPr>
        <w:ind w:left="-720" w:right="450"/>
        <w:jc w:val="both"/>
        <w:rPr>
          <w:rFonts w:ascii="Times New Roman" w:hAnsi="Times New Roman" w:cs="Times New Roman"/>
          <w:b/>
          <w:szCs w:val="32"/>
        </w:rPr>
      </w:pPr>
    </w:p>
    <w:p w14:paraId="0112BE1E" w14:textId="77777777" w:rsidR="00403637" w:rsidRPr="003620E0" w:rsidRDefault="00403637" w:rsidP="004405C3">
      <w:pPr>
        <w:ind w:left="-720" w:right="450"/>
        <w:jc w:val="both"/>
        <w:rPr>
          <w:rFonts w:ascii="Times New Roman" w:hAnsi="Times New Roman" w:cs="Times New Roman"/>
          <w:b/>
          <w:szCs w:val="32"/>
        </w:rPr>
      </w:pPr>
    </w:p>
    <w:p w14:paraId="471447CF" w14:textId="77777777" w:rsidR="00403637" w:rsidRPr="003620E0" w:rsidRDefault="00403637" w:rsidP="004405C3">
      <w:pPr>
        <w:ind w:left="-720" w:right="450"/>
        <w:jc w:val="both"/>
        <w:rPr>
          <w:rFonts w:ascii="Times New Roman" w:hAnsi="Times New Roman" w:cs="Times New Roman"/>
          <w:b/>
          <w:szCs w:val="32"/>
        </w:rPr>
      </w:pPr>
    </w:p>
    <w:p w14:paraId="06011DBB" w14:textId="77777777" w:rsidR="00ED388E" w:rsidRPr="003620E0" w:rsidRDefault="00ED388E" w:rsidP="004405C3">
      <w:pPr>
        <w:ind w:left="-720" w:right="450"/>
        <w:jc w:val="both"/>
        <w:rPr>
          <w:rFonts w:ascii="Times New Roman" w:hAnsi="Times New Roman" w:cs="Times New Roman"/>
          <w:b/>
          <w:szCs w:val="32"/>
        </w:rPr>
      </w:pPr>
    </w:p>
    <w:p w14:paraId="56FBBE10" w14:textId="4AE39AD6" w:rsidR="00ED388E" w:rsidRPr="003620E0" w:rsidRDefault="0069225C" w:rsidP="004405C3">
      <w:pPr>
        <w:ind w:left="-720" w:right="450"/>
        <w:jc w:val="center"/>
        <w:rPr>
          <w:rFonts w:ascii="Times New Roman" w:hAnsi="Times New Roman" w:cs="Times New Roman"/>
          <w:b/>
          <w:szCs w:val="32"/>
        </w:rPr>
      </w:pPr>
      <w:r>
        <w:rPr>
          <w:rFonts w:ascii="Times New Roman" w:hAnsi="Times New Roman" w:cs="Times New Roman"/>
          <w:b/>
          <w:szCs w:val="32"/>
        </w:rPr>
        <w:t>Delirium Study</w:t>
      </w:r>
      <w:r w:rsidR="00B46D49" w:rsidRPr="003620E0">
        <w:rPr>
          <w:rFonts w:ascii="Times New Roman" w:hAnsi="Times New Roman" w:cs="Times New Roman"/>
          <w:b/>
          <w:szCs w:val="32"/>
        </w:rPr>
        <w:t xml:space="preserve"> </w:t>
      </w:r>
      <w:r w:rsidR="000809C1" w:rsidRPr="003620E0">
        <w:rPr>
          <w:rFonts w:ascii="Times New Roman" w:hAnsi="Times New Roman" w:cs="Times New Roman"/>
          <w:b/>
          <w:szCs w:val="32"/>
        </w:rPr>
        <w:t>A</w:t>
      </w:r>
      <w:r w:rsidR="00B46D49" w:rsidRPr="003620E0">
        <w:rPr>
          <w:rFonts w:ascii="Times New Roman" w:hAnsi="Times New Roman" w:cs="Times New Roman"/>
          <w:b/>
          <w:szCs w:val="32"/>
        </w:rPr>
        <w:t xml:space="preserve">nnotation </w:t>
      </w:r>
      <w:r w:rsidR="000809C1" w:rsidRPr="003620E0">
        <w:rPr>
          <w:rFonts w:ascii="Times New Roman" w:hAnsi="Times New Roman" w:cs="Times New Roman"/>
          <w:b/>
          <w:szCs w:val="32"/>
        </w:rPr>
        <w:t>G</w:t>
      </w:r>
      <w:r w:rsidR="00B46D49" w:rsidRPr="003620E0">
        <w:rPr>
          <w:rFonts w:ascii="Times New Roman" w:hAnsi="Times New Roman" w:cs="Times New Roman"/>
          <w:b/>
          <w:szCs w:val="32"/>
        </w:rPr>
        <w:t>uideline</w:t>
      </w:r>
    </w:p>
    <w:p w14:paraId="12B74402" w14:textId="77777777" w:rsidR="00ED388E" w:rsidRPr="003620E0" w:rsidRDefault="00ED388E" w:rsidP="004405C3">
      <w:pPr>
        <w:ind w:left="-720" w:right="450"/>
        <w:jc w:val="center"/>
        <w:rPr>
          <w:rFonts w:ascii="Times New Roman" w:hAnsi="Times New Roman" w:cs="Times New Roman"/>
          <w:sz w:val="20"/>
          <w:szCs w:val="32"/>
        </w:rPr>
      </w:pPr>
    </w:p>
    <w:p w14:paraId="1BB8AC30" w14:textId="77777777" w:rsidR="00ED388E" w:rsidRPr="003620E0" w:rsidRDefault="00ED388E" w:rsidP="004405C3">
      <w:pPr>
        <w:ind w:left="-720" w:right="450"/>
        <w:jc w:val="center"/>
        <w:rPr>
          <w:rFonts w:ascii="Times New Roman" w:hAnsi="Times New Roman" w:cs="Times New Roman"/>
          <w:sz w:val="20"/>
          <w:szCs w:val="32"/>
        </w:rPr>
      </w:pPr>
    </w:p>
    <w:p w14:paraId="2CD7A325" w14:textId="1C42F42A" w:rsidR="00E67F7E" w:rsidRDefault="0069225C" w:rsidP="004405C3">
      <w:pPr>
        <w:ind w:left="-720" w:right="450"/>
        <w:jc w:val="center"/>
        <w:rPr>
          <w:rFonts w:ascii="Times New Roman" w:hAnsi="Times New Roman" w:cs="Times New Roman"/>
          <w:sz w:val="20"/>
          <w:szCs w:val="32"/>
        </w:rPr>
      </w:pPr>
      <w:r>
        <w:rPr>
          <w:rFonts w:ascii="Times New Roman" w:hAnsi="Times New Roman" w:cs="Times New Roman"/>
          <w:sz w:val="20"/>
          <w:szCs w:val="32"/>
        </w:rPr>
        <w:t>Revision 1</w:t>
      </w:r>
      <w:r w:rsidR="0026292D">
        <w:rPr>
          <w:rFonts w:ascii="Times New Roman" w:hAnsi="Times New Roman" w:cs="Times New Roman"/>
          <w:sz w:val="20"/>
          <w:szCs w:val="32"/>
        </w:rPr>
        <w:t>.</w:t>
      </w:r>
      <w:r w:rsidR="00365BB4">
        <w:rPr>
          <w:rFonts w:ascii="Times New Roman" w:hAnsi="Times New Roman" w:cs="Times New Roman"/>
          <w:sz w:val="20"/>
          <w:szCs w:val="32"/>
        </w:rPr>
        <w:t>8</w:t>
      </w:r>
    </w:p>
    <w:p w14:paraId="41A472B9" w14:textId="5CD2097C" w:rsidR="000538BF" w:rsidRPr="003620E0" w:rsidRDefault="000538BF" w:rsidP="004405C3">
      <w:pPr>
        <w:ind w:left="-720" w:right="450"/>
        <w:jc w:val="center"/>
        <w:rPr>
          <w:rFonts w:ascii="Times New Roman" w:hAnsi="Times New Roman" w:cs="Times New Roman"/>
          <w:sz w:val="20"/>
          <w:szCs w:val="32"/>
        </w:rPr>
      </w:pPr>
      <w:r>
        <w:rPr>
          <w:rFonts w:ascii="Times New Roman" w:hAnsi="Times New Roman" w:cs="Times New Roman"/>
          <w:sz w:val="20"/>
          <w:szCs w:val="32"/>
        </w:rPr>
        <w:t>Date: 05/15/2019</w:t>
      </w:r>
    </w:p>
    <w:p w14:paraId="531EA992" w14:textId="77777777" w:rsidR="00F2650C" w:rsidRPr="003620E0" w:rsidRDefault="00F2650C" w:rsidP="004405C3">
      <w:pPr>
        <w:ind w:left="-720" w:right="450"/>
        <w:jc w:val="both"/>
        <w:rPr>
          <w:rFonts w:ascii="Times New Roman" w:hAnsi="Times New Roman" w:cs="Times New Roman"/>
          <w:sz w:val="20"/>
          <w:szCs w:val="32"/>
        </w:rPr>
      </w:pPr>
    </w:p>
    <w:p w14:paraId="5A5C1C6E" w14:textId="77777777" w:rsidR="00F2650C" w:rsidRPr="003620E0" w:rsidRDefault="00F2650C" w:rsidP="004405C3">
      <w:pPr>
        <w:ind w:left="-720" w:right="450"/>
        <w:jc w:val="both"/>
        <w:rPr>
          <w:rFonts w:ascii="Times New Roman" w:hAnsi="Times New Roman" w:cs="Times New Roman"/>
          <w:sz w:val="20"/>
          <w:szCs w:val="32"/>
        </w:rPr>
      </w:pPr>
    </w:p>
    <w:p w14:paraId="56422B66" w14:textId="77777777" w:rsidR="00ED388E" w:rsidRPr="003620E0" w:rsidRDefault="00ED388E" w:rsidP="004405C3">
      <w:pPr>
        <w:ind w:left="-720" w:right="450"/>
        <w:jc w:val="both"/>
        <w:rPr>
          <w:rFonts w:ascii="Times New Roman" w:hAnsi="Times New Roman" w:cs="Times New Roman"/>
          <w:sz w:val="20"/>
          <w:szCs w:val="32"/>
        </w:rPr>
      </w:pPr>
    </w:p>
    <w:p w14:paraId="4387DAEB" w14:textId="77777777" w:rsidR="00ED388E" w:rsidRPr="003620E0" w:rsidRDefault="00ED388E" w:rsidP="004405C3">
      <w:pPr>
        <w:ind w:left="-720" w:right="450"/>
        <w:jc w:val="both"/>
        <w:rPr>
          <w:rFonts w:ascii="Times New Roman" w:hAnsi="Times New Roman" w:cs="Times New Roman"/>
          <w:sz w:val="20"/>
          <w:szCs w:val="32"/>
        </w:rPr>
      </w:pPr>
    </w:p>
    <w:p w14:paraId="4DE654AB" w14:textId="77777777" w:rsidR="00ED388E" w:rsidRPr="003620E0" w:rsidRDefault="00ED388E" w:rsidP="004405C3">
      <w:pPr>
        <w:ind w:left="-720" w:right="450"/>
        <w:jc w:val="both"/>
        <w:rPr>
          <w:rFonts w:ascii="Times New Roman" w:hAnsi="Times New Roman" w:cs="Times New Roman"/>
          <w:sz w:val="20"/>
          <w:szCs w:val="32"/>
        </w:rPr>
      </w:pPr>
    </w:p>
    <w:p w14:paraId="184B0229" w14:textId="77777777" w:rsidR="00ED388E" w:rsidRPr="003620E0" w:rsidRDefault="00ED388E" w:rsidP="004405C3">
      <w:pPr>
        <w:ind w:left="-720" w:right="450"/>
        <w:jc w:val="both"/>
        <w:rPr>
          <w:rFonts w:ascii="Times New Roman" w:hAnsi="Times New Roman" w:cs="Times New Roman"/>
          <w:sz w:val="20"/>
          <w:szCs w:val="32"/>
        </w:rPr>
      </w:pPr>
    </w:p>
    <w:p w14:paraId="109E90CD" w14:textId="77777777" w:rsidR="00ED388E" w:rsidRPr="003620E0" w:rsidRDefault="00ED388E" w:rsidP="004405C3">
      <w:pPr>
        <w:ind w:left="-720" w:right="450"/>
        <w:jc w:val="both"/>
        <w:rPr>
          <w:rFonts w:ascii="Times New Roman" w:hAnsi="Times New Roman" w:cs="Times New Roman"/>
          <w:sz w:val="20"/>
          <w:szCs w:val="32"/>
        </w:rPr>
      </w:pPr>
    </w:p>
    <w:p w14:paraId="2E25BAE7" w14:textId="77777777" w:rsidR="00ED388E" w:rsidRPr="003620E0" w:rsidRDefault="00ED388E" w:rsidP="004405C3">
      <w:pPr>
        <w:ind w:left="-720" w:right="450"/>
        <w:jc w:val="both"/>
        <w:rPr>
          <w:rFonts w:ascii="Times New Roman" w:hAnsi="Times New Roman" w:cs="Times New Roman"/>
          <w:sz w:val="20"/>
          <w:szCs w:val="32"/>
        </w:rPr>
      </w:pPr>
    </w:p>
    <w:p w14:paraId="787FECC2" w14:textId="77777777" w:rsidR="00ED388E" w:rsidRPr="003620E0" w:rsidRDefault="00ED388E" w:rsidP="004405C3">
      <w:pPr>
        <w:ind w:left="-720" w:right="450"/>
        <w:jc w:val="both"/>
        <w:rPr>
          <w:rFonts w:ascii="Times New Roman" w:hAnsi="Times New Roman" w:cs="Times New Roman"/>
          <w:sz w:val="20"/>
          <w:szCs w:val="32"/>
        </w:rPr>
      </w:pPr>
    </w:p>
    <w:p w14:paraId="5EAABB32" w14:textId="77777777" w:rsidR="00ED388E" w:rsidRPr="003620E0" w:rsidRDefault="00ED388E" w:rsidP="004405C3">
      <w:pPr>
        <w:ind w:left="-720" w:right="450"/>
        <w:jc w:val="both"/>
        <w:rPr>
          <w:rFonts w:ascii="Times New Roman" w:hAnsi="Times New Roman" w:cs="Times New Roman"/>
          <w:sz w:val="20"/>
          <w:szCs w:val="32"/>
        </w:rPr>
      </w:pPr>
    </w:p>
    <w:p w14:paraId="56DC5C95" w14:textId="77777777" w:rsidR="00ED388E" w:rsidRPr="003620E0" w:rsidRDefault="00ED388E" w:rsidP="004405C3">
      <w:pPr>
        <w:ind w:left="-720" w:right="450"/>
        <w:jc w:val="both"/>
        <w:rPr>
          <w:rFonts w:ascii="Times New Roman" w:hAnsi="Times New Roman" w:cs="Times New Roman"/>
          <w:sz w:val="20"/>
          <w:szCs w:val="32"/>
        </w:rPr>
      </w:pPr>
    </w:p>
    <w:p w14:paraId="5ED89DCA" w14:textId="77777777" w:rsidR="00ED388E" w:rsidRPr="003620E0" w:rsidRDefault="00ED388E" w:rsidP="004405C3">
      <w:pPr>
        <w:ind w:left="-720" w:right="450"/>
        <w:jc w:val="both"/>
        <w:rPr>
          <w:rFonts w:ascii="Times New Roman" w:hAnsi="Times New Roman" w:cs="Times New Roman"/>
          <w:sz w:val="20"/>
          <w:szCs w:val="32"/>
        </w:rPr>
      </w:pPr>
    </w:p>
    <w:p w14:paraId="372A2A2C" w14:textId="77777777" w:rsidR="00ED388E" w:rsidRPr="003620E0" w:rsidRDefault="00ED388E" w:rsidP="004405C3">
      <w:pPr>
        <w:ind w:left="-720" w:right="450"/>
        <w:jc w:val="both"/>
        <w:rPr>
          <w:rFonts w:ascii="Times New Roman" w:hAnsi="Times New Roman" w:cs="Times New Roman"/>
          <w:sz w:val="20"/>
          <w:szCs w:val="32"/>
        </w:rPr>
      </w:pPr>
    </w:p>
    <w:p w14:paraId="67A0A104" w14:textId="77777777" w:rsidR="00ED388E" w:rsidRPr="003620E0" w:rsidRDefault="00ED388E" w:rsidP="004405C3">
      <w:pPr>
        <w:ind w:left="-720" w:right="450"/>
        <w:jc w:val="both"/>
        <w:rPr>
          <w:rFonts w:ascii="Times New Roman" w:hAnsi="Times New Roman" w:cs="Times New Roman"/>
          <w:sz w:val="20"/>
          <w:szCs w:val="32"/>
        </w:rPr>
      </w:pPr>
    </w:p>
    <w:p w14:paraId="184DF7CA" w14:textId="77777777" w:rsidR="00ED388E" w:rsidRPr="003620E0" w:rsidRDefault="00ED388E" w:rsidP="004405C3">
      <w:pPr>
        <w:ind w:left="-720" w:right="450"/>
        <w:jc w:val="both"/>
        <w:rPr>
          <w:rFonts w:ascii="Times New Roman" w:hAnsi="Times New Roman" w:cs="Times New Roman"/>
          <w:sz w:val="20"/>
          <w:szCs w:val="32"/>
        </w:rPr>
      </w:pPr>
    </w:p>
    <w:p w14:paraId="0227B1FD" w14:textId="77777777" w:rsidR="00ED388E" w:rsidRPr="003620E0" w:rsidRDefault="00ED388E" w:rsidP="004405C3">
      <w:pPr>
        <w:ind w:left="-720" w:right="450"/>
        <w:jc w:val="both"/>
        <w:rPr>
          <w:rFonts w:ascii="Times New Roman" w:hAnsi="Times New Roman" w:cs="Times New Roman"/>
          <w:sz w:val="20"/>
          <w:szCs w:val="32"/>
        </w:rPr>
      </w:pPr>
    </w:p>
    <w:p w14:paraId="47E3F3D4" w14:textId="77777777" w:rsidR="00ED388E" w:rsidRPr="003620E0" w:rsidRDefault="00ED388E" w:rsidP="004405C3">
      <w:pPr>
        <w:ind w:left="-720" w:right="450"/>
        <w:jc w:val="both"/>
        <w:rPr>
          <w:rFonts w:ascii="Times New Roman" w:hAnsi="Times New Roman" w:cs="Times New Roman"/>
          <w:sz w:val="20"/>
          <w:szCs w:val="32"/>
        </w:rPr>
      </w:pPr>
    </w:p>
    <w:p w14:paraId="0F0DD959" w14:textId="77777777" w:rsidR="00ED388E" w:rsidRPr="003620E0" w:rsidRDefault="00ED388E" w:rsidP="004405C3">
      <w:pPr>
        <w:ind w:left="-720" w:right="450"/>
        <w:jc w:val="both"/>
        <w:rPr>
          <w:rFonts w:ascii="Times New Roman" w:hAnsi="Times New Roman" w:cs="Times New Roman"/>
          <w:sz w:val="20"/>
          <w:szCs w:val="32"/>
        </w:rPr>
      </w:pPr>
    </w:p>
    <w:p w14:paraId="2157E0D5" w14:textId="77777777" w:rsidR="00ED388E" w:rsidRPr="003620E0" w:rsidRDefault="00ED388E" w:rsidP="004405C3">
      <w:pPr>
        <w:ind w:left="-720" w:right="450"/>
        <w:jc w:val="both"/>
        <w:rPr>
          <w:rFonts w:ascii="Times New Roman" w:hAnsi="Times New Roman" w:cs="Times New Roman"/>
          <w:sz w:val="20"/>
          <w:szCs w:val="32"/>
        </w:rPr>
      </w:pPr>
    </w:p>
    <w:p w14:paraId="43591961" w14:textId="77777777" w:rsidR="00ED388E" w:rsidRPr="003620E0" w:rsidRDefault="00ED388E" w:rsidP="004405C3">
      <w:pPr>
        <w:ind w:left="-720" w:right="450"/>
        <w:jc w:val="both"/>
        <w:rPr>
          <w:rFonts w:ascii="Times New Roman" w:hAnsi="Times New Roman" w:cs="Times New Roman"/>
          <w:sz w:val="20"/>
          <w:szCs w:val="32"/>
        </w:rPr>
      </w:pPr>
    </w:p>
    <w:p w14:paraId="4C2F7B73" w14:textId="77777777" w:rsidR="00ED388E" w:rsidRPr="003620E0" w:rsidRDefault="00ED388E" w:rsidP="004405C3">
      <w:pPr>
        <w:ind w:left="-720" w:right="450"/>
        <w:jc w:val="both"/>
        <w:rPr>
          <w:rFonts w:ascii="Times New Roman" w:hAnsi="Times New Roman" w:cs="Times New Roman"/>
          <w:sz w:val="20"/>
          <w:szCs w:val="32"/>
        </w:rPr>
      </w:pPr>
    </w:p>
    <w:p w14:paraId="549FC31E" w14:textId="77777777" w:rsidR="00ED388E" w:rsidRPr="003620E0" w:rsidRDefault="00ED388E" w:rsidP="004405C3">
      <w:pPr>
        <w:ind w:left="-720" w:right="450"/>
        <w:jc w:val="both"/>
        <w:rPr>
          <w:rFonts w:ascii="Times New Roman" w:hAnsi="Times New Roman" w:cs="Times New Roman"/>
          <w:sz w:val="20"/>
          <w:szCs w:val="32"/>
        </w:rPr>
      </w:pPr>
    </w:p>
    <w:p w14:paraId="100D35A9" w14:textId="77777777" w:rsidR="00ED388E" w:rsidRPr="003620E0" w:rsidRDefault="00ED388E" w:rsidP="004405C3">
      <w:pPr>
        <w:ind w:left="-720" w:right="450"/>
        <w:jc w:val="both"/>
        <w:rPr>
          <w:rFonts w:ascii="Times New Roman" w:hAnsi="Times New Roman" w:cs="Times New Roman"/>
          <w:sz w:val="20"/>
          <w:szCs w:val="32"/>
        </w:rPr>
      </w:pPr>
    </w:p>
    <w:p w14:paraId="65D04D1D" w14:textId="77777777" w:rsidR="00ED388E" w:rsidRPr="003620E0" w:rsidRDefault="00ED388E" w:rsidP="004405C3">
      <w:pPr>
        <w:ind w:left="-720" w:right="450"/>
        <w:jc w:val="both"/>
        <w:rPr>
          <w:rFonts w:ascii="Times New Roman" w:hAnsi="Times New Roman" w:cs="Times New Roman"/>
          <w:sz w:val="20"/>
          <w:szCs w:val="32"/>
        </w:rPr>
      </w:pPr>
    </w:p>
    <w:p w14:paraId="032B3EA3" w14:textId="77777777" w:rsidR="00ED388E" w:rsidRPr="003620E0" w:rsidRDefault="00ED388E" w:rsidP="004405C3">
      <w:pPr>
        <w:ind w:left="-720" w:right="450"/>
        <w:jc w:val="both"/>
        <w:rPr>
          <w:rFonts w:ascii="Times New Roman" w:hAnsi="Times New Roman" w:cs="Times New Roman"/>
          <w:sz w:val="20"/>
          <w:szCs w:val="32"/>
        </w:rPr>
      </w:pPr>
    </w:p>
    <w:p w14:paraId="2D0E9250" w14:textId="77777777" w:rsidR="00ED388E" w:rsidRPr="003620E0" w:rsidRDefault="00ED388E" w:rsidP="004405C3">
      <w:pPr>
        <w:ind w:left="-720" w:right="450"/>
        <w:jc w:val="both"/>
        <w:rPr>
          <w:rFonts w:ascii="Times New Roman" w:hAnsi="Times New Roman" w:cs="Times New Roman"/>
          <w:sz w:val="20"/>
          <w:szCs w:val="32"/>
        </w:rPr>
      </w:pPr>
    </w:p>
    <w:p w14:paraId="230FC927" w14:textId="77777777" w:rsidR="00ED388E" w:rsidRPr="003620E0" w:rsidRDefault="00ED388E" w:rsidP="004405C3">
      <w:pPr>
        <w:ind w:left="-720" w:right="450"/>
        <w:jc w:val="both"/>
        <w:rPr>
          <w:rFonts w:ascii="Times New Roman" w:hAnsi="Times New Roman" w:cs="Times New Roman"/>
          <w:sz w:val="20"/>
          <w:szCs w:val="32"/>
        </w:rPr>
      </w:pPr>
    </w:p>
    <w:p w14:paraId="2FA4AF97" w14:textId="77777777" w:rsidR="00ED388E" w:rsidRPr="003620E0" w:rsidRDefault="00ED388E" w:rsidP="004405C3">
      <w:pPr>
        <w:ind w:left="-720" w:right="450"/>
        <w:jc w:val="both"/>
        <w:rPr>
          <w:rFonts w:ascii="Times New Roman" w:hAnsi="Times New Roman" w:cs="Times New Roman"/>
          <w:sz w:val="20"/>
          <w:szCs w:val="32"/>
        </w:rPr>
      </w:pPr>
    </w:p>
    <w:p w14:paraId="60F1C189" w14:textId="77777777" w:rsidR="008C1959" w:rsidRPr="003620E0" w:rsidRDefault="008C1959" w:rsidP="004405C3">
      <w:pPr>
        <w:ind w:left="-720" w:right="450"/>
        <w:jc w:val="both"/>
        <w:rPr>
          <w:rFonts w:ascii="Times New Roman" w:hAnsi="Times New Roman" w:cs="Times New Roman"/>
          <w:sz w:val="20"/>
          <w:szCs w:val="32"/>
        </w:rPr>
      </w:pPr>
    </w:p>
    <w:p w14:paraId="7013B1E7" w14:textId="77777777" w:rsidR="00403637" w:rsidRDefault="00403637" w:rsidP="004405C3">
      <w:pPr>
        <w:ind w:left="-720" w:right="450"/>
        <w:jc w:val="both"/>
        <w:rPr>
          <w:rFonts w:ascii="Times New Roman" w:hAnsi="Times New Roman" w:cs="Times New Roman"/>
          <w:sz w:val="20"/>
          <w:szCs w:val="32"/>
        </w:rPr>
      </w:pPr>
    </w:p>
    <w:p w14:paraId="204F49FE" w14:textId="77777777" w:rsidR="00A54FE9" w:rsidRDefault="00A54FE9" w:rsidP="004405C3">
      <w:pPr>
        <w:ind w:left="-720" w:right="450"/>
        <w:jc w:val="both"/>
        <w:rPr>
          <w:rFonts w:ascii="Times New Roman" w:hAnsi="Times New Roman" w:cs="Times New Roman"/>
          <w:sz w:val="20"/>
          <w:szCs w:val="32"/>
        </w:rPr>
      </w:pPr>
    </w:p>
    <w:p w14:paraId="1CD666CC" w14:textId="77777777" w:rsidR="00A54FE9" w:rsidRDefault="00A54FE9" w:rsidP="004405C3">
      <w:pPr>
        <w:ind w:left="-720" w:right="450"/>
        <w:jc w:val="both"/>
        <w:rPr>
          <w:rFonts w:ascii="Times New Roman" w:hAnsi="Times New Roman" w:cs="Times New Roman"/>
          <w:sz w:val="20"/>
          <w:szCs w:val="32"/>
        </w:rPr>
      </w:pPr>
    </w:p>
    <w:p w14:paraId="68326B8F" w14:textId="77777777" w:rsidR="00A54FE9" w:rsidRDefault="00A54FE9" w:rsidP="004405C3">
      <w:pPr>
        <w:ind w:left="-720" w:right="450"/>
        <w:jc w:val="both"/>
        <w:rPr>
          <w:rFonts w:ascii="Times New Roman" w:hAnsi="Times New Roman" w:cs="Times New Roman"/>
          <w:sz w:val="20"/>
          <w:szCs w:val="32"/>
        </w:rPr>
      </w:pPr>
    </w:p>
    <w:p w14:paraId="715549C7" w14:textId="77777777" w:rsidR="00A54FE9" w:rsidRDefault="00A54FE9" w:rsidP="004405C3">
      <w:pPr>
        <w:ind w:left="-720" w:right="450"/>
        <w:jc w:val="both"/>
        <w:rPr>
          <w:rFonts w:ascii="Times New Roman" w:hAnsi="Times New Roman" w:cs="Times New Roman"/>
          <w:sz w:val="20"/>
          <w:szCs w:val="32"/>
        </w:rPr>
      </w:pPr>
    </w:p>
    <w:p w14:paraId="1B73D095" w14:textId="77777777" w:rsidR="0069225C" w:rsidRPr="003620E0" w:rsidRDefault="0069225C" w:rsidP="004405C3">
      <w:pPr>
        <w:ind w:left="-720" w:right="450"/>
        <w:jc w:val="both"/>
        <w:rPr>
          <w:rFonts w:ascii="Times New Roman" w:hAnsi="Times New Roman" w:cs="Times New Roman"/>
          <w:sz w:val="20"/>
          <w:szCs w:val="32"/>
        </w:rPr>
      </w:pPr>
    </w:p>
    <w:p w14:paraId="324BC481" w14:textId="55A5F281" w:rsidR="00ED388E" w:rsidRPr="00332A1A" w:rsidRDefault="007A5CA5" w:rsidP="004405C3">
      <w:pPr>
        <w:pStyle w:val="Heading1"/>
        <w:ind w:left="-720" w:right="450"/>
      </w:pPr>
      <w:r w:rsidRPr="00332A1A">
        <w:t xml:space="preserve">1. </w:t>
      </w:r>
      <w:r w:rsidR="00AD44ED" w:rsidRPr="00332A1A">
        <w:t>B</w:t>
      </w:r>
      <w:r w:rsidR="00ED388E" w:rsidRPr="00332A1A">
        <w:t>ackground</w:t>
      </w:r>
    </w:p>
    <w:p w14:paraId="12DF139F" w14:textId="77777777" w:rsidR="00791E9F" w:rsidRDefault="00791E9F" w:rsidP="004405C3">
      <w:pPr>
        <w:ind w:left="-720" w:right="450"/>
        <w:jc w:val="both"/>
        <w:rPr>
          <w:rFonts w:ascii="Times New Roman" w:hAnsi="Times New Roman" w:cs="Times New Roman"/>
          <w:sz w:val="21"/>
        </w:rPr>
      </w:pPr>
      <w:r w:rsidRPr="00717D1F">
        <w:rPr>
          <w:rFonts w:ascii="Times New Roman" w:hAnsi="Times New Roman" w:cs="Times New Roman"/>
          <w:sz w:val="21"/>
        </w:rPr>
        <w:t>The REP contains extensive, structured data (e.g., ICD-9 and ICD-10 codes). The unstructured EHR clinical notes also contain a wealth of information on symptoms, diseases, and syndromes. However, it is time-consuming and costly to manually extract information from clinical records for large patient populations. To address this problem, several groups of investigators, including our own, have used NLP algorithms to identify clinical conditions and biomedical concepts from radiology reports, discharge summaries, problem lists, nursing documentation, and medical education documents. In the current study, we will partner with experts in Medical Informatics to mine EHRs using NLP techniques to identify the geriatric syndrome “delirium.”</w:t>
      </w:r>
      <w:r>
        <w:rPr>
          <w:rFonts w:ascii="Times New Roman" w:hAnsi="Times New Roman" w:cs="Times New Roman"/>
          <w:sz w:val="21"/>
        </w:rPr>
        <w:t xml:space="preserve"> </w:t>
      </w:r>
    </w:p>
    <w:p w14:paraId="16074401" w14:textId="77777777" w:rsidR="00791E9F" w:rsidRDefault="00791E9F" w:rsidP="004405C3">
      <w:pPr>
        <w:ind w:left="-720" w:right="450"/>
        <w:jc w:val="both"/>
        <w:rPr>
          <w:rFonts w:ascii="Times New Roman" w:hAnsi="Times New Roman" w:cs="Times New Roman"/>
          <w:sz w:val="21"/>
        </w:rPr>
      </w:pPr>
    </w:p>
    <w:p w14:paraId="75F6A9DA" w14:textId="13008552" w:rsidR="00791E9F" w:rsidRDefault="00791E9F" w:rsidP="004405C3">
      <w:pPr>
        <w:ind w:left="-720" w:right="450"/>
        <w:jc w:val="both"/>
        <w:rPr>
          <w:rFonts w:ascii="Times New Roman" w:hAnsi="Times New Roman" w:cs="Times New Roman"/>
          <w:sz w:val="21"/>
        </w:rPr>
      </w:pPr>
      <w:r w:rsidRPr="00717D1F">
        <w:rPr>
          <w:rFonts w:ascii="Times New Roman" w:hAnsi="Times New Roman" w:cs="Times New Roman"/>
          <w:sz w:val="21"/>
        </w:rPr>
        <w:t>In the current study, we aim to identify patients diagnosed with “delirium.” Delirium is not routinely coded, and a study of patients undergoing elective surgery indicated that delirium was given an ICD-9 code in only 3% of patient records. Our goal is to develop, benchmark, and evaluate NLP algorithms to identify the geriatric syndrome “delirium” from unstructured Mayo Clinic clinical notes (Mayo Clinic EHR). These NLP techniques may be adapted and broadly applied to other geriatric syndromes.</w:t>
      </w:r>
      <w:r>
        <w:rPr>
          <w:rFonts w:ascii="Times New Roman" w:hAnsi="Times New Roman" w:cs="Times New Roman"/>
          <w:sz w:val="21"/>
        </w:rPr>
        <w:t xml:space="preserve"> </w:t>
      </w:r>
    </w:p>
    <w:p w14:paraId="414C7100" w14:textId="77777777" w:rsidR="00791E9F" w:rsidRDefault="00791E9F" w:rsidP="004405C3">
      <w:pPr>
        <w:ind w:left="-720" w:right="450"/>
        <w:jc w:val="both"/>
        <w:rPr>
          <w:rFonts w:ascii="Times New Roman" w:hAnsi="Times New Roman" w:cs="Times New Roman"/>
          <w:sz w:val="21"/>
        </w:rPr>
      </w:pPr>
    </w:p>
    <w:p w14:paraId="6BBC2F1A" w14:textId="081C1671" w:rsidR="007A5CA5" w:rsidRPr="00332A1A" w:rsidRDefault="0069225C" w:rsidP="004405C3">
      <w:pPr>
        <w:pStyle w:val="Heading1"/>
        <w:ind w:left="-720" w:right="450"/>
      </w:pPr>
      <w:r w:rsidRPr="00332A1A">
        <w:t>2</w:t>
      </w:r>
      <w:r w:rsidR="00741951" w:rsidRPr="00332A1A">
        <w:t>. Annotation tool</w:t>
      </w:r>
    </w:p>
    <w:p w14:paraId="12AA66D1" w14:textId="77777777" w:rsidR="004B0BEC" w:rsidRDefault="007A5CA5" w:rsidP="004405C3">
      <w:pPr>
        <w:ind w:left="-720" w:right="450"/>
        <w:jc w:val="both"/>
        <w:rPr>
          <w:rFonts w:ascii="Times New Roman" w:hAnsi="Times New Roman" w:cs="Times New Roman"/>
          <w:sz w:val="21"/>
        </w:rPr>
      </w:pPr>
      <w:r w:rsidRPr="003620E0">
        <w:rPr>
          <w:rFonts w:ascii="Times New Roman" w:hAnsi="Times New Roman" w:cs="Times New Roman"/>
          <w:sz w:val="21"/>
        </w:rPr>
        <w:t xml:space="preserve">The annotation tool for this project is Multi-document Annotation Environment (MAE), a Java-based natural language annotation software package. MAE is a non-web-based annotation tool. All annotation tasks were defined in a document type definition (DTD) file. Due to its lightweight feature, the software can be easily shared and updated across multiple sites without configuration and testing. </w:t>
      </w:r>
    </w:p>
    <w:p w14:paraId="15F819AA" w14:textId="77777777" w:rsidR="004B0BEC" w:rsidRDefault="004B0BEC" w:rsidP="004405C3">
      <w:pPr>
        <w:ind w:left="-720" w:right="450"/>
        <w:jc w:val="both"/>
        <w:rPr>
          <w:rFonts w:ascii="Times New Roman" w:hAnsi="Times New Roman" w:cs="Times New Roman"/>
          <w:sz w:val="21"/>
        </w:rPr>
      </w:pPr>
    </w:p>
    <w:p w14:paraId="634C4974" w14:textId="2E372E4D" w:rsidR="001D0879" w:rsidRPr="003620E0" w:rsidRDefault="00741951" w:rsidP="004405C3">
      <w:pPr>
        <w:ind w:left="-720" w:right="450"/>
        <w:jc w:val="both"/>
        <w:rPr>
          <w:rFonts w:ascii="Times New Roman" w:hAnsi="Times New Roman" w:cs="Times New Roman"/>
          <w:sz w:val="21"/>
        </w:rPr>
      </w:pPr>
      <w:r w:rsidRPr="003620E0">
        <w:rPr>
          <w:rFonts w:ascii="Times New Roman" w:hAnsi="Times New Roman" w:cs="Times New Roman"/>
          <w:sz w:val="21"/>
        </w:rPr>
        <w:t>Download:</w:t>
      </w:r>
      <w:r w:rsidR="001D0879" w:rsidRPr="003620E0">
        <w:rPr>
          <w:rFonts w:ascii="Times New Roman" w:hAnsi="Times New Roman" w:cs="Times New Roman"/>
          <w:sz w:val="21"/>
        </w:rPr>
        <w:t xml:space="preserve"> </w:t>
      </w:r>
      <w:hyperlink r:id="rId8" w:history="1">
        <w:r w:rsidR="001D0879" w:rsidRPr="003620E0">
          <w:rPr>
            <w:rStyle w:val="Hyperlink"/>
            <w:rFonts w:ascii="Times New Roman" w:hAnsi="Times New Roman" w:cs="Times New Roman"/>
            <w:sz w:val="21"/>
          </w:rPr>
          <w:t>https://github.com/keighrim/mae-annotation</w:t>
        </w:r>
      </w:hyperlink>
    </w:p>
    <w:p w14:paraId="62DCEF2E" w14:textId="77777777" w:rsidR="00ED388E" w:rsidRDefault="00ED388E" w:rsidP="00956D51">
      <w:pPr>
        <w:ind w:right="450"/>
        <w:jc w:val="both"/>
        <w:rPr>
          <w:rFonts w:ascii="Times New Roman" w:hAnsi="Times New Roman" w:cs="Times New Roman"/>
          <w:sz w:val="21"/>
        </w:rPr>
      </w:pPr>
    </w:p>
    <w:p w14:paraId="0BA7769B" w14:textId="31F6C37B" w:rsidR="00E43A15" w:rsidRDefault="00E43A15" w:rsidP="00E43A15">
      <w:pPr>
        <w:ind w:left="-720" w:right="450"/>
        <w:jc w:val="center"/>
        <w:rPr>
          <w:rFonts w:ascii="Times New Roman" w:hAnsi="Times New Roman" w:cs="Times New Roman"/>
          <w:sz w:val="21"/>
        </w:rPr>
      </w:pPr>
    </w:p>
    <w:p w14:paraId="327DD65A" w14:textId="6234D367" w:rsidR="00E43A15" w:rsidRPr="003620E0" w:rsidRDefault="00956D51" w:rsidP="00956D51">
      <w:pPr>
        <w:ind w:right="450"/>
        <w:jc w:val="both"/>
        <w:rPr>
          <w:rFonts w:ascii="Times New Roman" w:hAnsi="Times New Roman" w:cs="Times New Roman"/>
          <w:sz w:val="21"/>
        </w:rPr>
      </w:pPr>
      <w:r>
        <w:rPr>
          <w:rFonts w:ascii="Times New Roman" w:hAnsi="Times New Roman" w:cs="Times New Roman"/>
          <w:noProof/>
          <w:sz w:val="21"/>
        </w:rPr>
        <w:drawing>
          <wp:inline distT="0" distB="0" distL="0" distR="0" wp14:anchorId="1F9F0BE8" wp14:editId="339895EE">
            <wp:extent cx="5270500" cy="421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9"/>
                    <a:stretch>
                      <a:fillRect/>
                    </a:stretch>
                  </pic:blipFill>
                  <pic:spPr>
                    <a:xfrm>
                      <a:off x="0" y="0"/>
                      <a:ext cx="5270500" cy="4216400"/>
                    </a:xfrm>
                    <a:prstGeom prst="rect">
                      <a:avLst/>
                    </a:prstGeom>
                  </pic:spPr>
                </pic:pic>
              </a:graphicData>
            </a:graphic>
          </wp:inline>
        </w:drawing>
      </w:r>
    </w:p>
    <w:p w14:paraId="50D0AEB2" w14:textId="5F47AC32" w:rsidR="00ED388E" w:rsidRPr="00332A1A" w:rsidRDefault="0069225C" w:rsidP="004405C3">
      <w:pPr>
        <w:pStyle w:val="Heading1"/>
        <w:ind w:left="-720" w:right="450"/>
      </w:pPr>
      <w:r w:rsidRPr="00332A1A">
        <w:lastRenderedPageBreak/>
        <w:t>3</w:t>
      </w:r>
      <w:r w:rsidR="00741951" w:rsidRPr="00332A1A">
        <w:t>. Instructions</w:t>
      </w:r>
    </w:p>
    <w:p w14:paraId="3EFDB30C" w14:textId="0C7B2E88" w:rsidR="00F45780" w:rsidRPr="003620E0" w:rsidRDefault="00AF7FC9" w:rsidP="004405C3">
      <w:pPr>
        <w:ind w:left="-720" w:right="450"/>
        <w:jc w:val="both"/>
        <w:rPr>
          <w:rFonts w:ascii="Times New Roman" w:hAnsi="Times New Roman" w:cs="Times New Roman"/>
          <w:sz w:val="21"/>
        </w:rPr>
      </w:pPr>
      <w:r w:rsidRPr="003620E0">
        <w:rPr>
          <w:rFonts w:ascii="Times New Roman" w:hAnsi="Times New Roman" w:cs="Times New Roman"/>
          <w:sz w:val="21"/>
        </w:rPr>
        <w:t xml:space="preserve">Please use this document </w:t>
      </w:r>
      <w:r w:rsidR="00E81DBB" w:rsidRPr="003620E0">
        <w:rPr>
          <w:rFonts w:ascii="Times New Roman" w:hAnsi="Times New Roman" w:cs="Times New Roman"/>
          <w:sz w:val="21"/>
        </w:rPr>
        <w:t xml:space="preserve">for annotation </w:t>
      </w:r>
      <w:r w:rsidRPr="003620E0">
        <w:rPr>
          <w:rFonts w:ascii="Times New Roman" w:hAnsi="Times New Roman" w:cs="Times New Roman"/>
          <w:sz w:val="21"/>
        </w:rPr>
        <w:t>to make sure we are on the same page.</w:t>
      </w:r>
      <w:r w:rsidR="00F45780" w:rsidRPr="003620E0">
        <w:rPr>
          <w:rFonts w:ascii="Times New Roman" w:hAnsi="Times New Roman" w:cs="Times New Roman"/>
          <w:sz w:val="21"/>
        </w:rPr>
        <w:t xml:space="preserve"> The majority of the information will be in the method section. </w:t>
      </w:r>
      <w:r w:rsidR="00942069" w:rsidRPr="003620E0">
        <w:rPr>
          <w:rFonts w:ascii="Times New Roman" w:hAnsi="Times New Roman" w:cs="Times New Roman"/>
          <w:sz w:val="21"/>
        </w:rPr>
        <w:t xml:space="preserve">Be sure to check the </w:t>
      </w:r>
      <w:r w:rsidR="00F45780" w:rsidRPr="003620E0">
        <w:rPr>
          <w:rFonts w:ascii="Times New Roman" w:hAnsi="Times New Roman" w:cs="Times New Roman"/>
          <w:sz w:val="21"/>
        </w:rPr>
        <w:t>supplementary materials</w:t>
      </w:r>
      <w:r w:rsidR="00942069" w:rsidRPr="003620E0">
        <w:rPr>
          <w:rFonts w:ascii="Times New Roman" w:hAnsi="Times New Roman" w:cs="Times New Roman"/>
          <w:sz w:val="21"/>
        </w:rPr>
        <w:t xml:space="preserve"> as well.</w:t>
      </w:r>
    </w:p>
    <w:p w14:paraId="47CFFD84" w14:textId="77777777" w:rsidR="003E6CC5" w:rsidRDefault="003E6CC5" w:rsidP="004405C3">
      <w:pPr>
        <w:ind w:left="-720" w:right="450"/>
        <w:jc w:val="both"/>
        <w:rPr>
          <w:rFonts w:ascii="Times New Roman" w:hAnsi="Times New Roman" w:cs="Times New Roman"/>
          <w:sz w:val="21"/>
        </w:rPr>
      </w:pPr>
    </w:p>
    <w:p w14:paraId="4B17F1CD" w14:textId="4B930508" w:rsidR="00E71492" w:rsidRDefault="00E71492" w:rsidP="004405C3">
      <w:pPr>
        <w:ind w:left="-720" w:right="450"/>
        <w:jc w:val="both"/>
        <w:rPr>
          <w:rFonts w:ascii="Times New Roman" w:hAnsi="Times New Roman" w:cs="Times New Roman"/>
          <w:sz w:val="21"/>
        </w:rPr>
      </w:pPr>
      <w:r w:rsidRPr="00E71492">
        <w:rPr>
          <w:rFonts w:ascii="Times New Roman" w:hAnsi="Times New Roman" w:cs="Times New Roman"/>
          <w:b/>
          <w:sz w:val="21"/>
        </w:rPr>
        <w:t>Bottom line:</w:t>
      </w:r>
      <w:r>
        <w:rPr>
          <w:rFonts w:ascii="Times New Roman" w:hAnsi="Times New Roman" w:cs="Times New Roman"/>
          <w:sz w:val="21"/>
        </w:rPr>
        <w:t xml:space="preserve"> Annotators will be given a list of medical records. For each medical record, annotators will identify and highlight keywords. </w:t>
      </w:r>
      <w:r w:rsidR="00ED58F7">
        <w:rPr>
          <w:rFonts w:ascii="Times New Roman" w:hAnsi="Times New Roman" w:cs="Times New Roman"/>
          <w:sz w:val="21"/>
        </w:rPr>
        <w:t>Then, annotators will assign attributes to these keywords. Finally</w:t>
      </w:r>
      <w:r>
        <w:rPr>
          <w:rFonts w:ascii="Times New Roman" w:hAnsi="Times New Roman" w:cs="Times New Roman"/>
          <w:sz w:val="21"/>
        </w:rPr>
        <w:t xml:space="preserve">, annotators will assign a definition of delirium that seems most appropriate for the patient. </w:t>
      </w:r>
      <w:r w:rsidR="00ED58F7">
        <w:rPr>
          <w:rFonts w:ascii="Times New Roman" w:hAnsi="Times New Roman" w:cs="Times New Roman"/>
          <w:sz w:val="21"/>
        </w:rPr>
        <w:t>All t</w:t>
      </w:r>
      <w:r>
        <w:rPr>
          <w:rFonts w:ascii="Times New Roman" w:hAnsi="Times New Roman" w:cs="Times New Roman"/>
          <w:sz w:val="21"/>
        </w:rPr>
        <w:t xml:space="preserve">his must be done </w:t>
      </w:r>
      <w:r w:rsidR="003A2A0D">
        <w:rPr>
          <w:rFonts w:ascii="Times New Roman" w:hAnsi="Times New Roman" w:cs="Times New Roman"/>
          <w:sz w:val="21"/>
        </w:rPr>
        <w:t>using</w:t>
      </w:r>
      <w:r>
        <w:rPr>
          <w:rFonts w:ascii="Times New Roman" w:hAnsi="Times New Roman" w:cs="Times New Roman"/>
          <w:sz w:val="21"/>
        </w:rPr>
        <w:t xml:space="preserve"> the software </w:t>
      </w:r>
      <w:r w:rsidRPr="003620E0">
        <w:rPr>
          <w:rFonts w:ascii="Times New Roman" w:hAnsi="Times New Roman" w:cs="Times New Roman"/>
          <w:sz w:val="21"/>
        </w:rPr>
        <w:t>MAE</w:t>
      </w:r>
      <w:r>
        <w:rPr>
          <w:rFonts w:ascii="Times New Roman" w:hAnsi="Times New Roman" w:cs="Times New Roman"/>
          <w:sz w:val="21"/>
        </w:rPr>
        <w:t>.</w:t>
      </w:r>
    </w:p>
    <w:p w14:paraId="70A43470" w14:textId="77777777" w:rsidR="00E71492" w:rsidRPr="003620E0" w:rsidRDefault="00E71492" w:rsidP="004405C3">
      <w:pPr>
        <w:ind w:left="-720" w:right="450"/>
        <w:jc w:val="both"/>
        <w:rPr>
          <w:rFonts w:ascii="Times New Roman" w:hAnsi="Times New Roman" w:cs="Times New Roman"/>
          <w:sz w:val="21"/>
        </w:rPr>
      </w:pPr>
    </w:p>
    <w:p w14:paraId="3F3513D3" w14:textId="098132B8" w:rsidR="00FF0253" w:rsidRPr="003620E0" w:rsidRDefault="00FF0253" w:rsidP="004405C3">
      <w:pPr>
        <w:ind w:left="-720" w:right="450"/>
        <w:jc w:val="both"/>
        <w:rPr>
          <w:rFonts w:ascii="Times New Roman" w:hAnsi="Times New Roman" w:cs="Times New Roman"/>
          <w:sz w:val="21"/>
        </w:rPr>
      </w:pPr>
      <w:r w:rsidRPr="003620E0">
        <w:rPr>
          <w:rFonts w:ascii="Times New Roman" w:hAnsi="Times New Roman" w:cs="Times New Roman"/>
          <w:b/>
          <w:sz w:val="21"/>
        </w:rPr>
        <w:t>Training:</w:t>
      </w:r>
      <w:r w:rsidRPr="003620E0">
        <w:rPr>
          <w:rFonts w:ascii="Times New Roman" w:hAnsi="Times New Roman" w:cs="Times New Roman"/>
          <w:sz w:val="21"/>
        </w:rPr>
        <w:t xml:space="preserve"> Each annotator </w:t>
      </w:r>
      <w:r w:rsidR="004E72E2" w:rsidRPr="003620E0">
        <w:rPr>
          <w:rFonts w:ascii="Times New Roman" w:hAnsi="Times New Roman" w:cs="Times New Roman"/>
          <w:sz w:val="21"/>
        </w:rPr>
        <w:t>will be</w:t>
      </w:r>
      <w:r w:rsidR="007B22A6">
        <w:rPr>
          <w:rFonts w:ascii="Times New Roman" w:hAnsi="Times New Roman" w:cs="Times New Roman"/>
          <w:sz w:val="21"/>
        </w:rPr>
        <w:t xml:space="preserve"> given an initial 1</w:t>
      </w:r>
      <w:r w:rsidRPr="003620E0">
        <w:rPr>
          <w:rFonts w:ascii="Times New Roman" w:hAnsi="Times New Roman" w:cs="Times New Roman"/>
          <w:sz w:val="21"/>
        </w:rPr>
        <w:t xml:space="preserve">h training session and </w:t>
      </w:r>
      <w:r w:rsidR="004E72E2" w:rsidRPr="003620E0">
        <w:rPr>
          <w:rFonts w:ascii="Times New Roman" w:hAnsi="Times New Roman" w:cs="Times New Roman"/>
          <w:sz w:val="21"/>
        </w:rPr>
        <w:t>ask</w:t>
      </w:r>
      <w:r w:rsidRPr="003620E0">
        <w:rPr>
          <w:rFonts w:ascii="Times New Roman" w:hAnsi="Times New Roman" w:cs="Times New Roman"/>
          <w:sz w:val="21"/>
        </w:rPr>
        <w:t xml:space="preserve"> to annotate </w:t>
      </w:r>
      <w:r w:rsidR="004E72E2" w:rsidRPr="003620E0">
        <w:rPr>
          <w:rFonts w:ascii="Times New Roman" w:hAnsi="Times New Roman" w:cs="Times New Roman"/>
          <w:sz w:val="21"/>
        </w:rPr>
        <w:t>two</w:t>
      </w:r>
      <w:r w:rsidRPr="003620E0">
        <w:rPr>
          <w:rFonts w:ascii="Times New Roman" w:hAnsi="Times New Roman" w:cs="Times New Roman"/>
          <w:sz w:val="21"/>
        </w:rPr>
        <w:t xml:space="preserve"> </w:t>
      </w:r>
      <w:r w:rsidR="00F20D83">
        <w:rPr>
          <w:rFonts w:ascii="Times New Roman" w:hAnsi="Times New Roman" w:cs="Times New Roman"/>
          <w:sz w:val="21"/>
        </w:rPr>
        <w:t xml:space="preserve">medical records </w:t>
      </w:r>
      <w:r w:rsidRPr="003620E0">
        <w:rPr>
          <w:rFonts w:ascii="Times New Roman" w:hAnsi="Times New Roman" w:cs="Times New Roman"/>
          <w:sz w:val="21"/>
        </w:rPr>
        <w:t>from the initial gu</w:t>
      </w:r>
      <w:r w:rsidR="004E72E2" w:rsidRPr="003620E0">
        <w:rPr>
          <w:rFonts w:ascii="Times New Roman" w:hAnsi="Times New Roman" w:cs="Times New Roman"/>
          <w:sz w:val="21"/>
        </w:rPr>
        <w:t xml:space="preserve">idelines development set </w:t>
      </w:r>
      <w:r w:rsidRPr="003620E0">
        <w:rPr>
          <w:rFonts w:ascii="Times New Roman" w:hAnsi="Times New Roman" w:cs="Times New Roman"/>
          <w:sz w:val="21"/>
        </w:rPr>
        <w:t xml:space="preserve">and to then compare their annotations with the gold standard. </w:t>
      </w:r>
      <w:r w:rsidR="006A52DE" w:rsidRPr="003620E0">
        <w:rPr>
          <w:rFonts w:ascii="Times New Roman" w:hAnsi="Times New Roman" w:cs="Times New Roman"/>
          <w:sz w:val="21"/>
        </w:rPr>
        <w:t xml:space="preserve">Questions raised from the </w:t>
      </w:r>
      <w:r w:rsidRPr="003620E0">
        <w:rPr>
          <w:rFonts w:ascii="Times New Roman" w:hAnsi="Times New Roman" w:cs="Times New Roman"/>
          <w:sz w:val="21"/>
        </w:rPr>
        <w:t xml:space="preserve">training exercise </w:t>
      </w:r>
      <w:r w:rsidR="006A52DE" w:rsidRPr="003620E0">
        <w:rPr>
          <w:rFonts w:ascii="Times New Roman" w:hAnsi="Times New Roman" w:cs="Times New Roman"/>
          <w:sz w:val="21"/>
        </w:rPr>
        <w:t>will be used to refine</w:t>
      </w:r>
      <w:r w:rsidRPr="003620E0">
        <w:rPr>
          <w:rFonts w:ascii="Times New Roman" w:hAnsi="Times New Roman" w:cs="Times New Roman"/>
          <w:sz w:val="21"/>
        </w:rPr>
        <w:t xml:space="preserve"> </w:t>
      </w:r>
      <w:r w:rsidR="006A52DE" w:rsidRPr="003620E0">
        <w:rPr>
          <w:rFonts w:ascii="Times New Roman" w:hAnsi="Times New Roman" w:cs="Times New Roman"/>
          <w:sz w:val="21"/>
        </w:rPr>
        <w:t xml:space="preserve">the </w:t>
      </w:r>
      <w:r w:rsidR="00EA5E9C" w:rsidRPr="003620E0">
        <w:rPr>
          <w:rFonts w:ascii="Times New Roman" w:hAnsi="Times New Roman" w:cs="Times New Roman"/>
          <w:sz w:val="21"/>
        </w:rPr>
        <w:t xml:space="preserve">baseline </w:t>
      </w:r>
      <w:r w:rsidR="006A52DE" w:rsidRPr="003620E0">
        <w:rPr>
          <w:rFonts w:ascii="Times New Roman" w:hAnsi="Times New Roman" w:cs="Times New Roman"/>
          <w:sz w:val="21"/>
        </w:rPr>
        <w:t>guideline</w:t>
      </w:r>
      <w:r w:rsidRPr="003620E0">
        <w:rPr>
          <w:rFonts w:ascii="Times New Roman" w:hAnsi="Times New Roman" w:cs="Times New Roman"/>
          <w:sz w:val="21"/>
        </w:rPr>
        <w:t xml:space="preserve">. </w:t>
      </w:r>
    </w:p>
    <w:p w14:paraId="3A4F25CD" w14:textId="77777777" w:rsidR="004E72E2" w:rsidRPr="003620E0" w:rsidRDefault="004E72E2" w:rsidP="004405C3">
      <w:pPr>
        <w:ind w:left="-720" w:right="450"/>
        <w:jc w:val="both"/>
        <w:rPr>
          <w:rFonts w:ascii="Times New Roman" w:hAnsi="Times New Roman" w:cs="Times New Roman"/>
          <w:sz w:val="21"/>
        </w:rPr>
      </w:pPr>
    </w:p>
    <w:p w14:paraId="6C31D1E6" w14:textId="77777777" w:rsidR="00E94A19" w:rsidRPr="003620E0" w:rsidRDefault="00E94A19" w:rsidP="004405C3">
      <w:pPr>
        <w:ind w:left="-720" w:right="450"/>
        <w:jc w:val="both"/>
        <w:rPr>
          <w:rFonts w:ascii="Times New Roman" w:hAnsi="Times New Roman" w:cs="Times New Roman"/>
          <w:b/>
          <w:sz w:val="21"/>
        </w:rPr>
      </w:pPr>
      <w:r w:rsidRPr="003620E0">
        <w:rPr>
          <w:rFonts w:ascii="Times New Roman" w:hAnsi="Times New Roman" w:cs="Times New Roman"/>
          <w:b/>
          <w:sz w:val="21"/>
        </w:rPr>
        <w:t>Annotation Flow:</w:t>
      </w:r>
    </w:p>
    <w:p w14:paraId="1217A772" w14:textId="4EEA9948" w:rsidR="00FF0253" w:rsidRPr="003620E0" w:rsidRDefault="006A52DE" w:rsidP="004405C3">
      <w:pPr>
        <w:ind w:left="-720" w:right="450"/>
        <w:jc w:val="both"/>
        <w:rPr>
          <w:rFonts w:ascii="Times New Roman" w:hAnsi="Times New Roman" w:cs="Times New Roman"/>
          <w:sz w:val="21"/>
        </w:rPr>
      </w:pPr>
      <w:r w:rsidRPr="003620E0">
        <w:rPr>
          <w:rFonts w:ascii="Times New Roman" w:hAnsi="Times New Roman" w:cs="Times New Roman"/>
          <w:sz w:val="21"/>
          <w:u w:val="single"/>
        </w:rPr>
        <w:t>Guideline Development</w:t>
      </w:r>
      <w:r w:rsidR="00E94A19" w:rsidRPr="003620E0">
        <w:rPr>
          <w:rFonts w:ascii="Times New Roman" w:hAnsi="Times New Roman" w:cs="Times New Roman"/>
          <w:sz w:val="21"/>
          <w:u w:val="single"/>
        </w:rPr>
        <w:t xml:space="preserve"> Phase</w:t>
      </w:r>
      <w:r w:rsidRPr="003620E0">
        <w:rPr>
          <w:rFonts w:ascii="Times New Roman" w:hAnsi="Times New Roman" w:cs="Times New Roman"/>
          <w:sz w:val="21"/>
          <w:u w:val="single"/>
        </w:rPr>
        <w:t>:</w:t>
      </w:r>
      <w:r w:rsidRPr="003620E0">
        <w:rPr>
          <w:rFonts w:ascii="Times New Roman" w:hAnsi="Times New Roman" w:cs="Times New Roman"/>
          <w:sz w:val="21"/>
        </w:rPr>
        <w:t xml:space="preserve"> </w:t>
      </w:r>
      <w:r w:rsidR="0051155E">
        <w:rPr>
          <w:rFonts w:ascii="Times New Roman" w:hAnsi="Times New Roman" w:cs="Times New Roman"/>
          <w:sz w:val="21"/>
        </w:rPr>
        <w:t>E</w:t>
      </w:r>
      <w:r w:rsidR="00E94A19" w:rsidRPr="003620E0">
        <w:rPr>
          <w:rFonts w:ascii="Times New Roman" w:hAnsi="Times New Roman" w:cs="Times New Roman"/>
          <w:sz w:val="21"/>
        </w:rPr>
        <w:t xml:space="preserve">ach annotator will </w:t>
      </w:r>
      <w:r w:rsidR="00E54154" w:rsidRPr="003620E0">
        <w:rPr>
          <w:rFonts w:ascii="Times New Roman" w:hAnsi="Times New Roman" w:cs="Times New Roman"/>
          <w:sz w:val="21"/>
        </w:rPr>
        <w:t xml:space="preserve">annotate </w:t>
      </w:r>
      <w:r w:rsidR="009F55F8" w:rsidRPr="009F55F8">
        <w:rPr>
          <w:rFonts w:ascii="Times New Roman" w:hAnsi="Times New Roman" w:cs="Times New Roman"/>
          <w:sz w:val="21"/>
        </w:rPr>
        <w:t>a batch of</w:t>
      </w:r>
      <w:r w:rsidR="00DE2575" w:rsidRPr="003620E0">
        <w:rPr>
          <w:rFonts w:ascii="Times New Roman" w:hAnsi="Times New Roman" w:cs="Times New Roman"/>
          <w:sz w:val="21"/>
        </w:rPr>
        <w:t xml:space="preserve"> </w:t>
      </w:r>
      <w:r w:rsidR="0051155E">
        <w:rPr>
          <w:rFonts w:ascii="Times New Roman" w:hAnsi="Times New Roman" w:cs="Times New Roman"/>
          <w:sz w:val="21"/>
        </w:rPr>
        <w:t>clinical notes</w:t>
      </w:r>
      <w:r w:rsidR="006D3643" w:rsidRPr="003620E0">
        <w:rPr>
          <w:rFonts w:ascii="Times New Roman" w:hAnsi="Times New Roman" w:cs="Times New Roman"/>
          <w:sz w:val="21"/>
        </w:rPr>
        <w:t xml:space="preserve">. </w:t>
      </w:r>
      <w:r w:rsidR="0051155E">
        <w:rPr>
          <w:rFonts w:ascii="Times New Roman" w:hAnsi="Times New Roman" w:cs="Times New Roman"/>
          <w:sz w:val="21"/>
        </w:rPr>
        <w:t>Then</w:t>
      </w:r>
      <w:r w:rsidR="006D3643" w:rsidRPr="003620E0">
        <w:rPr>
          <w:rFonts w:ascii="Times New Roman" w:hAnsi="Times New Roman" w:cs="Times New Roman"/>
          <w:sz w:val="21"/>
        </w:rPr>
        <w:t xml:space="preserve">, </w:t>
      </w:r>
      <w:r w:rsidR="001746C2">
        <w:rPr>
          <w:rFonts w:ascii="Times New Roman" w:hAnsi="Times New Roman" w:cs="Times New Roman"/>
          <w:sz w:val="21"/>
        </w:rPr>
        <w:t>inter-annotator agreement (</w:t>
      </w:r>
      <w:r w:rsidR="006D3643" w:rsidRPr="003620E0">
        <w:rPr>
          <w:rFonts w:ascii="Times New Roman" w:hAnsi="Times New Roman" w:cs="Times New Roman"/>
          <w:sz w:val="21"/>
        </w:rPr>
        <w:t>IAA</w:t>
      </w:r>
      <w:r w:rsidR="001746C2">
        <w:rPr>
          <w:rFonts w:ascii="Times New Roman" w:hAnsi="Times New Roman" w:cs="Times New Roman"/>
          <w:sz w:val="21"/>
        </w:rPr>
        <w:t>)</w:t>
      </w:r>
      <w:r w:rsidR="006D3643" w:rsidRPr="003620E0">
        <w:rPr>
          <w:rFonts w:ascii="Times New Roman" w:hAnsi="Times New Roman" w:cs="Times New Roman"/>
          <w:sz w:val="21"/>
        </w:rPr>
        <w:t xml:space="preserve"> will be calculated</w:t>
      </w:r>
      <w:r w:rsidR="0051155E">
        <w:rPr>
          <w:rFonts w:ascii="Times New Roman" w:hAnsi="Times New Roman" w:cs="Times New Roman"/>
          <w:sz w:val="21"/>
        </w:rPr>
        <w:t xml:space="preserve"> </w:t>
      </w:r>
      <w:r w:rsidR="006D3643" w:rsidRPr="003620E0">
        <w:rPr>
          <w:rFonts w:ascii="Times New Roman" w:hAnsi="Times New Roman" w:cs="Times New Roman"/>
          <w:sz w:val="21"/>
        </w:rPr>
        <w:t xml:space="preserve">and </w:t>
      </w:r>
      <w:r w:rsidR="0051155E">
        <w:rPr>
          <w:rFonts w:ascii="Times New Roman" w:hAnsi="Times New Roman" w:cs="Times New Roman"/>
          <w:sz w:val="21"/>
        </w:rPr>
        <w:t xml:space="preserve">the </w:t>
      </w:r>
      <w:r w:rsidR="006D3643" w:rsidRPr="003620E0">
        <w:rPr>
          <w:rFonts w:ascii="Times New Roman" w:hAnsi="Times New Roman" w:cs="Times New Roman"/>
          <w:sz w:val="21"/>
        </w:rPr>
        <w:t>guideline</w:t>
      </w:r>
      <w:r w:rsidR="0051155E">
        <w:rPr>
          <w:rFonts w:ascii="Times New Roman" w:hAnsi="Times New Roman" w:cs="Times New Roman"/>
          <w:sz w:val="21"/>
        </w:rPr>
        <w:t>s</w:t>
      </w:r>
      <w:r w:rsidR="006D3643" w:rsidRPr="003620E0">
        <w:rPr>
          <w:rFonts w:ascii="Times New Roman" w:hAnsi="Times New Roman" w:cs="Times New Roman"/>
          <w:sz w:val="21"/>
        </w:rPr>
        <w:t xml:space="preserve"> will be revised.</w:t>
      </w:r>
      <w:r w:rsidR="00034DA9" w:rsidRPr="003620E0">
        <w:rPr>
          <w:rFonts w:ascii="Times New Roman" w:hAnsi="Times New Roman" w:cs="Times New Roman"/>
          <w:sz w:val="21"/>
        </w:rPr>
        <w:t xml:space="preserve"> The process continues until a high agreement is reached.</w:t>
      </w:r>
    </w:p>
    <w:p w14:paraId="73BF60B4" w14:textId="77777777" w:rsidR="00E94A19" w:rsidRPr="003620E0" w:rsidRDefault="00E94A19" w:rsidP="004405C3">
      <w:pPr>
        <w:ind w:left="-720" w:right="450"/>
        <w:jc w:val="both"/>
        <w:rPr>
          <w:rFonts w:ascii="Times New Roman" w:hAnsi="Times New Roman" w:cs="Times New Roman"/>
          <w:sz w:val="21"/>
          <w:u w:val="single"/>
        </w:rPr>
      </w:pPr>
    </w:p>
    <w:p w14:paraId="2E06F8FA" w14:textId="56F927CB" w:rsidR="001F6F8B" w:rsidRPr="003620E0" w:rsidRDefault="00E94A19" w:rsidP="004405C3">
      <w:pPr>
        <w:ind w:left="-720" w:right="450"/>
        <w:jc w:val="both"/>
        <w:rPr>
          <w:rFonts w:ascii="Times New Roman" w:hAnsi="Times New Roman" w:cs="Times New Roman"/>
          <w:sz w:val="21"/>
        </w:rPr>
      </w:pPr>
      <w:r w:rsidRPr="003620E0">
        <w:rPr>
          <w:rFonts w:ascii="Times New Roman" w:hAnsi="Times New Roman" w:cs="Times New Roman"/>
          <w:sz w:val="21"/>
          <w:u w:val="single"/>
        </w:rPr>
        <w:t>Annotation Phase:</w:t>
      </w:r>
      <w:r w:rsidR="005958B4" w:rsidRPr="0051155E">
        <w:rPr>
          <w:rFonts w:ascii="Times New Roman" w:hAnsi="Times New Roman" w:cs="Times New Roman"/>
          <w:sz w:val="21"/>
        </w:rPr>
        <w:t xml:space="preserve"> </w:t>
      </w:r>
      <w:r w:rsidR="0051155E">
        <w:rPr>
          <w:rFonts w:ascii="Times New Roman" w:hAnsi="Times New Roman" w:cs="Times New Roman"/>
          <w:b/>
          <w:sz w:val="21"/>
        </w:rPr>
        <w:t>300</w:t>
      </w:r>
      <w:r w:rsidR="00F178F0">
        <w:rPr>
          <w:rFonts w:ascii="Times New Roman" w:hAnsi="Times New Roman" w:cs="Times New Roman"/>
          <w:sz w:val="21"/>
        </w:rPr>
        <w:t xml:space="preserve"> clinical notes </w:t>
      </w:r>
      <w:r w:rsidR="001F6F8B" w:rsidRPr="003620E0">
        <w:rPr>
          <w:rFonts w:ascii="Times New Roman" w:hAnsi="Times New Roman" w:cs="Times New Roman"/>
          <w:sz w:val="21"/>
        </w:rPr>
        <w:t>will be annotated</w:t>
      </w:r>
      <w:r w:rsidR="00FF0253" w:rsidRPr="003620E0">
        <w:rPr>
          <w:rFonts w:ascii="Times New Roman" w:hAnsi="Times New Roman" w:cs="Times New Roman"/>
          <w:sz w:val="21"/>
        </w:rPr>
        <w:t xml:space="preserve">. After the </w:t>
      </w:r>
      <w:r w:rsidR="0051155E">
        <w:rPr>
          <w:rFonts w:ascii="Times New Roman" w:hAnsi="Times New Roman" w:cs="Times New Roman"/>
          <w:sz w:val="21"/>
        </w:rPr>
        <w:t>annotations</w:t>
      </w:r>
      <w:r w:rsidR="00FF0253" w:rsidRPr="003620E0">
        <w:rPr>
          <w:rFonts w:ascii="Times New Roman" w:hAnsi="Times New Roman" w:cs="Times New Roman"/>
          <w:sz w:val="21"/>
        </w:rPr>
        <w:t xml:space="preserve"> </w:t>
      </w:r>
      <w:r w:rsidR="0051155E">
        <w:rPr>
          <w:rFonts w:ascii="Times New Roman" w:hAnsi="Times New Roman" w:cs="Times New Roman"/>
          <w:sz w:val="21"/>
        </w:rPr>
        <w:t>are</w:t>
      </w:r>
      <w:r w:rsidR="00FF0253" w:rsidRPr="003620E0">
        <w:rPr>
          <w:rFonts w:ascii="Times New Roman" w:hAnsi="Times New Roman" w:cs="Times New Roman"/>
          <w:sz w:val="21"/>
        </w:rPr>
        <w:t xml:space="preserve"> completed, we computed IAA, resolved disagreements, and clarified t</w:t>
      </w:r>
      <w:r w:rsidR="0051155E">
        <w:rPr>
          <w:rFonts w:ascii="Times New Roman" w:hAnsi="Times New Roman" w:cs="Times New Roman"/>
          <w:sz w:val="21"/>
        </w:rPr>
        <w:t>he guidelines. Each document is</w:t>
      </w:r>
      <w:r w:rsidR="00FF0253" w:rsidRPr="003620E0">
        <w:rPr>
          <w:rFonts w:ascii="Times New Roman" w:hAnsi="Times New Roman" w:cs="Times New Roman"/>
          <w:sz w:val="21"/>
        </w:rPr>
        <w:t xml:space="preserve"> independently annotated by </w:t>
      </w:r>
      <w:r w:rsidR="0051155E">
        <w:rPr>
          <w:rFonts w:ascii="Times New Roman" w:hAnsi="Times New Roman" w:cs="Times New Roman"/>
          <w:sz w:val="21"/>
        </w:rPr>
        <w:t>2</w:t>
      </w:r>
      <w:r w:rsidR="00FF0253" w:rsidRPr="003620E0">
        <w:rPr>
          <w:rFonts w:ascii="Times New Roman" w:hAnsi="Times New Roman" w:cs="Times New Roman"/>
          <w:sz w:val="21"/>
        </w:rPr>
        <w:t xml:space="preserve"> annotators</w:t>
      </w:r>
      <w:r w:rsidR="001F6F8B" w:rsidRPr="003620E0">
        <w:rPr>
          <w:rFonts w:ascii="Times New Roman" w:hAnsi="Times New Roman" w:cs="Times New Roman"/>
          <w:sz w:val="21"/>
        </w:rPr>
        <w:t xml:space="preserve">. </w:t>
      </w:r>
    </w:p>
    <w:p w14:paraId="5EF7640B" w14:textId="77777777" w:rsidR="008612BD" w:rsidRDefault="008612BD" w:rsidP="004405C3">
      <w:pPr>
        <w:ind w:left="-720" w:right="450"/>
        <w:jc w:val="both"/>
        <w:rPr>
          <w:rFonts w:ascii="Times New Roman" w:hAnsi="Times New Roman" w:cs="Times New Roman"/>
          <w:sz w:val="21"/>
        </w:rPr>
      </w:pPr>
    </w:p>
    <w:p w14:paraId="305369EB" w14:textId="69FD527E" w:rsidR="008612BD" w:rsidRDefault="005A6FDA" w:rsidP="004405C3">
      <w:pPr>
        <w:ind w:left="-720" w:right="450"/>
        <w:jc w:val="both"/>
        <w:rPr>
          <w:rFonts w:ascii="Times New Roman" w:hAnsi="Times New Roman" w:cs="Times New Roman"/>
          <w:sz w:val="21"/>
        </w:rPr>
      </w:pPr>
      <w:r>
        <w:rPr>
          <w:rFonts w:ascii="Times New Roman" w:hAnsi="Times New Roman" w:cs="Times New Roman"/>
          <w:sz w:val="21"/>
        </w:rPr>
        <w:t>A</w:t>
      </w:r>
      <w:r w:rsidR="008612BD" w:rsidRPr="0096439F">
        <w:rPr>
          <w:rFonts w:ascii="Times New Roman" w:hAnsi="Times New Roman" w:cs="Times New Roman"/>
          <w:sz w:val="21"/>
        </w:rPr>
        <w:t xml:space="preserve">nnotators will assign </w:t>
      </w:r>
      <w:r w:rsidR="008612BD">
        <w:rPr>
          <w:rFonts w:ascii="Times New Roman" w:hAnsi="Times New Roman" w:cs="Times New Roman"/>
          <w:sz w:val="21"/>
        </w:rPr>
        <w:t>one</w:t>
      </w:r>
      <w:r w:rsidR="008612BD" w:rsidRPr="0096439F">
        <w:rPr>
          <w:rFonts w:ascii="Times New Roman" w:hAnsi="Times New Roman" w:cs="Times New Roman"/>
          <w:sz w:val="21"/>
        </w:rPr>
        <w:t xml:space="preserve"> definition to </w:t>
      </w:r>
      <w:r>
        <w:rPr>
          <w:rFonts w:ascii="Times New Roman" w:hAnsi="Times New Roman" w:cs="Times New Roman"/>
          <w:sz w:val="21"/>
        </w:rPr>
        <w:t>each</w:t>
      </w:r>
      <w:r w:rsidR="008612BD" w:rsidRPr="0096439F">
        <w:rPr>
          <w:rFonts w:ascii="Times New Roman" w:hAnsi="Times New Roman" w:cs="Times New Roman"/>
          <w:sz w:val="21"/>
        </w:rPr>
        <w:t xml:space="preserve"> patient (i.e., definitive, possible</w:t>
      </w:r>
      <w:r w:rsidR="008612BD">
        <w:rPr>
          <w:rFonts w:ascii="Times New Roman" w:hAnsi="Times New Roman" w:cs="Times New Roman"/>
          <w:sz w:val="21"/>
        </w:rPr>
        <w:t>, no delirium</w:t>
      </w:r>
      <w:r w:rsidR="008612BD" w:rsidRPr="0096439F">
        <w:rPr>
          <w:rFonts w:ascii="Times New Roman" w:hAnsi="Times New Roman" w:cs="Times New Roman"/>
          <w:sz w:val="21"/>
        </w:rPr>
        <w:t xml:space="preserve">; see </w:t>
      </w:r>
      <w:r w:rsidR="008612BD">
        <w:rPr>
          <w:rFonts w:ascii="Times New Roman" w:hAnsi="Times New Roman" w:cs="Times New Roman"/>
          <w:sz w:val="21"/>
        </w:rPr>
        <w:t>item 4.2</w:t>
      </w:r>
      <w:r w:rsidR="008612BD" w:rsidRPr="004B6C47">
        <w:rPr>
          <w:rFonts w:ascii="Times New Roman" w:hAnsi="Times New Roman" w:cs="Times New Roman"/>
          <w:sz w:val="21"/>
        </w:rPr>
        <w:t>). The annotation stops when all medical records of that patient were examined.</w:t>
      </w:r>
    </w:p>
    <w:p w14:paraId="0B1327FA" w14:textId="77777777" w:rsidR="008612BD" w:rsidRPr="003620E0" w:rsidRDefault="008612BD" w:rsidP="004405C3">
      <w:pPr>
        <w:ind w:left="-720" w:right="450"/>
        <w:jc w:val="both"/>
        <w:rPr>
          <w:rFonts w:ascii="Times New Roman" w:hAnsi="Times New Roman" w:cs="Times New Roman"/>
          <w:b/>
          <w:sz w:val="21"/>
        </w:rPr>
      </w:pPr>
    </w:p>
    <w:p w14:paraId="78F15FDC" w14:textId="77777777" w:rsidR="008612BD" w:rsidRDefault="008612BD" w:rsidP="004405C3">
      <w:pPr>
        <w:ind w:left="-720" w:right="450"/>
        <w:jc w:val="both"/>
        <w:rPr>
          <w:rFonts w:ascii="Times New Roman" w:hAnsi="Times New Roman" w:cs="Times New Roman"/>
          <w:sz w:val="21"/>
        </w:rPr>
      </w:pPr>
      <w:r w:rsidRPr="003620E0">
        <w:rPr>
          <w:rFonts w:ascii="Times New Roman" w:hAnsi="Times New Roman" w:cs="Times New Roman"/>
          <w:sz w:val="21"/>
        </w:rPr>
        <w:t>Please</w:t>
      </w:r>
      <w:r>
        <w:rPr>
          <w:rFonts w:ascii="Times New Roman" w:hAnsi="Times New Roman" w:cs="Times New Roman"/>
          <w:sz w:val="21"/>
        </w:rPr>
        <w:t>,</w:t>
      </w:r>
      <w:r w:rsidRPr="003620E0">
        <w:rPr>
          <w:rFonts w:ascii="Times New Roman" w:hAnsi="Times New Roman" w:cs="Times New Roman"/>
          <w:sz w:val="21"/>
        </w:rPr>
        <w:t xml:space="preserve"> record the time spending annotating each document. </w:t>
      </w:r>
      <w:r>
        <w:rPr>
          <w:rFonts w:ascii="Times New Roman" w:hAnsi="Times New Roman" w:cs="Times New Roman"/>
          <w:sz w:val="21"/>
        </w:rPr>
        <w:t>Please, t</w:t>
      </w:r>
      <w:r w:rsidRPr="003620E0">
        <w:rPr>
          <w:rFonts w:ascii="Times New Roman" w:hAnsi="Times New Roman" w:cs="Times New Roman"/>
          <w:sz w:val="21"/>
        </w:rPr>
        <w:t>ake your time and try your best to annotate all concepts and properties.</w:t>
      </w:r>
    </w:p>
    <w:p w14:paraId="795AB771" w14:textId="77777777" w:rsidR="001F6F8B" w:rsidRPr="003620E0" w:rsidRDefault="001F6F8B" w:rsidP="004405C3">
      <w:pPr>
        <w:ind w:left="-720" w:right="450"/>
        <w:jc w:val="both"/>
        <w:rPr>
          <w:rFonts w:ascii="Times New Roman" w:hAnsi="Times New Roman" w:cs="Times New Roman"/>
          <w:sz w:val="21"/>
        </w:rPr>
      </w:pPr>
    </w:p>
    <w:p w14:paraId="3157969D" w14:textId="18B5C1F5" w:rsidR="005A6FDA" w:rsidRDefault="001F6F8B" w:rsidP="004405C3">
      <w:pPr>
        <w:ind w:left="-720" w:right="450"/>
        <w:jc w:val="both"/>
        <w:rPr>
          <w:rFonts w:ascii="Times New Roman" w:hAnsi="Times New Roman" w:cs="Times New Roman"/>
          <w:b/>
        </w:rPr>
      </w:pPr>
      <w:r w:rsidRPr="003620E0">
        <w:rPr>
          <w:rFonts w:ascii="Times New Roman" w:hAnsi="Times New Roman" w:cs="Times New Roman"/>
          <w:sz w:val="21"/>
          <w:u w:val="single"/>
        </w:rPr>
        <w:t>Adjudication:</w:t>
      </w:r>
      <w:r w:rsidRPr="003620E0">
        <w:rPr>
          <w:rFonts w:ascii="Times New Roman" w:hAnsi="Times New Roman" w:cs="Times New Roman"/>
          <w:sz w:val="21"/>
        </w:rPr>
        <w:t xml:space="preserve"> </w:t>
      </w:r>
      <w:r w:rsidR="00FF0253" w:rsidRPr="003620E0">
        <w:rPr>
          <w:rFonts w:ascii="Times New Roman" w:hAnsi="Times New Roman" w:cs="Times New Roman"/>
          <w:sz w:val="21"/>
        </w:rPr>
        <w:t xml:space="preserve">The final gold standard annotations </w:t>
      </w:r>
      <w:r w:rsidRPr="003620E0">
        <w:rPr>
          <w:rFonts w:ascii="Times New Roman" w:hAnsi="Times New Roman" w:cs="Times New Roman"/>
          <w:sz w:val="21"/>
        </w:rPr>
        <w:t xml:space="preserve">will be created </w:t>
      </w:r>
      <w:r w:rsidR="00FF0253" w:rsidRPr="003620E0">
        <w:rPr>
          <w:rFonts w:ascii="Times New Roman" w:hAnsi="Times New Roman" w:cs="Times New Roman"/>
          <w:sz w:val="21"/>
        </w:rPr>
        <w:t xml:space="preserve">by </w:t>
      </w:r>
      <w:r w:rsidRPr="003620E0">
        <w:rPr>
          <w:rFonts w:ascii="Times New Roman" w:hAnsi="Times New Roman" w:cs="Times New Roman"/>
          <w:sz w:val="21"/>
        </w:rPr>
        <w:t xml:space="preserve">combining </w:t>
      </w:r>
      <w:r w:rsidR="003E3E4A">
        <w:rPr>
          <w:rFonts w:ascii="Times New Roman" w:hAnsi="Times New Roman" w:cs="Times New Roman"/>
          <w:sz w:val="21"/>
        </w:rPr>
        <w:t>the individual experts’</w:t>
      </w:r>
      <w:r w:rsidR="00FF0253" w:rsidRPr="003620E0">
        <w:rPr>
          <w:rFonts w:ascii="Times New Roman" w:hAnsi="Times New Roman" w:cs="Times New Roman"/>
          <w:sz w:val="21"/>
        </w:rPr>
        <w:t xml:space="preserve"> annotations followed by adjudication of the mismatches. </w:t>
      </w:r>
      <w:r w:rsidR="006F5433" w:rsidRPr="006F5433">
        <w:rPr>
          <w:rFonts w:ascii="Times New Roman" w:hAnsi="Times New Roman" w:cs="Times New Roman"/>
          <w:sz w:val="21"/>
        </w:rPr>
        <w:t xml:space="preserve">The lessons learned and case examples from the 22 clinical notes used for training were added to the annotation guideline. </w:t>
      </w:r>
      <w:bookmarkStart w:id="0" w:name="_GoBack"/>
      <w:bookmarkEnd w:id="0"/>
      <w:r w:rsidR="005A6FDA">
        <w:rPr>
          <w:rFonts w:ascii="Times New Roman" w:hAnsi="Times New Roman" w:cs="Times New Roman"/>
          <w:b/>
        </w:rPr>
        <w:br w:type="page"/>
      </w:r>
    </w:p>
    <w:p w14:paraId="5031B6D2" w14:textId="24E2F181" w:rsidR="004E16E2" w:rsidRPr="004B0BEC" w:rsidRDefault="0069225C" w:rsidP="004405C3">
      <w:pPr>
        <w:pStyle w:val="Heading1"/>
        <w:ind w:left="-720" w:right="450"/>
      </w:pPr>
      <w:r w:rsidRPr="004B0BEC">
        <w:lastRenderedPageBreak/>
        <w:t>4. Guideline</w:t>
      </w:r>
    </w:p>
    <w:p w14:paraId="4409A6AF" w14:textId="07E5D2C5" w:rsidR="00791E9F" w:rsidRPr="004B0BEC" w:rsidRDefault="00791E9F" w:rsidP="004405C3">
      <w:pPr>
        <w:ind w:left="-720" w:right="450"/>
        <w:jc w:val="both"/>
        <w:rPr>
          <w:rFonts w:ascii="Times New Roman" w:hAnsi="Times New Roman" w:cs="Times New Roman"/>
          <w:b/>
          <w:sz w:val="21"/>
        </w:rPr>
      </w:pPr>
    </w:p>
    <w:p w14:paraId="1DC3A9A4" w14:textId="7FC737F1" w:rsidR="006B70BF" w:rsidRPr="004B0BEC" w:rsidRDefault="006B70BF" w:rsidP="004405C3">
      <w:pPr>
        <w:ind w:left="-720" w:right="450"/>
        <w:jc w:val="both"/>
        <w:rPr>
          <w:rFonts w:ascii="Times New Roman" w:hAnsi="Times New Roman" w:cs="Times New Roman"/>
          <w:b/>
          <w:sz w:val="21"/>
        </w:rPr>
      </w:pPr>
      <w:r w:rsidRPr="004B0BEC">
        <w:rPr>
          <w:rFonts w:ascii="Times New Roman" w:hAnsi="Times New Roman" w:cs="Times New Roman"/>
          <w:sz w:val="21"/>
        </w:rPr>
        <w:t>When annotators open the medical record file, they will notice that most keywords and their variations will be already highlighted.</w:t>
      </w:r>
      <w:r w:rsidR="00F9431C" w:rsidRPr="004B0BEC">
        <w:rPr>
          <w:rFonts w:ascii="Times New Roman" w:hAnsi="Times New Roman" w:cs="Times New Roman"/>
          <w:sz w:val="21"/>
        </w:rPr>
        <w:t xml:space="preserve"> These pre-highlighted keywords must serve </w:t>
      </w:r>
      <w:r w:rsidR="0057785E">
        <w:rPr>
          <w:rFonts w:ascii="Times New Roman" w:hAnsi="Times New Roman" w:cs="Times New Roman"/>
          <w:sz w:val="21"/>
        </w:rPr>
        <w:t xml:space="preserve">only </w:t>
      </w:r>
      <w:r w:rsidR="00F9431C" w:rsidRPr="004B0BEC">
        <w:rPr>
          <w:rFonts w:ascii="Times New Roman" w:hAnsi="Times New Roman" w:cs="Times New Roman"/>
          <w:sz w:val="21"/>
        </w:rPr>
        <w:t xml:space="preserve">as a guide, as </w:t>
      </w:r>
      <w:r w:rsidR="00F9431C" w:rsidRPr="0057785E">
        <w:rPr>
          <w:rFonts w:ascii="Times New Roman" w:hAnsi="Times New Roman" w:cs="Times New Roman"/>
          <w:b/>
          <w:sz w:val="21"/>
          <w:u w:val="single"/>
        </w:rPr>
        <w:t>by no means</w:t>
      </w:r>
      <w:r w:rsidR="00F9431C" w:rsidRPr="004B0BEC">
        <w:rPr>
          <w:rFonts w:ascii="Times New Roman" w:hAnsi="Times New Roman" w:cs="Times New Roman"/>
          <w:sz w:val="21"/>
        </w:rPr>
        <w:t xml:space="preserve"> the annotator should limit the annotation to these keywords.</w:t>
      </w:r>
    </w:p>
    <w:p w14:paraId="764FA7A1" w14:textId="77777777" w:rsidR="006B70BF" w:rsidRPr="004B0BEC" w:rsidRDefault="006B70BF" w:rsidP="004405C3">
      <w:pPr>
        <w:ind w:left="-720" w:right="450"/>
        <w:jc w:val="both"/>
        <w:rPr>
          <w:rFonts w:ascii="Times New Roman" w:hAnsi="Times New Roman" w:cs="Times New Roman"/>
          <w:b/>
          <w:sz w:val="21"/>
        </w:rPr>
      </w:pPr>
    </w:p>
    <w:p w14:paraId="1826E91D" w14:textId="5BCD7A56" w:rsidR="004C6068" w:rsidRPr="004B0BEC" w:rsidRDefault="004C6068" w:rsidP="004405C3">
      <w:pPr>
        <w:ind w:left="-720" w:right="450"/>
        <w:jc w:val="both"/>
        <w:rPr>
          <w:rFonts w:ascii="Times New Roman" w:hAnsi="Times New Roman" w:cs="Times New Roman"/>
          <w:sz w:val="21"/>
        </w:rPr>
      </w:pPr>
      <w:r w:rsidRPr="004B0BEC">
        <w:rPr>
          <w:rFonts w:ascii="Times New Roman" w:hAnsi="Times New Roman" w:cs="Times New Roman"/>
          <w:sz w:val="21"/>
        </w:rPr>
        <w:t xml:space="preserve">Annotators will have </w:t>
      </w:r>
      <w:r w:rsidR="00BB2A35" w:rsidRPr="004B0BEC">
        <w:rPr>
          <w:rFonts w:ascii="Times New Roman" w:hAnsi="Times New Roman" w:cs="Times New Roman"/>
          <w:sz w:val="21"/>
        </w:rPr>
        <w:t>four</w:t>
      </w:r>
      <w:r w:rsidRPr="004B0BEC">
        <w:rPr>
          <w:rFonts w:ascii="Times New Roman" w:hAnsi="Times New Roman" w:cs="Times New Roman"/>
          <w:sz w:val="21"/>
        </w:rPr>
        <w:t xml:space="preserve"> responsibilities for each medical record. Annotators will:</w:t>
      </w:r>
    </w:p>
    <w:p w14:paraId="25993BCD" w14:textId="77777777" w:rsidR="004C6068" w:rsidRPr="004B0BEC" w:rsidRDefault="004C6068" w:rsidP="004405C3">
      <w:pPr>
        <w:ind w:left="-720" w:right="450"/>
        <w:jc w:val="both"/>
        <w:rPr>
          <w:rFonts w:ascii="Times New Roman" w:hAnsi="Times New Roman" w:cs="Times New Roman"/>
          <w:sz w:val="21"/>
        </w:rPr>
      </w:pPr>
    </w:p>
    <w:p w14:paraId="030DE9EF" w14:textId="66E89C81" w:rsidR="004C6068" w:rsidRPr="004B0BEC" w:rsidRDefault="004C6068" w:rsidP="004405C3">
      <w:pPr>
        <w:ind w:left="-720" w:right="450"/>
        <w:jc w:val="both"/>
        <w:rPr>
          <w:rFonts w:ascii="Times New Roman" w:hAnsi="Times New Roman" w:cs="Times New Roman"/>
          <w:sz w:val="21"/>
        </w:rPr>
      </w:pPr>
      <w:r w:rsidRPr="004B0BEC">
        <w:rPr>
          <w:rFonts w:ascii="Times New Roman" w:hAnsi="Times New Roman" w:cs="Times New Roman"/>
          <w:sz w:val="21"/>
        </w:rPr>
        <w:t xml:space="preserve">(1) Search for </w:t>
      </w:r>
      <w:r w:rsidR="00E43A15">
        <w:rPr>
          <w:rFonts w:ascii="Times New Roman" w:hAnsi="Times New Roman" w:cs="Times New Roman"/>
          <w:sz w:val="21"/>
        </w:rPr>
        <w:t xml:space="preserve">and highlight </w:t>
      </w:r>
      <w:r w:rsidR="00F9431C" w:rsidRPr="004B0BEC">
        <w:rPr>
          <w:rFonts w:ascii="Times New Roman" w:hAnsi="Times New Roman" w:cs="Times New Roman"/>
          <w:sz w:val="21"/>
        </w:rPr>
        <w:t>expressions</w:t>
      </w:r>
      <w:r w:rsidRPr="004B0BEC">
        <w:rPr>
          <w:rFonts w:ascii="Times New Roman" w:hAnsi="Times New Roman" w:cs="Times New Roman"/>
          <w:sz w:val="21"/>
        </w:rPr>
        <w:t xml:space="preserve"> that are not</w:t>
      </w:r>
      <w:r w:rsidR="00E43A15">
        <w:rPr>
          <w:rFonts w:ascii="Times New Roman" w:hAnsi="Times New Roman" w:cs="Times New Roman"/>
          <w:sz w:val="21"/>
        </w:rPr>
        <w:t xml:space="preserve"> already</w:t>
      </w:r>
      <w:r w:rsidRPr="004B0BEC">
        <w:rPr>
          <w:rFonts w:ascii="Times New Roman" w:hAnsi="Times New Roman" w:cs="Times New Roman"/>
          <w:sz w:val="21"/>
        </w:rPr>
        <w:t xml:space="preserve"> highlighted, but are conceptually </w:t>
      </w:r>
      <w:r w:rsidR="009201F2" w:rsidRPr="004B0BEC">
        <w:rPr>
          <w:rFonts w:ascii="Times New Roman" w:hAnsi="Times New Roman" w:cs="Times New Roman"/>
          <w:sz w:val="21"/>
        </w:rPr>
        <w:t>similar to</w:t>
      </w:r>
      <w:r w:rsidRPr="004B0BEC">
        <w:rPr>
          <w:rFonts w:ascii="Times New Roman" w:hAnsi="Times New Roman" w:cs="Times New Roman"/>
          <w:sz w:val="21"/>
        </w:rPr>
        <w:t xml:space="preserve"> a keyword;</w:t>
      </w:r>
    </w:p>
    <w:p w14:paraId="099DD9EB" w14:textId="07BDB30A" w:rsidR="00CA335F" w:rsidRPr="004B0BEC" w:rsidRDefault="00CA335F" w:rsidP="004405C3">
      <w:pPr>
        <w:ind w:left="-720" w:right="450"/>
        <w:jc w:val="both"/>
        <w:rPr>
          <w:rFonts w:ascii="Times New Roman" w:hAnsi="Times New Roman" w:cs="Times New Roman"/>
          <w:sz w:val="21"/>
        </w:rPr>
      </w:pPr>
      <w:r w:rsidRPr="004B0BEC">
        <w:rPr>
          <w:rFonts w:ascii="Times New Roman" w:hAnsi="Times New Roman" w:cs="Times New Roman"/>
          <w:sz w:val="21"/>
        </w:rPr>
        <w:t>(2) Revise the highlighted keywords;</w:t>
      </w:r>
    </w:p>
    <w:p w14:paraId="72C1F1A3" w14:textId="766B9EFA" w:rsidR="004C6068" w:rsidRPr="004B0BEC" w:rsidRDefault="00CA335F" w:rsidP="004405C3">
      <w:pPr>
        <w:ind w:left="-720" w:right="450"/>
        <w:jc w:val="both"/>
        <w:rPr>
          <w:rFonts w:ascii="Times New Roman" w:hAnsi="Times New Roman" w:cs="Times New Roman"/>
          <w:sz w:val="21"/>
        </w:rPr>
      </w:pPr>
      <w:r w:rsidRPr="004B0BEC">
        <w:rPr>
          <w:rFonts w:ascii="Times New Roman" w:hAnsi="Times New Roman" w:cs="Times New Roman"/>
          <w:sz w:val="21"/>
        </w:rPr>
        <w:t>(3</w:t>
      </w:r>
      <w:r w:rsidR="004C6068" w:rsidRPr="004B0BEC">
        <w:rPr>
          <w:rFonts w:ascii="Times New Roman" w:hAnsi="Times New Roman" w:cs="Times New Roman"/>
          <w:sz w:val="21"/>
        </w:rPr>
        <w:t xml:space="preserve">) Assign attributes to </w:t>
      </w:r>
      <w:r w:rsidR="009201F2" w:rsidRPr="004B0BEC">
        <w:rPr>
          <w:rFonts w:ascii="Times New Roman" w:hAnsi="Times New Roman" w:cs="Times New Roman"/>
          <w:sz w:val="21"/>
        </w:rPr>
        <w:t xml:space="preserve">each highlighted </w:t>
      </w:r>
      <w:r w:rsidR="00F9431C" w:rsidRPr="004B0BEC">
        <w:rPr>
          <w:rFonts w:ascii="Times New Roman" w:hAnsi="Times New Roman" w:cs="Times New Roman"/>
          <w:sz w:val="21"/>
        </w:rPr>
        <w:t>expression</w:t>
      </w:r>
      <w:r w:rsidR="004C6068" w:rsidRPr="004B0BEC">
        <w:rPr>
          <w:rFonts w:ascii="Times New Roman" w:hAnsi="Times New Roman" w:cs="Times New Roman"/>
          <w:sz w:val="21"/>
        </w:rPr>
        <w:t>;</w:t>
      </w:r>
    </w:p>
    <w:p w14:paraId="3CF95069" w14:textId="19A31B79" w:rsidR="00652A8A" w:rsidRPr="004B0BEC" w:rsidRDefault="00CA335F" w:rsidP="004405C3">
      <w:pPr>
        <w:ind w:left="-720" w:right="450"/>
        <w:jc w:val="both"/>
        <w:rPr>
          <w:rFonts w:ascii="Times New Roman" w:hAnsi="Times New Roman" w:cs="Times New Roman"/>
          <w:sz w:val="21"/>
        </w:rPr>
      </w:pPr>
      <w:r w:rsidRPr="004B0BEC">
        <w:rPr>
          <w:rFonts w:ascii="Times New Roman" w:hAnsi="Times New Roman" w:cs="Times New Roman"/>
          <w:sz w:val="21"/>
        </w:rPr>
        <w:t>(4</w:t>
      </w:r>
      <w:r w:rsidR="004C6068" w:rsidRPr="004B0BEC">
        <w:rPr>
          <w:rFonts w:ascii="Times New Roman" w:hAnsi="Times New Roman" w:cs="Times New Roman"/>
          <w:sz w:val="21"/>
        </w:rPr>
        <w:t>) Assign a definition of delirium that seems most appropriate for the patient.</w:t>
      </w:r>
    </w:p>
    <w:p w14:paraId="30B1871D" w14:textId="77777777" w:rsidR="004C6068" w:rsidRPr="004B0BEC" w:rsidRDefault="004C6068" w:rsidP="004405C3">
      <w:pPr>
        <w:ind w:left="-720" w:right="450"/>
        <w:jc w:val="both"/>
        <w:rPr>
          <w:rFonts w:ascii="Times New Roman" w:hAnsi="Times New Roman" w:cs="Times New Roman"/>
          <w:b/>
          <w:sz w:val="21"/>
        </w:rPr>
      </w:pPr>
    </w:p>
    <w:p w14:paraId="0532F757" w14:textId="0F8167C1" w:rsidR="004E16E2" w:rsidRPr="004B0BEC" w:rsidRDefault="00652A8A" w:rsidP="004405C3">
      <w:pPr>
        <w:pStyle w:val="Heading2"/>
        <w:ind w:left="-720" w:right="450"/>
      </w:pPr>
      <w:r w:rsidRPr="004B0BEC">
        <w:t>4.1</w:t>
      </w:r>
      <w:r w:rsidR="004E16E2" w:rsidRPr="004B0BEC">
        <w:t xml:space="preserve"> </w:t>
      </w:r>
      <w:r w:rsidR="0012503F" w:rsidRPr="004B0BEC">
        <w:rPr>
          <w:rFonts w:cs="Times New Roman"/>
        </w:rPr>
        <w:t xml:space="preserve">Search for </w:t>
      </w:r>
      <w:r w:rsidR="0012503F">
        <w:rPr>
          <w:rFonts w:cs="Times New Roman"/>
        </w:rPr>
        <w:t xml:space="preserve">and highlight </w:t>
      </w:r>
      <w:r w:rsidR="0012503F" w:rsidRPr="004B0BEC">
        <w:rPr>
          <w:rFonts w:cs="Times New Roman"/>
        </w:rPr>
        <w:t>expressions that are not</w:t>
      </w:r>
      <w:r w:rsidR="0012503F">
        <w:rPr>
          <w:rFonts w:cs="Times New Roman"/>
        </w:rPr>
        <w:t xml:space="preserve"> already</w:t>
      </w:r>
      <w:r w:rsidR="0012503F" w:rsidRPr="004B0BEC">
        <w:rPr>
          <w:rFonts w:cs="Times New Roman"/>
        </w:rPr>
        <w:t xml:space="preserve"> highlighted, but are conceptually similar to a keyword;</w:t>
      </w:r>
    </w:p>
    <w:p w14:paraId="06DB65D2" w14:textId="77777777" w:rsidR="00C367D2" w:rsidRPr="004B0BEC" w:rsidRDefault="00C367D2" w:rsidP="004405C3">
      <w:pPr>
        <w:ind w:left="-720" w:right="450"/>
        <w:jc w:val="both"/>
        <w:rPr>
          <w:rFonts w:ascii="Times" w:eastAsia="Times New Roman" w:hAnsi="Times" w:cs="Times New Roman"/>
          <w:sz w:val="21"/>
          <w:szCs w:val="21"/>
          <w:shd w:val="clear" w:color="auto" w:fill="FFFF00"/>
          <w:lang w:eastAsia="zh-CN"/>
        </w:rPr>
      </w:pPr>
    </w:p>
    <w:p w14:paraId="2A716A71" w14:textId="20FA7F9A" w:rsidR="00035768" w:rsidRPr="004B0BEC" w:rsidRDefault="00035768" w:rsidP="004405C3">
      <w:pPr>
        <w:ind w:left="-720" w:right="450"/>
        <w:jc w:val="both"/>
        <w:rPr>
          <w:rFonts w:ascii="Times New Roman" w:hAnsi="Times New Roman" w:cs="Times New Roman"/>
          <w:sz w:val="21"/>
        </w:rPr>
      </w:pPr>
      <w:r w:rsidRPr="004B0BEC">
        <w:rPr>
          <w:rFonts w:ascii="Times New Roman" w:hAnsi="Times New Roman" w:cs="Times New Roman"/>
          <w:sz w:val="21"/>
        </w:rPr>
        <w:t xml:space="preserve">Annotators will </w:t>
      </w:r>
      <w:r w:rsidR="002D37EC" w:rsidRPr="004B0BEC">
        <w:rPr>
          <w:rFonts w:ascii="Times New Roman" w:hAnsi="Times New Roman" w:cs="Times New Roman"/>
          <w:sz w:val="21"/>
        </w:rPr>
        <w:t xml:space="preserve">search for </w:t>
      </w:r>
      <w:r w:rsidR="00D60F10" w:rsidRPr="004B0BEC">
        <w:rPr>
          <w:rFonts w:ascii="Times New Roman" w:hAnsi="Times New Roman" w:cs="Times New Roman"/>
          <w:sz w:val="21"/>
        </w:rPr>
        <w:t>expressions</w:t>
      </w:r>
      <w:r w:rsidR="002D37EC" w:rsidRPr="004B0BEC">
        <w:rPr>
          <w:rFonts w:ascii="Times New Roman" w:hAnsi="Times New Roman" w:cs="Times New Roman"/>
          <w:sz w:val="21"/>
        </w:rPr>
        <w:t xml:space="preserve"> that are conceptually similar to</w:t>
      </w:r>
      <w:r w:rsidR="004C6068" w:rsidRPr="004B0BEC">
        <w:rPr>
          <w:rFonts w:ascii="Times New Roman" w:hAnsi="Times New Roman" w:cs="Times New Roman"/>
          <w:sz w:val="21"/>
        </w:rPr>
        <w:t xml:space="preserve"> </w:t>
      </w:r>
      <w:r w:rsidRPr="004B0BEC">
        <w:rPr>
          <w:rFonts w:ascii="Times New Roman" w:hAnsi="Times New Roman" w:cs="Times New Roman"/>
          <w:sz w:val="21"/>
        </w:rPr>
        <w:t>the following keywords throughout the medical records:</w:t>
      </w:r>
    </w:p>
    <w:p w14:paraId="5C0D49B1" w14:textId="77777777" w:rsidR="00035768" w:rsidRPr="004B0BEC" w:rsidRDefault="00035768" w:rsidP="004405C3">
      <w:pPr>
        <w:ind w:left="-720" w:right="450"/>
        <w:jc w:val="both"/>
        <w:rPr>
          <w:rFonts w:ascii="Times New Roman" w:hAnsi="Times New Roman" w:cs="Times New Roman"/>
          <w:sz w:val="21"/>
        </w:rPr>
      </w:pPr>
    </w:p>
    <w:p w14:paraId="4271CB77" w14:textId="618C29D0"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Delirium</w:t>
      </w:r>
    </w:p>
    <w:p w14:paraId="2F272142" w14:textId="77777777" w:rsidR="008E63F1" w:rsidRPr="004B0BEC" w:rsidRDefault="008E63F1" w:rsidP="004405C3">
      <w:pPr>
        <w:ind w:left="-720" w:right="450"/>
        <w:jc w:val="both"/>
        <w:rPr>
          <w:rFonts w:ascii="Times New Roman" w:hAnsi="Times New Roman" w:cs="Times New Roman"/>
          <w:sz w:val="21"/>
        </w:rPr>
      </w:pPr>
      <w:r w:rsidRPr="004B0BEC">
        <w:rPr>
          <w:rFonts w:ascii="Times New Roman" w:hAnsi="Times New Roman" w:cs="Times New Roman"/>
          <w:sz w:val="21"/>
        </w:rPr>
        <w:t>CAM Positive</w:t>
      </w:r>
    </w:p>
    <w:p w14:paraId="1F6D9B10" w14:textId="77777777" w:rsidR="008E63F1" w:rsidRPr="004B0BEC" w:rsidRDefault="008E63F1" w:rsidP="004405C3">
      <w:pPr>
        <w:ind w:left="-720" w:right="450"/>
        <w:jc w:val="both"/>
        <w:rPr>
          <w:rFonts w:ascii="Times New Roman" w:hAnsi="Times New Roman" w:cs="Times New Roman"/>
          <w:sz w:val="21"/>
        </w:rPr>
      </w:pPr>
      <w:r w:rsidRPr="004B0BEC">
        <w:rPr>
          <w:rFonts w:ascii="Times New Roman" w:hAnsi="Times New Roman" w:cs="Times New Roman"/>
          <w:sz w:val="21"/>
        </w:rPr>
        <w:t>AMS</w:t>
      </w:r>
    </w:p>
    <w:p w14:paraId="22976A07" w14:textId="149339A7"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Hallucination</w:t>
      </w:r>
    </w:p>
    <w:p w14:paraId="25CB4132" w14:textId="63B88E2C"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Confusion</w:t>
      </w:r>
    </w:p>
    <w:p w14:paraId="0190ECEA" w14:textId="5F66E13A"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Disoriented</w:t>
      </w:r>
    </w:p>
    <w:p w14:paraId="2FDD8701" w14:textId="6BA84622"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Reoriented</w:t>
      </w:r>
    </w:p>
    <w:p w14:paraId="6090FB78" w14:textId="2B96443D"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Encephalopathy</w:t>
      </w:r>
    </w:p>
    <w:p w14:paraId="350C0239" w14:textId="4757B07A"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Agitated</w:t>
      </w:r>
    </w:p>
    <w:p w14:paraId="28BE1BDA" w14:textId="51118790" w:rsidR="001B1565" w:rsidRPr="004B0BEC" w:rsidRDefault="001B1565" w:rsidP="004405C3">
      <w:pPr>
        <w:ind w:left="-720" w:right="450"/>
        <w:jc w:val="both"/>
        <w:rPr>
          <w:rFonts w:ascii="Times New Roman" w:hAnsi="Times New Roman" w:cs="Times New Roman"/>
          <w:sz w:val="21"/>
        </w:rPr>
      </w:pPr>
      <w:r w:rsidRPr="004B0BEC">
        <w:rPr>
          <w:rFonts w:ascii="Times New Roman" w:hAnsi="Times New Roman" w:cs="Times New Roman"/>
          <w:sz w:val="21"/>
        </w:rPr>
        <w:t>Fluctuation</w:t>
      </w:r>
    </w:p>
    <w:p w14:paraId="2E368E03" w14:textId="667A9E5A" w:rsidR="00B13C1D" w:rsidRPr="004B0BEC" w:rsidRDefault="00B13C1D" w:rsidP="004405C3">
      <w:pPr>
        <w:ind w:left="-720" w:right="450"/>
        <w:jc w:val="both"/>
        <w:rPr>
          <w:rFonts w:ascii="Times New Roman" w:hAnsi="Times New Roman" w:cs="Times New Roman"/>
          <w:sz w:val="21"/>
        </w:rPr>
      </w:pPr>
      <w:r w:rsidRPr="004B0BEC">
        <w:rPr>
          <w:rFonts w:ascii="Times New Roman" w:hAnsi="Times New Roman" w:cs="Times New Roman"/>
          <w:sz w:val="21"/>
        </w:rPr>
        <w:t>Inattention</w:t>
      </w:r>
    </w:p>
    <w:p w14:paraId="7DF2CB9F" w14:textId="6AF60D57" w:rsidR="00B13C1D" w:rsidRPr="004B0BEC" w:rsidRDefault="00B13C1D" w:rsidP="004405C3">
      <w:pPr>
        <w:ind w:left="-720" w:right="450"/>
        <w:jc w:val="both"/>
        <w:rPr>
          <w:rFonts w:ascii="Times New Roman" w:hAnsi="Times New Roman" w:cs="Times New Roman"/>
          <w:sz w:val="21"/>
        </w:rPr>
      </w:pPr>
      <w:r w:rsidRPr="004B0BEC">
        <w:rPr>
          <w:rFonts w:ascii="Times New Roman" w:hAnsi="Times New Roman" w:cs="Times New Roman"/>
          <w:sz w:val="21"/>
        </w:rPr>
        <w:t>Disorganized thinking</w:t>
      </w:r>
    </w:p>
    <w:p w14:paraId="1038B7F6" w14:textId="7C6AAC8D" w:rsidR="00B13C1D" w:rsidRPr="004B0BEC" w:rsidRDefault="00B13C1D" w:rsidP="004405C3">
      <w:pPr>
        <w:ind w:left="-720" w:right="450"/>
        <w:jc w:val="both"/>
        <w:rPr>
          <w:rFonts w:ascii="Times New Roman" w:hAnsi="Times New Roman" w:cs="Times New Roman"/>
          <w:sz w:val="21"/>
        </w:rPr>
      </w:pPr>
      <w:r w:rsidRPr="004B0BEC">
        <w:rPr>
          <w:rFonts w:ascii="Times New Roman" w:hAnsi="Times New Roman" w:cs="Times New Roman"/>
          <w:sz w:val="21"/>
        </w:rPr>
        <w:t>Disconnected</w:t>
      </w:r>
    </w:p>
    <w:p w14:paraId="6AE7B5C7" w14:textId="18ED0D40" w:rsidR="00ED5612" w:rsidRPr="004B0BEC" w:rsidRDefault="00BC0626" w:rsidP="004405C3">
      <w:pPr>
        <w:ind w:left="-720" w:right="450"/>
        <w:jc w:val="both"/>
        <w:rPr>
          <w:rFonts w:ascii="Times New Roman" w:hAnsi="Times New Roman" w:cs="Times New Roman"/>
          <w:sz w:val="21"/>
        </w:rPr>
      </w:pPr>
      <w:r w:rsidRPr="004B0BEC">
        <w:rPr>
          <w:rFonts w:ascii="Times New Roman" w:hAnsi="Times New Roman" w:cs="Times New Roman"/>
          <w:sz w:val="21"/>
        </w:rPr>
        <w:t>Definition</w:t>
      </w:r>
      <w:r w:rsidR="00ED5612" w:rsidRPr="004B0BEC">
        <w:rPr>
          <w:rFonts w:ascii="Times New Roman" w:hAnsi="Times New Roman" w:cs="Times New Roman"/>
          <w:sz w:val="21"/>
        </w:rPr>
        <w:t xml:space="preserve"> (although this is on the keyword list, this is </w:t>
      </w:r>
      <w:r w:rsidR="00ED5612" w:rsidRPr="004B0BEC">
        <w:rPr>
          <w:rFonts w:ascii="Times New Roman" w:hAnsi="Times New Roman" w:cs="Times New Roman"/>
          <w:b/>
          <w:sz w:val="21"/>
          <w:u w:val="single"/>
        </w:rPr>
        <w:t>not</w:t>
      </w:r>
      <w:r w:rsidR="004B0BEC">
        <w:rPr>
          <w:rFonts w:ascii="Times New Roman" w:hAnsi="Times New Roman" w:cs="Times New Roman"/>
          <w:sz w:val="21"/>
        </w:rPr>
        <w:t xml:space="preserve"> a keyword; see item 4.4</w:t>
      </w:r>
      <w:r w:rsidR="00ED5612" w:rsidRPr="004B0BEC">
        <w:rPr>
          <w:rFonts w:ascii="Times New Roman" w:hAnsi="Times New Roman" w:cs="Times New Roman"/>
          <w:sz w:val="21"/>
        </w:rPr>
        <w:t>)</w:t>
      </w:r>
    </w:p>
    <w:p w14:paraId="715995C7" w14:textId="77777777" w:rsidR="001B1565" w:rsidRPr="004B0BEC" w:rsidRDefault="001B1565" w:rsidP="004405C3">
      <w:pPr>
        <w:ind w:left="-720" w:right="450"/>
        <w:jc w:val="both"/>
        <w:rPr>
          <w:rFonts w:ascii="Times New Roman" w:hAnsi="Times New Roman" w:cs="Times New Roman"/>
          <w:b/>
          <w:sz w:val="21"/>
        </w:rPr>
      </w:pPr>
    </w:p>
    <w:p w14:paraId="68EDD25C" w14:textId="23F2BB01" w:rsidR="002D37EC" w:rsidRPr="004B0BEC" w:rsidRDefault="004C6068" w:rsidP="004405C3">
      <w:pPr>
        <w:ind w:left="-720" w:right="450"/>
        <w:jc w:val="both"/>
        <w:rPr>
          <w:rFonts w:ascii="Times New Roman" w:hAnsi="Times New Roman" w:cs="Times New Roman"/>
          <w:sz w:val="21"/>
        </w:rPr>
      </w:pPr>
      <w:r w:rsidRPr="004B0BEC">
        <w:rPr>
          <w:rFonts w:ascii="Times New Roman" w:hAnsi="Times New Roman" w:cs="Times New Roman"/>
          <w:sz w:val="21"/>
        </w:rPr>
        <w:t xml:space="preserve">Most keywords and their variations will be already highlighted. Annotators must search for </w:t>
      </w:r>
      <w:r w:rsidR="00D60F10" w:rsidRPr="004B0BEC">
        <w:rPr>
          <w:rFonts w:ascii="Times New Roman" w:hAnsi="Times New Roman" w:cs="Times New Roman"/>
          <w:sz w:val="21"/>
        </w:rPr>
        <w:t>expressions</w:t>
      </w:r>
      <w:r w:rsidRPr="004B0BEC">
        <w:rPr>
          <w:rFonts w:ascii="Times New Roman" w:hAnsi="Times New Roman" w:cs="Times New Roman"/>
          <w:sz w:val="21"/>
        </w:rPr>
        <w:t xml:space="preserve"> that are not yet highlighted, but that are conceptually associated with a keyword.</w:t>
      </w:r>
      <w:r w:rsidR="00224BD8" w:rsidRPr="004B0BEC">
        <w:rPr>
          <w:rFonts w:ascii="Times New Roman" w:hAnsi="Times New Roman" w:cs="Times New Roman"/>
          <w:sz w:val="21"/>
        </w:rPr>
        <w:t xml:space="preserve"> Annotators must only highlight expressions that can be assigned a CAM criterion (see item 4.3).</w:t>
      </w:r>
    </w:p>
    <w:p w14:paraId="46AE466B" w14:textId="77777777" w:rsidR="00D60F10" w:rsidRDefault="00D60F10" w:rsidP="004405C3">
      <w:pPr>
        <w:ind w:left="-720" w:right="450"/>
        <w:jc w:val="both"/>
        <w:rPr>
          <w:rFonts w:ascii="Times New Roman" w:hAnsi="Times New Roman" w:cs="Times New Roman"/>
          <w:sz w:val="21"/>
        </w:rPr>
      </w:pPr>
    </w:p>
    <w:p w14:paraId="26D05E33" w14:textId="11CA3427" w:rsidR="00D60F10" w:rsidRPr="004B0BEC" w:rsidRDefault="00D60F10" w:rsidP="004405C3">
      <w:pPr>
        <w:ind w:left="-720" w:right="450"/>
        <w:jc w:val="both"/>
        <w:rPr>
          <w:rFonts w:ascii="Times New Roman" w:hAnsi="Times New Roman" w:cs="Times New Roman"/>
          <w:sz w:val="21"/>
        </w:rPr>
      </w:pPr>
      <w:r w:rsidRPr="004B0BEC">
        <w:rPr>
          <w:rFonts w:ascii="Times New Roman" w:hAnsi="Times New Roman" w:cs="Times New Roman"/>
          <w:sz w:val="21"/>
        </w:rPr>
        <w:t>For example, expression such as “fuzzy thoughts” and “nonsensical speaking” should be assigned to the keyword “disorganized thinking”</w:t>
      </w:r>
      <w:r w:rsidR="00224BD8" w:rsidRPr="004B0BEC">
        <w:rPr>
          <w:rFonts w:ascii="Times New Roman" w:hAnsi="Times New Roman" w:cs="Times New Roman"/>
          <w:sz w:val="21"/>
        </w:rPr>
        <w:t xml:space="preserve"> (</w:t>
      </w:r>
      <w:r w:rsidR="007F757C" w:rsidRPr="004B0BEC">
        <w:rPr>
          <w:rFonts w:ascii="Times New Roman" w:hAnsi="Times New Roman" w:cs="Times New Roman"/>
          <w:sz w:val="21"/>
        </w:rPr>
        <w:t xml:space="preserve">and also to </w:t>
      </w:r>
      <w:r w:rsidR="00224BD8" w:rsidRPr="004B0BEC">
        <w:rPr>
          <w:rFonts w:ascii="Times New Roman" w:hAnsi="Times New Roman" w:cs="Times New Roman"/>
          <w:sz w:val="21"/>
        </w:rPr>
        <w:t>the CAM criterion A</w:t>
      </w:r>
      <w:r w:rsidR="007F757C" w:rsidRPr="004B0BEC">
        <w:rPr>
          <w:rFonts w:ascii="Times New Roman" w:hAnsi="Times New Roman" w:cs="Times New Roman"/>
          <w:sz w:val="21"/>
        </w:rPr>
        <w:t>; see item 4.3</w:t>
      </w:r>
      <w:r w:rsidR="00224BD8" w:rsidRPr="004B0BEC">
        <w:rPr>
          <w:rFonts w:ascii="Times New Roman" w:hAnsi="Times New Roman" w:cs="Times New Roman"/>
          <w:sz w:val="21"/>
        </w:rPr>
        <w:t>)</w:t>
      </w:r>
      <w:r w:rsidRPr="004B0BEC">
        <w:rPr>
          <w:rFonts w:ascii="Times New Roman" w:hAnsi="Times New Roman" w:cs="Times New Roman"/>
          <w:sz w:val="21"/>
        </w:rPr>
        <w:t xml:space="preserve">. </w:t>
      </w:r>
      <w:r w:rsidR="007F757C" w:rsidRPr="004B0BEC">
        <w:rPr>
          <w:rFonts w:ascii="Times New Roman" w:hAnsi="Times New Roman" w:cs="Times New Roman"/>
          <w:sz w:val="21"/>
        </w:rPr>
        <w:t>E</w:t>
      </w:r>
      <w:r w:rsidRPr="004B0BEC">
        <w:rPr>
          <w:rFonts w:ascii="Times New Roman" w:hAnsi="Times New Roman" w:cs="Times New Roman"/>
          <w:sz w:val="21"/>
        </w:rPr>
        <w:t>xpressions such as “slow to respond”, “drowsy but easily arousable”, “decreased responsiveness”, “awake but minimally responsive”, and “increased lethargy” should be assigned to the keyword “disconnected”</w:t>
      </w:r>
      <w:r w:rsidR="007F757C" w:rsidRPr="004B0BEC">
        <w:rPr>
          <w:rFonts w:ascii="Times New Roman" w:hAnsi="Times New Roman" w:cs="Times New Roman"/>
          <w:sz w:val="21"/>
        </w:rPr>
        <w:t xml:space="preserve"> (and also to the CAM criterion D; see item 4.3)</w:t>
      </w:r>
      <w:r w:rsidRPr="004B0BEC">
        <w:rPr>
          <w:rFonts w:ascii="Times New Roman" w:hAnsi="Times New Roman" w:cs="Times New Roman"/>
          <w:sz w:val="21"/>
        </w:rPr>
        <w:t>.</w:t>
      </w:r>
    </w:p>
    <w:p w14:paraId="2161BCA3" w14:textId="77777777" w:rsidR="00CA335F" w:rsidRDefault="00CA335F" w:rsidP="004405C3">
      <w:pPr>
        <w:ind w:left="-720" w:right="450"/>
        <w:jc w:val="both"/>
        <w:rPr>
          <w:rFonts w:ascii="Times New Roman" w:hAnsi="Times New Roman" w:cs="Times New Roman"/>
          <w:sz w:val="21"/>
        </w:rPr>
      </w:pPr>
    </w:p>
    <w:p w14:paraId="3D8E7E39" w14:textId="68C11F9F" w:rsidR="00CA335F" w:rsidRPr="00CA335F" w:rsidRDefault="00CA335F" w:rsidP="004405C3">
      <w:pPr>
        <w:pStyle w:val="Heading2"/>
        <w:ind w:left="-720" w:right="450"/>
      </w:pPr>
      <w:r w:rsidRPr="00CA335F">
        <w:t xml:space="preserve">4.2 </w:t>
      </w:r>
      <w:r>
        <w:t>Revise the highlighted keywords</w:t>
      </w:r>
    </w:p>
    <w:p w14:paraId="1134E16A" w14:textId="77777777" w:rsidR="002D37EC" w:rsidRDefault="002D37EC" w:rsidP="004405C3">
      <w:pPr>
        <w:ind w:left="-720" w:right="450"/>
        <w:jc w:val="both"/>
        <w:rPr>
          <w:rFonts w:ascii="Times New Roman" w:hAnsi="Times New Roman" w:cs="Times New Roman"/>
          <w:sz w:val="21"/>
        </w:rPr>
      </w:pPr>
    </w:p>
    <w:p w14:paraId="79505993" w14:textId="77777777" w:rsidR="007F757C" w:rsidRDefault="00BB2A35" w:rsidP="004405C3">
      <w:pPr>
        <w:ind w:left="-720" w:right="450"/>
        <w:jc w:val="both"/>
        <w:rPr>
          <w:rFonts w:ascii="Times New Roman" w:hAnsi="Times New Roman" w:cs="Times New Roman"/>
          <w:sz w:val="21"/>
        </w:rPr>
      </w:pPr>
      <w:r>
        <w:rPr>
          <w:rFonts w:ascii="Times New Roman" w:hAnsi="Times New Roman" w:cs="Times New Roman"/>
          <w:sz w:val="21"/>
        </w:rPr>
        <w:t>When annotators open the file, they will notice that m</w:t>
      </w:r>
      <w:r w:rsidR="00CA335F">
        <w:rPr>
          <w:rFonts w:ascii="Times New Roman" w:hAnsi="Times New Roman" w:cs="Times New Roman"/>
          <w:sz w:val="21"/>
        </w:rPr>
        <w:t>ost</w:t>
      </w:r>
      <w:r w:rsidR="00CA335F" w:rsidRPr="004C6068">
        <w:rPr>
          <w:rFonts w:ascii="Times New Roman" w:hAnsi="Times New Roman" w:cs="Times New Roman"/>
          <w:sz w:val="21"/>
        </w:rPr>
        <w:t xml:space="preserve"> keywords and their variations</w:t>
      </w:r>
      <w:r w:rsidR="00CA335F">
        <w:rPr>
          <w:rFonts w:ascii="Times New Roman" w:hAnsi="Times New Roman" w:cs="Times New Roman"/>
          <w:sz w:val="21"/>
        </w:rPr>
        <w:t xml:space="preserve"> will be already highlighted.</w:t>
      </w:r>
      <w:r w:rsidR="007F757C">
        <w:rPr>
          <w:rFonts w:ascii="Times New Roman" w:hAnsi="Times New Roman" w:cs="Times New Roman"/>
          <w:sz w:val="21"/>
        </w:rPr>
        <w:t xml:space="preserve"> These pre-highlighted keywords must serve as a guide. If the keyword does not have a context associated with it, then the annotator must “un-highlight” the keyword. If there is a context, then annotators must “un-highlight” the keyword and then highlight the entire sentence to that keyword (and respective CAM criterion). </w:t>
      </w:r>
    </w:p>
    <w:p w14:paraId="202E9507" w14:textId="77777777" w:rsidR="007F757C" w:rsidRDefault="007F757C" w:rsidP="004405C3">
      <w:pPr>
        <w:ind w:left="-720" w:right="450"/>
        <w:jc w:val="both"/>
        <w:rPr>
          <w:rFonts w:ascii="Times New Roman" w:hAnsi="Times New Roman" w:cs="Times New Roman"/>
          <w:sz w:val="21"/>
        </w:rPr>
      </w:pPr>
    </w:p>
    <w:p w14:paraId="60B9DA16" w14:textId="0068A272" w:rsidR="00395C1E" w:rsidRDefault="00395C1E" w:rsidP="004405C3">
      <w:pPr>
        <w:ind w:left="-720" w:right="450"/>
        <w:jc w:val="both"/>
        <w:rPr>
          <w:rFonts w:ascii="Times New Roman" w:hAnsi="Times New Roman" w:cs="Times New Roman"/>
          <w:sz w:val="21"/>
        </w:rPr>
      </w:pPr>
      <w:r w:rsidRPr="00AE6BCF">
        <w:rPr>
          <w:rFonts w:ascii="Times New Roman" w:hAnsi="Times New Roman" w:cs="Times New Roman"/>
          <w:b/>
          <w:sz w:val="21"/>
        </w:rPr>
        <w:lastRenderedPageBreak/>
        <w:t>Example (1)</w:t>
      </w:r>
      <w:r>
        <w:rPr>
          <w:rFonts w:ascii="Times New Roman" w:hAnsi="Times New Roman" w:cs="Times New Roman"/>
          <w:sz w:val="21"/>
        </w:rPr>
        <w:t>: The annotator opens the file, and the following keyword is highlighted to confusion: “</w:t>
      </w:r>
      <w:r>
        <w:rPr>
          <w:rFonts w:ascii="Times New Roman" w:hAnsi="Times New Roman" w:cs="Times New Roman"/>
          <w:i/>
          <w:sz w:val="21"/>
        </w:rPr>
        <w:t>diagnosis:</w:t>
      </w:r>
      <w:r w:rsidRPr="00395C1E">
        <w:rPr>
          <w:rFonts w:ascii="Times New Roman" w:hAnsi="Times New Roman" w:cs="Times New Roman"/>
          <w:i/>
          <w:sz w:val="21"/>
        </w:rPr>
        <w:t xml:space="preserve"> </w:t>
      </w:r>
      <w:r w:rsidRPr="00380D23">
        <w:rPr>
          <w:rFonts w:ascii="Times New Roman" w:hAnsi="Times New Roman" w:cs="Times New Roman"/>
          <w:i/>
          <w:color w:val="0070C0"/>
          <w:sz w:val="21"/>
        </w:rPr>
        <w:t>confusion</w:t>
      </w:r>
      <w:r>
        <w:rPr>
          <w:rFonts w:ascii="Times New Roman" w:hAnsi="Times New Roman" w:cs="Times New Roman"/>
          <w:sz w:val="21"/>
        </w:rPr>
        <w:t>”. We cannot assign CAM criterion A to this expression because there is no context associated with it. Therefore, the annotator simply “un-highlights” this keyword.</w:t>
      </w:r>
    </w:p>
    <w:p w14:paraId="27D014F2" w14:textId="77777777" w:rsidR="00395C1E" w:rsidRDefault="00395C1E" w:rsidP="004405C3">
      <w:pPr>
        <w:ind w:left="-720" w:right="450"/>
        <w:jc w:val="both"/>
        <w:rPr>
          <w:rFonts w:ascii="Times New Roman" w:hAnsi="Times New Roman" w:cs="Times New Roman"/>
          <w:sz w:val="21"/>
        </w:rPr>
      </w:pPr>
    </w:p>
    <w:p w14:paraId="728235EF" w14:textId="0026030B" w:rsidR="007F757C" w:rsidRDefault="00395C1E" w:rsidP="004405C3">
      <w:pPr>
        <w:ind w:left="-720" w:right="450"/>
        <w:jc w:val="both"/>
        <w:rPr>
          <w:rFonts w:ascii="Times New Roman" w:hAnsi="Times New Roman" w:cs="Times New Roman"/>
          <w:sz w:val="21"/>
        </w:rPr>
      </w:pPr>
      <w:r w:rsidRPr="00AE6BCF">
        <w:rPr>
          <w:rFonts w:ascii="Times New Roman" w:hAnsi="Times New Roman" w:cs="Times New Roman"/>
          <w:b/>
          <w:sz w:val="21"/>
        </w:rPr>
        <w:t>Example (2)</w:t>
      </w:r>
      <w:r>
        <w:rPr>
          <w:rFonts w:ascii="Times New Roman" w:hAnsi="Times New Roman" w:cs="Times New Roman"/>
          <w:sz w:val="21"/>
        </w:rPr>
        <w:t>: The annotator opens the file, and the following keyword is highlighted to confusion: “</w:t>
      </w:r>
      <w:r w:rsidRPr="00395C1E">
        <w:rPr>
          <w:rFonts w:ascii="Times New Roman" w:hAnsi="Times New Roman" w:cs="Times New Roman"/>
          <w:i/>
          <w:sz w:val="21"/>
        </w:rPr>
        <w:t xml:space="preserve">pt has </w:t>
      </w:r>
      <w:r w:rsidRPr="00380D23">
        <w:rPr>
          <w:rFonts w:ascii="Times New Roman" w:hAnsi="Times New Roman" w:cs="Times New Roman"/>
          <w:i/>
          <w:color w:val="0070C0"/>
          <w:sz w:val="21"/>
        </w:rPr>
        <w:t xml:space="preserve">confusion </w:t>
      </w:r>
      <w:r w:rsidRPr="00395C1E">
        <w:rPr>
          <w:rFonts w:ascii="Times New Roman" w:hAnsi="Times New Roman" w:cs="Times New Roman"/>
          <w:i/>
          <w:sz w:val="21"/>
        </w:rPr>
        <w:t>but it fluctuates during the day</w:t>
      </w:r>
      <w:r>
        <w:rPr>
          <w:rFonts w:ascii="Times New Roman" w:hAnsi="Times New Roman" w:cs="Times New Roman"/>
          <w:sz w:val="21"/>
        </w:rPr>
        <w:t>”. Given the context, we can assign CAM criterion A to this expression because criterion A refers to fluctuations of a symptom or condition. Therefore, the annotator must “un-highlight” the keyword</w:t>
      </w:r>
      <w:r w:rsidR="00CE14FF">
        <w:rPr>
          <w:rFonts w:ascii="Times New Roman" w:hAnsi="Times New Roman" w:cs="Times New Roman"/>
          <w:sz w:val="21"/>
        </w:rPr>
        <w:t xml:space="preserve"> and </w:t>
      </w:r>
      <w:r>
        <w:rPr>
          <w:rFonts w:ascii="Times New Roman" w:hAnsi="Times New Roman" w:cs="Times New Roman"/>
          <w:sz w:val="21"/>
        </w:rPr>
        <w:t>highlight the entire expression “</w:t>
      </w:r>
      <w:r w:rsidRPr="00395C1E">
        <w:rPr>
          <w:rFonts w:ascii="Times New Roman" w:hAnsi="Times New Roman" w:cs="Times New Roman"/>
          <w:i/>
          <w:sz w:val="21"/>
        </w:rPr>
        <w:t xml:space="preserve">pt has </w:t>
      </w:r>
      <w:r w:rsidRPr="00380D23">
        <w:rPr>
          <w:rFonts w:ascii="Times New Roman" w:hAnsi="Times New Roman" w:cs="Times New Roman"/>
          <w:i/>
          <w:color w:val="0070C0"/>
          <w:sz w:val="21"/>
        </w:rPr>
        <w:t>confusion but it fluctuates during the day</w:t>
      </w:r>
      <w:r>
        <w:rPr>
          <w:rFonts w:ascii="Times New Roman" w:hAnsi="Times New Roman" w:cs="Times New Roman"/>
          <w:sz w:val="21"/>
        </w:rPr>
        <w:t>”, and then assign CAM criterion A to it.</w:t>
      </w:r>
    </w:p>
    <w:p w14:paraId="5B36E06D" w14:textId="77777777" w:rsidR="004C6068" w:rsidRDefault="004C6068" w:rsidP="004405C3">
      <w:pPr>
        <w:ind w:left="-720" w:right="450"/>
        <w:jc w:val="both"/>
        <w:rPr>
          <w:rFonts w:ascii="Times New Roman" w:hAnsi="Times New Roman" w:cs="Times New Roman"/>
          <w:sz w:val="21"/>
        </w:rPr>
      </w:pPr>
    </w:p>
    <w:p w14:paraId="77AA9B6B" w14:textId="149F004A" w:rsidR="006A5F73" w:rsidRPr="009201F2" w:rsidRDefault="00CA335F" w:rsidP="004405C3">
      <w:pPr>
        <w:pStyle w:val="Heading2"/>
        <w:ind w:left="-720" w:right="450"/>
      </w:pPr>
      <w:r>
        <w:t>4.3</w:t>
      </w:r>
      <w:r w:rsidR="006A5F73" w:rsidRPr="009201F2">
        <w:t xml:space="preserve"> </w:t>
      </w:r>
      <w:r w:rsidR="009201F2" w:rsidRPr="009201F2">
        <w:t>Assign attributes to each highlighted keyword</w:t>
      </w:r>
    </w:p>
    <w:p w14:paraId="671949AF" w14:textId="77777777" w:rsidR="006A5F73" w:rsidRDefault="006A5F73" w:rsidP="004405C3">
      <w:pPr>
        <w:ind w:left="-720" w:right="450"/>
        <w:jc w:val="both"/>
        <w:rPr>
          <w:rFonts w:ascii="Times New Roman" w:hAnsi="Times New Roman" w:cs="Times New Roman"/>
          <w:sz w:val="21"/>
        </w:rPr>
      </w:pPr>
    </w:p>
    <w:p w14:paraId="0B5C9EEB" w14:textId="359D3406" w:rsidR="00794699" w:rsidRDefault="004C6068" w:rsidP="007B7B6F">
      <w:pPr>
        <w:ind w:left="-720" w:right="450"/>
        <w:jc w:val="both"/>
        <w:rPr>
          <w:rFonts w:ascii="Times" w:eastAsia="Times New Roman" w:hAnsi="Times" w:cs="Times New Roman"/>
          <w:bCs/>
          <w:color w:val="000000"/>
          <w:kern w:val="36"/>
          <w:sz w:val="21"/>
          <w:szCs w:val="21"/>
          <w:lang w:eastAsia="zh-CN"/>
        </w:rPr>
      </w:pPr>
      <w:r w:rsidRPr="00356F27">
        <w:rPr>
          <w:rFonts w:ascii="Times New Roman" w:hAnsi="Times New Roman" w:cs="Times New Roman"/>
          <w:sz w:val="21"/>
        </w:rPr>
        <w:t xml:space="preserve">For each highlighted </w:t>
      </w:r>
      <w:r w:rsidR="00F10344">
        <w:rPr>
          <w:rFonts w:ascii="Times New Roman" w:hAnsi="Times New Roman" w:cs="Times New Roman"/>
          <w:sz w:val="21"/>
        </w:rPr>
        <w:t>expression</w:t>
      </w:r>
      <w:r w:rsidR="00712A32" w:rsidRPr="00356F27">
        <w:rPr>
          <w:rFonts w:ascii="Times New Roman" w:hAnsi="Times New Roman" w:cs="Times New Roman"/>
          <w:sz w:val="21"/>
        </w:rPr>
        <w:t xml:space="preserve">, </w:t>
      </w:r>
      <w:r w:rsidR="005C2C32" w:rsidRPr="00356F27">
        <w:rPr>
          <w:rFonts w:ascii="Times New Roman" w:hAnsi="Times New Roman" w:cs="Times New Roman"/>
          <w:sz w:val="21"/>
        </w:rPr>
        <w:t>annotators</w:t>
      </w:r>
      <w:r w:rsidR="00712A32" w:rsidRPr="00356F27">
        <w:rPr>
          <w:rFonts w:ascii="Times New Roman" w:hAnsi="Times New Roman" w:cs="Times New Roman"/>
          <w:sz w:val="21"/>
        </w:rPr>
        <w:t xml:space="preserve"> </w:t>
      </w:r>
      <w:r w:rsidRPr="00356F27">
        <w:rPr>
          <w:rFonts w:ascii="Times New Roman" w:hAnsi="Times New Roman" w:cs="Times New Roman"/>
          <w:sz w:val="21"/>
        </w:rPr>
        <w:t>must</w:t>
      </w:r>
      <w:r w:rsidR="00712A32" w:rsidRPr="00356F27">
        <w:rPr>
          <w:rFonts w:ascii="Times New Roman" w:hAnsi="Times New Roman" w:cs="Times New Roman"/>
          <w:sz w:val="21"/>
        </w:rPr>
        <w:t xml:space="preserve"> fill a set of </w:t>
      </w:r>
      <w:r w:rsidRPr="00356F27">
        <w:rPr>
          <w:rFonts w:ascii="Times New Roman" w:hAnsi="Times New Roman" w:cs="Times New Roman"/>
          <w:sz w:val="21"/>
        </w:rPr>
        <w:t>attributes about that</w:t>
      </w:r>
      <w:r w:rsidR="00712A32" w:rsidRPr="00356F27">
        <w:rPr>
          <w:rFonts w:ascii="Times New Roman" w:hAnsi="Times New Roman" w:cs="Times New Roman"/>
          <w:sz w:val="21"/>
        </w:rPr>
        <w:t xml:space="preserve"> keyword. </w:t>
      </w:r>
      <w:r w:rsidR="00380D23">
        <w:rPr>
          <w:rFonts w:ascii="Times New Roman" w:hAnsi="Times New Roman" w:cs="Times New Roman"/>
          <w:sz w:val="21"/>
        </w:rPr>
        <w:t>E</w:t>
      </w:r>
      <w:r w:rsidR="00ED5612" w:rsidRPr="00356F27">
        <w:rPr>
          <w:rFonts w:ascii="Times" w:eastAsia="Times New Roman" w:hAnsi="Times" w:cs="Times New Roman"/>
          <w:bCs/>
          <w:color w:val="000000"/>
          <w:kern w:val="36"/>
          <w:sz w:val="21"/>
          <w:szCs w:val="21"/>
          <w:lang w:eastAsia="zh-CN"/>
        </w:rPr>
        <w:t xml:space="preserve">ach keyword has </w:t>
      </w:r>
      <w:r w:rsidR="00BC0626" w:rsidRPr="00356F27">
        <w:rPr>
          <w:rFonts w:ascii="Times" w:eastAsia="Times New Roman" w:hAnsi="Times" w:cs="Times New Roman"/>
          <w:bCs/>
          <w:color w:val="000000"/>
          <w:kern w:val="36"/>
          <w:sz w:val="21"/>
          <w:szCs w:val="21"/>
          <w:lang w:eastAsia="zh-CN"/>
        </w:rPr>
        <w:t xml:space="preserve">5 or </w:t>
      </w:r>
      <w:r w:rsidR="00ED5612" w:rsidRPr="00356F27">
        <w:rPr>
          <w:rFonts w:ascii="Times" w:eastAsia="Times New Roman" w:hAnsi="Times" w:cs="Times New Roman"/>
          <w:bCs/>
          <w:color w:val="000000"/>
          <w:kern w:val="36"/>
          <w:sz w:val="21"/>
          <w:szCs w:val="21"/>
          <w:lang w:eastAsia="zh-CN"/>
        </w:rPr>
        <w:t>6</w:t>
      </w:r>
      <w:r w:rsidR="00E51BE1" w:rsidRPr="00356F27">
        <w:rPr>
          <w:rFonts w:ascii="Times" w:eastAsia="Times New Roman" w:hAnsi="Times" w:cs="Times New Roman"/>
          <w:bCs/>
          <w:color w:val="000000"/>
          <w:kern w:val="36"/>
          <w:sz w:val="21"/>
          <w:szCs w:val="21"/>
          <w:lang w:eastAsia="zh-CN"/>
        </w:rPr>
        <w:t xml:space="preserve"> attributes, and each attribute has categories that must be selected. </w:t>
      </w:r>
      <w:r w:rsidR="00794699">
        <w:rPr>
          <w:rFonts w:ascii="Times" w:eastAsia="Times New Roman" w:hAnsi="Times" w:cs="Times New Roman"/>
          <w:bCs/>
          <w:color w:val="000000"/>
          <w:kern w:val="36"/>
          <w:sz w:val="21"/>
          <w:szCs w:val="21"/>
          <w:lang w:eastAsia="zh-CN"/>
        </w:rPr>
        <w:t>Examples of attributes are within the red square in the picture.</w:t>
      </w:r>
    </w:p>
    <w:p w14:paraId="5F733EAD" w14:textId="77777777" w:rsidR="00794699" w:rsidRDefault="00794699" w:rsidP="004405C3">
      <w:pPr>
        <w:ind w:left="-720" w:right="450"/>
        <w:jc w:val="both"/>
        <w:rPr>
          <w:rFonts w:ascii="Times" w:eastAsia="Times New Roman" w:hAnsi="Times" w:cs="Times New Roman"/>
          <w:bCs/>
          <w:color w:val="000000"/>
          <w:kern w:val="36"/>
          <w:sz w:val="21"/>
          <w:szCs w:val="21"/>
          <w:lang w:eastAsia="zh-CN"/>
        </w:rPr>
      </w:pPr>
    </w:p>
    <w:p w14:paraId="150F8974" w14:textId="5CDB2DA7" w:rsidR="001B1565" w:rsidRPr="00356F27" w:rsidRDefault="005C2C32" w:rsidP="004405C3">
      <w:pPr>
        <w:ind w:left="-720" w:right="450"/>
        <w:jc w:val="both"/>
        <w:rPr>
          <w:rFonts w:ascii="Times" w:eastAsia="Times New Roman" w:hAnsi="Times" w:cs="Times New Roman"/>
          <w:color w:val="000000"/>
          <w:sz w:val="21"/>
          <w:szCs w:val="21"/>
          <w:lang w:eastAsia="zh-CN"/>
        </w:rPr>
      </w:pPr>
      <w:r w:rsidRPr="00356F27">
        <w:rPr>
          <w:rFonts w:ascii="Times" w:eastAsia="Times New Roman" w:hAnsi="Times" w:cs="Times New Roman"/>
          <w:bCs/>
          <w:color w:val="000000"/>
          <w:kern w:val="36"/>
          <w:sz w:val="21"/>
          <w:szCs w:val="21"/>
          <w:lang w:eastAsia="zh-CN"/>
        </w:rPr>
        <w:t>B</w:t>
      </w:r>
      <w:r w:rsidR="00E51BE1" w:rsidRPr="00356F27">
        <w:rPr>
          <w:rFonts w:ascii="Times" w:eastAsia="Times New Roman" w:hAnsi="Times" w:cs="Times New Roman"/>
          <w:bCs/>
          <w:color w:val="000000"/>
          <w:kern w:val="36"/>
          <w:sz w:val="21"/>
          <w:szCs w:val="21"/>
          <w:lang w:eastAsia="zh-CN"/>
        </w:rPr>
        <w:t xml:space="preserve">elow </w:t>
      </w:r>
      <w:r w:rsidRPr="00356F27">
        <w:rPr>
          <w:rFonts w:ascii="Times" w:eastAsia="Times New Roman" w:hAnsi="Times" w:cs="Times New Roman"/>
          <w:bCs/>
          <w:color w:val="000000"/>
          <w:kern w:val="36"/>
          <w:sz w:val="21"/>
          <w:szCs w:val="21"/>
          <w:lang w:eastAsia="zh-CN"/>
        </w:rPr>
        <w:t xml:space="preserve">is </w:t>
      </w:r>
      <w:r w:rsidR="00E51BE1" w:rsidRPr="00356F27">
        <w:rPr>
          <w:rFonts w:ascii="Times" w:eastAsia="Times New Roman" w:hAnsi="Times" w:cs="Times New Roman"/>
          <w:bCs/>
          <w:color w:val="000000"/>
          <w:kern w:val="36"/>
          <w:sz w:val="21"/>
          <w:szCs w:val="21"/>
          <w:lang w:eastAsia="zh-CN"/>
        </w:rPr>
        <w:t xml:space="preserve">the list of attributes and </w:t>
      </w:r>
      <w:r w:rsidR="008B4CBA" w:rsidRPr="00356F27">
        <w:rPr>
          <w:rFonts w:ascii="Times" w:eastAsia="Times New Roman" w:hAnsi="Times" w:cs="Times New Roman"/>
          <w:bCs/>
          <w:color w:val="000000"/>
          <w:kern w:val="36"/>
          <w:sz w:val="21"/>
          <w:szCs w:val="21"/>
          <w:lang w:eastAsia="zh-CN"/>
        </w:rPr>
        <w:t xml:space="preserve">associated </w:t>
      </w:r>
      <w:r w:rsidR="00E51BE1" w:rsidRPr="00356F27">
        <w:rPr>
          <w:rFonts w:ascii="Times" w:eastAsia="Times New Roman" w:hAnsi="Times" w:cs="Times New Roman"/>
          <w:bCs/>
          <w:color w:val="000000"/>
          <w:kern w:val="36"/>
          <w:sz w:val="21"/>
          <w:szCs w:val="21"/>
          <w:lang w:eastAsia="zh-CN"/>
        </w:rPr>
        <w:t>categories</w:t>
      </w:r>
      <w:r w:rsidR="00DE5BB1" w:rsidRPr="00356F27">
        <w:rPr>
          <w:rFonts w:ascii="Times" w:eastAsia="Times New Roman" w:hAnsi="Times" w:cs="Times New Roman"/>
          <w:bCs/>
          <w:color w:val="000000"/>
          <w:kern w:val="36"/>
          <w:sz w:val="21"/>
          <w:szCs w:val="21"/>
          <w:lang w:eastAsia="zh-CN"/>
        </w:rPr>
        <w:t xml:space="preserve"> in parenthesis</w:t>
      </w:r>
      <w:r w:rsidRPr="00356F27">
        <w:rPr>
          <w:rFonts w:ascii="Times" w:eastAsia="Times New Roman" w:hAnsi="Times" w:cs="Times New Roman"/>
          <w:bCs/>
          <w:color w:val="000000"/>
          <w:kern w:val="36"/>
          <w:sz w:val="21"/>
          <w:szCs w:val="21"/>
          <w:lang w:eastAsia="zh-CN"/>
        </w:rPr>
        <w:t>.</w:t>
      </w:r>
    </w:p>
    <w:p w14:paraId="22929597" w14:textId="37953D9B" w:rsidR="0023316A" w:rsidRPr="00356F27" w:rsidRDefault="0023316A" w:rsidP="004405C3">
      <w:pPr>
        <w:ind w:left="-720" w:right="450"/>
        <w:jc w:val="both"/>
        <w:rPr>
          <w:rFonts w:ascii="Times New Roman" w:hAnsi="Times New Roman" w:cs="Times New Roman"/>
          <w:b/>
          <w:sz w:val="21"/>
        </w:rPr>
      </w:pPr>
    </w:p>
    <w:p w14:paraId="265156A4" w14:textId="7611D47D" w:rsidR="00794699" w:rsidRPr="008E7539" w:rsidRDefault="009145A9" w:rsidP="007B7B6F">
      <w:pPr>
        <w:ind w:left="-720" w:right="450"/>
        <w:jc w:val="both"/>
        <w:rPr>
          <w:rFonts w:ascii="Times" w:eastAsia="Times New Roman" w:hAnsi="Times" w:cs="Times New Roman"/>
          <w:bCs/>
          <w:color w:val="000000"/>
          <w:kern w:val="36"/>
          <w:sz w:val="21"/>
          <w:szCs w:val="21"/>
          <w:lang w:eastAsia="zh-CN"/>
        </w:rPr>
      </w:pPr>
      <w:r w:rsidRPr="008E7539">
        <w:rPr>
          <w:rFonts w:ascii="Times New Roman" w:hAnsi="Times New Roman" w:cs="Times New Roman"/>
          <w:b/>
          <w:sz w:val="21"/>
        </w:rPr>
        <w:t>CAM C</w:t>
      </w:r>
      <w:r w:rsidR="0023316A" w:rsidRPr="008E7539">
        <w:rPr>
          <w:rFonts w:ascii="Times New Roman" w:hAnsi="Times New Roman" w:cs="Times New Roman"/>
          <w:b/>
          <w:sz w:val="21"/>
        </w:rPr>
        <w:t>riteria</w:t>
      </w:r>
      <w:r w:rsidRPr="008E7539">
        <w:rPr>
          <w:rFonts w:ascii="Times New Roman" w:hAnsi="Times New Roman" w:cs="Times New Roman"/>
          <w:b/>
          <w:sz w:val="21"/>
        </w:rPr>
        <w:t xml:space="preserve"> (A/B/C/D/Multiple/Indeterminate)</w:t>
      </w:r>
      <w:r w:rsidR="0023316A" w:rsidRPr="008E7539">
        <w:rPr>
          <w:rFonts w:ascii="Times New Roman" w:hAnsi="Times New Roman" w:cs="Times New Roman"/>
          <w:b/>
          <w:sz w:val="21"/>
        </w:rPr>
        <w:t xml:space="preserve">: </w:t>
      </w:r>
      <w:r w:rsidR="008B4CBA" w:rsidRPr="008E7539">
        <w:rPr>
          <w:rFonts w:ascii="Times New Roman" w:hAnsi="Times New Roman" w:cs="Times New Roman"/>
          <w:sz w:val="21"/>
        </w:rPr>
        <w:t xml:space="preserve">For each </w:t>
      </w:r>
      <w:r w:rsidR="00380D23" w:rsidRPr="008E7539">
        <w:rPr>
          <w:rFonts w:ascii="Times New Roman" w:hAnsi="Times New Roman" w:cs="Times New Roman"/>
          <w:sz w:val="21"/>
        </w:rPr>
        <w:t>expression</w:t>
      </w:r>
      <w:r w:rsidR="008B4CBA" w:rsidRPr="008E7539">
        <w:rPr>
          <w:rFonts w:ascii="Times New Roman" w:hAnsi="Times New Roman" w:cs="Times New Roman"/>
          <w:sz w:val="21"/>
        </w:rPr>
        <w:t xml:space="preserve">, annotators should assign whether </w:t>
      </w:r>
      <w:r w:rsidR="002A5172" w:rsidRPr="008E7539">
        <w:rPr>
          <w:rFonts w:ascii="Times New Roman" w:hAnsi="Times New Roman" w:cs="Times New Roman"/>
          <w:sz w:val="21"/>
        </w:rPr>
        <w:t>it</w:t>
      </w:r>
      <w:r w:rsidR="008B4CBA" w:rsidRPr="008E7539">
        <w:rPr>
          <w:rFonts w:ascii="Times New Roman" w:hAnsi="Times New Roman" w:cs="Times New Roman"/>
          <w:sz w:val="21"/>
        </w:rPr>
        <w:t xml:space="preserve"> is associated with a particular CAM criteria. </w:t>
      </w:r>
      <w:r w:rsidR="00380D23" w:rsidRPr="008E7539">
        <w:rPr>
          <w:rFonts w:ascii="Times New Roman" w:hAnsi="Times New Roman" w:cs="Times New Roman"/>
          <w:sz w:val="21"/>
        </w:rPr>
        <w:t>If there is no CAM criterion to be selected (i.e., “Indeterminate”), then the annotator does NOT need to highlight the expression at all.</w:t>
      </w:r>
      <w:r w:rsidR="002A5172" w:rsidRPr="008E7539">
        <w:rPr>
          <w:rFonts w:ascii="Times New Roman" w:hAnsi="Times New Roman" w:cs="Times New Roman"/>
          <w:sz w:val="21"/>
        </w:rPr>
        <w:t xml:space="preserve"> All keywords have this attribute, with </w:t>
      </w:r>
      <w:r w:rsidR="002A5172" w:rsidRPr="008E7539">
        <w:rPr>
          <w:rFonts w:ascii="Times" w:eastAsia="Times New Roman" w:hAnsi="Times" w:cs="Times New Roman"/>
          <w:bCs/>
          <w:color w:val="000000"/>
          <w:kern w:val="36"/>
          <w:sz w:val="21"/>
          <w:szCs w:val="21"/>
          <w:lang w:eastAsia="zh-CN"/>
        </w:rPr>
        <w:t>the exception of “Delirium” and “CAM Positive”.</w:t>
      </w:r>
      <w:r w:rsidR="00956D51" w:rsidRPr="00956D51">
        <w:rPr>
          <w:noProof/>
          <w:lang w:eastAsia="zh-CN"/>
        </w:rPr>
        <w:t xml:space="preserve"> </w:t>
      </w:r>
    </w:p>
    <w:p w14:paraId="53C83B3C" w14:textId="77777777" w:rsidR="008B4CBA" w:rsidRPr="00356F27" w:rsidRDefault="008B4CBA" w:rsidP="004405C3">
      <w:pPr>
        <w:ind w:left="-720" w:right="450"/>
        <w:jc w:val="both"/>
        <w:rPr>
          <w:rFonts w:ascii="Times New Roman" w:hAnsi="Times New Roman" w:cs="Times New Roman"/>
          <w:b/>
          <w:sz w:val="21"/>
        </w:rPr>
      </w:pPr>
    </w:p>
    <w:p w14:paraId="37FBE54B" w14:textId="74E3C376" w:rsidR="00D60F10" w:rsidRPr="00380D23" w:rsidRDefault="000C6FA6" w:rsidP="004405C3">
      <w:pPr>
        <w:ind w:left="-720" w:right="450"/>
        <w:jc w:val="both"/>
        <w:rPr>
          <w:rFonts w:ascii="Times New Roman" w:hAnsi="Times New Roman" w:cs="Times New Roman"/>
          <w:sz w:val="21"/>
        </w:rPr>
      </w:pPr>
      <w:r w:rsidRPr="00356F27">
        <w:rPr>
          <w:rFonts w:ascii="Times New Roman" w:hAnsi="Times New Roman" w:cs="Times New Roman"/>
          <w:sz w:val="21"/>
        </w:rPr>
        <w:t>T</w:t>
      </w:r>
      <w:r w:rsidR="00380D23">
        <w:rPr>
          <w:rFonts w:ascii="Times New Roman" w:hAnsi="Times New Roman" w:cs="Times New Roman"/>
          <w:sz w:val="21"/>
        </w:rPr>
        <w:t xml:space="preserve">he context within which an expression </w:t>
      </w:r>
      <w:r w:rsidR="0023316A" w:rsidRPr="00356F27">
        <w:rPr>
          <w:rFonts w:ascii="Times New Roman" w:hAnsi="Times New Roman" w:cs="Times New Roman"/>
          <w:sz w:val="21"/>
        </w:rPr>
        <w:t xml:space="preserve">is </w:t>
      </w:r>
      <w:r w:rsidR="008B4CBA" w:rsidRPr="00356F27">
        <w:rPr>
          <w:rFonts w:ascii="Times New Roman" w:hAnsi="Times New Roman" w:cs="Times New Roman"/>
          <w:sz w:val="21"/>
        </w:rPr>
        <w:t xml:space="preserve">used </w:t>
      </w:r>
      <w:r w:rsidR="00CC30A3" w:rsidRPr="00356F27">
        <w:rPr>
          <w:rFonts w:ascii="Times New Roman" w:hAnsi="Times New Roman" w:cs="Times New Roman"/>
          <w:sz w:val="21"/>
        </w:rPr>
        <w:t>may</w:t>
      </w:r>
      <w:r w:rsidR="0023316A" w:rsidRPr="00356F27">
        <w:rPr>
          <w:rFonts w:ascii="Times New Roman" w:hAnsi="Times New Roman" w:cs="Times New Roman"/>
          <w:sz w:val="21"/>
        </w:rPr>
        <w:t xml:space="preserve"> reveal information about whether that </w:t>
      </w:r>
      <w:r w:rsidR="00380D23">
        <w:rPr>
          <w:rFonts w:ascii="Times New Roman" w:hAnsi="Times New Roman" w:cs="Times New Roman"/>
          <w:sz w:val="21"/>
        </w:rPr>
        <w:t>expression</w:t>
      </w:r>
      <w:r w:rsidR="0023316A" w:rsidRPr="00356F27">
        <w:rPr>
          <w:rFonts w:ascii="Times New Roman" w:hAnsi="Times New Roman" w:cs="Times New Roman"/>
          <w:sz w:val="21"/>
        </w:rPr>
        <w:t xml:space="preserve"> is associated with a certain CAM criterion. For example,</w:t>
      </w:r>
      <w:r w:rsidRPr="00356F27">
        <w:rPr>
          <w:rFonts w:ascii="Times New Roman" w:hAnsi="Times New Roman" w:cs="Times New Roman"/>
          <w:sz w:val="21"/>
        </w:rPr>
        <w:t xml:space="preserve"> </w:t>
      </w:r>
      <w:r w:rsidR="00CC30A3" w:rsidRPr="00356F27">
        <w:rPr>
          <w:rFonts w:ascii="Times New Roman" w:hAnsi="Times New Roman" w:cs="Times New Roman"/>
          <w:sz w:val="21"/>
        </w:rPr>
        <w:t xml:space="preserve">one medical record </w:t>
      </w:r>
      <w:r w:rsidR="00380D23">
        <w:rPr>
          <w:rFonts w:ascii="Times New Roman" w:hAnsi="Times New Roman" w:cs="Times New Roman"/>
          <w:sz w:val="21"/>
        </w:rPr>
        <w:t>says</w:t>
      </w:r>
      <w:r w:rsidR="00CC30A3" w:rsidRPr="00356F27">
        <w:rPr>
          <w:rFonts w:ascii="Times New Roman" w:hAnsi="Times New Roman" w:cs="Times New Roman"/>
          <w:sz w:val="21"/>
        </w:rPr>
        <w:t xml:space="preserve"> </w:t>
      </w:r>
      <w:r w:rsidR="00380D23">
        <w:rPr>
          <w:rFonts w:ascii="Times New Roman" w:hAnsi="Times New Roman" w:cs="Times New Roman"/>
          <w:sz w:val="21"/>
        </w:rPr>
        <w:t>“</w:t>
      </w:r>
      <w:r w:rsidR="00380D23" w:rsidRPr="00380D23">
        <w:rPr>
          <w:rFonts w:ascii="Times New Roman" w:hAnsi="Times New Roman" w:cs="Times New Roman"/>
          <w:i/>
          <w:sz w:val="21"/>
        </w:rPr>
        <w:t xml:space="preserve">patient experienced a </w:t>
      </w:r>
      <w:r w:rsidR="00CC30A3" w:rsidRPr="00380D23">
        <w:rPr>
          <w:rFonts w:ascii="Times New Roman" w:hAnsi="Times New Roman" w:cs="Times New Roman"/>
          <w:i/>
          <w:color w:val="0070C0"/>
          <w:sz w:val="21"/>
        </w:rPr>
        <w:t xml:space="preserve">confusion </w:t>
      </w:r>
      <w:r w:rsidR="00CC30A3" w:rsidRPr="00380D23">
        <w:rPr>
          <w:rFonts w:ascii="Times New Roman" w:hAnsi="Times New Roman" w:cs="Times New Roman"/>
          <w:i/>
          <w:sz w:val="21"/>
        </w:rPr>
        <w:t>episode</w:t>
      </w:r>
      <w:r w:rsidR="00CC30A3" w:rsidRPr="00356F27">
        <w:rPr>
          <w:rFonts w:ascii="Times New Roman" w:hAnsi="Times New Roman" w:cs="Times New Roman"/>
          <w:sz w:val="21"/>
        </w:rPr>
        <w:t xml:space="preserve">”. This </w:t>
      </w:r>
      <w:r w:rsidR="00380D23">
        <w:rPr>
          <w:rFonts w:ascii="Times New Roman" w:hAnsi="Times New Roman" w:cs="Times New Roman"/>
          <w:sz w:val="21"/>
        </w:rPr>
        <w:t>expression</w:t>
      </w:r>
      <w:r w:rsidR="006360C9" w:rsidRPr="00356F27">
        <w:rPr>
          <w:rFonts w:ascii="Times New Roman" w:hAnsi="Times New Roman" w:cs="Times New Roman"/>
          <w:sz w:val="21"/>
        </w:rPr>
        <w:t xml:space="preserve"> </w:t>
      </w:r>
      <w:r w:rsidR="00B50451">
        <w:rPr>
          <w:rFonts w:ascii="Times New Roman" w:hAnsi="Times New Roman" w:cs="Times New Roman"/>
          <w:sz w:val="21"/>
        </w:rPr>
        <w:t>by itself</w:t>
      </w:r>
      <w:r w:rsidR="00CC30A3" w:rsidRPr="00356F27">
        <w:rPr>
          <w:rFonts w:ascii="Times New Roman" w:hAnsi="Times New Roman" w:cs="Times New Roman"/>
          <w:sz w:val="21"/>
        </w:rPr>
        <w:t xml:space="preserve"> does not meet any CAM criteria. However, this </w:t>
      </w:r>
      <w:r w:rsidR="00380D23">
        <w:rPr>
          <w:rFonts w:ascii="Times New Roman" w:hAnsi="Times New Roman" w:cs="Times New Roman"/>
          <w:sz w:val="21"/>
        </w:rPr>
        <w:t>sentence</w:t>
      </w:r>
      <w:r w:rsidR="00CC30A3" w:rsidRPr="00356F27">
        <w:rPr>
          <w:rFonts w:ascii="Times New Roman" w:hAnsi="Times New Roman" w:cs="Times New Roman"/>
          <w:sz w:val="21"/>
        </w:rPr>
        <w:t xml:space="preserve"> </w:t>
      </w:r>
      <w:r w:rsidR="008B4CBA" w:rsidRPr="00356F27">
        <w:rPr>
          <w:rFonts w:ascii="Times New Roman" w:hAnsi="Times New Roman" w:cs="Times New Roman"/>
          <w:sz w:val="21"/>
        </w:rPr>
        <w:t>was used</w:t>
      </w:r>
      <w:r w:rsidR="00CC30A3" w:rsidRPr="00356F27">
        <w:rPr>
          <w:rFonts w:ascii="Times New Roman" w:hAnsi="Times New Roman" w:cs="Times New Roman"/>
          <w:sz w:val="21"/>
        </w:rPr>
        <w:t xml:space="preserve"> within a context</w:t>
      </w:r>
      <w:r w:rsidR="00380D23">
        <w:rPr>
          <w:rFonts w:ascii="Times New Roman" w:hAnsi="Times New Roman" w:cs="Times New Roman"/>
          <w:sz w:val="21"/>
        </w:rPr>
        <w:t>—</w:t>
      </w:r>
      <w:r w:rsidR="00CC30A3" w:rsidRPr="00356F27">
        <w:rPr>
          <w:rFonts w:ascii="Times New Roman" w:hAnsi="Times New Roman" w:cs="Times New Roman"/>
          <w:sz w:val="21"/>
        </w:rPr>
        <w:t>“</w:t>
      </w:r>
      <w:r w:rsidR="00380D23" w:rsidRPr="00380D23">
        <w:rPr>
          <w:rFonts w:ascii="Times New Roman" w:hAnsi="Times New Roman" w:cs="Times New Roman"/>
          <w:i/>
          <w:sz w:val="21"/>
        </w:rPr>
        <w:t xml:space="preserve">patient experienced a </w:t>
      </w:r>
      <w:r w:rsidR="00380D23" w:rsidRPr="00380D23">
        <w:rPr>
          <w:rFonts w:ascii="Times New Roman" w:hAnsi="Times New Roman" w:cs="Times New Roman"/>
          <w:i/>
          <w:color w:val="0070C0"/>
          <w:sz w:val="21"/>
        </w:rPr>
        <w:t xml:space="preserve">confusion </w:t>
      </w:r>
      <w:r w:rsidR="00380D23" w:rsidRPr="00380D23">
        <w:rPr>
          <w:rFonts w:ascii="Times New Roman" w:hAnsi="Times New Roman" w:cs="Times New Roman"/>
          <w:i/>
          <w:sz w:val="21"/>
        </w:rPr>
        <w:t xml:space="preserve">episode and described that she </w:t>
      </w:r>
      <w:r w:rsidR="00624EBF" w:rsidRPr="00380D23">
        <w:rPr>
          <w:rFonts w:ascii="Times New Roman" w:hAnsi="Times New Roman" w:cs="Times New Roman"/>
          <w:i/>
          <w:sz w:val="21"/>
        </w:rPr>
        <w:t>was feeling very drowsy and therefore could not think straight</w:t>
      </w:r>
      <w:r w:rsidR="00CC30A3" w:rsidRPr="00356F27">
        <w:rPr>
          <w:rFonts w:ascii="Times New Roman" w:hAnsi="Times New Roman" w:cs="Times New Roman"/>
          <w:sz w:val="21"/>
        </w:rPr>
        <w:t xml:space="preserve">”. </w:t>
      </w:r>
      <w:r w:rsidR="00B50451">
        <w:rPr>
          <w:rFonts w:ascii="Times New Roman" w:hAnsi="Times New Roman" w:cs="Times New Roman"/>
          <w:sz w:val="21"/>
        </w:rPr>
        <w:t>Now, t</w:t>
      </w:r>
      <w:r w:rsidR="00CC30A3" w:rsidRPr="00356F27">
        <w:rPr>
          <w:rFonts w:ascii="Times New Roman" w:hAnsi="Times New Roman" w:cs="Times New Roman"/>
          <w:sz w:val="21"/>
        </w:rPr>
        <w:t xml:space="preserve">he </w:t>
      </w:r>
      <w:r w:rsidR="00380D23">
        <w:rPr>
          <w:rFonts w:ascii="Times New Roman" w:hAnsi="Times New Roman" w:cs="Times New Roman"/>
          <w:sz w:val="21"/>
        </w:rPr>
        <w:t>expression</w:t>
      </w:r>
      <w:r w:rsidR="00CC30A3" w:rsidRPr="00356F27">
        <w:rPr>
          <w:rFonts w:ascii="Times New Roman" w:hAnsi="Times New Roman" w:cs="Times New Roman"/>
          <w:sz w:val="21"/>
        </w:rPr>
        <w:t xml:space="preserve"> “confusion episode” may be associated with</w:t>
      </w:r>
      <w:r w:rsidR="00624EBF" w:rsidRPr="00356F27">
        <w:rPr>
          <w:rFonts w:ascii="Times New Roman" w:hAnsi="Times New Roman" w:cs="Times New Roman"/>
          <w:sz w:val="21"/>
        </w:rPr>
        <w:t xml:space="preserve"> the CAM criterion “D”</w:t>
      </w:r>
      <w:r w:rsidR="00E3672D">
        <w:rPr>
          <w:rFonts w:ascii="Times New Roman" w:hAnsi="Times New Roman" w:cs="Times New Roman"/>
          <w:sz w:val="21"/>
        </w:rPr>
        <w:t xml:space="preserve"> (altered level of consciousness) and “C” (disorganized thinking)</w:t>
      </w:r>
      <w:r w:rsidR="008B4CBA" w:rsidRPr="00356F27">
        <w:rPr>
          <w:rFonts w:ascii="Times New Roman" w:hAnsi="Times New Roman" w:cs="Times New Roman"/>
          <w:sz w:val="21"/>
        </w:rPr>
        <w:t>, for example</w:t>
      </w:r>
      <w:r w:rsidR="00624EBF" w:rsidRPr="00356F27">
        <w:rPr>
          <w:rFonts w:ascii="Times New Roman" w:hAnsi="Times New Roman" w:cs="Times New Roman"/>
          <w:sz w:val="21"/>
        </w:rPr>
        <w:t>.</w:t>
      </w:r>
      <w:r w:rsidR="00380D23">
        <w:rPr>
          <w:rFonts w:ascii="Times New Roman" w:hAnsi="Times New Roman" w:cs="Times New Roman"/>
          <w:sz w:val="21"/>
        </w:rPr>
        <w:t xml:space="preserve"> The annotator must therefore highlight the entire sentence </w:t>
      </w:r>
      <w:r w:rsidR="00380D23" w:rsidRPr="00356F27">
        <w:rPr>
          <w:rFonts w:ascii="Times New Roman" w:hAnsi="Times New Roman" w:cs="Times New Roman"/>
          <w:sz w:val="21"/>
        </w:rPr>
        <w:t>“</w:t>
      </w:r>
      <w:r w:rsidR="00380D23" w:rsidRPr="00380D23">
        <w:rPr>
          <w:rFonts w:ascii="Times New Roman" w:hAnsi="Times New Roman" w:cs="Times New Roman"/>
          <w:i/>
          <w:sz w:val="21"/>
        </w:rPr>
        <w:t xml:space="preserve">patient experienced a </w:t>
      </w:r>
      <w:r w:rsidR="00380D23" w:rsidRPr="00380D23">
        <w:rPr>
          <w:rFonts w:ascii="Times New Roman" w:hAnsi="Times New Roman" w:cs="Times New Roman"/>
          <w:i/>
          <w:color w:val="0070C0"/>
          <w:sz w:val="21"/>
        </w:rPr>
        <w:t>confusion episode and described that she was feeling very drowsy and therefore could not think straight</w:t>
      </w:r>
      <w:r w:rsidR="00380D23" w:rsidRPr="00356F27">
        <w:rPr>
          <w:rFonts w:ascii="Times New Roman" w:hAnsi="Times New Roman" w:cs="Times New Roman"/>
          <w:sz w:val="21"/>
        </w:rPr>
        <w:t>”</w:t>
      </w:r>
      <w:r w:rsidR="00380D23">
        <w:rPr>
          <w:rFonts w:ascii="Times New Roman" w:hAnsi="Times New Roman" w:cs="Times New Roman"/>
          <w:sz w:val="21"/>
        </w:rPr>
        <w:t xml:space="preserve"> and assign CAM Criteria “Multiple”. </w:t>
      </w:r>
      <w:r w:rsidR="00D60F10" w:rsidRPr="0082735D">
        <w:rPr>
          <w:rFonts w:ascii="Times New Roman" w:hAnsi="Times New Roman" w:cs="Times New Roman"/>
          <w:sz w:val="21"/>
          <w:u w:val="single"/>
        </w:rPr>
        <w:t xml:space="preserve">The context should be highlighted together with the </w:t>
      </w:r>
      <w:r w:rsidR="00380D23" w:rsidRPr="0082735D">
        <w:rPr>
          <w:rFonts w:ascii="Times New Roman" w:hAnsi="Times New Roman" w:cs="Times New Roman"/>
          <w:sz w:val="21"/>
          <w:u w:val="single"/>
        </w:rPr>
        <w:t>expression</w:t>
      </w:r>
      <w:r w:rsidR="00D60F10" w:rsidRPr="00380D23">
        <w:rPr>
          <w:rFonts w:ascii="Times New Roman" w:hAnsi="Times New Roman" w:cs="Times New Roman"/>
          <w:sz w:val="21"/>
        </w:rPr>
        <w:t>.</w:t>
      </w:r>
    </w:p>
    <w:p w14:paraId="559844A3" w14:textId="77777777" w:rsidR="00D60F10" w:rsidRDefault="00D60F10" w:rsidP="004405C3">
      <w:pPr>
        <w:ind w:left="-720" w:right="450"/>
        <w:jc w:val="both"/>
        <w:rPr>
          <w:rFonts w:ascii="Times New Roman" w:hAnsi="Times New Roman" w:cs="Times New Roman"/>
          <w:sz w:val="21"/>
        </w:rPr>
      </w:pPr>
    </w:p>
    <w:p w14:paraId="2D0EA6B8" w14:textId="0BC24C89" w:rsidR="00113306" w:rsidRDefault="00113306" w:rsidP="004405C3">
      <w:pPr>
        <w:ind w:left="-720" w:right="450"/>
        <w:jc w:val="both"/>
        <w:rPr>
          <w:rFonts w:ascii="Times New Roman" w:hAnsi="Times New Roman" w:cs="Times New Roman"/>
          <w:sz w:val="21"/>
        </w:rPr>
      </w:pPr>
      <w:r>
        <w:rPr>
          <w:rFonts w:ascii="Times New Roman" w:hAnsi="Times New Roman" w:cs="Times New Roman"/>
          <w:sz w:val="21"/>
        </w:rPr>
        <w:t>Examples of contexts that allow for assigning a CAM criterion to a keyword:</w:t>
      </w:r>
    </w:p>
    <w:p w14:paraId="261EA316" w14:textId="77777777" w:rsidR="00113306" w:rsidRDefault="00113306" w:rsidP="004405C3">
      <w:pPr>
        <w:ind w:left="-720" w:right="450"/>
        <w:jc w:val="both"/>
        <w:rPr>
          <w:rFonts w:ascii="Times New Roman" w:hAnsi="Times New Roman" w:cs="Times New Roman"/>
          <w:sz w:val="21"/>
        </w:rPr>
      </w:pPr>
    </w:p>
    <w:p w14:paraId="56FEA809" w14:textId="07E8E4AE" w:rsidR="00E3672D" w:rsidRPr="00B50451" w:rsidRDefault="00E3672D" w:rsidP="004405C3">
      <w:pPr>
        <w:ind w:left="-720" w:right="450"/>
        <w:jc w:val="both"/>
        <w:rPr>
          <w:rFonts w:ascii="Times New Roman" w:hAnsi="Times New Roman" w:cs="Times New Roman"/>
          <w:b/>
          <w:sz w:val="21"/>
        </w:rPr>
      </w:pPr>
      <w:r w:rsidRPr="00B50451">
        <w:rPr>
          <w:rFonts w:ascii="Times New Roman" w:hAnsi="Times New Roman" w:cs="Times New Roman"/>
          <w:b/>
          <w:sz w:val="21"/>
          <w:u w:val="single"/>
        </w:rPr>
        <w:t>CAM A</w:t>
      </w:r>
      <w:r w:rsidRPr="00B50451">
        <w:rPr>
          <w:rFonts w:ascii="Times New Roman" w:hAnsi="Times New Roman" w:cs="Times New Roman"/>
          <w:b/>
          <w:sz w:val="21"/>
        </w:rPr>
        <w:t>: Acute onset/Fluctuating course</w:t>
      </w:r>
    </w:p>
    <w:p w14:paraId="5B84D5A7" w14:textId="77777777" w:rsidR="00380D23" w:rsidRDefault="00380D23" w:rsidP="004405C3">
      <w:pPr>
        <w:ind w:left="-720" w:right="450"/>
        <w:jc w:val="both"/>
        <w:rPr>
          <w:rFonts w:ascii="Times New Roman" w:hAnsi="Times New Roman" w:cs="Times New Roman"/>
          <w:i/>
          <w:sz w:val="21"/>
        </w:rPr>
      </w:pPr>
    </w:p>
    <w:p w14:paraId="120540E9" w14:textId="1C865B67" w:rsidR="00380D23" w:rsidRPr="00380D23" w:rsidRDefault="00380D23"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003E5B65" w:rsidRPr="003E5B65">
        <w:rPr>
          <w:rFonts w:ascii="Times New Roman" w:hAnsi="Times New Roman" w:cs="Times New Roman"/>
          <w:i/>
          <w:sz w:val="21"/>
        </w:rPr>
        <w:t>pt says that</w:t>
      </w:r>
      <w:r w:rsidR="003E5B65">
        <w:rPr>
          <w:rFonts w:ascii="Times New Roman" w:hAnsi="Times New Roman" w:cs="Times New Roman"/>
          <w:sz w:val="21"/>
        </w:rPr>
        <w:t xml:space="preserve"> </w:t>
      </w:r>
      <w:r w:rsidRPr="00380D23">
        <w:rPr>
          <w:rFonts w:ascii="Times New Roman" w:hAnsi="Times New Roman" w:cs="Times New Roman"/>
          <w:b/>
          <w:i/>
          <w:color w:val="0070C0"/>
          <w:sz w:val="21"/>
        </w:rPr>
        <w:t>AMS</w:t>
      </w:r>
      <w:r w:rsidRPr="00380D23">
        <w:rPr>
          <w:rFonts w:ascii="Times New Roman" w:hAnsi="Times New Roman" w:cs="Times New Roman"/>
          <w:i/>
          <w:color w:val="0070C0"/>
          <w:sz w:val="21"/>
        </w:rPr>
        <w:t xml:space="preserve"> </w:t>
      </w:r>
      <w:r w:rsidRPr="00380D23">
        <w:rPr>
          <w:rFonts w:ascii="Times New Roman" w:hAnsi="Times New Roman" w:cs="Times New Roman"/>
          <w:i/>
          <w:sz w:val="21"/>
        </w:rPr>
        <w:t>comes and goes</w:t>
      </w:r>
      <w:r w:rsidR="003E5B65" w:rsidRPr="003E5B65">
        <w:rPr>
          <w:rFonts w:ascii="Times New Roman" w:hAnsi="Times New Roman" w:cs="Times New Roman"/>
          <w:sz w:val="21"/>
        </w:rPr>
        <w:t>”</w:t>
      </w:r>
    </w:p>
    <w:p w14:paraId="3A6676D0" w14:textId="7F4C1A98" w:rsidR="00E3672D" w:rsidRDefault="00380D23"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xml:space="preserve">: </w:t>
      </w:r>
      <w:r w:rsidR="00D60F10" w:rsidRPr="00380D23">
        <w:rPr>
          <w:rFonts w:ascii="Times New Roman" w:hAnsi="Times New Roman" w:cs="Times New Roman"/>
          <w:sz w:val="21"/>
        </w:rPr>
        <w:t xml:space="preserve">assign the </w:t>
      </w:r>
      <w:r>
        <w:rPr>
          <w:rFonts w:ascii="Times New Roman" w:hAnsi="Times New Roman" w:cs="Times New Roman"/>
          <w:sz w:val="21"/>
        </w:rPr>
        <w:t xml:space="preserve">entire </w:t>
      </w:r>
      <w:r w:rsidR="00D60F10" w:rsidRPr="00380D23">
        <w:rPr>
          <w:rFonts w:ascii="Times New Roman" w:hAnsi="Times New Roman" w:cs="Times New Roman"/>
          <w:sz w:val="21"/>
        </w:rPr>
        <w:t xml:space="preserve">expression </w:t>
      </w:r>
      <w:r>
        <w:rPr>
          <w:rFonts w:ascii="Times New Roman" w:hAnsi="Times New Roman" w:cs="Times New Roman"/>
          <w:sz w:val="21"/>
        </w:rPr>
        <w:t>“</w:t>
      </w:r>
      <w:r w:rsidR="003E5B65" w:rsidRPr="003E5B65">
        <w:rPr>
          <w:rFonts w:ascii="Times New Roman" w:hAnsi="Times New Roman" w:cs="Times New Roman"/>
          <w:i/>
          <w:sz w:val="21"/>
        </w:rPr>
        <w:t>pt says that</w:t>
      </w:r>
      <w:r w:rsidR="003E5B65">
        <w:rPr>
          <w:rFonts w:ascii="Times New Roman" w:hAnsi="Times New Roman" w:cs="Times New Roman"/>
          <w:sz w:val="21"/>
        </w:rPr>
        <w:t xml:space="preserve"> </w:t>
      </w:r>
      <w:r w:rsidRPr="00380D23">
        <w:rPr>
          <w:rFonts w:ascii="Times New Roman" w:hAnsi="Times New Roman" w:cs="Times New Roman"/>
          <w:b/>
          <w:i/>
          <w:color w:val="0070C0"/>
          <w:sz w:val="21"/>
        </w:rPr>
        <w:t>AMS</w:t>
      </w:r>
      <w:r w:rsidRPr="00380D23">
        <w:rPr>
          <w:rFonts w:ascii="Times New Roman" w:hAnsi="Times New Roman" w:cs="Times New Roman"/>
          <w:i/>
          <w:color w:val="0070C0"/>
          <w:sz w:val="21"/>
        </w:rPr>
        <w:t xml:space="preserve"> comes and goes</w:t>
      </w:r>
      <w:r w:rsidRPr="00380D23">
        <w:rPr>
          <w:rFonts w:ascii="Times New Roman" w:hAnsi="Times New Roman" w:cs="Times New Roman"/>
          <w:sz w:val="21"/>
        </w:rPr>
        <w:t>”</w:t>
      </w:r>
      <w:r>
        <w:rPr>
          <w:rFonts w:ascii="Times New Roman" w:hAnsi="Times New Roman" w:cs="Times New Roman"/>
          <w:sz w:val="21"/>
        </w:rPr>
        <w:t xml:space="preserve"> </w:t>
      </w:r>
      <w:r w:rsidR="00D60F10" w:rsidRPr="00380D23">
        <w:rPr>
          <w:rFonts w:ascii="Times New Roman" w:hAnsi="Times New Roman" w:cs="Times New Roman"/>
          <w:sz w:val="21"/>
        </w:rPr>
        <w:t xml:space="preserve">to the </w:t>
      </w:r>
      <w:r w:rsidR="00113306" w:rsidRPr="00380D23">
        <w:rPr>
          <w:rFonts w:ascii="Times New Roman" w:hAnsi="Times New Roman" w:cs="Times New Roman"/>
          <w:sz w:val="21"/>
        </w:rPr>
        <w:t>keyword “AMS”</w:t>
      </w:r>
      <w:r w:rsidR="00D60F10" w:rsidRPr="00380D23">
        <w:rPr>
          <w:rFonts w:ascii="Times New Roman" w:hAnsi="Times New Roman" w:cs="Times New Roman"/>
          <w:sz w:val="21"/>
        </w:rPr>
        <w:t xml:space="preserve"> and assign CAM criterion A</w:t>
      </w:r>
      <w:r>
        <w:rPr>
          <w:rFonts w:ascii="Times New Roman" w:hAnsi="Times New Roman" w:cs="Times New Roman"/>
          <w:i/>
          <w:sz w:val="21"/>
        </w:rPr>
        <w:t>.</w:t>
      </w:r>
    </w:p>
    <w:p w14:paraId="22E0D46B" w14:textId="77777777" w:rsidR="00380D23" w:rsidRDefault="00380D23" w:rsidP="004405C3">
      <w:pPr>
        <w:ind w:left="-720" w:right="450"/>
        <w:jc w:val="both"/>
        <w:rPr>
          <w:rFonts w:ascii="Times New Roman" w:hAnsi="Times New Roman" w:cs="Times New Roman"/>
          <w:i/>
          <w:sz w:val="21"/>
        </w:rPr>
      </w:pPr>
    </w:p>
    <w:p w14:paraId="5B0D22CA" w14:textId="7FE75823" w:rsidR="00380D23" w:rsidRDefault="00380D23"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w:t>
      </w:r>
      <w:r w:rsidR="003E5B65" w:rsidRPr="003E5B65">
        <w:rPr>
          <w:rFonts w:ascii="Times New Roman" w:hAnsi="Times New Roman" w:cs="Times New Roman"/>
          <w:i/>
          <w:sz w:val="21"/>
        </w:rPr>
        <w:t xml:space="preserve"> </w:t>
      </w:r>
      <w:r w:rsidR="003E5B65" w:rsidRPr="003E5B65">
        <w:rPr>
          <w:rFonts w:ascii="Times New Roman" w:hAnsi="Times New Roman" w:cs="Times New Roman"/>
          <w:sz w:val="21"/>
        </w:rPr>
        <w:t>“</w:t>
      </w:r>
      <w:r w:rsidR="003E5B65">
        <w:rPr>
          <w:rFonts w:ascii="Times New Roman" w:hAnsi="Times New Roman" w:cs="Times New Roman"/>
          <w:i/>
          <w:sz w:val="21"/>
        </w:rPr>
        <w:t>p</w:t>
      </w:r>
      <w:r w:rsidR="003E5B65" w:rsidRPr="00113306">
        <w:rPr>
          <w:rFonts w:ascii="Times New Roman" w:hAnsi="Times New Roman" w:cs="Times New Roman"/>
          <w:i/>
          <w:sz w:val="21"/>
        </w:rPr>
        <w:t xml:space="preserve">atient is </w:t>
      </w:r>
      <w:r w:rsidR="003E5B65" w:rsidRPr="003E5B65">
        <w:rPr>
          <w:rFonts w:ascii="Times New Roman" w:hAnsi="Times New Roman" w:cs="Times New Roman"/>
          <w:i/>
          <w:sz w:val="21"/>
        </w:rPr>
        <w:t xml:space="preserve">sometimes </w:t>
      </w:r>
      <w:r w:rsidR="003E5B65" w:rsidRPr="00296562">
        <w:rPr>
          <w:rFonts w:ascii="Times New Roman" w:hAnsi="Times New Roman" w:cs="Times New Roman"/>
          <w:b/>
          <w:i/>
          <w:color w:val="0070C0"/>
          <w:sz w:val="21"/>
        </w:rPr>
        <w:t>disoriented</w:t>
      </w:r>
      <w:r w:rsidR="003E5B65" w:rsidRPr="00113306">
        <w:rPr>
          <w:rFonts w:ascii="Times New Roman" w:hAnsi="Times New Roman" w:cs="Times New Roman"/>
          <w:i/>
          <w:sz w:val="21"/>
        </w:rPr>
        <w:t xml:space="preserve">; </w:t>
      </w:r>
      <w:r w:rsidR="003E5B65" w:rsidRPr="003E5B65">
        <w:rPr>
          <w:rFonts w:ascii="Times New Roman" w:hAnsi="Times New Roman" w:cs="Times New Roman"/>
          <w:i/>
          <w:sz w:val="21"/>
        </w:rPr>
        <w:t xml:space="preserve">last week it happened three times as </w:t>
      </w:r>
      <w:r w:rsidR="003E5B65" w:rsidRPr="00113306">
        <w:rPr>
          <w:rFonts w:ascii="Times New Roman" w:hAnsi="Times New Roman" w:cs="Times New Roman"/>
          <w:i/>
          <w:sz w:val="21"/>
        </w:rPr>
        <w:t>per patient’s daughter</w:t>
      </w:r>
      <w:r w:rsidR="003E5B65" w:rsidRPr="003E5B65">
        <w:rPr>
          <w:rFonts w:ascii="Times New Roman" w:hAnsi="Times New Roman" w:cs="Times New Roman"/>
          <w:sz w:val="21"/>
        </w:rPr>
        <w:t>”</w:t>
      </w:r>
    </w:p>
    <w:p w14:paraId="63308B21" w14:textId="77470904" w:rsidR="003E5B65" w:rsidRDefault="00380D23"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w:t>
      </w:r>
      <w:r w:rsidR="003E5B65" w:rsidRPr="003E5B65">
        <w:rPr>
          <w:rFonts w:ascii="Times New Roman" w:hAnsi="Times New Roman" w:cs="Times New Roman"/>
          <w:i/>
          <w:sz w:val="21"/>
        </w:rPr>
        <w:t xml:space="preserve"> </w:t>
      </w:r>
      <w:r w:rsidR="003E5B65" w:rsidRPr="003E5B65">
        <w:rPr>
          <w:rFonts w:ascii="Times New Roman" w:hAnsi="Times New Roman" w:cs="Times New Roman"/>
          <w:sz w:val="21"/>
        </w:rPr>
        <w:t>assign the entire expression “</w:t>
      </w:r>
      <w:r w:rsidR="003E5B65">
        <w:rPr>
          <w:rFonts w:ascii="Times New Roman" w:hAnsi="Times New Roman" w:cs="Times New Roman"/>
          <w:i/>
          <w:sz w:val="21"/>
        </w:rPr>
        <w:t>p</w:t>
      </w:r>
      <w:r w:rsidR="003E5B65" w:rsidRPr="00113306">
        <w:rPr>
          <w:rFonts w:ascii="Times New Roman" w:hAnsi="Times New Roman" w:cs="Times New Roman"/>
          <w:i/>
          <w:sz w:val="21"/>
        </w:rPr>
        <w:t xml:space="preserve">atient is </w:t>
      </w:r>
      <w:r w:rsidR="003E5B65" w:rsidRPr="00113306">
        <w:rPr>
          <w:rFonts w:ascii="Times New Roman" w:hAnsi="Times New Roman" w:cs="Times New Roman"/>
          <w:i/>
          <w:color w:val="0070C0"/>
          <w:sz w:val="21"/>
        </w:rPr>
        <w:t xml:space="preserve">sometimes </w:t>
      </w:r>
      <w:r w:rsidR="003E5B65" w:rsidRPr="00296562">
        <w:rPr>
          <w:rFonts w:ascii="Times New Roman" w:hAnsi="Times New Roman" w:cs="Times New Roman"/>
          <w:b/>
          <w:i/>
          <w:color w:val="0070C0"/>
          <w:sz w:val="21"/>
        </w:rPr>
        <w:t>disoriented</w:t>
      </w:r>
      <w:r w:rsidR="003E5B65" w:rsidRPr="00113306">
        <w:rPr>
          <w:rFonts w:ascii="Times New Roman" w:hAnsi="Times New Roman" w:cs="Times New Roman"/>
          <w:i/>
          <w:sz w:val="21"/>
        </w:rPr>
        <w:t xml:space="preserve">; </w:t>
      </w:r>
      <w:r w:rsidR="003E5B65" w:rsidRPr="00113306">
        <w:rPr>
          <w:rFonts w:ascii="Times New Roman" w:hAnsi="Times New Roman" w:cs="Times New Roman"/>
          <w:i/>
          <w:color w:val="0070C0"/>
          <w:sz w:val="21"/>
        </w:rPr>
        <w:t xml:space="preserve">last week it happened three times </w:t>
      </w:r>
      <w:r w:rsidR="003E5B65" w:rsidRPr="00113306">
        <w:rPr>
          <w:rFonts w:ascii="Times New Roman" w:hAnsi="Times New Roman" w:cs="Times New Roman"/>
          <w:i/>
          <w:sz w:val="21"/>
        </w:rPr>
        <w:t>as per patient’s daughter</w:t>
      </w:r>
      <w:r w:rsidR="003E5B65" w:rsidRPr="003E5B65">
        <w:rPr>
          <w:rFonts w:ascii="Times New Roman" w:hAnsi="Times New Roman" w:cs="Times New Roman"/>
          <w:sz w:val="21"/>
        </w:rPr>
        <w:t>” to the keyword “disoriented” and assign CAM criterion A</w:t>
      </w:r>
      <w:r w:rsidR="003E5B65">
        <w:rPr>
          <w:rFonts w:ascii="Times New Roman" w:hAnsi="Times New Roman" w:cs="Times New Roman"/>
          <w:sz w:val="21"/>
        </w:rPr>
        <w:t>.</w:t>
      </w:r>
    </w:p>
    <w:p w14:paraId="21FC874F" w14:textId="74CB9312" w:rsidR="00380D23" w:rsidRPr="00380D23" w:rsidRDefault="00380D23" w:rsidP="004405C3">
      <w:pPr>
        <w:ind w:left="-720" w:right="450"/>
        <w:jc w:val="both"/>
        <w:rPr>
          <w:rFonts w:ascii="Times New Roman" w:hAnsi="Times New Roman" w:cs="Times New Roman"/>
          <w:sz w:val="21"/>
        </w:rPr>
      </w:pPr>
    </w:p>
    <w:p w14:paraId="33C711AB" w14:textId="144D113F" w:rsidR="003E5B65" w:rsidRDefault="003E5B65"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w:t>
      </w:r>
      <w:r w:rsidRPr="003E5B65">
        <w:rPr>
          <w:rFonts w:ascii="Times New Roman" w:hAnsi="Times New Roman" w:cs="Times New Roman"/>
          <w:i/>
          <w:sz w:val="21"/>
        </w:rPr>
        <w:t xml:space="preserve"> </w:t>
      </w:r>
      <w:r w:rsidRPr="003E5B65">
        <w:rPr>
          <w:rFonts w:ascii="Times New Roman" w:hAnsi="Times New Roman" w:cs="Times New Roman"/>
          <w:sz w:val="21"/>
        </w:rPr>
        <w:t>“</w:t>
      </w:r>
      <w:r>
        <w:rPr>
          <w:rFonts w:ascii="Times New Roman" w:hAnsi="Times New Roman" w:cs="Times New Roman"/>
          <w:i/>
          <w:sz w:val="21"/>
        </w:rPr>
        <w:t xml:space="preserve">pt: </w:t>
      </w:r>
      <w:r w:rsidRPr="00296562">
        <w:rPr>
          <w:rFonts w:ascii="Times New Roman" w:hAnsi="Times New Roman" w:cs="Times New Roman"/>
          <w:b/>
          <w:i/>
          <w:color w:val="0070C0"/>
          <w:sz w:val="21"/>
        </w:rPr>
        <w:t>disoriented</w:t>
      </w:r>
      <w:r w:rsidRPr="003E5B65">
        <w:rPr>
          <w:rFonts w:ascii="Times New Roman" w:hAnsi="Times New Roman" w:cs="Times New Roman"/>
          <w:sz w:val="21"/>
        </w:rPr>
        <w:t>”</w:t>
      </w:r>
    </w:p>
    <w:p w14:paraId="76FD9054" w14:textId="44ACEF55" w:rsidR="003E5B65" w:rsidRDefault="003E5B65" w:rsidP="004405C3">
      <w:pPr>
        <w:ind w:left="-720" w:right="450"/>
        <w:jc w:val="both"/>
        <w:rPr>
          <w:rFonts w:ascii="Times New Roman" w:hAnsi="Times New Roman" w:cs="Times New Roman"/>
          <w:sz w:val="21"/>
        </w:rPr>
      </w:pPr>
      <w:r w:rsidRPr="00380D23">
        <w:rPr>
          <w:rFonts w:ascii="Times New Roman" w:hAnsi="Times New Roman" w:cs="Times New Roman"/>
          <w:b/>
          <w:sz w:val="21"/>
        </w:rPr>
        <w:t>Annotator</w:t>
      </w:r>
      <w:r>
        <w:rPr>
          <w:rFonts w:ascii="Times New Roman" w:hAnsi="Times New Roman" w:cs="Times New Roman"/>
          <w:sz w:val="21"/>
        </w:rPr>
        <w:t>:</w:t>
      </w:r>
      <w:r w:rsidRPr="003E5B65">
        <w:rPr>
          <w:rFonts w:ascii="Times New Roman" w:hAnsi="Times New Roman" w:cs="Times New Roman"/>
          <w:i/>
          <w:sz w:val="21"/>
        </w:rPr>
        <w:t xml:space="preserve"> </w:t>
      </w:r>
      <w:r w:rsidRPr="003E5B65">
        <w:rPr>
          <w:rFonts w:ascii="Times New Roman" w:hAnsi="Times New Roman" w:cs="Times New Roman"/>
          <w:sz w:val="21"/>
        </w:rPr>
        <w:t xml:space="preserve">this expression does not provide </w:t>
      </w:r>
      <w:r>
        <w:rPr>
          <w:rFonts w:ascii="Times New Roman" w:hAnsi="Times New Roman" w:cs="Times New Roman"/>
          <w:sz w:val="21"/>
        </w:rPr>
        <w:t xml:space="preserve">any </w:t>
      </w:r>
      <w:r w:rsidRPr="003E5B65">
        <w:rPr>
          <w:rFonts w:ascii="Times New Roman" w:hAnsi="Times New Roman" w:cs="Times New Roman"/>
          <w:sz w:val="21"/>
        </w:rPr>
        <w:t xml:space="preserve">context for CAM, so it </w:t>
      </w:r>
      <w:r>
        <w:rPr>
          <w:rFonts w:ascii="Times New Roman" w:hAnsi="Times New Roman" w:cs="Times New Roman"/>
          <w:sz w:val="21"/>
        </w:rPr>
        <w:t>must be “un-highlighted”.</w:t>
      </w:r>
    </w:p>
    <w:p w14:paraId="7777260B" w14:textId="77777777" w:rsidR="00365BB4" w:rsidRDefault="00365BB4" w:rsidP="004405C3">
      <w:pPr>
        <w:ind w:left="-720" w:right="450"/>
        <w:jc w:val="both"/>
        <w:rPr>
          <w:rFonts w:ascii="Times New Roman" w:hAnsi="Times New Roman" w:cs="Times New Roman"/>
          <w:i/>
          <w:sz w:val="21"/>
        </w:rPr>
      </w:pPr>
    </w:p>
    <w:p w14:paraId="47D8C739" w14:textId="012B8255" w:rsidR="00365BB4" w:rsidRDefault="00365BB4" w:rsidP="00365BB4">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w:t>
      </w:r>
      <w:r w:rsidRPr="003E5B65">
        <w:rPr>
          <w:rFonts w:ascii="Times New Roman" w:hAnsi="Times New Roman" w:cs="Times New Roman"/>
          <w:i/>
          <w:sz w:val="21"/>
        </w:rPr>
        <w:t xml:space="preserve"> </w:t>
      </w:r>
      <w:r w:rsidRPr="003E5B65">
        <w:rPr>
          <w:rFonts w:ascii="Times New Roman" w:hAnsi="Times New Roman" w:cs="Times New Roman"/>
          <w:sz w:val="21"/>
        </w:rPr>
        <w:t>“</w:t>
      </w:r>
      <w:r w:rsidRPr="00365BB4">
        <w:rPr>
          <w:rFonts w:ascii="Times New Roman" w:hAnsi="Times New Roman" w:cs="Times New Roman"/>
          <w:i/>
          <w:sz w:val="21"/>
        </w:rPr>
        <w:t xml:space="preserve">It is important to note that the patient's </w:t>
      </w:r>
      <w:r w:rsidRPr="00365BB4">
        <w:rPr>
          <w:rFonts w:ascii="Times New Roman" w:hAnsi="Times New Roman" w:cs="Times New Roman"/>
          <w:b/>
          <w:i/>
          <w:color w:val="0070C0"/>
          <w:sz w:val="21"/>
        </w:rPr>
        <w:t>mental status</w:t>
      </w:r>
      <w:r w:rsidRPr="00365BB4">
        <w:rPr>
          <w:rFonts w:ascii="Times New Roman" w:hAnsi="Times New Roman" w:cs="Times New Roman"/>
          <w:i/>
          <w:color w:val="0070C0"/>
          <w:sz w:val="21"/>
        </w:rPr>
        <w:t xml:space="preserve"> </w:t>
      </w:r>
      <w:r w:rsidRPr="00365BB4">
        <w:rPr>
          <w:rFonts w:ascii="Times New Roman" w:hAnsi="Times New Roman" w:cs="Times New Roman"/>
          <w:i/>
          <w:sz w:val="21"/>
        </w:rPr>
        <w:t xml:space="preserve">has been </w:t>
      </w:r>
      <w:r w:rsidRPr="00365BB4">
        <w:rPr>
          <w:rFonts w:ascii="Times New Roman" w:hAnsi="Times New Roman" w:cs="Times New Roman"/>
          <w:b/>
          <w:i/>
          <w:color w:val="0070C0"/>
          <w:sz w:val="21"/>
        </w:rPr>
        <w:t>fluctuating</w:t>
      </w:r>
      <w:r w:rsidRPr="00365BB4">
        <w:rPr>
          <w:rFonts w:ascii="Times New Roman" w:hAnsi="Times New Roman" w:cs="Times New Roman"/>
          <w:i/>
          <w:color w:val="0070C0"/>
          <w:sz w:val="21"/>
        </w:rPr>
        <w:t xml:space="preserve"> </w:t>
      </w:r>
      <w:r w:rsidRPr="00365BB4">
        <w:rPr>
          <w:rFonts w:ascii="Times New Roman" w:hAnsi="Times New Roman" w:cs="Times New Roman"/>
          <w:i/>
          <w:sz w:val="21"/>
        </w:rPr>
        <w:t>over the last few days</w:t>
      </w:r>
      <w:r w:rsidRPr="003E5B65">
        <w:rPr>
          <w:rFonts w:ascii="Times New Roman" w:hAnsi="Times New Roman" w:cs="Times New Roman"/>
          <w:sz w:val="21"/>
        </w:rPr>
        <w:t>”</w:t>
      </w:r>
    </w:p>
    <w:p w14:paraId="30FB58ED" w14:textId="14618A68" w:rsidR="00365BB4" w:rsidRDefault="00365BB4" w:rsidP="00365BB4">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w:t>
      </w:r>
      <w:r w:rsidRPr="003E5B65">
        <w:rPr>
          <w:rFonts w:ascii="Times New Roman" w:hAnsi="Times New Roman" w:cs="Times New Roman"/>
          <w:i/>
          <w:sz w:val="21"/>
        </w:rPr>
        <w:t xml:space="preserve"> </w:t>
      </w:r>
      <w:r w:rsidRPr="00380D23">
        <w:rPr>
          <w:rFonts w:ascii="Times New Roman" w:hAnsi="Times New Roman" w:cs="Times New Roman"/>
          <w:sz w:val="21"/>
        </w:rPr>
        <w:t xml:space="preserve">assign the expression </w:t>
      </w:r>
      <w:r>
        <w:rPr>
          <w:rFonts w:ascii="Times New Roman" w:hAnsi="Times New Roman" w:cs="Times New Roman"/>
          <w:sz w:val="21"/>
        </w:rPr>
        <w:t>“</w:t>
      </w:r>
      <w:r w:rsidRPr="00365BB4">
        <w:rPr>
          <w:rFonts w:ascii="Times New Roman" w:hAnsi="Times New Roman" w:cs="Times New Roman"/>
          <w:i/>
          <w:sz w:val="21"/>
        </w:rPr>
        <w:t xml:space="preserve">patient's </w:t>
      </w:r>
      <w:r w:rsidRPr="00365BB4">
        <w:rPr>
          <w:rFonts w:ascii="Times New Roman" w:hAnsi="Times New Roman" w:cs="Times New Roman"/>
          <w:b/>
          <w:i/>
          <w:color w:val="0070C0"/>
          <w:sz w:val="21"/>
        </w:rPr>
        <w:t>mental status</w:t>
      </w:r>
      <w:r w:rsidRPr="00365BB4">
        <w:rPr>
          <w:rFonts w:ascii="Times New Roman" w:hAnsi="Times New Roman" w:cs="Times New Roman"/>
          <w:i/>
          <w:color w:val="0070C0"/>
          <w:sz w:val="21"/>
        </w:rPr>
        <w:t xml:space="preserve"> </w:t>
      </w:r>
      <w:r w:rsidRPr="00365BB4">
        <w:rPr>
          <w:rFonts w:ascii="Times New Roman" w:hAnsi="Times New Roman" w:cs="Times New Roman"/>
          <w:i/>
          <w:sz w:val="21"/>
        </w:rPr>
        <w:t xml:space="preserve">has been </w:t>
      </w:r>
      <w:r w:rsidRPr="00365BB4">
        <w:rPr>
          <w:rFonts w:ascii="Times New Roman" w:hAnsi="Times New Roman" w:cs="Times New Roman"/>
          <w:b/>
          <w:i/>
          <w:color w:val="0070C0"/>
          <w:sz w:val="21"/>
        </w:rPr>
        <w:t>fluctuating</w:t>
      </w:r>
      <w:r w:rsidRPr="00365BB4">
        <w:rPr>
          <w:rFonts w:ascii="Times New Roman" w:hAnsi="Times New Roman" w:cs="Times New Roman"/>
          <w:i/>
          <w:color w:val="0070C0"/>
          <w:sz w:val="21"/>
        </w:rPr>
        <w:t xml:space="preserve"> </w:t>
      </w:r>
      <w:r w:rsidRPr="00365BB4">
        <w:rPr>
          <w:rFonts w:ascii="Times New Roman" w:hAnsi="Times New Roman" w:cs="Times New Roman"/>
          <w:i/>
          <w:sz w:val="21"/>
        </w:rPr>
        <w:t>over the last few days</w:t>
      </w:r>
      <w:r w:rsidRPr="00380D23">
        <w:rPr>
          <w:rFonts w:ascii="Times New Roman" w:hAnsi="Times New Roman" w:cs="Times New Roman"/>
          <w:sz w:val="21"/>
        </w:rPr>
        <w:t>”</w:t>
      </w:r>
      <w:r>
        <w:rPr>
          <w:rFonts w:ascii="Times New Roman" w:hAnsi="Times New Roman" w:cs="Times New Roman"/>
          <w:sz w:val="21"/>
        </w:rPr>
        <w:t xml:space="preserve"> </w:t>
      </w:r>
      <w:r w:rsidRPr="00380D23">
        <w:rPr>
          <w:rFonts w:ascii="Times New Roman" w:hAnsi="Times New Roman" w:cs="Times New Roman"/>
          <w:sz w:val="21"/>
        </w:rPr>
        <w:t>to the keyword “AMS” and assign CAM criterion A</w:t>
      </w:r>
      <w:r>
        <w:rPr>
          <w:rFonts w:ascii="Times New Roman" w:hAnsi="Times New Roman" w:cs="Times New Roman"/>
          <w:i/>
          <w:sz w:val="21"/>
        </w:rPr>
        <w:t>.</w:t>
      </w:r>
    </w:p>
    <w:p w14:paraId="78E80C26" w14:textId="77777777" w:rsidR="00D04244" w:rsidRDefault="00D04244" w:rsidP="00365BB4">
      <w:pPr>
        <w:ind w:left="-720" w:right="450"/>
        <w:jc w:val="both"/>
        <w:rPr>
          <w:rFonts w:ascii="Times New Roman" w:hAnsi="Times New Roman" w:cs="Times New Roman"/>
          <w:sz w:val="21"/>
        </w:rPr>
      </w:pPr>
    </w:p>
    <w:p w14:paraId="7926FF51" w14:textId="3F3413C6" w:rsidR="00D04244" w:rsidRDefault="00D04244" w:rsidP="00365BB4">
      <w:pPr>
        <w:ind w:left="-720" w:right="450"/>
        <w:jc w:val="both"/>
        <w:rPr>
          <w:rFonts w:ascii="Times New Roman" w:hAnsi="Times New Roman" w:cs="Times New Roman"/>
          <w:sz w:val="21"/>
        </w:rPr>
      </w:pPr>
      <w:r w:rsidRPr="00D04244">
        <w:rPr>
          <w:rFonts w:ascii="Times New Roman" w:hAnsi="Times New Roman" w:cs="Times New Roman"/>
          <w:b/>
          <w:sz w:val="21"/>
        </w:rPr>
        <w:lastRenderedPageBreak/>
        <w:t>Expression</w:t>
      </w:r>
      <w:r>
        <w:rPr>
          <w:rFonts w:ascii="Times New Roman" w:hAnsi="Times New Roman" w:cs="Times New Roman"/>
          <w:sz w:val="21"/>
        </w:rPr>
        <w:t>: “</w:t>
      </w:r>
      <w:r w:rsidRPr="00D04244">
        <w:rPr>
          <w:rFonts w:ascii="Times New Roman" w:hAnsi="Times New Roman" w:cs="Times New Roman"/>
          <w:i/>
          <w:sz w:val="21"/>
        </w:rPr>
        <w:t xml:space="preserve">Insight and judgment were currently intact as evidenced by her understanding of the situation, however has clearly </w:t>
      </w:r>
      <w:r w:rsidRPr="00D04244">
        <w:rPr>
          <w:rFonts w:ascii="Times New Roman" w:hAnsi="Times New Roman" w:cs="Times New Roman"/>
          <w:b/>
          <w:i/>
          <w:color w:val="0070C0"/>
          <w:sz w:val="21"/>
        </w:rPr>
        <w:t>fluctuated</w:t>
      </w:r>
      <w:r w:rsidRPr="00D04244">
        <w:rPr>
          <w:rFonts w:ascii="Times New Roman" w:hAnsi="Times New Roman" w:cs="Times New Roman"/>
          <w:i/>
          <w:sz w:val="21"/>
        </w:rPr>
        <w:t xml:space="preserve"> during this hospital stay</w:t>
      </w:r>
      <w:r>
        <w:rPr>
          <w:rFonts w:ascii="Times New Roman" w:hAnsi="Times New Roman" w:cs="Times New Roman"/>
          <w:sz w:val="21"/>
        </w:rPr>
        <w:t>”</w:t>
      </w:r>
    </w:p>
    <w:p w14:paraId="4BE757DD" w14:textId="72CC291D" w:rsidR="00D04244" w:rsidRPr="00D04244" w:rsidRDefault="00D04244" w:rsidP="00365BB4">
      <w:pPr>
        <w:ind w:left="-720" w:right="450"/>
        <w:jc w:val="both"/>
        <w:rPr>
          <w:rFonts w:ascii="Times New Roman" w:hAnsi="Times New Roman" w:cs="Times New Roman"/>
          <w:sz w:val="21"/>
        </w:rPr>
      </w:pPr>
      <w:r>
        <w:rPr>
          <w:rFonts w:ascii="Times New Roman" w:hAnsi="Times New Roman" w:cs="Times New Roman"/>
          <w:b/>
          <w:sz w:val="21"/>
        </w:rPr>
        <w:t>Annotator</w:t>
      </w:r>
      <w:r w:rsidRPr="00D04244">
        <w:rPr>
          <w:rFonts w:ascii="Times New Roman" w:hAnsi="Times New Roman" w:cs="Times New Roman"/>
          <w:sz w:val="21"/>
        </w:rPr>
        <w:t>:</w:t>
      </w:r>
      <w:r>
        <w:rPr>
          <w:rFonts w:ascii="Times New Roman" w:hAnsi="Times New Roman" w:cs="Times New Roman"/>
          <w:b/>
          <w:sz w:val="21"/>
        </w:rPr>
        <w:t xml:space="preserve"> </w:t>
      </w:r>
      <w:r>
        <w:rPr>
          <w:rFonts w:ascii="Times New Roman" w:hAnsi="Times New Roman" w:cs="Times New Roman"/>
          <w:sz w:val="21"/>
        </w:rPr>
        <w:t>assign the entire expression to “AMS” and assign CAM criterion A.</w:t>
      </w:r>
    </w:p>
    <w:p w14:paraId="487EEE53" w14:textId="77777777" w:rsidR="00380D23" w:rsidRPr="00113306" w:rsidRDefault="00380D23" w:rsidP="004405C3">
      <w:pPr>
        <w:ind w:left="-720" w:right="450"/>
        <w:jc w:val="both"/>
        <w:rPr>
          <w:rFonts w:ascii="Times New Roman" w:hAnsi="Times New Roman" w:cs="Times New Roman"/>
          <w:i/>
          <w:sz w:val="21"/>
        </w:rPr>
      </w:pPr>
    </w:p>
    <w:p w14:paraId="396663CD" w14:textId="1B2724F0" w:rsidR="003E5B65" w:rsidRPr="002F576B" w:rsidRDefault="002F576B" w:rsidP="004405C3">
      <w:pPr>
        <w:ind w:left="-720" w:right="450"/>
        <w:jc w:val="both"/>
        <w:rPr>
          <w:rFonts w:ascii="Times New Roman" w:hAnsi="Times New Roman" w:cs="Times New Roman"/>
          <w:sz w:val="21"/>
        </w:rPr>
      </w:pPr>
      <w:r w:rsidRPr="002F576B">
        <w:rPr>
          <w:rFonts w:ascii="Times New Roman" w:hAnsi="Times New Roman" w:cs="Times New Roman"/>
          <w:b/>
          <w:sz w:val="21"/>
        </w:rPr>
        <w:t>Note</w:t>
      </w:r>
      <w:r w:rsidRPr="002F576B">
        <w:rPr>
          <w:rFonts w:ascii="Times New Roman" w:hAnsi="Times New Roman" w:cs="Times New Roman"/>
          <w:sz w:val="21"/>
        </w:rPr>
        <w:t xml:space="preserve">: </w:t>
      </w:r>
      <w:r w:rsidR="00860AF7">
        <w:rPr>
          <w:rFonts w:ascii="Times New Roman" w:hAnsi="Times New Roman" w:cs="Times New Roman"/>
          <w:sz w:val="21"/>
        </w:rPr>
        <w:t>The presence of a keyword</w:t>
      </w:r>
      <w:r w:rsidR="00365BB4">
        <w:rPr>
          <w:rFonts w:ascii="Times New Roman" w:hAnsi="Times New Roman" w:cs="Times New Roman"/>
          <w:sz w:val="21"/>
        </w:rPr>
        <w:t xml:space="preserve"> override</w:t>
      </w:r>
      <w:r w:rsidR="00860AF7">
        <w:rPr>
          <w:rFonts w:ascii="Times New Roman" w:hAnsi="Times New Roman" w:cs="Times New Roman"/>
          <w:sz w:val="21"/>
        </w:rPr>
        <w:t>s</w:t>
      </w:r>
      <w:r w:rsidR="00365BB4">
        <w:rPr>
          <w:rFonts w:ascii="Times New Roman" w:hAnsi="Times New Roman" w:cs="Times New Roman"/>
          <w:sz w:val="21"/>
        </w:rPr>
        <w:t xml:space="preserve"> the keyword “Fluctuation”. That is, i</w:t>
      </w:r>
      <w:r w:rsidRPr="002F576B">
        <w:rPr>
          <w:rFonts w:ascii="Times New Roman" w:hAnsi="Times New Roman" w:cs="Times New Roman"/>
          <w:sz w:val="21"/>
        </w:rPr>
        <w:t>n cases the context includes information about</w:t>
      </w:r>
      <w:r w:rsidR="00365BB4">
        <w:rPr>
          <w:rFonts w:ascii="Times New Roman" w:hAnsi="Times New Roman" w:cs="Times New Roman"/>
          <w:sz w:val="21"/>
        </w:rPr>
        <w:t xml:space="preserve"> a keyword together with</w:t>
      </w:r>
      <w:r w:rsidRPr="002F576B">
        <w:rPr>
          <w:rFonts w:ascii="Times New Roman" w:hAnsi="Times New Roman" w:cs="Times New Roman"/>
          <w:sz w:val="21"/>
        </w:rPr>
        <w:t xml:space="preserve"> fluctuati</w:t>
      </w:r>
      <w:r>
        <w:rPr>
          <w:rFonts w:ascii="Times New Roman" w:hAnsi="Times New Roman" w:cs="Times New Roman"/>
          <w:sz w:val="21"/>
        </w:rPr>
        <w:t>on</w:t>
      </w:r>
      <w:r w:rsidRPr="002F576B">
        <w:rPr>
          <w:rFonts w:ascii="Times New Roman" w:hAnsi="Times New Roman" w:cs="Times New Roman"/>
          <w:sz w:val="21"/>
        </w:rPr>
        <w:t>, the annotator should NOT assign it to the keyword “Fluctuation”</w:t>
      </w:r>
      <w:r>
        <w:rPr>
          <w:rFonts w:ascii="Times New Roman" w:hAnsi="Times New Roman" w:cs="Times New Roman"/>
          <w:sz w:val="21"/>
        </w:rPr>
        <w:t>. Instead,</w:t>
      </w:r>
      <w:r w:rsidRPr="002F576B">
        <w:rPr>
          <w:rFonts w:ascii="Times New Roman" w:hAnsi="Times New Roman" w:cs="Times New Roman"/>
          <w:sz w:val="21"/>
        </w:rPr>
        <w:t xml:space="preserve"> the annotator should assign it to the keyword that represents the expression (for example, “</w:t>
      </w:r>
      <w:r w:rsidRPr="002F576B">
        <w:rPr>
          <w:rFonts w:ascii="Times New Roman" w:hAnsi="Times New Roman" w:cs="Times New Roman"/>
          <w:i/>
          <w:sz w:val="21"/>
        </w:rPr>
        <w:t xml:space="preserve">fluctuating </w:t>
      </w:r>
      <w:r w:rsidRPr="00027CBF">
        <w:rPr>
          <w:rFonts w:ascii="Times New Roman" w:hAnsi="Times New Roman" w:cs="Times New Roman"/>
          <w:i/>
          <w:color w:val="0070C0"/>
          <w:sz w:val="21"/>
        </w:rPr>
        <w:t>hallucinations</w:t>
      </w:r>
      <w:r w:rsidRPr="002F576B">
        <w:rPr>
          <w:rFonts w:ascii="Times New Roman" w:hAnsi="Times New Roman" w:cs="Times New Roman"/>
          <w:sz w:val="21"/>
        </w:rPr>
        <w:t xml:space="preserve">” should be assigned to “Hallucinations” and </w:t>
      </w:r>
      <w:r>
        <w:rPr>
          <w:rFonts w:ascii="Times New Roman" w:hAnsi="Times New Roman" w:cs="Times New Roman"/>
          <w:sz w:val="21"/>
        </w:rPr>
        <w:t xml:space="preserve">then to </w:t>
      </w:r>
      <w:r w:rsidRPr="002F576B">
        <w:rPr>
          <w:rFonts w:ascii="Times New Roman" w:hAnsi="Times New Roman" w:cs="Times New Roman"/>
          <w:sz w:val="21"/>
        </w:rPr>
        <w:t xml:space="preserve">the CAM criterion A). The keyword “Fluctuation” should only be assigned in </w:t>
      </w:r>
      <w:r w:rsidR="00027CBF">
        <w:rPr>
          <w:rFonts w:ascii="Times New Roman" w:hAnsi="Times New Roman" w:cs="Times New Roman"/>
          <w:sz w:val="21"/>
        </w:rPr>
        <w:t xml:space="preserve">very rare cases where </w:t>
      </w:r>
      <w:r w:rsidR="00365BB4">
        <w:rPr>
          <w:rFonts w:ascii="Times New Roman" w:hAnsi="Times New Roman" w:cs="Times New Roman"/>
          <w:sz w:val="21"/>
        </w:rPr>
        <w:t>“fluctuation”</w:t>
      </w:r>
      <w:r w:rsidRPr="002F576B">
        <w:rPr>
          <w:rFonts w:ascii="Times New Roman" w:hAnsi="Times New Roman" w:cs="Times New Roman"/>
          <w:sz w:val="21"/>
        </w:rPr>
        <w:t xml:space="preserve"> is the </w:t>
      </w:r>
      <w:r>
        <w:rPr>
          <w:rFonts w:ascii="Times New Roman" w:hAnsi="Times New Roman" w:cs="Times New Roman"/>
          <w:sz w:val="21"/>
        </w:rPr>
        <w:t>only specific</w:t>
      </w:r>
      <w:r w:rsidRPr="002F576B">
        <w:rPr>
          <w:rFonts w:ascii="Times New Roman" w:hAnsi="Times New Roman" w:cs="Times New Roman"/>
          <w:sz w:val="21"/>
        </w:rPr>
        <w:t xml:space="preserve"> information </w:t>
      </w:r>
      <w:r w:rsidR="00027CBF">
        <w:rPr>
          <w:rFonts w:ascii="Times New Roman" w:hAnsi="Times New Roman" w:cs="Times New Roman"/>
          <w:sz w:val="21"/>
        </w:rPr>
        <w:t xml:space="preserve">in the expression </w:t>
      </w:r>
      <w:r w:rsidRPr="002F576B">
        <w:rPr>
          <w:rFonts w:ascii="Times New Roman" w:hAnsi="Times New Roman" w:cs="Times New Roman"/>
          <w:sz w:val="21"/>
        </w:rPr>
        <w:t>(for example, “</w:t>
      </w:r>
      <w:r w:rsidRPr="002F576B">
        <w:rPr>
          <w:rFonts w:ascii="Times New Roman" w:hAnsi="Times New Roman" w:cs="Times New Roman"/>
          <w:i/>
          <w:sz w:val="21"/>
        </w:rPr>
        <w:t xml:space="preserve">pt cognitive symptoms are </w:t>
      </w:r>
      <w:r w:rsidRPr="00027CBF">
        <w:rPr>
          <w:rFonts w:ascii="Times New Roman" w:hAnsi="Times New Roman" w:cs="Times New Roman"/>
          <w:i/>
          <w:color w:val="0070C0"/>
          <w:sz w:val="21"/>
        </w:rPr>
        <w:t>fluctuating</w:t>
      </w:r>
      <w:r>
        <w:rPr>
          <w:rFonts w:ascii="Times New Roman" w:hAnsi="Times New Roman" w:cs="Times New Roman"/>
          <w:sz w:val="21"/>
        </w:rPr>
        <w:t>”).</w:t>
      </w:r>
    </w:p>
    <w:p w14:paraId="280F73BC" w14:textId="77777777" w:rsidR="003E5B65" w:rsidRDefault="003E5B65" w:rsidP="004405C3">
      <w:pPr>
        <w:ind w:left="-720" w:right="450"/>
        <w:jc w:val="both"/>
        <w:rPr>
          <w:rFonts w:ascii="Times New Roman" w:hAnsi="Times New Roman" w:cs="Times New Roman"/>
          <w:sz w:val="21"/>
          <w:u w:val="single"/>
        </w:rPr>
      </w:pPr>
    </w:p>
    <w:p w14:paraId="4109B2E4" w14:textId="77777777" w:rsidR="00C04646" w:rsidRDefault="00C04646" w:rsidP="004405C3">
      <w:pPr>
        <w:ind w:left="-720" w:right="450"/>
        <w:jc w:val="both"/>
        <w:rPr>
          <w:rFonts w:ascii="Times New Roman" w:hAnsi="Times New Roman" w:cs="Times New Roman"/>
          <w:sz w:val="21"/>
          <w:u w:val="single"/>
        </w:rPr>
      </w:pPr>
    </w:p>
    <w:p w14:paraId="6F8DB2A5" w14:textId="16F83743" w:rsidR="00E3672D" w:rsidRPr="00B50451" w:rsidRDefault="00E3672D" w:rsidP="004405C3">
      <w:pPr>
        <w:ind w:left="-720" w:right="450"/>
        <w:jc w:val="both"/>
        <w:rPr>
          <w:rFonts w:ascii="Times New Roman" w:hAnsi="Times New Roman" w:cs="Times New Roman"/>
          <w:b/>
          <w:sz w:val="21"/>
        </w:rPr>
      </w:pPr>
      <w:r w:rsidRPr="00B50451">
        <w:rPr>
          <w:rFonts w:ascii="Times New Roman" w:hAnsi="Times New Roman" w:cs="Times New Roman"/>
          <w:b/>
          <w:sz w:val="21"/>
          <w:u w:val="single"/>
        </w:rPr>
        <w:t>CAM B</w:t>
      </w:r>
      <w:r w:rsidRPr="00B50451">
        <w:rPr>
          <w:rFonts w:ascii="Times New Roman" w:hAnsi="Times New Roman" w:cs="Times New Roman"/>
          <w:b/>
          <w:sz w:val="21"/>
        </w:rPr>
        <w:t>: Inattention</w:t>
      </w:r>
    </w:p>
    <w:p w14:paraId="3DD01CD1" w14:textId="77777777" w:rsidR="00C04646" w:rsidRDefault="00C04646" w:rsidP="004405C3">
      <w:pPr>
        <w:ind w:left="-720" w:right="450"/>
        <w:jc w:val="both"/>
        <w:rPr>
          <w:rFonts w:ascii="Times New Roman" w:hAnsi="Times New Roman" w:cs="Times New Roman"/>
          <w:i/>
          <w:sz w:val="21"/>
        </w:rPr>
      </w:pPr>
    </w:p>
    <w:p w14:paraId="20C29771" w14:textId="4F9DA009" w:rsidR="00C04646" w:rsidRPr="00C04646" w:rsidRDefault="00C04646" w:rsidP="004405C3">
      <w:pPr>
        <w:ind w:left="-720" w:right="450"/>
        <w:jc w:val="both"/>
        <w:rPr>
          <w:rFonts w:ascii="Times New Roman" w:hAnsi="Times New Roman" w:cs="Times New Roman"/>
          <w:sz w:val="21"/>
        </w:rPr>
      </w:pPr>
      <w:r>
        <w:rPr>
          <w:rFonts w:ascii="Times New Roman" w:hAnsi="Times New Roman" w:cs="Times New Roman"/>
          <w:sz w:val="21"/>
        </w:rPr>
        <w:t xml:space="preserve">Because CAM B refers directly to inattention, the keyword “inattention” </w:t>
      </w:r>
      <w:r w:rsidR="00934484">
        <w:rPr>
          <w:rFonts w:ascii="Times New Roman" w:hAnsi="Times New Roman" w:cs="Times New Roman"/>
          <w:sz w:val="21"/>
        </w:rPr>
        <w:t xml:space="preserve">usually </w:t>
      </w:r>
      <w:r>
        <w:rPr>
          <w:rFonts w:ascii="Times New Roman" w:hAnsi="Times New Roman" w:cs="Times New Roman"/>
          <w:sz w:val="21"/>
        </w:rPr>
        <w:t>does not require much context to be assigned a CAM B. See examples below:</w:t>
      </w:r>
    </w:p>
    <w:p w14:paraId="64388AB6" w14:textId="77777777" w:rsidR="00C04646" w:rsidRDefault="00C04646" w:rsidP="004405C3">
      <w:pPr>
        <w:ind w:left="-720" w:right="450"/>
        <w:jc w:val="both"/>
        <w:rPr>
          <w:rFonts w:ascii="Times New Roman" w:hAnsi="Times New Roman" w:cs="Times New Roman"/>
          <w:i/>
          <w:sz w:val="21"/>
        </w:rPr>
      </w:pPr>
    </w:p>
    <w:p w14:paraId="67711ED0" w14:textId="71E2A6DC" w:rsidR="00C04646" w:rsidRPr="00380D23" w:rsidRDefault="00C04646"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Pr="00113306">
        <w:rPr>
          <w:rFonts w:ascii="Times New Roman" w:hAnsi="Times New Roman" w:cs="Times New Roman"/>
          <w:i/>
          <w:sz w:val="21"/>
        </w:rPr>
        <w:t xml:space="preserve">I could not communicate with patient because he was having </w:t>
      </w:r>
      <w:r w:rsidRPr="00C04646">
        <w:rPr>
          <w:rFonts w:ascii="Times New Roman" w:hAnsi="Times New Roman" w:cs="Times New Roman"/>
          <w:i/>
          <w:sz w:val="21"/>
        </w:rPr>
        <w:t xml:space="preserve">difficulty focusing </w:t>
      </w:r>
      <w:r w:rsidRPr="00296562">
        <w:rPr>
          <w:rFonts w:ascii="Times New Roman" w:hAnsi="Times New Roman" w:cs="Times New Roman"/>
          <w:b/>
          <w:i/>
          <w:color w:val="0070C0"/>
          <w:sz w:val="21"/>
        </w:rPr>
        <w:t>attention</w:t>
      </w:r>
      <w:r w:rsidRPr="003E5B65">
        <w:rPr>
          <w:rFonts w:ascii="Times New Roman" w:hAnsi="Times New Roman" w:cs="Times New Roman"/>
          <w:sz w:val="21"/>
        </w:rPr>
        <w:t>”</w:t>
      </w:r>
    </w:p>
    <w:p w14:paraId="79B7FB0F" w14:textId="3E651C30" w:rsidR="00C04646" w:rsidRDefault="00C04646"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xml:space="preserve">: </w:t>
      </w:r>
      <w:r w:rsidR="00365BB4">
        <w:rPr>
          <w:rFonts w:ascii="Times New Roman" w:hAnsi="Times New Roman" w:cs="Times New Roman"/>
          <w:sz w:val="21"/>
        </w:rPr>
        <w:t xml:space="preserve">Just leave it highlighted </w:t>
      </w:r>
      <w:r>
        <w:rPr>
          <w:rFonts w:ascii="Times New Roman" w:hAnsi="Times New Roman" w:cs="Times New Roman"/>
          <w:sz w:val="21"/>
        </w:rPr>
        <w:t>and assign CAM criterion B</w:t>
      </w:r>
      <w:r>
        <w:rPr>
          <w:rFonts w:ascii="Times New Roman" w:hAnsi="Times New Roman" w:cs="Times New Roman"/>
          <w:i/>
          <w:sz w:val="21"/>
        </w:rPr>
        <w:t>.</w:t>
      </w:r>
    </w:p>
    <w:p w14:paraId="73EE63D3" w14:textId="77777777" w:rsidR="00C04646" w:rsidRDefault="00C04646" w:rsidP="004405C3">
      <w:pPr>
        <w:ind w:left="-720" w:right="450"/>
        <w:jc w:val="both"/>
        <w:rPr>
          <w:rFonts w:ascii="Times New Roman" w:hAnsi="Times New Roman" w:cs="Times New Roman"/>
          <w:i/>
          <w:sz w:val="21"/>
        </w:rPr>
      </w:pPr>
    </w:p>
    <w:p w14:paraId="208514B5" w14:textId="7EB6F52B" w:rsidR="00C04646" w:rsidRPr="00380D23" w:rsidRDefault="00C04646"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00934484">
        <w:rPr>
          <w:rFonts w:ascii="Times New Roman" w:hAnsi="Times New Roman" w:cs="Times New Roman"/>
          <w:i/>
          <w:sz w:val="21"/>
        </w:rPr>
        <w:t>[…] c</w:t>
      </w:r>
      <w:r w:rsidRPr="00113306">
        <w:rPr>
          <w:rFonts w:ascii="Times New Roman" w:hAnsi="Times New Roman" w:cs="Times New Roman"/>
          <w:i/>
          <w:sz w:val="21"/>
        </w:rPr>
        <w:t xml:space="preserve">oncerning </w:t>
      </w:r>
      <w:r w:rsidRPr="00296562">
        <w:rPr>
          <w:rFonts w:ascii="Times New Roman" w:hAnsi="Times New Roman" w:cs="Times New Roman"/>
          <w:b/>
          <w:i/>
          <w:color w:val="0070C0"/>
          <w:sz w:val="21"/>
        </w:rPr>
        <w:t>inattention</w:t>
      </w:r>
      <w:r w:rsidRPr="00113306">
        <w:rPr>
          <w:rFonts w:ascii="Times New Roman" w:hAnsi="Times New Roman" w:cs="Times New Roman"/>
          <w:i/>
          <w:sz w:val="21"/>
        </w:rPr>
        <w:t xml:space="preserve"> to surroundings</w:t>
      </w:r>
      <w:r w:rsidRPr="003E5B65">
        <w:rPr>
          <w:rFonts w:ascii="Times New Roman" w:hAnsi="Times New Roman" w:cs="Times New Roman"/>
          <w:sz w:val="21"/>
        </w:rPr>
        <w:t>”</w:t>
      </w:r>
    </w:p>
    <w:p w14:paraId="3F7A4926" w14:textId="5C218409" w:rsidR="00C04646" w:rsidRDefault="00C04646" w:rsidP="004405C3">
      <w:pPr>
        <w:ind w:left="-720" w:right="450"/>
        <w:jc w:val="both"/>
        <w:rPr>
          <w:rFonts w:ascii="Times New Roman" w:hAnsi="Times New Roman" w:cs="Times New Roman"/>
          <w:sz w:val="21"/>
        </w:rPr>
      </w:pPr>
      <w:r w:rsidRPr="00380D23">
        <w:rPr>
          <w:rFonts w:ascii="Times New Roman" w:hAnsi="Times New Roman" w:cs="Times New Roman"/>
          <w:b/>
          <w:sz w:val="21"/>
        </w:rPr>
        <w:t>Annotator</w:t>
      </w:r>
      <w:r>
        <w:rPr>
          <w:rFonts w:ascii="Times New Roman" w:hAnsi="Times New Roman" w:cs="Times New Roman"/>
          <w:sz w:val="21"/>
        </w:rPr>
        <w:t>: Just leave as it is and assign</w:t>
      </w:r>
      <w:r w:rsidR="002A5172">
        <w:rPr>
          <w:rFonts w:ascii="Times New Roman" w:hAnsi="Times New Roman" w:cs="Times New Roman"/>
          <w:sz w:val="21"/>
        </w:rPr>
        <w:t xml:space="preserve"> it to</w:t>
      </w:r>
      <w:r>
        <w:rPr>
          <w:rFonts w:ascii="Times New Roman" w:hAnsi="Times New Roman" w:cs="Times New Roman"/>
          <w:sz w:val="21"/>
        </w:rPr>
        <w:t xml:space="preserve"> CAM criterion B</w:t>
      </w:r>
      <w:r w:rsidR="008E7539">
        <w:rPr>
          <w:rFonts w:ascii="Times New Roman" w:hAnsi="Times New Roman" w:cs="Times New Roman"/>
          <w:sz w:val="21"/>
        </w:rPr>
        <w:t xml:space="preserve"> (of course, always check the context)</w:t>
      </w:r>
      <w:r>
        <w:rPr>
          <w:rFonts w:ascii="Times New Roman" w:hAnsi="Times New Roman" w:cs="Times New Roman"/>
          <w:sz w:val="21"/>
        </w:rPr>
        <w:t>.</w:t>
      </w:r>
    </w:p>
    <w:p w14:paraId="45F6AC6D" w14:textId="77777777" w:rsidR="00C04646" w:rsidRDefault="00C04646" w:rsidP="004405C3">
      <w:pPr>
        <w:ind w:left="-720" w:right="450"/>
        <w:jc w:val="both"/>
        <w:rPr>
          <w:rFonts w:ascii="Times New Roman" w:hAnsi="Times New Roman" w:cs="Times New Roman"/>
          <w:sz w:val="21"/>
        </w:rPr>
      </w:pPr>
    </w:p>
    <w:p w14:paraId="47151513" w14:textId="54D2D26A" w:rsidR="00C04646" w:rsidRPr="00380D23" w:rsidRDefault="00C04646"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Pr>
          <w:rFonts w:ascii="Times New Roman" w:hAnsi="Times New Roman" w:cs="Times New Roman"/>
          <w:i/>
          <w:sz w:val="21"/>
        </w:rPr>
        <w:t>The</w:t>
      </w:r>
      <w:r w:rsidRPr="00113306">
        <w:rPr>
          <w:rFonts w:ascii="Times New Roman" w:hAnsi="Times New Roman" w:cs="Times New Roman"/>
          <w:i/>
          <w:sz w:val="21"/>
        </w:rPr>
        <w:t xml:space="preserve"> </w:t>
      </w:r>
      <w:r w:rsidRPr="00296562">
        <w:rPr>
          <w:rFonts w:ascii="Times New Roman" w:hAnsi="Times New Roman" w:cs="Times New Roman"/>
          <w:b/>
          <w:i/>
          <w:color w:val="0070C0"/>
          <w:sz w:val="21"/>
        </w:rPr>
        <w:t>inattention</w:t>
      </w:r>
      <w:r w:rsidRPr="00113306">
        <w:rPr>
          <w:rFonts w:ascii="Times New Roman" w:hAnsi="Times New Roman" w:cs="Times New Roman"/>
          <w:i/>
          <w:sz w:val="21"/>
        </w:rPr>
        <w:t xml:space="preserve"> </w:t>
      </w:r>
      <w:r>
        <w:rPr>
          <w:rFonts w:ascii="Times New Roman" w:hAnsi="Times New Roman" w:cs="Times New Roman"/>
          <w:i/>
          <w:sz w:val="21"/>
        </w:rPr>
        <w:t>of pt to my instructions was due to him using his cellphone while I was speaking</w:t>
      </w:r>
      <w:r w:rsidRPr="003E5B65">
        <w:rPr>
          <w:rFonts w:ascii="Times New Roman" w:hAnsi="Times New Roman" w:cs="Times New Roman"/>
          <w:sz w:val="21"/>
        </w:rPr>
        <w:t>”</w:t>
      </w:r>
    </w:p>
    <w:p w14:paraId="1B78970E" w14:textId="14933263" w:rsidR="00C04646" w:rsidRDefault="00C04646"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In this case, the context indicates that the inattention was not a symptom or condition. The annotator must “un-highlight”</w:t>
      </w:r>
      <w:r w:rsidR="008E7539">
        <w:rPr>
          <w:rFonts w:ascii="Times New Roman" w:hAnsi="Times New Roman" w:cs="Times New Roman"/>
          <w:sz w:val="21"/>
        </w:rPr>
        <w:t xml:space="preserve"> the expression if it is pre-highlighted</w:t>
      </w:r>
      <w:r>
        <w:rPr>
          <w:rFonts w:ascii="Times New Roman" w:hAnsi="Times New Roman" w:cs="Times New Roman"/>
          <w:sz w:val="21"/>
        </w:rPr>
        <w:t>,</w:t>
      </w:r>
      <w:r w:rsidR="008E7539">
        <w:rPr>
          <w:rFonts w:ascii="Times New Roman" w:hAnsi="Times New Roman" w:cs="Times New Roman"/>
          <w:sz w:val="21"/>
        </w:rPr>
        <w:t xml:space="preserve"> then</w:t>
      </w:r>
      <w:r>
        <w:rPr>
          <w:rFonts w:ascii="Times New Roman" w:hAnsi="Times New Roman" w:cs="Times New Roman"/>
          <w:sz w:val="21"/>
        </w:rPr>
        <w:t xml:space="preserve"> highlight the entire expression “</w:t>
      </w:r>
      <w:r>
        <w:rPr>
          <w:rFonts w:ascii="Times New Roman" w:hAnsi="Times New Roman" w:cs="Times New Roman"/>
          <w:i/>
          <w:sz w:val="21"/>
        </w:rPr>
        <w:t>The</w:t>
      </w:r>
      <w:r w:rsidRPr="00113306">
        <w:rPr>
          <w:rFonts w:ascii="Times New Roman" w:hAnsi="Times New Roman" w:cs="Times New Roman"/>
          <w:i/>
          <w:sz w:val="21"/>
        </w:rPr>
        <w:t xml:space="preserve"> </w:t>
      </w:r>
      <w:r w:rsidRPr="00296562">
        <w:rPr>
          <w:rFonts w:ascii="Times New Roman" w:hAnsi="Times New Roman" w:cs="Times New Roman"/>
          <w:b/>
          <w:i/>
          <w:color w:val="0070C0"/>
          <w:sz w:val="21"/>
        </w:rPr>
        <w:t>inattention</w:t>
      </w:r>
      <w:r w:rsidRPr="00113306">
        <w:rPr>
          <w:rFonts w:ascii="Times New Roman" w:hAnsi="Times New Roman" w:cs="Times New Roman"/>
          <w:i/>
          <w:sz w:val="21"/>
        </w:rPr>
        <w:t xml:space="preserve"> </w:t>
      </w:r>
      <w:r w:rsidRPr="00C04646">
        <w:rPr>
          <w:rFonts w:ascii="Times New Roman" w:hAnsi="Times New Roman" w:cs="Times New Roman"/>
          <w:i/>
          <w:color w:val="0070C0"/>
          <w:sz w:val="21"/>
        </w:rPr>
        <w:t>of pt to my instructions was due to him using his cellphone while I was speaking</w:t>
      </w:r>
      <w:r>
        <w:rPr>
          <w:rFonts w:ascii="Times New Roman" w:hAnsi="Times New Roman" w:cs="Times New Roman"/>
          <w:sz w:val="21"/>
        </w:rPr>
        <w:t>”, and then assign “Negated”.</w:t>
      </w:r>
    </w:p>
    <w:p w14:paraId="4FB87135" w14:textId="77777777" w:rsidR="00296562" w:rsidRDefault="00296562" w:rsidP="004405C3">
      <w:pPr>
        <w:ind w:left="-720" w:right="450"/>
        <w:jc w:val="both"/>
        <w:rPr>
          <w:rFonts w:ascii="Times New Roman" w:hAnsi="Times New Roman" w:cs="Times New Roman"/>
          <w:sz w:val="21"/>
        </w:rPr>
      </w:pPr>
    </w:p>
    <w:p w14:paraId="39771E66" w14:textId="127392A0" w:rsidR="00E3672D" w:rsidRPr="00B50451" w:rsidRDefault="00E3672D" w:rsidP="004405C3">
      <w:pPr>
        <w:ind w:left="-720" w:right="450"/>
        <w:jc w:val="both"/>
        <w:rPr>
          <w:rFonts w:ascii="Times New Roman" w:hAnsi="Times New Roman" w:cs="Times New Roman"/>
          <w:b/>
          <w:sz w:val="21"/>
        </w:rPr>
      </w:pPr>
      <w:r w:rsidRPr="00B50451">
        <w:rPr>
          <w:rFonts w:ascii="Times New Roman" w:hAnsi="Times New Roman" w:cs="Times New Roman"/>
          <w:b/>
          <w:sz w:val="21"/>
          <w:u w:val="single"/>
        </w:rPr>
        <w:t>CAM C</w:t>
      </w:r>
      <w:r w:rsidRPr="00B50451">
        <w:rPr>
          <w:rFonts w:ascii="Times New Roman" w:hAnsi="Times New Roman" w:cs="Times New Roman"/>
          <w:b/>
          <w:sz w:val="21"/>
        </w:rPr>
        <w:t>: Disorganized thinking</w:t>
      </w:r>
    </w:p>
    <w:p w14:paraId="05AC3E96" w14:textId="77777777" w:rsidR="00C04646" w:rsidRDefault="00C04646" w:rsidP="004405C3">
      <w:pPr>
        <w:ind w:left="-720" w:right="450"/>
        <w:jc w:val="both"/>
        <w:rPr>
          <w:rFonts w:ascii="Times New Roman" w:hAnsi="Times New Roman" w:cs="Times New Roman"/>
          <w:i/>
          <w:sz w:val="21"/>
        </w:rPr>
      </w:pPr>
    </w:p>
    <w:p w14:paraId="617ED6FB" w14:textId="5852B1AD" w:rsidR="002A5172" w:rsidRPr="00380D23" w:rsidRDefault="002A5172"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Pr="00113306">
        <w:rPr>
          <w:rFonts w:ascii="Times New Roman" w:hAnsi="Times New Roman" w:cs="Times New Roman"/>
          <w:i/>
          <w:sz w:val="21"/>
        </w:rPr>
        <w:t xml:space="preserve">Patient has </w:t>
      </w:r>
      <w:r w:rsidRPr="00113306">
        <w:rPr>
          <w:rFonts w:ascii="Times New Roman" w:hAnsi="Times New Roman" w:cs="Times New Roman"/>
          <w:i/>
          <w:color w:val="0070C0"/>
          <w:sz w:val="21"/>
        </w:rPr>
        <w:t>slurred speech</w:t>
      </w:r>
      <w:r w:rsidR="00365BB4">
        <w:rPr>
          <w:rFonts w:ascii="Times New Roman" w:hAnsi="Times New Roman" w:cs="Times New Roman"/>
          <w:i/>
          <w:color w:val="0070C0"/>
          <w:sz w:val="21"/>
        </w:rPr>
        <w:t xml:space="preserve"> </w:t>
      </w:r>
      <w:r w:rsidR="00365BB4" w:rsidRPr="00365BB4">
        <w:rPr>
          <w:rFonts w:ascii="Times New Roman" w:hAnsi="Times New Roman" w:cs="Times New Roman"/>
          <w:i/>
          <w:sz w:val="21"/>
        </w:rPr>
        <w:t>/</w:t>
      </w:r>
      <w:r w:rsidR="00365BB4">
        <w:rPr>
          <w:rFonts w:ascii="Times New Roman" w:hAnsi="Times New Roman" w:cs="Times New Roman"/>
          <w:i/>
          <w:sz w:val="21"/>
        </w:rPr>
        <w:t xml:space="preserve"> </w:t>
      </w:r>
      <w:r w:rsidR="00365BB4">
        <w:rPr>
          <w:rFonts w:ascii="Times New Roman" w:hAnsi="Times New Roman" w:cs="Times New Roman"/>
          <w:i/>
          <w:color w:val="0070C0"/>
          <w:sz w:val="21"/>
        </w:rPr>
        <w:t xml:space="preserve">garbled speech </w:t>
      </w:r>
      <w:r w:rsidR="00365BB4" w:rsidRPr="00365BB4">
        <w:rPr>
          <w:rFonts w:ascii="Times New Roman" w:hAnsi="Times New Roman" w:cs="Times New Roman"/>
          <w:i/>
          <w:sz w:val="21"/>
        </w:rPr>
        <w:t>/</w:t>
      </w:r>
      <w:r w:rsidR="00365BB4">
        <w:rPr>
          <w:rFonts w:ascii="Times New Roman" w:hAnsi="Times New Roman" w:cs="Times New Roman"/>
          <w:i/>
          <w:sz w:val="21"/>
        </w:rPr>
        <w:t xml:space="preserve"> </w:t>
      </w:r>
      <w:r w:rsidR="00365BB4">
        <w:rPr>
          <w:rFonts w:ascii="Times New Roman" w:hAnsi="Times New Roman" w:cs="Times New Roman"/>
          <w:i/>
          <w:color w:val="0070C0"/>
          <w:sz w:val="21"/>
        </w:rPr>
        <w:t>changes in speech pattern</w:t>
      </w:r>
      <w:r w:rsidRPr="003E5B65">
        <w:rPr>
          <w:rFonts w:ascii="Times New Roman" w:hAnsi="Times New Roman" w:cs="Times New Roman"/>
          <w:sz w:val="21"/>
        </w:rPr>
        <w:t>”</w:t>
      </w:r>
    </w:p>
    <w:p w14:paraId="5A0A559D" w14:textId="1DABF11C" w:rsidR="002A5172" w:rsidRDefault="002A5172"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xml:space="preserve">: Just leave it </w:t>
      </w:r>
      <w:r w:rsidR="00365BB4">
        <w:rPr>
          <w:rFonts w:ascii="Times New Roman" w:hAnsi="Times New Roman" w:cs="Times New Roman"/>
          <w:sz w:val="21"/>
        </w:rPr>
        <w:t>highlighted</w:t>
      </w:r>
      <w:r>
        <w:rPr>
          <w:rFonts w:ascii="Times New Roman" w:hAnsi="Times New Roman" w:cs="Times New Roman"/>
          <w:sz w:val="21"/>
        </w:rPr>
        <w:t xml:space="preserve"> and assign CAM criterion C</w:t>
      </w:r>
      <w:r>
        <w:rPr>
          <w:rFonts w:ascii="Times New Roman" w:hAnsi="Times New Roman" w:cs="Times New Roman"/>
          <w:i/>
          <w:sz w:val="21"/>
        </w:rPr>
        <w:t xml:space="preserve">.  </w:t>
      </w:r>
    </w:p>
    <w:p w14:paraId="0E76709B" w14:textId="77777777" w:rsidR="00C04646" w:rsidRDefault="00C04646" w:rsidP="004405C3">
      <w:pPr>
        <w:ind w:left="-720" w:right="450"/>
        <w:jc w:val="both"/>
        <w:rPr>
          <w:rFonts w:ascii="Times New Roman" w:hAnsi="Times New Roman" w:cs="Times New Roman"/>
          <w:i/>
          <w:sz w:val="21"/>
        </w:rPr>
      </w:pPr>
    </w:p>
    <w:p w14:paraId="71CC26B6" w14:textId="43D20E62" w:rsidR="002A5172" w:rsidRPr="00380D23" w:rsidRDefault="002A5172"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Pr="00113306">
        <w:rPr>
          <w:rFonts w:ascii="Times New Roman" w:hAnsi="Times New Roman" w:cs="Times New Roman"/>
          <w:i/>
          <w:sz w:val="21"/>
        </w:rPr>
        <w:t xml:space="preserve">This morning patient showed </w:t>
      </w:r>
      <w:r w:rsidRPr="00113306">
        <w:rPr>
          <w:rFonts w:ascii="Times New Roman" w:hAnsi="Times New Roman" w:cs="Times New Roman"/>
          <w:i/>
          <w:color w:val="0070C0"/>
          <w:sz w:val="21"/>
        </w:rPr>
        <w:t xml:space="preserve">unclear flow of ideas </w:t>
      </w:r>
      <w:r w:rsidRPr="00113306">
        <w:rPr>
          <w:rFonts w:ascii="Times New Roman" w:hAnsi="Times New Roman" w:cs="Times New Roman"/>
          <w:i/>
          <w:sz w:val="21"/>
        </w:rPr>
        <w:t>when describing the episode</w:t>
      </w:r>
      <w:r w:rsidRPr="003E5B65">
        <w:rPr>
          <w:rFonts w:ascii="Times New Roman" w:hAnsi="Times New Roman" w:cs="Times New Roman"/>
          <w:sz w:val="21"/>
        </w:rPr>
        <w:t>”</w:t>
      </w:r>
    </w:p>
    <w:p w14:paraId="70CAB04A" w14:textId="08019169" w:rsidR="00C04646" w:rsidRDefault="002A5172"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Highlight this expression if not already highlighted, and assign CAM criterion C to it</w:t>
      </w:r>
      <w:r>
        <w:rPr>
          <w:rFonts w:ascii="Times New Roman" w:hAnsi="Times New Roman" w:cs="Times New Roman"/>
          <w:i/>
          <w:sz w:val="21"/>
        </w:rPr>
        <w:t>.</w:t>
      </w:r>
    </w:p>
    <w:p w14:paraId="3F341C05" w14:textId="77777777" w:rsidR="002A5172" w:rsidRDefault="002A5172" w:rsidP="004405C3">
      <w:pPr>
        <w:ind w:left="-720" w:right="450"/>
        <w:jc w:val="both"/>
        <w:rPr>
          <w:rFonts w:ascii="Times New Roman" w:hAnsi="Times New Roman" w:cs="Times New Roman"/>
          <w:i/>
          <w:sz w:val="21"/>
        </w:rPr>
      </w:pPr>
    </w:p>
    <w:p w14:paraId="6D115C9F" w14:textId="77777777" w:rsidR="00365BB4" w:rsidRDefault="00365BB4" w:rsidP="004405C3">
      <w:pPr>
        <w:ind w:left="-720" w:right="450"/>
        <w:jc w:val="both"/>
        <w:rPr>
          <w:rFonts w:ascii="Times New Roman" w:hAnsi="Times New Roman" w:cs="Times New Roman"/>
          <w:i/>
          <w:sz w:val="21"/>
        </w:rPr>
      </w:pPr>
    </w:p>
    <w:p w14:paraId="4E1B3A6B" w14:textId="77777777" w:rsidR="00365BB4" w:rsidRDefault="00365BB4" w:rsidP="004405C3">
      <w:pPr>
        <w:ind w:left="-720" w:right="450"/>
        <w:jc w:val="both"/>
        <w:rPr>
          <w:rFonts w:ascii="Times New Roman" w:hAnsi="Times New Roman" w:cs="Times New Roman"/>
          <w:i/>
          <w:sz w:val="21"/>
        </w:rPr>
      </w:pPr>
    </w:p>
    <w:p w14:paraId="35085A7C" w14:textId="12C66376" w:rsidR="00E3672D" w:rsidRPr="002A5172" w:rsidRDefault="00E3672D" w:rsidP="004405C3">
      <w:pPr>
        <w:ind w:left="-720" w:right="450"/>
        <w:jc w:val="both"/>
        <w:rPr>
          <w:rFonts w:ascii="Times New Roman" w:hAnsi="Times New Roman" w:cs="Times New Roman"/>
          <w:b/>
          <w:sz w:val="21"/>
        </w:rPr>
      </w:pPr>
      <w:r w:rsidRPr="002A5172">
        <w:rPr>
          <w:rFonts w:ascii="Times New Roman" w:hAnsi="Times New Roman" w:cs="Times New Roman"/>
          <w:b/>
          <w:sz w:val="21"/>
          <w:u w:val="single"/>
        </w:rPr>
        <w:t>CAM D</w:t>
      </w:r>
      <w:r w:rsidRPr="002A5172">
        <w:rPr>
          <w:rFonts w:ascii="Times New Roman" w:hAnsi="Times New Roman" w:cs="Times New Roman"/>
          <w:b/>
          <w:sz w:val="21"/>
        </w:rPr>
        <w:t>: Altered level of consciousness</w:t>
      </w:r>
    </w:p>
    <w:p w14:paraId="75C55282" w14:textId="77777777" w:rsidR="002A5172" w:rsidRDefault="002A5172" w:rsidP="004405C3">
      <w:pPr>
        <w:ind w:left="-720" w:right="450"/>
        <w:jc w:val="both"/>
        <w:rPr>
          <w:rFonts w:ascii="Times New Roman" w:hAnsi="Times New Roman" w:cs="Times New Roman"/>
          <w:i/>
          <w:sz w:val="21"/>
        </w:rPr>
      </w:pPr>
    </w:p>
    <w:p w14:paraId="45309D5D" w14:textId="02EF362F" w:rsidR="002A5172" w:rsidRPr="00380D23" w:rsidRDefault="002A5172"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sidRPr="00113306">
        <w:rPr>
          <w:rFonts w:ascii="Times New Roman" w:hAnsi="Times New Roman" w:cs="Times New Roman"/>
          <w:i/>
          <w:sz w:val="21"/>
        </w:rPr>
        <w:t xml:space="preserve">Patient is also </w:t>
      </w:r>
      <w:r w:rsidRPr="002A5172">
        <w:rPr>
          <w:rFonts w:ascii="Times New Roman" w:hAnsi="Times New Roman" w:cs="Times New Roman"/>
          <w:i/>
          <w:sz w:val="21"/>
        </w:rPr>
        <w:t xml:space="preserve">lethargic </w:t>
      </w:r>
      <w:r w:rsidRPr="00113306">
        <w:rPr>
          <w:rFonts w:ascii="Times New Roman" w:hAnsi="Times New Roman" w:cs="Times New Roman"/>
          <w:i/>
          <w:sz w:val="21"/>
        </w:rPr>
        <w:t xml:space="preserve">this morning due to </w:t>
      </w:r>
      <w:r w:rsidRPr="00296562">
        <w:rPr>
          <w:rFonts w:ascii="Times New Roman" w:hAnsi="Times New Roman" w:cs="Times New Roman"/>
          <w:b/>
          <w:i/>
          <w:color w:val="4F81BD" w:themeColor="accent1"/>
          <w:sz w:val="21"/>
        </w:rPr>
        <w:t>disorientation</w:t>
      </w:r>
      <w:r w:rsidRPr="003E5B65">
        <w:rPr>
          <w:rFonts w:ascii="Times New Roman" w:hAnsi="Times New Roman" w:cs="Times New Roman"/>
          <w:sz w:val="21"/>
        </w:rPr>
        <w:t>”</w:t>
      </w:r>
    </w:p>
    <w:p w14:paraId="7511D7A4" w14:textId="38D980AA" w:rsidR="002A5172" w:rsidRDefault="002A5172"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Highlight the entire expression</w:t>
      </w:r>
      <w:r>
        <w:rPr>
          <w:rFonts w:ascii="Times New Roman" w:hAnsi="Times New Roman" w:cs="Times New Roman"/>
          <w:i/>
          <w:sz w:val="21"/>
        </w:rPr>
        <w:t xml:space="preserve"> </w:t>
      </w:r>
      <w:r>
        <w:rPr>
          <w:rFonts w:ascii="Times New Roman" w:hAnsi="Times New Roman" w:cs="Times New Roman"/>
          <w:sz w:val="21"/>
        </w:rPr>
        <w:t>“</w:t>
      </w:r>
      <w:r w:rsidRPr="00113306">
        <w:rPr>
          <w:rFonts w:ascii="Times New Roman" w:hAnsi="Times New Roman" w:cs="Times New Roman"/>
          <w:i/>
          <w:sz w:val="21"/>
        </w:rPr>
        <w:t xml:space="preserve">Patient is also </w:t>
      </w:r>
      <w:r w:rsidRPr="002A5172">
        <w:rPr>
          <w:rFonts w:ascii="Times New Roman" w:hAnsi="Times New Roman" w:cs="Times New Roman"/>
          <w:i/>
          <w:sz w:val="21"/>
        </w:rPr>
        <w:t xml:space="preserve">lethargic </w:t>
      </w:r>
      <w:r w:rsidRPr="00113306">
        <w:rPr>
          <w:rFonts w:ascii="Times New Roman" w:hAnsi="Times New Roman" w:cs="Times New Roman"/>
          <w:i/>
          <w:sz w:val="21"/>
        </w:rPr>
        <w:t xml:space="preserve">this morning due to </w:t>
      </w:r>
      <w:r w:rsidRPr="00296562">
        <w:rPr>
          <w:rFonts w:ascii="Times New Roman" w:hAnsi="Times New Roman" w:cs="Times New Roman"/>
          <w:b/>
          <w:i/>
          <w:color w:val="4F81BD" w:themeColor="accent1"/>
          <w:sz w:val="21"/>
        </w:rPr>
        <w:t>disorientation</w:t>
      </w:r>
      <w:r w:rsidRPr="003E5B65">
        <w:rPr>
          <w:rFonts w:ascii="Times New Roman" w:hAnsi="Times New Roman" w:cs="Times New Roman"/>
          <w:sz w:val="21"/>
        </w:rPr>
        <w:t>”</w:t>
      </w:r>
      <w:r>
        <w:rPr>
          <w:rFonts w:ascii="Times New Roman" w:hAnsi="Times New Roman" w:cs="Times New Roman"/>
          <w:sz w:val="21"/>
        </w:rPr>
        <w:t xml:space="preserve"> and assign it to CAM criterion D.</w:t>
      </w:r>
    </w:p>
    <w:p w14:paraId="2DFB2D01" w14:textId="77777777" w:rsidR="002A5172" w:rsidRPr="002A5172" w:rsidRDefault="002A5172" w:rsidP="004405C3">
      <w:pPr>
        <w:ind w:left="-720" w:right="450"/>
        <w:jc w:val="both"/>
        <w:rPr>
          <w:rFonts w:ascii="Times New Roman" w:hAnsi="Times New Roman" w:cs="Times New Roman"/>
          <w:sz w:val="21"/>
        </w:rPr>
      </w:pPr>
    </w:p>
    <w:p w14:paraId="216D590E" w14:textId="5C29431A" w:rsidR="002A5172" w:rsidRPr="00380D23" w:rsidRDefault="002A5172" w:rsidP="004405C3">
      <w:pPr>
        <w:ind w:left="-720" w:right="450"/>
        <w:jc w:val="both"/>
        <w:rPr>
          <w:rFonts w:ascii="Times New Roman" w:hAnsi="Times New Roman" w:cs="Times New Roman"/>
          <w:sz w:val="21"/>
        </w:rPr>
      </w:pPr>
      <w:r w:rsidRPr="00380D23">
        <w:rPr>
          <w:rFonts w:ascii="Times New Roman" w:hAnsi="Times New Roman" w:cs="Times New Roman"/>
          <w:b/>
          <w:sz w:val="21"/>
        </w:rPr>
        <w:t>Expression</w:t>
      </w:r>
      <w:r>
        <w:rPr>
          <w:rFonts w:ascii="Times New Roman" w:hAnsi="Times New Roman" w:cs="Times New Roman"/>
          <w:sz w:val="21"/>
        </w:rPr>
        <w:t>: “</w:t>
      </w:r>
      <w:r>
        <w:rPr>
          <w:rFonts w:ascii="Times New Roman" w:hAnsi="Times New Roman" w:cs="Times New Roman"/>
          <w:i/>
          <w:sz w:val="21"/>
        </w:rPr>
        <w:t>Patient has shown</w:t>
      </w:r>
      <w:r w:rsidRPr="00113306">
        <w:rPr>
          <w:rFonts w:ascii="Times New Roman" w:hAnsi="Times New Roman" w:cs="Times New Roman"/>
          <w:i/>
          <w:sz w:val="21"/>
        </w:rPr>
        <w:t xml:space="preserve"> </w:t>
      </w:r>
      <w:r w:rsidRPr="002A5172">
        <w:rPr>
          <w:rFonts w:ascii="Times New Roman" w:hAnsi="Times New Roman" w:cs="Times New Roman"/>
          <w:i/>
          <w:color w:val="0070C0"/>
          <w:sz w:val="21"/>
        </w:rPr>
        <w:t xml:space="preserve">decreased responsiveness </w:t>
      </w:r>
      <w:r w:rsidRPr="002A5172">
        <w:rPr>
          <w:rFonts w:ascii="Times New Roman" w:hAnsi="Times New Roman" w:cs="Times New Roman"/>
          <w:i/>
          <w:sz w:val="21"/>
        </w:rPr>
        <w:t>this morning</w:t>
      </w:r>
      <w:r w:rsidRPr="003E5B65">
        <w:rPr>
          <w:rFonts w:ascii="Times New Roman" w:hAnsi="Times New Roman" w:cs="Times New Roman"/>
          <w:sz w:val="21"/>
        </w:rPr>
        <w:t>”</w:t>
      </w:r>
    </w:p>
    <w:p w14:paraId="7AFE3B1C" w14:textId="1238F517" w:rsidR="002A5172" w:rsidRDefault="002A5172" w:rsidP="004405C3">
      <w:pPr>
        <w:ind w:left="-720" w:right="450"/>
        <w:jc w:val="both"/>
        <w:rPr>
          <w:rFonts w:ascii="Times New Roman" w:hAnsi="Times New Roman" w:cs="Times New Roman"/>
          <w:i/>
          <w:sz w:val="21"/>
        </w:rPr>
      </w:pPr>
      <w:r w:rsidRPr="00380D23">
        <w:rPr>
          <w:rFonts w:ascii="Times New Roman" w:hAnsi="Times New Roman" w:cs="Times New Roman"/>
          <w:b/>
          <w:sz w:val="21"/>
        </w:rPr>
        <w:t>Annotator</w:t>
      </w:r>
      <w:r>
        <w:rPr>
          <w:rFonts w:ascii="Times New Roman" w:hAnsi="Times New Roman" w:cs="Times New Roman"/>
          <w:sz w:val="21"/>
        </w:rPr>
        <w:t>: Assign this expression to the keyword “Disconnected” and then assign it to CAM criterion D.</w:t>
      </w:r>
    </w:p>
    <w:p w14:paraId="2715CE8A" w14:textId="77777777" w:rsidR="002A5172" w:rsidRDefault="002A5172" w:rsidP="004405C3">
      <w:pPr>
        <w:ind w:left="-720" w:right="450"/>
        <w:jc w:val="both"/>
        <w:rPr>
          <w:rFonts w:ascii="Times New Roman" w:hAnsi="Times New Roman" w:cs="Times New Roman"/>
          <w:i/>
          <w:sz w:val="21"/>
        </w:rPr>
      </w:pPr>
    </w:p>
    <w:p w14:paraId="161F511C" w14:textId="13D0761C" w:rsidR="002A5172" w:rsidRPr="002A5172" w:rsidRDefault="002A5172" w:rsidP="004405C3">
      <w:pPr>
        <w:ind w:left="-720" w:right="450"/>
        <w:jc w:val="both"/>
        <w:rPr>
          <w:rFonts w:ascii="Times New Roman" w:hAnsi="Times New Roman" w:cs="Times New Roman"/>
          <w:b/>
          <w:sz w:val="21"/>
        </w:rPr>
      </w:pPr>
      <w:r w:rsidRPr="002A5172">
        <w:rPr>
          <w:rFonts w:ascii="Times New Roman" w:hAnsi="Times New Roman" w:cs="Times New Roman"/>
          <w:b/>
          <w:sz w:val="21"/>
        </w:rPr>
        <w:t xml:space="preserve">NOTE: </w:t>
      </w:r>
      <w:r w:rsidRPr="002A5172">
        <w:rPr>
          <w:rFonts w:ascii="Times New Roman" w:hAnsi="Times New Roman" w:cs="Times New Roman"/>
          <w:sz w:val="21"/>
        </w:rPr>
        <w:t>Expressions such as “slow to respond”, “drowsy but easily arousable”, “decreased responsiveness”, “awake but minimally responsive”, and “increased lethargy” should be assigned to the keyword “disconnected” and to the CAM criterion D.</w:t>
      </w:r>
    </w:p>
    <w:p w14:paraId="6764ACDA" w14:textId="77777777" w:rsidR="002A5172" w:rsidRDefault="002A5172" w:rsidP="004405C3">
      <w:pPr>
        <w:ind w:left="-720" w:right="450"/>
        <w:jc w:val="both"/>
        <w:rPr>
          <w:rFonts w:ascii="Times New Roman" w:hAnsi="Times New Roman" w:cs="Times New Roman"/>
          <w:i/>
          <w:sz w:val="21"/>
        </w:rPr>
      </w:pPr>
    </w:p>
    <w:p w14:paraId="0CEAB07E" w14:textId="6E00C08D" w:rsidR="00296562" w:rsidRDefault="00296562" w:rsidP="004405C3">
      <w:pPr>
        <w:ind w:left="-720" w:right="450"/>
        <w:jc w:val="both"/>
        <w:rPr>
          <w:rFonts w:ascii="Times" w:eastAsia="Times New Roman" w:hAnsi="Times" w:cs="Times New Roman"/>
          <w:bCs/>
          <w:color w:val="000000"/>
          <w:kern w:val="36"/>
          <w:sz w:val="21"/>
          <w:szCs w:val="21"/>
          <w:lang w:eastAsia="zh-CN"/>
        </w:rPr>
      </w:pPr>
      <w:r>
        <w:rPr>
          <w:rFonts w:ascii="Times" w:eastAsia="Times New Roman" w:hAnsi="Times" w:cs="Times New Roman"/>
          <w:bCs/>
          <w:color w:val="000000"/>
          <w:kern w:val="36"/>
          <w:sz w:val="21"/>
          <w:szCs w:val="21"/>
          <w:lang w:eastAsia="zh-CN"/>
        </w:rPr>
        <w:lastRenderedPageBreak/>
        <w:t>Some keywords</w:t>
      </w:r>
      <w:r w:rsidR="008E7539">
        <w:rPr>
          <w:rFonts w:ascii="Times" w:eastAsia="Times New Roman" w:hAnsi="Times" w:cs="Times New Roman"/>
          <w:bCs/>
          <w:color w:val="000000"/>
          <w:kern w:val="36"/>
          <w:sz w:val="21"/>
          <w:szCs w:val="21"/>
          <w:lang w:eastAsia="zh-CN"/>
        </w:rPr>
        <w:t xml:space="preserve"> or expressions</w:t>
      </w:r>
      <w:r>
        <w:rPr>
          <w:rFonts w:ascii="Times" w:eastAsia="Times New Roman" w:hAnsi="Times" w:cs="Times New Roman"/>
          <w:bCs/>
          <w:color w:val="000000"/>
          <w:kern w:val="36"/>
          <w:sz w:val="21"/>
          <w:szCs w:val="21"/>
          <w:lang w:eastAsia="zh-CN"/>
        </w:rPr>
        <w:t xml:space="preserve"> are more easily associated with one or more CAM criteria. The annotator needs to pay special attention to them. The list below can give a</w:t>
      </w:r>
      <w:r w:rsidR="00113F11">
        <w:rPr>
          <w:rFonts w:ascii="Times" w:eastAsia="Times New Roman" w:hAnsi="Times" w:cs="Times New Roman"/>
          <w:bCs/>
          <w:color w:val="000000"/>
          <w:kern w:val="36"/>
          <w:sz w:val="21"/>
          <w:szCs w:val="21"/>
          <w:lang w:eastAsia="zh-CN"/>
        </w:rPr>
        <w:t xml:space="preserve"> rough</w:t>
      </w:r>
      <w:r>
        <w:rPr>
          <w:rFonts w:ascii="Times" w:eastAsia="Times New Roman" w:hAnsi="Times" w:cs="Times New Roman"/>
          <w:bCs/>
          <w:color w:val="000000"/>
          <w:kern w:val="36"/>
          <w:sz w:val="21"/>
          <w:szCs w:val="21"/>
          <w:lang w:eastAsia="zh-CN"/>
        </w:rPr>
        <w:t xml:space="preserve"> idea of what to expect of each keyword, but please pay attention to the </w:t>
      </w:r>
      <w:r w:rsidR="00113F11">
        <w:rPr>
          <w:rFonts w:ascii="Times" w:eastAsia="Times New Roman" w:hAnsi="Times" w:cs="Times New Roman"/>
          <w:bCs/>
          <w:color w:val="000000"/>
          <w:kern w:val="36"/>
          <w:sz w:val="21"/>
          <w:szCs w:val="21"/>
          <w:lang w:eastAsia="zh-CN"/>
        </w:rPr>
        <w:t xml:space="preserve">unique </w:t>
      </w:r>
      <w:r>
        <w:rPr>
          <w:rFonts w:ascii="Times" w:eastAsia="Times New Roman" w:hAnsi="Times" w:cs="Times New Roman"/>
          <w:bCs/>
          <w:color w:val="000000"/>
          <w:kern w:val="36"/>
          <w:sz w:val="21"/>
          <w:szCs w:val="21"/>
          <w:lang w:eastAsia="zh-CN"/>
        </w:rPr>
        <w:t xml:space="preserve">context </w:t>
      </w:r>
      <w:r w:rsidR="00113F11">
        <w:rPr>
          <w:rFonts w:ascii="Times" w:eastAsia="Times New Roman" w:hAnsi="Times" w:cs="Times New Roman"/>
          <w:bCs/>
          <w:color w:val="000000"/>
          <w:kern w:val="36"/>
          <w:sz w:val="21"/>
          <w:szCs w:val="21"/>
          <w:lang w:eastAsia="zh-CN"/>
        </w:rPr>
        <w:t xml:space="preserve">(if there is any) </w:t>
      </w:r>
      <w:r>
        <w:rPr>
          <w:rFonts w:ascii="Times" w:eastAsia="Times New Roman" w:hAnsi="Times" w:cs="Times New Roman"/>
          <w:bCs/>
          <w:color w:val="000000"/>
          <w:kern w:val="36"/>
          <w:sz w:val="21"/>
          <w:szCs w:val="21"/>
          <w:lang w:eastAsia="zh-CN"/>
        </w:rPr>
        <w:t>in which the keyword is being used:</w:t>
      </w:r>
    </w:p>
    <w:p w14:paraId="4C66A667" w14:textId="77777777" w:rsidR="00296562" w:rsidRDefault="00296562" w:rsidP="004405C3">
      <w:pPr>
        <w:ind w:left="-720" w:right="450"/>
        <w:jc w:val="both"/>
        <w:rPr>
          <w:rFonts w:ascii="Times" w:eastAsia="Times New Roman" w:hAnsi="Times" w:cs="Times New Roman"/>
          <w:bCs/>
          <w:color w:val="000000"/>
          <w:kern w:val="36"/>
          <w:sz w:val="21"/>
          <w:szCs w:val="21"/>
          <w:lang w:eastAsia="zh-CN"/>
        </w:rPr>
      </w:pPr>
    </w:p>
    <w:p w14:paraId="57AC4053" w14:textId="504BFFC3" w:rsid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Delirium</w:t>
      </w:r>
      <w:r>
        <w:rPr>
          <w:rFonts w:ascii="Times New Roman" w:hAnsi="Times New Roman" w:cs="Times New Roman"/>
          <w:sz w:val="21"/>
        </w:rPr>
        <w:t xml:space="preserve"> (not associated with any particular CAM criterion)</w:t>
      </w:r>
    </w:p>
    <w:p w14:paraId="062C8F51" w14:textId="17F5EBE9" w:rsid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CAM Positive</w:t>
      </w:r>
      <w:r>
        <w:rPr>
          <w:rFonts w:ascii="Times New Roman" w:hAnsi="Times New Roman" w:cs="Times New Roman"/>
          <w:sz w:val="21"/>
        </w:rPr>
        <w:t xml:space="preserve"> (not associated with any particular CAM criterion)</w:t>
      </w:r>
    </w:p>
    <w:p w14:paraId="7682BDC3" w14:textId="0C451161"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AMS</w:t>
      </w:r>
      <w:r>
        <w:rPr>
          <w:rFonts w:ascii="Times New Roman" w:hAnsi="Times New Roman" w:cs="Times New Roman"/>
          <w:sz w:val="21"/>
        </w:rPr>
        <w:t xml:space="preserve"> (easily associated with criteria A, B, and mostly C)</w:t>
      </w:r>
    </w:p>
    <w:p w14:paraId="10B6C98B" w14:textId="4BF58DE3"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Hallucination</w:t>
      </w:r>
      <w:r>
        <w:rPr>
          <w:rFonts w:ascii="Times New Roman" w:hAnsi="Times New Roman" w:cs="Times New Roman"/>
          <w:sz w:val="21"/>
        </w:rPr>
        <w:t xml:space="preserve"> (easily associated with criteria A)</w:t>
      </w:r>
    </w:p>
    <w:p w14:paraId="4F5E9BF5" w14:textId="265129BD" w:rsidR="00296562" w:rsidRP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Confusion</w:t>
      </w:r>
      <w:r>
        <w:rPr>
          <w:rFonts w:ascii="Times New Roman" w:hAnsi="Times New Roman" w:cs="Times New Roman"/>
          <w:sz w:val="21"/>
        </w:rPr>
        <w:t xml:space="preserve"> (easily associated with criteria A, B, C, or D; it really depends on the context)</w:t>
      </w:r>
    </w:p>
    <w:p w14:paraId="7B91E443" w14:textId="14D2753F"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Disoriented</w:t>
      </w:r>
      <w:r>
        <w:rPr>
          <w:rFonts w:ascii="Times New Roman" w:hAnsi="Times New Roman" w:cs="Times New Roman"/>
          <w:sz w:val="21"/>
        </w:rPr>
        <w:t xml:space="preserve"> (easily associated with criteria A, B, or C)</w:t>
      </w:r>
    </w:p>
    <w:p w14:paraId="26EECB83" w14:textId="6B635EF2"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Reoriented</w:t>
      </w:r>
      <w:r>
        <w:rPr>
          <w:rFonts w:ascii="Times New Roman" w:hAnsi="Times New Roman" w:cs="Times New Roman"/>
          <w:sz w:val="21"/>
        </w:rPr>
        <w:t xml:space="preserve"> (not usually associated with any particular CAM criterion)</w:t>
      </w:r>
    </w:p>
    <w:p w14:paraId="32022D18" w14:textId="5E3E5A15"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Encephalopathy</w:t>
      </w:r>
      <w:r>
        <w:rPr>
          <w:rFonts w:ascii="Times New Roman" w:hAnsi="Times New Roman" w:cs="Times New Roman"/>
          <w:sz w:val="21"/>
        </w:rPr>
        <w:t xml:space="preserve"> (not usually associated with any particular CAM criterion)</w:t>
      </w:r>
    </w:p>
    <w:p w14:paraId="1888B6A8" w14:textId="03A47681"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Agitated</w:t>
      </w:r>
      <w:r>
        <w:rPr>
          <w:rFonts w:ascii="Times New Roman" w:hAnsi="Times New Roman" w:cs="Times New Roman"/>
          <w:sz w:val="21"/>
        </w:rPr>
        <w:t xml:space="preserve"> (easily associated with criterion A)</w:t>
      </w:r>
    </w:p>
    <w:p w14:paraId="4FD402B4" w14:textId="09FE5753" w:rsidR="00296562" w:rsidRP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Fluctuation</w:t>
      </w:r>
      <w:r>
        <w:rPr>
          <w:rFonts w:ascii="Times New Roman" w:hAnsi="Times New Roman" w:cs="Times New Roman"/>
          <w:sz w:val="21"/>
        </w:rPr>
        <w:t xml:space="preserve"> (easily associated with criterion A)</w:t>
      </w:r>
    </w:p>
    <w:p w14:paraId="13788BA9" w14:textId="4752178D" w:rsidR="00296562" w:rsidRP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Inattention</w:t>
      </w:r>
      <w:r>
        <w:rPr>
          <w:rFonts w:ascii="Times New Roman" w:hAnsi="Times New Roman" w:cs="Times New Roman"/>
          <w:sz w:val="21"/>
        </w:rPr>
        <w:t xml:space="preserve"> (strongly associated with criterion B)</w:t>
      </w:r>
    </w:p>
    <w:p w14:paraId="129284D3" w14:textId="3DE4216D" w:rsidR="00296562"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Disorganized thinking</w:t>
      </w:r>
      <w:r>
        <w:rPr>
          <w:rFonts w:ascii="Times New Roman" w:hAnsi="Times New Roman" w:cs="Times New Roman"/>
          <w:sz w:val="21"/>
        </w:rPr>
        <w:t xml:space="preserve"> (strongly associated with criterion C)</w:t>
      </w:r>
    </w:p>
    <w:p w14:paraId="19FE4F7F" w14:textId="3D03B2EC" w:rsidR="00296562" w:rsidRPr="001B1565" w:rsidRDefault="00296562" w:rsidP="004405C3">
      <w:pPr>
        <w:ind w:left="-720" w:right="450"/>
        <w:jc w:val="both"/>
        <w:rPr>
          <w:rFonts w:ascii="Times New Roman" w:hAnsi="Times New Roman" w:cs="Times New Roman"/>
          <w:sz w:val="21"/>
        </w:rPr>
      </w:pPr>
      <w:r w:rsidRPr="00296562">
        <w:rPr>
          <w:rFonts w:ascii="Times New Roman" w:hAnsi="Times New Roman" w:cs="Times New Roman"/>
          <w:b/>
          <w:sz w:val="21"/>
        </w:rPr>
        <w:t>Disconnected</w:t>
      </w:r>
      <w:r>
        <w:rPr>
          <w:rFonts w:ascii="Times New Roman" w:hAnsi="Times New Roman" w:cs="Times New Roman"/>
          <w:sz w:val="21"/>
        </w:rPr>
        <w:t xml:space="preserve"> (strongly associated with criteri</w:t>
      </w:r>
      <w:r w:rsidR="00866578">
        <w:rPr>
          <w:rFonts w:ascii="Times New Roman" w:hAnsi="Times New Roman" w:cs="Times New Roman"/>
          <w:sz w:val="21"/>
        </w:rPr>
        <w:t>a</w:t>
      </w:r>
      <w:r>
        <w:rPr>
          <w:rFonts w:ascii="Times New Roman" w:hAnsi="Times New Roman" w:cs="Times New Roman"/>
          <w:sz w:val="21"/>
        </w:rPr>
        <w:t xml:space="preserve"> A and </w:t>
      </w:r>
      <w:r w:rsidR="00866578">
        <w:rPr>
          <w:rFonts w:ascii="Times New Roman" w:hAnsi="Times New Roman" w:cs="Times New Roman"/>
          <w:sz w:val="21"/>
        </w:rPr>
        <w:t xml:space="preserve">sometimes </w:t>
      </w:r>
      <w:r>
        <w:rPr>
          <w:rFonts w:ascii="Times New Roman" w:hAnsi="Times New Roman" w:cs="Times New Roman"/>
          <w:sz w:val="21"/>
        </w:rPr>
        <w:t>D)</w:t>
      </w:r>
    </w:p>
    <w:p w14:paraId="2FFA829F" w14:textId="77777777" w:rsidR="0023316A" w:rsidRPr="00356F27" w:rsidRDefault="0023316A" w:rsidP="004405C3">
      <w:pPr>
        <w:ind w:left="-720" w:right="450"/>
        <w:jc w:val="both"/>
        <w:rPr>
          <w:rFonts w:ascii="-webkit-standard" w:eastAsia="Times New Roman" w:hAnsi="-webkit-standard" w:cs="Times New Roman"/>
          <w:color w:val="000000"/>
          <w:lang w:eastAsia="zh-CN"/>
        </w:rPr>
      </w:pPr>
    </w:p>
    <w:p w14:paraId="1F085340" w14:textId="32832FA2" w:rsidR="00BC4814" w:rsidRPr="008E7539" w:rsidRDefault="00BC4814" w:rsidP="004405C3">
      <w:pPr>
        <w:ind w:left="-720" w:right="450"/>
        <w:jc w:val="both"/>
        <w:rPr>
          <w:rFonts w:ascii="Times New Roman" w:eastAsia="Times New Roman" w:hAnsi="Times New Roman" w:cs="Times New Roman"/>
          <w:color w:val="000000"/>
          <w:sz w:val="21"/>
          <w:szCs w:val="21"/>
          <w:lang w:eastAsia="zh-CN"/>
        </w:rPr>
      </w:pPr>
      <w:r w:rsidRPr="008E7539">
        <w:rPr>
          <w:rFonts w:ascii="Times New Roman" w:eastAsia="Times New Roman" w:hAnsi="Times New Roman" w:cs="Times New Roman"/>
          <w:b/>
          <w:bCs/>
          <w:color w:val="000000"/>
          <w:sz w:val="21"/>
          <w:szCs w:val="21"/>
          <w:lang w:eastAsia="zh-CN"/>
        </w:rPr>
        <w:t>Certainty</w:t>
      </w:r>
      <w:r w:rsidR="009145A9" w:rsidRPr="008E7539">
        <w:rPr>
          <w:rFonts w:ascii="Times New Roman" w:eastAsia="Times New Roman" w:hAnsi="Times New Roman" w:cs="Times New Roman"/>
          <w:b/>
          <w:bCs/>
          <w:color w:val="000000"/>
          <w:sz w:val="21"/>
          <w:szCs w:val="21"/>
          <w:lang w:eastAsia="zh-CN"/>
        </w:rPr>
        <w:t xml:space="preserve"> (Confirmed</w:t>
      </w:r>
      <w:r w:rsidR="00B0598A" w:rsidRPr="008E7539">
        <w:rPr>
          <w:rFonts w:ascii="Times New Roman" w:eastAsia="Times New Roman" w:hAnsi="Times New Roman" w:cs="Times New Roman"/>
          <w:b/>
          <w:bCs/>
          <w:color w:val="000000"/>
          <w:sz w:val="21"/>
          <w:szCs w:val="21"/>
          <w:lang w:eastAsia="zh-CN"/>
        </w:rPr>
        <w:t>/</w:t>
      </w:r>
      <w:r w:rsidR="00C367D2" w:rsidRPr="008E7539">
        <w:rPr>
          <w:rFonts w:ascii="Times New Roman" w:eastAsia="Times New Roman" w:hAnsi="Times New Roman" w:cs="Times New Roman"/>
          <w:b/>
          <w:bCs/>
          <w:color w:val="000000"/>
          <w:sz w:val="21"/>
          <w:szCs w:val="21"/>
          <w:lang w:eastAsia="zh-CN"/>
        </w:rPr>
        <w:t>Hypothetical/Possible/</w:t>
      </w:r>
      <w:r w:rsidR="00B0598A" w:rsidRPr="008E7539">
        <w:rPr>
          <w:rFonts w:ascii="Times New Roman" w:eastAsia="Times New Roman" w:hAnsi="Times New Roman" w:cs="Times New Roman"/>
          <w:b/>
          <w:bCs/>
          <w:color w:val="000000"/>
          <w:sz w:val="21"/>
          <w:szCs w:val="21"/>
          <w:lang w:eastAsia="zh-CN"/>
        </w:rPr>
        <w:t>Negated</w:t>
      </w:r>
      <w:r w:rsidR="009145A9" w:rsidRPr="008E7539">
        <w:rPr>
          <w:rFonts w:ascii="Times New Roman" w:eastAsia="Times New Roman" w:hAnsi="Times New Roman" w:cs="Times New Roman"/>
          <w:b/>
          <w:bCs/>
          <w:color w:val="000000"/>
          <w:sz w:val="21"/>
          <w:szCs w:val="21"/>
          <w:lang w:eastAsia="zh-CN"/>
        </w:rPr>
        <w:t>)</w:t>
      </w:r>
      <w:r w:rsidR="006360C9" w:rsidRPr="008E7539">
        <w:rPr>
          <w:rFonts w:ascii="Times New Roman" w:eastAsia="Times New Roman" w:hAnsi="Times New Roman" w:cs="Times New Roman"/>
          <w:b/>
          <w:bCs/>
          <w:color w:val="000000"/>
          <w:sz w:val="21"/>
          <w:szCs w:val="21"/>
          <w:lang w:eastAsia="zh-CN"/>
        </w:rPr>
        <w:t xml:space="preserve">: </w:t>
      </w:r>
      <w:r w:rsidR="006360C9" w:rsidRPr="008E7539">
        <w:rPr>
          <w:rFonts w:ascii="Times New Roman" w:eastAsia="Times New Roman" w:hAnsi="Times New Roman" w:cs="Times New Roman"/>
          <w:bCs/>
          <w:color w:val="000000"/>
          <w:sz w:val="21"/>
          <w:szCs w:val="21"/>
          <w:lang w:eastAsia="zh-CN"/>
        </w:rPr>
        <w:t xml:space="preserve">How certain </w:t>
      </w:r>
      <w:r w:rsidR="00642F78" w:rsidRPr="008E7539">
        <w:rPr>
          <w:rFonts w:ascii="Times New Roman" w:eastAsia="Times New Roman" w:hAnsi="Times New Roman" w:cs="Times New Roman"/>
          <w:bCs/>
          <w:color w:val="000000"/>
          <w:sz w:val="21"/>
          <w:szCs w:val="21"/>
          <w:lang w:eastAsia="zh-CN"/>
        </w:rPr>
        <w:t>was</w:t>
      </w:r>
      <w:r w:rsidR="006360C9" w:rsidRPr="008E7539">
        <w:rPr>
          <w:rFonts w:ascii="Times New Roman" w:eastAsia="Times New Roman" w:hAnsi="Times New Roman" w:cs="Times New Roman"/>
          <w:bCs/>
          <w:color w:val="000000"/>
          <w:sz w:val="21"/>
          <w:szCs w:val="21"/>
          <w:lang w:eastAsia="zh-CN"/>
        </w:rPr>
        <w:t xml:space="preserve"> the healthcare provider when using a keyword?</w:t>
      </w:r>
    </w:p>
    <w:p w14:paraId="5276DC58" w14:textId="77777777" w:rsidR="00794699" w:rsidRDefault="00794699" w:rsidP="007B7B6F">
      <w:pPr>
        <w:ind w:right="450"/>
        <w:jc w:val="both"/>
        <w:rPr>
          <w:rFonts w:ascii="Times New Roman" w:eastAsia="Times New Roman" w:hAnsi="Times New Roman" w:cs="Times New Roman"/>
          <w:color w:val="000000"/>
          <w:sz w:val="21"/>
          <w:szCs w:val="21"/>
          <w:lang w:eastAsia="zh-CN"/>
        </w:rPr>
      </w:pPr>
    </w:p>
    <w:p w14:paraId="34F00FBC" w14:textId="77777777" w:rsidR="00794699" w:rsidRPr="00356F27" w:rsidRDefault="00794699" w:rsidP="004405C3">
      <w:pPr>
        <w:ind w:left="-720" w:right="450"/>
        <w:jc w:val="both"/>
        <w:rPr>
          <w:rFonts w:ascii="Times New Roman" w:eastAsia="Times New Roman" w:hAnsi="Times New Roman" w:cs="Times New Roman"/>
          <w:color w:val="000000"/>
          <w:sz w:val="21"/>
          <w:szCs w:val="21"/>
          <w:lang w:eastAsia="zh-CN"/>
        </w:rPr>
      </w:pPr>
    </w:p>
    <w:p w14:paraId="563722C2" w14:textId="6A0F2E2C" w:rsidR="00BC4814" w:rsidRPr="00356F27" w:rsidRDefault="0054476D" w:rsidP="004405C3">
      <w:pPr>
        <w:ind w:left="-720" w:right="450"/>
        <w:jc w:val="both"/>
        <w:rPr>
          <w:rFonts w:ascii="Times New Roman" w:eastAsia="Times New Roman" w:hAnsi="Times New Roman" w:cs="Times New Roman"/>
          <w:color w:val="000000"/>
          <w:sz w:val="21"/>
          <w:szCs w:val="21"/>
          <w:lang w:eastAsia="zh-CN"/>
        </w:rPr>
      </w:pPr>
      <w:r w:rsidRPr="00356F27">
        <w:rPr>
          <w:rFonts w:ascii="Times New Roman" w:eastAsia="Times New Roman" w:hAnsi="Times New Roman" w:cs="Times New Roman"/>
          <w:color w:val="000000"/>
          <w:sz w:val="21"/>
          <w:szCs w:val="21"/>
          <w:u w:val="single"/>
          <w:lang w:eastAsia="zh-CN"/>
        </w:rPr>
        <w:t>Confirmed:</w:t>
      </w:r>
      <w:r w:rsidRPr="00356F27">
        <w:rPr>
          <w:rFonts w:ascii="Times New Roman" w:eastAsia="Times New Roman" w:hAnsi="Times New Roman" w:cs="Times New Roman"/>
          <w:color w:val="000000"/>
          <w:sz w:val="21"/>
          <w:szCs w:val="21"/>
          <w:lang w:eastAsia="zh-CN"/>
        </w:rPr>
        <w:t xml:space="preserve"> The keyword was used in a very clear and positive manner.</w:t>
      </w:r>
    </w:p>
    <w:p w14:paraId="1C3D6171" w14:textId="7EFCCF70"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Patient </w:t>
      </w:r>
      <w:r w:rsidRPr="00356F27">
        <w:rPr>
          <w:rFonts w:ascii="Times" w:eastAsia="Times New Roman" w:hAnsi="Times" w:cs="Times New Roman"/>
          <w:i/>
          <w:iCs/>
          <w:color w:val="31849B" w:themeColor="accent5" w:themeShade="BF"/>
          <w:sz w:val="21"/>
          <w:szCs w:val="21"/>
          <w:lang w:eastAsia="zh-CN"/>
        </w:rPr>
        <w:t xml:space="preserve">has </w:t>
      </w:r>
      <w:r w:rsidR="006360C9" w:rsidRPr="00356F27">
        <w:rPr>
          <w:rFonts w:ascii="Times" w:eastAsia="Times New Roman" w:hAnsi="Times" w:cs="Times New Roman"/>
          <w:i/>
          <w:iCs/>
          <w:color w:val="000000"/>
          <w:sz w:val="21"/>
          <w:szCs w:val="21"/>
          <w:lang w:eastAsia="zh-CN"/>
        </w:rPr>
        <w:t>delirium</w:t>
      </w:r>
    </w:p>
    <w:p w14:paraId="79CFF447" w14:textId="68B13F9A"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He </w:t>
      </w:r>
      <w:r w:rsidRPr="00356F27">
        <w:rPr>
          <w:rFonts w:ascii="Times" w:eastAsia="Times New Roman" w:hAnsi="Times" w:cs="Times New Roman"/>
          <w:i/>
          <w:iCs/>
          <w:color w:val="31849B" w:themeColor="accent5" w:themeShade="BF"/>
          <w:sz w:val="21"/>
          <w:szCs w:val="21"/>
          <w:lang w:eastAsia="zh-CN"/>
        </w:rPr>
        <w:t xml:space="preserve">has </w:t>
      </w:r>
      <w:r w:rsidRPr="00356F27">
        <w:rPr>
          <w:rFonts w:ascii="Times" w:eastAsia="Times New Roman" w:hAnsi="Times" w:cs="Times New Roman"/>
          <w:i/>
          <w:iCs/>
          <w:color w:val="000000"/>
          <w:sz w:val="21"/>
          <w:szCs w:val="21"/>
          <w:lang w:eastAsia="zh-CN"/>
        </w:rPr>
        <w:t xml:space="preserve">history of </w:t>
      </w:r>
      <w:r w:rsidR="006360C9" w:rsidRPr="00356F27">
        <w:rPr>
          <w:rFonts w:ascii="Times" w:eastAsia="Times New Roman" w:hAnsi="Times" w:cs="Times New Roman"/>
          <w:i/>
          <w:iCs/>
          <w:color w:val="000000"/>
          <w:sz w:val="21"/>
          <w:szCs w:val="21"/>
          <w:lang w:eastAsia="zh-CN"/>
        </w:rPr>
        <w:t>hallucinations</w:t>
      </w:r>
    </w:p>
    <w:p w14:paraId="7C294529" w14:textId="564F314D" w:rsidR="00BC0626" w:rsidRPr="00356F27" w:rsidRDefault="00BC0626"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She </w:t>
      </w:r>
      <w:r w:rsidRPr="00356F27">
        <w:rPr>
          <w:rFonts w:ascii="Times" w:eastAsia="Times New Roman" w:hAnsi="Times" w:cs="Times New Roman"/>
          <w:i/>
          <w:iCs/>
          <w:color w:val="31849B" w:themeColor="accent5" w:themeShade="BF"/>
          <w:sz w:val="21"/>
          <w:szCs w:val="21"/>
          <w:lang w:eastAsia="zh-CN"/>
        </w:rPr>
        <w:t>is</w:t>
      </w:r>
      <w:r w:rsidRPr="00356F27">
        <w:rPr>
          <w:rFonts w:ascii="Times" w:eastAsia="Times New Roman" w:hAnsi="Times" w:cs="Times New Roman"/>
          <w:i/>
          <w:iCs/>
          <w:color w:val="000000"/>
          <w:sz w:val="21"/>
          <w:szCs w:val="21"/>
          <w:lang w:eastAsia="zh-CN"/>
        </w:rPr>
        <w:t xml:space="preserve"> CAM Positive</w:t>
      </w:r>
    </w:p>
    <w:p w14:paraId="0223FE94" w14:textId="77777777" w:rsidR="00B0598A" w:rsidRPr="00356F27" w:rsidRDefault="00B0598A" w:rsidP="004405C3">
      <w:pPr>
        <w:ind w:left="-720" w:right="450"/>
        <w:jc w:val="both"/>
        <w:rPr>
          <w:rFonts w:ascii="Times New Roman" w:eastAsia="Times New Roman" w:hAnsi="Times New Roman" w:cs="Times New Roman"/>
          <w:color w:val="000000"/>
          <w:sz w:val="21"/>
          <w:szCs w:val="21"/>
          <w:u w:val="single"/>
          <w:lang w:eastAsia="zh-CN"/>
        </w:rPr>
      </w:pPr>
    </w:p>
    <w:p w14:paraId="67292623" w14:textId="77777777" w:rsidR="00C367D2" w:rsidRPr="00356F27" w:rsidRDefault="00C367D2" w:rsidP="004405C3">
      <w:pPr>
        <w:ind w:left="-720" w:right="450"/>
        <w:jc w:val="both"/>
        <w:rPr>
          <w:rFonts w:ascii="Times" w:eastAsia="Times New Roman" w:hAnsi="Times" w:cs="Times New Roman"/>
          <w:color w:val="000000"/>
          <w:sz w:val="21"/>
          <w:szCs w:val="21"/>
          <w:lang w:eastAsia="zh-CN"/>
        </w:rPr>
      </w:pPr>
      <w:r w:rsidRPr="00356F27">
        <w:rPr>
          <w:rFonts w:ascii="Times" w:eastAsia="Times New Roman" w:hAnsi="Times" w:cs="Times New Roman"/>
          <w:color w:val="000000"/>
          <w:sz w:val="21"/>
          <w:szCs w:val="21"/>
          <w:u w:val="single"/>
          <w:lang w:eastAsia="zh-CN"/>
        </w:rPr>
        <w:t>Hypothetical:</w:t>
      </w:r>
      <w:r w:rsidRPr="00356F27">
        <w:rPr>
          <w:rFonts w:ascii="Times" w:eastAsia="Times New Roman" w:hAnsi="Times" w:cs="Times New Roman"/>
          <w:color w:val="000000"/>
          <w:sz w:val="21"/>
          <w:szCs w:val="21"/>
          <w:lang w:eastAsia="zh-CN"/>
        </w:rPr>
        <w:t xml:space="preserve"> The note asserts that the patient may develop a medical problem.</w:t>
      </w:r>
    </w:p>
    <w:p w14:paraId="5C061738"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If</w:t>
      </w:r>
      <w:r w:rsidRPr="00356F27">
        <w:rPr>
          <w:rFonts w:ascii="Times" w:eastAsia="Times New Roman" w:hAnsi="Times" w:cs="Times New Roman"/>
          <w:i/>
          <w:iCs/>
          <w:color w:val="000000"/>
          <w:sz w:val="21"/>
          <w:szCs w:val="21"/>
          <w:lang w:eastAsia="zh-CN"/>
        </w:rPr>
        <w:t xml:space="preserve"> you experience disorientation</w:t>
      </w:r>
    </w:p>
    <w:p w14:paraId="70B5B2CE"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In case</w:t>
      </w:r>
      <w:r w:rsidRPr="00356F27">
        <w:rPr>
          <w:rFonts w:ascii="Times" w:eastAsia="Times New Roman" w:hAnsi="Times" w:cs="Times New Roman"/>
          <w:i/>
          <w:iCs/>
          <w:sz w:val="21"/>
          <w:szCs w:val="21"/>
          <w:lang w:eastAsia="zh-CN"/>
        </w:rPr>
        <w:t xml:space="preserve"> you feel confused again</w:t>
      </w:r>
    </w:p>
    <w:p w14:paraId="05998585" w14:textId="77777777" w:rsidR="00C367D2" w:rsidRPr="00356F27" w:rsidRDefault="00C367D2" w:rsidP="004405C3">
      <w:pPr>
        <w:ind w:left="-720" w:right="450"/>
        <w:jc w:val="both"/>
        <w:rPr>
          <w:rFonts w:ascii="-webkit-standard" w:eastAsia="Times New Roman" w:hAnsi="-webkit-standard" w:cs="Times New Roman"/>
          <w:color w:val="000000"/>
          <w:lang w:eastAsia="zh-CN"/>
        </w:rPr>
      </w:pPr>
    </w:p>
    <w:p w14:paraId="4B32E535" w14:textId="3EA0AEC8" w:rsidR="00C367D2" w:rsidRPr="00356F27" w:rsidRDefault="00C367D2" w:rsidP="004405C3">
      <w:pPr>
        <w:ind w:left="-720" w:right="450"/>
        <w:jc w:val="both"/>
        <w:rPr>
          <w:rFonts w:ascii="Times" w:eastAsia="Times New Roman" w:hAnsi="Times" w:cs="Times New Roman"/>
          <w:color w:val="000000"/>
          <w:sz w:val="21"/>
          <w:szCs w:val="21"/>
          <w:lang w:eastAsia="zh-CN"/>
        </w:rPr>
      </w:pPr>
      <w:r w:rsidRPr="00356F27">
        <w:rPr>
          <w:rFonts w:ascii="Times" w:eastAsia="Times New Roman" w:hAnsi="Times" w:cs="Times New Roman"/>
          <w:color w:val="000000"/>
          <w:sz w:val="21"/>
          <w:szCs w:val="21"/>
          <w:u w:val="single"/>
          <w:lang w:eastAsia="zh-CN"/>
        </w:rPr>
        <w:t>Possible:</w:t>
      </w:r>
      <w:r w:rsidRPr="00356F27">
        <w:rPr>
          <w:rFonts w:ascii="Times" w:eastAsia="Times New Roman" w:hAnsi="Times" w:cs="Times New Roman"/>
          <w:color w:val="000000"/>
          <w:sz w:val="21"/>
          <w:szCs w:val="21"/>
          <w:lang w:eastAsia="zh-CN"/>
        </w:rPr>
        <w:t xml:space="preserve"> Patient may have a </w:t>
      </w:r>
      <w:r w:rsidR="008B4CBA" w:rsidRPr="00356F27">
        <w:rPr>
          <w:rFonts w:ascii="Times" w:eastAsia="Times New Roman" w:hAnsi="Times" w:cs="Times New Roman"/>
          <w:color w:val="000000"/>
          <w:sz w:val="21"/>
          <w:szCs w:val="21"/>
          <w:lang w:eastAsia="zh-CN"/>
        </w:rPr>
        <w:t>symptom or condition</w:t>
      </w:r>
      <w:r w:rsidRPr="00356F27">
        <w:rPr>
          <w:rFonts w:ascii="Times" w:eastAsia="Times New Roman" w:hAnsi="Times" w:cs="Times New Roman"/>
          <w:color w:val="000000"/>
          <w:sz w:val="21"/>
          <w:szCs w:val="21"/>
          <w:lang w:eastAsia="zh-CN"/>
        </w:rPr>
        <w:t>, but there is uncertainty expressed in the note.</w:t>
      </w:r>
    </w:p>
    <w:p w14:paraId="28D1681C" w14:textId="1F978E3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This is very </w:t>
      </w:r>
      <w:r w:rsidRPr="00356F27">
        <w:rPr>
          <w:rFonts w:ascii="Times" w:eastAsia="Times New Roman" w:hAnsi="Times" w:cs="Times New Roman"/>
          <w:i/>
          <w:iCs/>
          <w:color w:val="4F81BD"/>
          <w:sz w:val="21"/>
          <w:szCs w:val="21"/>
          <w:lang w:eastAsia="zh-CN"/>
        </w:rPr>
        <w:t>likely</w:t>
      </w:r>
      <w:r w:rsidR="009201F2">
        <w:rPr>
          <w:rFonts w:ascii="Times" w:eastAsia="Times New Roman" w:hAnsi="Times" w:cs="Times New Roman"/>
          <w:i/>
          <w:iCs/>
          <w:color w:val="4F81BD"/>
          <w:sz w:val="21"/>
          <w:szCs w:val="21"/>
          <w:lang w:eastAsia="zh-CN"/>
        </w:rPr>
        <w:t xml:space="preserve"> / unlikely</w:t>
      </w:r>
      <w:r w:rsidRPr="00356F27">
        <w:rPr>
          <w:rFonts w:ascii="Times" w:eastAsia="Times New Roman" w:hAnsi="Times" w:cs="Times New Roman"/>
          <w:i/>
          <w:iCs/>
          <w:color w:val="000000"/>
          <w:sz w:val="21"/>
          <w:szCs w:val="21"/>
          <w:lang w:eastAsia="zh-CN"/>
        </w:rPr>
        <w:t xml:space="preserve"> to be an episode of delirium.</w:t>
      </w:r>
    </w:p>
    <w:p w14:paraId="0493C986"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Doctors </w:t>
      </w:r>
      <w:r w:rsidRPr="00356F27">
        <w:rPr>
          <w:rFonts w:ascii="Times" w:eastAsia="Times New Roman" w:hAnsi="Times" w:cs="Times New Roman"/>
          <w:i/>
          <w:iCs/>
          <w:color w:val="4F81BD"/>
          <w:sz w:val="21"/>
          <w:szCs w:val="21"/>
          <w:lang w:eastAsia="zh-CN"/>
        </w:rPr>
        <w:t>suspect</w:t>
      </w:r>
      <w:r w:rsidRPr="00356F27">
        <w:rPr>
          <w:rFonts w:ascii="Times" w:eastAsia="Times New Roman" w:hAnsi="Times" w:cs="Times New Roman"/>
          <w:i/>
          <w:iCs/>
          <w:color w:val="000000"/>
          <w:sz w:val="21"/>
          <w:szCs w:val="21"/>
          <w:lang w:eastAsia="zh-CN"/>
        </w:rPr>
        <w:t xml:space="preserve"> altered mentation.</w:t>
      </w:r>
    </w:p>
    <w:p w14:paraId="34A6DADE"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Questionable</w:t>
      </w:r>
      <w:r w:rsidRPr="00356F27">
        <w:rPr>
          <w:rFonts w:ascii="Times" w:eastAsia="Times New Roman" w:hAnsi="Times" w:cs="Times New Roman"/>
          <w:i/>
          <w:iCs/>
          <w:color w:val="000000"/>
          <w:sz w:val="21"/>
          <w:szCs w:val="21"/>
          <w:lang w:eastAsia="zh-CN"/>
        </w:rPr>
        <w:t xml:space="preserve"> / small chance of hallucinations.</w:t>
      </w:r>
    </w:p>
    <w:p w14:paraId="0027518A"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Disorientation is </w:t>
      </w:r>
      <w:r w:rsidRPr="00356F27">
        <w:rPr>
          <w:rFonts w:ascii="Times" w:eastAsia="Times New Roman" w:hAnsi="Times" w:cs="Times New Roman"/>
          <w:i/>
          <w:iCs/>
          <w:color w:val="4F81BD"/>
          <w:sz w:val="21"/>
          <w:szCs w:val="21"/>
          <w:lang w:eastAsia="zh-CN"/>
        </w:rPr>
        <w:t>possible</w:t>
      </w:r>
      <w:r w:rsidRPr="00356F27">
        <w:rPr>
          <w:rFonts w:ascii="Times" w:eastAsia="Times New Roman" w:hAnsi="Times" w:cs="Times New Roman"/>
          <w:i/>
          <w:iCs/>
          <w:color w:val="000000"/>
          <w:sz w:val="21"/>
          <w:szCs w:val="21"/>
          <w:lang w:eastAsia="zh-CN"/>
        </w:rPr>
        <w:t xml:space="preserve"> / </w:t>
      </w:r>
      <w:r w:rsidRPr="00356F27">
        <w:rPr>
          <w:rFonts w:ascii="Times" w:eastAsia="Times New Roman" w:hAnsi="Times" w:cs="Times New Roman"/>
          <w:i/>
          <w:iCs/>
          <w:color w:val="4F81BD"/>
          <w:sz w:val="21"/>
          <w:szCs w:val="21"/>
          <w:lang w:eastAsia="zh-CN"/>
        </w:rPr>
        <w:t>probable</w:t>
      </w:r>
      <w:r w:rsidRPr="00356F27">
        <w:rPr>
          <w:rFonts w:ascii="Times" w:eastAsia="Times New Roman" w:hAnsi="Times" w:cs="Times New Roman"/>
          <w:i/>
          <w:iCs/>
          <w:sz w:val="21"/>
          <w:szCs w:val="21"/>
          <w:lang w:eastAsia="zh-CN"/>
        </w:rPr>
        <w:t>.</w:t>
      </w:r>
    </w:p>
    <w:p w14:paraId="7F6FDB45"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Suspicion</w:t>
      </w:r>
      <w:r w:rsidRPr="00356F27">
        <w:rPr>
          <w:rFonts w:ascii="Times" w:eastAsia="Times New Roman" w:hAnsi="Times" w:cs="Times New Roman"/>
          <w:i/>
          <w:iCs/>
          <w:color w:val="000000"/>
          <w:sz w:val="21"/>
          <w:szCs w:val="21"/>
          <w:lang w:eastAsia="zh-CN"/>
        </w:rPr>
        <w:t xml:space="preserve"> of AMS.</w:t>
      </w:r>
    </w:p>
    <w:p w14:paraId="013BD27E" w14:textId="77777777" w:rsidR="00C367D2" w:rsidRPr="00356F27" w:rsidRDefault="00C367D2" w:rsidP="004405C3">
      <w:pPr>
        <w:ind w:left="-720" w:right="450"/>
        <w:jc w:val="both"/>
        <w:rPr>
          <w:rFonts w:ascii="Noto Sans Symbols" w:eastAsia="Times New Roman" w:hAnsi="Noto Sans Symbols" w:cs="Times New Roman"/>
          <w:color w:val="000000"/>
          <w:sz w:val="21"/>
          <w:szCs w:val="21"/>
          <w:lang w:eastAsia="zh-CN"/>
        </w:rPr>
      </w:pPr>
      <w:r w:rsidRPr="00356F27">
        <w:rPr>
          <w:rFonts w:ascii="Times" w:eastAsia="Times New Roman" w:hAnsi="Times" w:cs="Times New Roman"/>
          <w:i/>
          <w:iCs/>
          <w:color w:val="000000"/>
          <w:sz w:val="21"/>
          <w:szCs w:val="21"/>
          <w:lang w:eastAsia="zh-CN"/>
        </w:rPr>
        <w:t xml:space="preserve">We are </w:t>
      </w:r>
      <w:r w:rsidRPr="00356F27">
        <w:rPr>
          <w:rFonts w:ascii="Times" w:eastAsia="Times New Roman" w:hAnsi="Times" w:cs="Times New Roman"/>
          <w:i/>
          <w:iCs/>
          <w:color w:val="4F81BD"/>
          <w:sz w:val="21"/>
          <w:szCs w:val="21"/>
          <w:lang w:eastAsia="zh-CN"/>
        </w:rPr>
        <w:t>unable to determine</w:t>
      </w:r>
      <w:r w:rsidRPr="00356F27">
        <w:rPr>
          <w:rFonts w:ascii="Times" w:eastAsia="Times New Roman" w:hAnsi="Times" w:cs="Times New Roman"/>
          <w:i/>
          <w:iCs/>
          <w:color w:val="000000"/>
          <w:sz w:val="21"/>
          <w:szCs w:val="21"/>
          <w:lang w:eastAsia="zh-CN"/>
        </w:rPr>
        <w:t xml:space="preserve"> whether she has hallucinations</w:t>
      </w:r>
      <w:r w:rsidRPr="00356F27">
        <w:rPr>
          <w:rFonts w:ascii="Times" w:eastAsia="Times New Roman" w:hAnsi="Times" w:cs="Times New Roman"/>
          <w:color w:val="000000"/>
          <w:sz w:val="21"/>
          <w:szCs w:val="21"/>
          <w:lang w:eastAsia="zh-CN"/>
        </w:rPr>
        <w:t>.</w:t>
      </w:r>
    </w:p>
    <w:p w14:paraId="6F06E730"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It is </w:t>
      </w:r>
      <w:r w:rsidRPr="00356F27">
        <w:rPr>
          <w:rFonts w:ascii="Times" w:eastAsia="Times New Roman" w:hAnsi="Times" w:cs="Times New Roman"/>
          <w:i/>
          <w:iCs/>
          <w:color w:val="4F81BD"/>
          <w:sz w:val="21"/>
          <w:szCs w:val="21"/>
          <w:lang w:eastAsia="zh-CN"/>
        </w:rPr>
        <w:t>possible / likely / thought / unlikely</w:t>
      </w:r>
      <w:r w:rsidRPr="00356F27">
        <w:rPr>
          <w:rFonts w:ascii="Times" w:eastAsia="Times New Roman" w:hAnsi="Times" w:cs="Times New Roman"/>
          <w:i/>
          <w:iCs/>
          <w:color w:val="000000"/>
          <w:sz w:val="21"/>
          <w:szCs w:val="21"/>
          <w:lang w:eastAsia="zh-CN"/>
        </w:rPr>
        <w:t xml:space="preserve"> that she has delirium.</w:t>
      </w:r>
    </w:p>
    <w:p w14:paraId="76E01E36"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We </w:t>
      </w:r>
      <w:r w:rsidRPr="00356F27">
        <w:rPr>
          <w:rFonts w:ascii="Times" w:eastAsia="Times New Roman" w:hAnsi="Times" w:cs="Times New Roman"/>
          <w:i/>
          <w:iCs/>
          <w:color w:val="4F81BD"/>
          <w:sz w:val="21"/>
          <w:szCs w:val="21"/>
          <w:lang w:eastAsia="zh-CN"/>
        </w:rPr>
        <w:t>suspect</w:t>
      </w:r>
      <w:r w:rsidRPr="00356F27">
        <w:rPr>
          <w:rFonts w:ascii="Times" w:eastAsia="Times New Roman" w:hAnsi="Times" w:cs="Times New Roman"/>
          <w:i/>
          <w:iCs/>
          <w:color w:val="000000"/>
          <w:sz w:val="21"/>
          <w:szCs w:val="21"/>
          <w:lang w:eastAsia="zh-CN"/>
        </w:rPr>
        <w:t xml:space="preserve"> this is not encephalopathy.</w:t>
      </w:r>
    </w:p>
    <w:p w14:paraId="0EF3FA14" w14:textId="77777777" w:rsidR="00C367D2" w:rsidRPr="00356F27" w:rsidRDefault="00C367D2"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This is </w:t>
      </w:r>
      <w:r w:rsidRPr="00356F27">
        <w:rPr>
          <w:rFonts w:ascii="Times" w:eastAsia="Times New Roman" w:hAnsi="Times" w:cs="Times New Roman"/>
          <w:i/>
          <w:iCs/>
          <w:color w:val="4F81BD"/>
          <w:sz w:val="21"/>
          <w:szCs w:val="21"/>
          <w:lang w:eastAsia="zh-CN"/>
        </w:rPr>
        <w:t>probably</w:t>
      </w:r>
      <w:r w:rsidRPr="00356F27">
        <w:rPr>
          <w:rFonts w:ascii="Times" w:eastAsia="Times New Roman" w:hAnsi="Times" w:cs="Times New Roman"/>
          <w:i/>
          <w:iCs/>
          <w:color w:val="000000"/>
          <w:sz w:val="21"/>
          <w:szCs w:val="21"/>
          <w:lang w:eastAsia="zh-CN"/>
        </w:rPr>
        <w:t xml:space="preserve"> not hallucinations.</w:t>
      </w:r>
    </w:p>
    <w:p w14:paraId="10955036" w14:textId="77777777" w:rsidR="00C367D2" w:rsidRPr="00356F27" w:rsidRDefault="00C367D2" w:rsidP="004405C3">
      <w:pPr>
        <w:ind w:left="-720" w:right="450"/>
        <w:jc w:val="both"/>
        <w:rPr>
          <w:rFonts w:ascii="Times New Roman" w:eastAsia="Times New Roman" w:hAnsi="Times New Roman" w:cs="Times New Roman"/>
          <w:color w:val="000000"/>
          <w:sz w:val="21"/>
          <w:szCs w:val="21"/>
          <w:u w:val="single"/>
          <w:lang w:eastAsia="zh-CN"/>
        </w:rPr>
      </w:pPr>
    </w:p>
    <w:p w14:paraId="2B5C5BA5" w14:textId="77777777" w:rsidR="00B0598A" w:rsidRPr="00356F27" w:rsidRDefault="00B0598A" w:rsidP="004405C3">
      <w:pPr>
        <w:ind w:left="-720" w:right="450"/>
        <w:jc w:val="both"/>
        <w:rPr>
          <w:rFonts w:ascii="Times New Roman" w:eastAsia="Times New Roman" w:hAnsi="Times New Roman" w:cs="Times New Roman"/>
          <w:color w:val="000000"/>
          <w:sz w:val="21"/>
          <w:szCs w:val="21"/>
          <w:lang w:eastAsia="zh-CN"/>
        </w:rPr>
      </w:pPr>
      <w:r w:rsidRPr="00356F27">
        <w:rPr>
          <w:rFonts w:ascii="Times New Roman" w:eastAsia="Times New Roman" w:hAnsi="Times New Roman" w:cs="Times New Roman"/>
          <w:color w:val="000000"/>
          <w:sz w:val="21"/>
          <w:szCs w:val="21"/>
          <w:u w:val="single"/>
          <w:lang w:eastAsia="zh-CN"/>
        </w:rPr>
        <w:t>Negated:</w:t>
      </w:r>
      <w:r w:rsidRPr="00356F27">
        <w:rPr>
          <w:rFonts w:ascii="Times New Roman" w:eastAsia="Times New Roman" w:hAnsi="Times New Roman" w:cs="Times New Roman"/>
          <w:color w:val="000000"/>
          <w:sz w:val="21"/>
          <w:szCs w:val="21"/>
          <w:lang w:eastAsia="zh-CN"/>
        </w:rPr>
        <w:t xml:space="preserve"> The keyword did not happen or is said to not exist.</w:t>
      </w:r>
    </w:p>
    <w:p w14:paraId="073C5D4F" w14:textId="77777777" w:rsidR="00B0598A" w:rsidRPr="00356F27" w:rsidRDefault="00B0598A"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Patient </w:t>
      </w:r>
      <w:r w:rsidRPr="00356F27">
        <w:rPr>
          <w:rFonts w:ascii="Times" w:eastAsia="Times New Roman" w:hAnsi="Times" w:cs="Times New Roman"/>
          <w:i/>
          <w:iCs/>
          <w:color w:val="4F81BD"/>
          <w:sz w:val="21"/>
          <w:szCs w:val="21"/>
          <w:lang w:eastAsia="zh-CN"/>
        </w:rPr>
        <w:t>does not</w:t>
      </w:r>
      <w:r w:rsidRPr="00356F27">
        <w:rPr>
          <w:rFonts w:ascii="Times" w:eastAsia="Times New Roman" w:hAnsi="Times" w:cs="Times New Roman"/>
          <w:i/>
          <w:iCs/>
          <w:color w:val="000000"/>
          <w:sz w:val="21"/>
          <w:szCs w:val="21"/>
          <w:lang w:eastAsia="zh-CN"/>
        </w:rPr>
        <w:t xml:space="preserve"> have encephalopathy.</w:t>
      </w:r>
    </w:p>
    <w:p w14:paraId="31D4458A" w14:textId="77777777" w:rsidR="00B0598A" w:rsidRPr="00356F27" w:rsidRDefault="00B0598A"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No</w:t>
      </w:r>
      <w:r w:rsidRPr="00356F27">
        <w:rPr>
          <w:rFonts w:ascii="Times" w:eastAsia="Times New Roman" w:hAnsi="Times" w:cs="Times New Roman"/>
          <w:i/>
          <w:iCs/>
          <w:color w:val="000000"/>
          <w:sz w:val="21"/>
          <w:szCs w:val="21"/>
          <w:lang w:eastAsia="zh-CN"/>
        </w:rPr>
        <w:t xml:space="preserve"> history of confusion</w:t>
      </w:r>
    </w:p>
    <w:p w14:paraId="65F6C06B" w14:textId="77777777" w:rsidR="00141058" w:rsidRPr="00356F27" w:rsidRDefault="00141058" w:rsidP="004405C3">
      <w:pPr>
        <w:ind w:left="-720" w:right="450"/>
        <w:jc w:val="both"/>
        <w:rPr>
          <w:rFonts w:ascii="Times New Roman" w:eastAsia="Times New Roman" w:hAnsi="Times New Roman" w:cs="Times New Roman"/>
          <w:color w:val="000000"/>
          <w:sz w:val="21"/>
          <w:szCs w:val="21"/>
          <w:lang w:eastAsia="zh-CN"/>
        </w:rPr>
      </w:pPr>
    </w:p>
    <w:p w14:paraId="34B281DB" w14:textId="17F8D532" w:rsidR="00063A96" w:rsidRDefault="00DE5BB1" w:rsidP="004405C3">
      <w:pPr>
        <w:ind w:left="-720" w:right="450"/>
        <w:jc w:val="both"/>
        <w:rPr>
          <w:rFonts w:ascii="Times New Roman" w:eastAsia="Times New Roman" w:hAnsi="Times New Roman" w:cs="Times New Roman"/>
          <w:color w:val="000000"/>
          <w:sz w:val="21"/>
          <w:szCs w:val="21"/>
          <w:lang w:eastAsia="zh-CN"/>
        </w:rPr>
      </w:pPr>
      <w:r w:rsidRPr="008E7539">
        <w:rPr>
          <w:rFonts w:ascii="Times New Roman" w:eastAsia="Times New Roman" w:hAnsi="Times New Roman" w:cs="Times New Roman"/>
          <w:b/>
          <w:color w:val="000000"/>
          <w:sz w:val="21"/>
          <w:szCs w:val="21"/>
          <w:lang w:eastAsia="zh-CN"/>
        </w:rPr>
        <w:t>Note</w:t>
      </w:r>
      <w:r w:rsidR="00063A96">
        <w:rPr>
          <w:rFonts w:ascii="Times New Roman" w:eastAsia="Times New Roman" w:hAnsi="Times New Roman" w:cs="Times New Roman"/>
          <w:b/>
          <w:color w:val="000000"/>
          <w:sz w:val="21"/>
          <w:szCs w:val="21"/>
          <w:lang w:eastAsia="zh-CN"/>
        </w:rPr>
        <w:t xml:space="preserve"> 1</w:t>
      </w:r>
      <w:r w:rsidRPr="00356F27">
        <w:rPr>
          <w:rFonts w:ascii="Times New Roman" w:eastAsia="Times New Roman" w:hAnsi="Times New Roman" w:cs="Times New Roman"/>
          <w:color w:val="000000"/>
          <w:sz w:val="21"/>
          <w:szCs w:val="21"/>
          <w:lang w:eastAsia="zh-CN"/>
        </w:rPr>
        <w:t xml:space="preserve">: </w:t>
      </w:r>
      <w:r w:rsidR="00063A96">
        <w:rPr>
          <w:rFonts w:ascii="Times New Roman" w:eastAsia="Times New Roman" w:hAnsi="Times New Roman" w:cs="Times New Roman"/>
          <w:color w:val="000000"/>
          <w:sz w:val="21"/>
          <w:szCs w:val="21"/>
          <w:lang w:eastAsia="zh-CN"/>
        </w:rPr>
        <w:t xml:space="preserve">“Negated” must be assigned if the expression was used in the </w:t>
      </w:r>
      <w:r w:rsidR="00063A96" w:rsidRPr="00063A96">
        <w:rPr>
          <w:rFonts w:ascii="Times New Roman" w:eastAsia="Times New Roman" w:hAnsi="Times New Roman" w:cs="Times New Roman"/>
          <w:color w:val="000000"/>
          <w:sz w:val="21"/>
          <w:szCs w:val="21"/>
          <w:u w:val="single"/>
          <w:lang w:eastAsia="zh-CN"/>
        </w:rPr>
        <w:t>correct</w:t>
      </w:r>
      <w:r w:rsidR="00063A96">
        <w:rPr>
          <w:rFonts w:ascii="Times New Roman" w:eastAsia="Times New Roman" w:hAnsi="Times New Roman" w:cs="Times New Roman"/>
          <w:color w:val="000000"/>
          <w:sz w:val="21"/>
          <w:szCs w:val="21"/>
          <w:lang w:eastAsia="zh-CN"/>
        </w:rPr>
        <w:t xml:space="preserve"> context, but in a negated form (see examples above). </w:t>
      </w:r>
      <w:r w:rsidR="002F6AEA">
        <w:rPr>
          <w:rFonts w:ascii="Times New Roman" w:eastAsia="Times New Roman" w:hAnsi="Times New Roman" w:cs="Times New Roman"/>
          <w:color w:val="000000"/>
          <w:sz w:val="21"/>
          <w:szCs w:val="21"/>
          <w:lang w:eastAsia="zh-CN"/>
        </w:rPr>
        <w:t>In contrast, t</w:t>
      </w:r>
      <w:r w:rsidR="00063A96">
        <w:rPr>
          <w:rFonts w:ascii="Times New Roman" w:eastAsia="Times New Roman" w:hAnsi="Times New Roman" w:cs="Times New Roman"/>
          <w:color w:val="000000"/>
          <w:sz w:val="21"/>
          <w:szCs w:val="21"/>
          <w:lang w:eastAsia="zh-CN"/>
        </w:rPr>
        <w:t>he attribute Exclusion must be assigned “Yes” if the expression is completely out of context (see item 5 “Exclusion” below).</w:t>
      </w:r>
    </w:p>
    <w:p w14:paraId="2ACFBED9" w14:textId="77777777" w:rsidR="00063A96" w:rsidRDefault="00063A96" w:rsidP="004405C3">
      <w:pPr>
        <w:ind w:left="-720" w:right="450"/>
        <w:jc w:val="both"/>
        <w:rPr>
          <w:rFonts w:ascii="Times New Roman" w:eastAsia="Times New Roman" w:hAnsi="Times New Roman" w:cs="Times New Roman"/>
          <w:color w:val="000000"/>
          <w:sz w:val="21"/>
          <w:szCs w:val="21"/>
          <w:lang w:eastAsia="zh-CN"/>
        </w:rPr>
      </w:pPr>
    </w:p>
    <w:p w14:paraId="67397930" w14:textId="68B8E650" w:rsidR="00063A96" w:rsidRDefault="00063A96" w:rsidP="004405C3">
      <w:pPr>
        <w:ind w:left="-720" w:right="450"/>
        <w:jc w:val="both"/>
        <w:rPr>
          <w:rFonts w:ascii="Times New Roman" w:eastAsia="Times New Roman" w:hAnsi="Times New Roman" w:cs="Times New Roman"/>
          <w:color w:val="000000"/>
          <w:sz w:val="21"/>
          <w:szCs w:val="21"/>
          <w:lang w:eastAsia="zh-CN"/>
        </w:rPr>
      </w:pPr>
      <w:r w:rsidRPr="00063A96">
        <w:rPr>
          <w:rFonts w:ascii="Times New Roman" w:eastAsia="Times New Roman" w:hAnsi="Times New Roman" w:cs="Times New Roman"/>
          <w:b/>
          <w:color w:val="000000"/>
          <w:sz w:val="21"/>
          <w:szCs w:val="21"/>
          <w:lang w:eastAsia="zh-CN"/>
        </w:rPr>
        <w:t>Note 2</w:t>
      </w:r>
      <w:r>
        <w:rPr>
          <w:rFonts w:ascii="Times New Roman" w:eastAsia="Times New Roman" w:hAnsi="Times New Roman" w:cs="Times New Roman"/>
          <w:color w:val="000000"/>
          <w:sz w:val="21"/>
          <w:szCs w:val="21"/>
          <w:lang w:eastAsia="zh-CN"/>
        </w:rPr>
        <w:t xml:space="preserve">: </w:t>
      </w:r>
      <w:r w:rsidR="008E7539">
        <w:rPr>
          <w:rFonts w:ascii="Times New Roman" w:eastAsia="Times New Roman" w:hAnsi="Times New Roman" w:cs="Times New Roman"/>
          <w:color w:val="000000"/>
          <w:sz w:val="21"/>
          <w:szCs w:val="21"/>
          <w:lang w:eastAsia="zh-CN"/>
        </w:rPr>
        <w:t>In case the expression is “Negated”, the annotator must include the negated sentence in the highlighted expression. For example, “</w:t>
      </w:r>
      <w:r w:rsidR="008E7539" w:rsidRPr="008E7539">
        <w:rPr>
          <w:rFonts w:ascii="Times New Roman" w:eastAsia="Times New Roman" w:hAnsi="Times New Roman" w:cs="Times New Roman"/>
          <w:i/>
          <w:color w:val="000000"/>
          <w:sz w:val="21"/>
          <w:szCs w:val="21"/>
          <w:lang w:eastAsia="zh-CN"/>
        </w:rPr>
        <w:t xml:space="preserve">pt was not </w:t>
      </w:r>
      <w:r w:rsidR="008E7539" w:rsidRPr="008E7539">
        <w:rPr>
          <w:rFonts w:ascii="Times New Roman" w:eastAsia="Times New Roman" w:hAnsi="Times New Roman" w:cs="Times New Roman"/>
          <w:i/>
          <w:color w:val="0070C0"/>
          <w:sz w:val="21"/>
          <w:szCs w:val="21"/>
          <w:lang w:eastAsia="zh-CN"/>
        </w:rPr>
        <w:t>confused</w:t>
      </w:r>
      <w:r w:rsidR="008E7539">
        <w:rPr>
          <w:rFonts w:ascii="Times New Roman" w:eastAsia="Times New Roman" w:hAnsi="Times New Roman" w:cs="Times New Roman"/>
          <w:color w:val="000000"/>
          <w:sz w:val="21"/>
          <w:szCs w:val="21"/>
          <w:lang w:eastAsia="zh-CN"/>
        </w:rPr>
        <w:t>” must be highlighted as “</w:t>
      </w:r>
      <w:r w:rsidR="008E7539" w:rsidRPr="008E7539">
        <w:rPr>
          <w:rFonts w:ascii="Times New Roman" w:eastAsia="Times New Roman" w:hAnsi="Times New Roman" w:cs="Times New Roman"/>
          <w:i/>
          <w:color w:val="000000"/>
          <w:sz w:val="21"/>
          <w:szCs w:val="21"/>
          <w:lang w:eastAsia="zh-CN"/>
        </w:rPr>
        <w:t xml:space="preserve">pt was </w:t>
      </w:r>
      <w:r w:rsidR="008E7539" w:rsidRPr="008E7539">
        <w:rPr>
          <w:rFonts w:ascii="Times New Roman" w:eastAsia="Times New Roman" w:hAnsi="Times New Roman" w:cs="Times New Roman"/>
          <w:i/>
          <w:color w:val="0070C0"/>
          <w:sz w:val="21"/>
          <w:szCs w:val="21"/>
          <w:lang w:eastAsia="zh-CN"/>
        </w:rPr>
        <w:t>not confused</w:t>
      </w:r>
      <w:r w:rsidR="008E7539">
        <w:rPr>
          <w:rFonts w:ascii="Times New Roman" w:eastAsia="Times New Roman" w:hAnsi="Times New Roman" w:cs="Times New Roman"/>
          <w:color w:val="000000"/>
          <w:sz w:val="21"/>
          <w:szCs w:val="21"/>
          <w:lang w:eastAsia="zh-CN"/>
        </w:rPr>
        <w:t xml:space="preserve">” and then assign “Negated”. </w:t>
      </w:r>
    </w:p>
    <w:p w14:paraId="2F987162" w14:textId="77777777" w:rsidR="00063A96" w:rsidRDefault="00063A96" w:rsidP="004405C3">
      <w:pPr>
        <w:ind w:left="-720" w:right="450"/>
        <w:jc w:val="both"/>
        <w:rPr>
          <w:rFonts w:ascii="Times New Roman" w:eastAsia="Times New Roman" w:hAnsi="Times New Roman" w:cs="Times New Roman"/>
          <w:color w:val="000000"/>
          <w:sz w:val="21"/>
          <w:szCs w:val="21"/>
          <w:lang w:eastAsia="zh-CN"/>
        </w:rPr>
      </w:pPr>
    </w:p>
    <w:p w14:paraId="7F925B6F" w14:textId="0642971E" w:rsidR="00141058" w:rsidRPr="00356F27" w:rsidRDefault="00063A96" w:rsidP="004405C3">
      <w:pPr>
        <w:ind w:left="-720" w:right="450"/>
        <w:jc w:val="both"/>
        <w:rPr>
          <w:rFonts w:ascii="Times" w:eastAsia="Times New Roman" w:hAnsi="Times" w:cs="Times New Roman"/>
          <w:color w:val="000000"/>
          <w:sz w:val="21"/>
          <w:szCs w:val="21"/>
          <w:lang w:eastAsia="zh-CN"/>
        </w:rPr>
      </w:pPr>
      <w:r w:rsidRPr="00063A96">
        <w:rPr>
          <w:rFonts w:ascii="Times New Roman" w:eastAsia="Times New Roman" w:hAnsi="Times New Roman" w:cs="Times New Roman"/>
          <w:b/>
          <w:color w:val="000000"/>
          <w:sz w:val="21"/>
          <w:szCs w:val="21"/>
          <w:lang w:eastAsia="zh-CN"/>
        </w:rPr>
        <w:t>Note 3</w:t>
      </w:r>
      <w:r>
        <w:rPr>
          <w:rFonts w:ascii="Times New Roman" w:eastAsia="Times New Roman" w:hAnsi="Times New Roman" w:cs="Times New Roman"/>
          <w:color w:val="000000"/>
          <w:sz w:val="21"/>
          <w:szCs w:val="21"/>
          <w:lang w:eastAsia="zh-CN"/>
        </w:rPr>
        <w:t xml:space="preserve">: </w:t>
      </w:r>
      <w:r w:rsidR="00141058" w:rsidRPr="00356F27">
        <w:rPr>
          <w:rFonts w:ascii="Times" w:eastAsia="Times New Roman" w:hAnsi="Times" w:cs="Times New Roman"/>
          <w:color w:val="000000"/>
          <w:sz w:val="21"/>
          <w:szCs w:val="21"/>
          <w:lang w:eastAsia="zh-CN"/>
        </w:rPr>
        <w:t>Also, “Possible” takes precedence over “Negated”. Therefore, annotators should categorize terms like “probably not” or “unlikely” as being “Possible”.</w:t>
      </w:r>
    </w:p>
    <w:p w14:paraId="6CB07DBA" w14:textId="77777777" w:rsidR="00BC0626" w:rsidRPr="00356F27" w:rsidRDefault="00BC0626" w:rsidP="004405C3">
      <w:pPr>
        <w:ind w:left="-720" w:right="450"/>
        <w:jc w:val="both"/>
        <w:rPr>
          <w:rFonts w:ascii="Times" w:eastAsia="Times New Roman" w:hAnsi="Times" w:cs="Times New Roman"/>
          <w:color w:val="000000"/>
          <w:sz w:val="21"/>
          <w:szCs w:val="21"/>
          <w:lang w:eastAsia="zh-CN"/>
        </w:rPr>
      </w:pPr>
    </w:p>
    <w:p w14:paraId="0EF199B4" w14:textId="20FB9E19" w:rsidR="0054476D" w:rsidRPr="007B7B6F" w:rsidRDefault="00BC4814" w:rsidP="007B7B6F">
      <w:pPr>
        <w:ind w:left="-720" w:right="450"/>
        <w:jc w:val="both"/>
        <w:rPr>
          <w:rFonts w:ascii="-webkit-standard" w:eastAsia="Times New Roman" w:hAnsi="-webkit-standard" w:cs="Times New Roman"/>
          <w:color w:val="000000"/>
          <w:lang w:eastAsia="zh-CN"/>
        </w:rPr>
      </w:pPr>
      <w:r w:rsidRPr="00356F27">
        <w:rPr>
          <w:rFonts w:ascii="Times" w:eastAsia="Times New Roman" w:hAnsi="Times" w:cs="Times New Roman"/>
          <w:b/>
          <w:bCs/>
          <w:color w:val="000000"/>
          <w:sz w:val="21"/>
          <w:szCs w:val="21"/>
          <w:lang w:eastAsia="zh-CN"/>
        </w:rPr>
        <w:t>Status</w:t>
      </w:r>
      <w:r w:rsidR="008729D7" w:rsidRPr="00356F27">
        <w:rPr>
          <w:rFonts w:ascii="Times" w:eastAsia="Times New Roman" w:hAnsi="Times" w:cs="Times New Roman"/>
          <w:b/>
          <w:bCs/>
          <w:color w:val="000000"/>
          <w:sz w:val="21"/>
          <w:szCs w:val="21"/>
          <w:lang w:eastAsia="zh-CN"/>
        </w:rPr>
        <w:t xml:space="preserve"> (History/Present)</w:t>
      </w:r>
      <w:r w:rsidR="0054476D" w:rsidRPr="00356F27">
        <w:rPr>
          <w:rFonts w:ascii="Times" w:eastAsia="Times New Roman" w:hAnsi="Times" w:cs="Times New Roman"/>
          <w:b/>
          <w:bCs/>
          <w:color w:val="000000"/>
          <w:sz w:val="21"/>
          <w:szCs w:val="21"/>
          <w:lang w:eastAsia="zh-CN"/>
        </w:rPr>
        <w:t xml:space="preserve">: </w:t>
      </w:r>
      <w:r w:rsidR="0054476D" w:rsidRPr="00356F27">
        <w:rPr>
          <w:rFonts w:ascii="Times New Roman" w:eastAsia="Times New Roman" w:hAnsi="Times New Roman" w:cs="Times New Roman"/>
          <w:bCs/>
          <w:color w:val="000000"/>
          <w:sz w:val="21"/>
          <w:szCs w:val="21"/>
          <w:lang w:eastAsia="zh-CN"/>
        </w:rPr>
        <w:t>Is the keyword being used in the context of past experiences or present circumstances</w:t>
      </w:r>
      <w:r w:rsidR="00645ACB" w:rsidRPr="00356F27">
        <w:rPr>
          <w:rFonts w:ascii="Times New Roman" w:eastAsia="Times New Roman" w:hAnsi="Times New Roman" w:cs="Times New Roman"/>
          <w:bCs/>
          <w:color w:val="000000"/>
          <w:sz w:val="21"/>
          <w:szCs w:val="21"/>
          <w:lang w:eastAsia="zh-CN"/>
        </w:rPr>
        <w:t xml:space="preserve"> (</w:t>
      </w:r>
      <w:r w:rsidR="008729D7" w:rsidRPr="00356F27">
        <w:rPr>
          <w:rFonts w:ascii="Times New Roman" w:eastAsia="Times New Roman" w:hAnsi="Times New Roman" w:cs="Times New Roman"/>
          <w:bCs/>
          <w:color w:val="000000"/>
          <w:sz w:val="21"/>
          <w:szCs w:val="21"/>
          <w:lang w:eastAsia="zh-CN"/>
        </w:rPr>
        <w:t xml:space="preserve">i.e., </w:t>
      </w:r>
      <w:r w:rsidR="00645ACB" w:rsidRPr="00356F27">
        <w:rPr>
          <w:rFonts w:ascii="Times New Roman" w:eastAsia="Times New Roman" w:hAnsi="Times New Roman" w:cs="Times New Roman"/>
          <w:bCs/>
          <w:color w:val="000000"/>
          <w:sz w:val="21"/>
          <w:szCs w:val="21"/>
          <w:lang w:eastAsia="zh-CN"/>
        </w:rPr>
        <w:t xml:space="preserve">within </w:t>
      </w:r>
      <w:r w:rsidR="009C75A0" w:rsidRPr="00356F27">
        <w:rPr>
          <w:rFonts w:ascii="Times New Roman" w:eastAsia="Times New Roman" w:hAnsi="Times New Roman" w:cs="Times New Roman"/>
          <w:bCs/>
          <w:color w:val="000000"/>
          <w:sz w:val="21"/>
          <w:szCs w:val="21"/>
          <w:lang w:eastAsia="zh-CN"/>
        </w:rPr>
        <w:t>a week</w:t>
      </w:r>
      <w:r w:rsidR="00645ACB" w:rsidRPr="00356F27">
        <w:rPr>
          <w:rFonts w:ascii="Times New Roman" w:eastAsia="Times New Roman" w:hAnsi="Times New Roman" w:cs="Times New Roman"/>
          <w:bCs/>
          <w:color w:val="000000"/>
          <w:sz w:val="21"/>
          <w:szCs w:val="21"/>
          <w:lang w:eastAsia="zh-CN"/>
        </w:rPr>
        <w:t>)</w:t>
      </w:r>
      <w:r w:rsidR="0054476D" w:rsidRPr="00356F27">
        <w:rPr>
          <w:rFonts w:ascii="Times New Roman" w:eastAsia="Times New Roman" w:hAnsi="Times New Roman" w:cs="Times New Roman"/>
          <w:bCs/>
          <w:color w:val="000000"/>
          <w:sz w:val="21"/>
          <w:szCs w:val="21"/>
          <w:lang w:eastAsia="zh-CN"/>
        </w:rPr>
        <w:t>?</w:t>
      </w:r>
    </w:p>
    <w:p w14:paraId="42761E4D" w14:textId="2B9C29C8" w:rsidR="00794699" w:rsidRDefault="00794699" w:rsidP="00DC781B">
      <w:pPr>
        <w:ind w:left="-720" w:right="450"/>
        <w:jc w:val="center"/>
        <w:rPr>
          <w:rFonts w:ascii="Times New Roman" w:eastAsia="Times New Roman" w:hAnsi="Times New Roman" w:cs="Times New Roman"/>
          <w:color w:val="000000"/>
          <w:sz w:val="21"/>
          <w:szCs w:val="21"/>
          <w:lang w:eastAsia="zh-CN"/>
        </w:rPr>
      </w:pPr>
    </w:p>
    <w:p w14:paraId="487537C1" w14:textId="77777777" w:rsidR="00794699" w:rsidRPr="00356F27" w:rsidRDefault="00794699" w:rsidP="004405C3">
      <w:pPr>
        <w:ind w:left="-720" w:right="450"/>
        <w:jc w:val="both"/>
        <w:rPr>
          <w:rFonts w:ascii="Times New Roman" w:eastAsia="Times New Roman" w:hAnsi="Times New Roman" w:cs="Times New Roman"/>
          <w:color w:val="000000"/>
          <w:sz w:val="21"/>
          <w:szCs w:val="21"/>
          <w:lang w:eastAsia="zh-CN"/>
        </w:rPr>
      </w:pPr>
    </w:p>
    <w:p w14:paraId="3FB8B946" w14:textId="77777777" w:rsidR="00BC4814" w:rsidRPr="00356F27" w:rsidRDefault="00BC4814" w:rsidP="004405C3">
      <w:pPr>
        <w:ind w:left="-720" w:right="450"/>
        <w:jc w:val="both"/>
        <w:rPr>
          <w:rFonts w:ascii="-webkit-standard" w:eastAsia="Times New Roman" w:hAnsi="-webkit-standard" w:cs="Times New Roman"/>
          <w:color w:val="000000"/>
          <w:lang w:eastAsia="zh-CN"/>
        </w:rPr>
      </w:pPr>
      <w:r w:rsidRPr="00356F27">
        <w:rPr>
          <w:rFonts w:ascii="Times" w:eastAsia="Times New Roman" w:hAnsi="Times" w:cs="Times New Roman"/>
          <w:color w:val="000000"/>
          <w:sz w:val="21"/>
          <w:szCs w:val="21"/>
          <w:u w:val="single"/>
          <w:lang w:eastAsia="zh-CN"/>
        </w:rPr>
        <w:t>History</w:t>
      </w:r>
    </w:p>
    <w:p w14:paraId="2CA89004" w14:textId="4346E796"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Patient has </w:t>
      </w:r>
      <w:r w:rsidRPr="00356F27">
        <w:rPr>
          <w:rFonts w:ascii="Times" w:eastAsia="Times New Roman" w:hAnsi="Times" w:cs="Times New Roman"/>
          <w:i/>
          <w:iCs/>
          <w:color w:val="4F81BD"/>
          <w:sz w:val="21"/>
          <w:szCs w:val="21"/>
          <w:lang w:eastAsia="zh-CN"/>
        </w:rPr>
        <w:t>history</w:t>
      </w:r>
      <w:r w:rsidRPr="00356F27">
        <w:rPr>
          <w:rFonts w:ascii="Times" w:eastAsia="Times New Roman" w:hAnsi="Times" w:cs="Times New Roman"/>
          <w:i/>
          <w:iCs/>
          <w:color w:val="000000"/>
          <w:sz w:val="21"/>
          <w:szCs w:val="21"/>
          <w:lang w:eastAsia="zh-CN"/>
        </w:rPr>
        <w:t xml:space="preserve"> of </w:t>
      </w:r>
      <w:r w:rsidR="00645ACB" w:rsidRPr="00356F27">
        <w:rPr>
          <w:rFonts w:ascii="Times" w:eastAsia="Times New Roman" w:hAnsi="Times" w:cs="Times New Roman"/>
          <w:i/>
          <w:iCs/>
          <w:color w:val="000000"/>
          <w:sz w:val="21"/>
          <w:szCs w:val="21"/>
          <w:lang w:eastAsia="zh-CN"/>
        </w:rPr>
        <w:t>hallucinations</w:t>
      </w:r>
    </w:p>
    <w:p w14:paraId="59A9BE45" w14:textId="3402BF16" w:rsidR="00BC4814" w:rsidRPr="00356F27" w:rsidRDefault="00BC4814" w:rsidP="004405C3">
      <w:pPr>
        <w:ind w:left="-720" w:right="450"/>
        <w:jc w:val="both"/>
        <w:rPr>
          <w:rFonts w:ascii="Noto Sans Symbols" w:eastAsia="Times New Roman" w:hAnsi="Noto Sans Symbols" w:cs="Times New Roman"/>
          <w:color w:val="000000"/>
          <w:sz w:val="21"/>
          <w:szCs w:val="21"/>
          <w:lang w:eastAsia="zh-CN"/>
        </w:rPr>
      </w:pPr>
      <w:r w:rsidRPr="00356F27">
        <w:rPr>
          <w:rFonts w:ascii="Times" w:eastAsia="Times New Roman" w:hAnsi="Times" w:cs="Times New Roman"/>
          <w:i/>
          <w:iCs/>
          <w:color w:val="000000"/>
          <w:sz w:val="21"/>
          <w:szCs w:val="21"/>
          <w:lang w:eastAsia="zh-CN"/>
        </w:rPr>
        <w:t xml:space="preserve">His father has </w:t>
      </w:r>
      <w:r w:rsidRPr="00356F27">
        <w:rPr>
          <w:rFonts w:ascii="Times" w:eastAsia="Times New Roman" w:hAnsi="Times" w:cs="Times New Roman"/>
          <w:i/>
          <w:iCs/>
          <w:color w:val="4F81BD"/>
          <w:sz w:val="21"/>
          <w:szCs w:val="21"/>
          <w:lang w:eastAsia="zh-CN"/>
        </w:rPr>
        <w:t>history</w:t>
      </w:r>
      <w:r w:rsidRPr="00356F27">
        <w:rPr>
          <w:rFonts w:ascii="Times" w:eastAsia="Times New Roman" w:hAnsi="Times" w:cs="Times New Roman"/>
          <w:i/>
          <w:iCs/>
          <w:color w:val="000000"/>
          <w:sz w:val="21"/>
          <w:szCs w:val="21"/>
          <w:lang w:eastAsia="zh-CN"/>
        </w:rPr>
        <w:t xml:space="preserve"> of </w:t>
      </w:r>
      <w:r w:rsidR="00645ACB" w:rsidRPr="00356F27">
        <w:rPr>
          <w:rFonts w:ascii="Times" w:eastAsia="Times New Roman" w:hAnsi="Times" w:cs="Times New Roman"/>
          <w:i/>
          <w:iCs/>
          <w:color w:val="000000"/>
          <w:sz w:val="21"/>
          <w:szCs w:val="21"/>
          <w:lang w:eastAsia="zh-CN"/>
        </w:rPr>
        <w:t>AMS</w:t>
      </w:r>
    </w:p>
    <w:p w14:paraId="0A066FFC" w14:textId="08AB27C7" w:rsidR="00645ACB" w:rsidRPr="00296562" w:rsidRDefault="00645ACB" w:rsidP="004405C3">
      <w:pPr>
        <w:ind w:left="-720" w:right="450"/>
        <w:jc w:val="both"/>
        <w:rPr>
          <w:rFonts w:ascii="Noto Sans Symbols" w:eastAsia="Times New Roman" w:hAnsi="Noto Sans Symbols" w:cs="Times New Roman"/>
          <w:color w:val="000000"/>
          <w:sz w:val="21"/>
          <w:szCs w:val="21"/>
          <w:lang w:eastAsia="zh-CN"/>
        </w:rPr>
      </w:pPr>
      <w:r w:rsidRPr="00356F27">
        <w:rPr>
          <w:rFonts w:ascii="Times" w:eastAsia="Times New Roman" w:hAnsi="Times" w:cs="Times New Roman"/>
          <w:i/>
          <w:iCs/>
          <w:color w:val="000000"/>
          <w:sz w:val="21"/>
          <w:szCs w:val="21"/>
          <w:lang w:eastAsia="zh-CN"/>
        </w:rPr>
        <w:t xml:space="preserve">Patient described episodes of delirium </w:t>
      </w:r>
      <w:r w:rsidRPr="00356F27">
        <w:rPr>
          <w:rFonts w:ascii="Times" w:eastAsia="Times New Roman" w:hAnsi="Times" w:cs="Times New Roman"/>
          <w:i/>
          <w:iCs/>
          <w:color w:val="31849B" w:themeColor="accent5" w:themeShade="BF"/>
          <w:sz w:val="21"/>
          <w:szCs w:val="21"/>
          <w:lang w:eastAsia="zh-CN"/>
        </w:rPr>
        <w:t>several years ago</w:t>
      </w:r>
    </w:p>
    <w:p w14:paraId="2921A648" w14:textId="5D2C2C6F" w:rsidR="00443102" w:rsidRPr="00296562" w:rsidRDefault="00443102" w:rsidP="004405C3">
      <w:pPr>
        <w:ind w:left="-720" w:right="450"/>
        <w:jc w:val="both"/>
        <w:rPr>
          <w:rFonts w:ascii="Noto Sans Symbols" w:eastAsia="Times New Roman" w:hAnsi="Noto Sans Symbols" w:cs="Times New Roman"/>
          <w:color w:val="000000"/>
          <w:sz w:val="21"/>
          <w:szCs w:val="21"/>
          <w:lang w:eastAsia="zh-CN"/>
        </w:rPr>
      </w:pPr>
      <w:r w:rsidRPr="00356F27">
        <w:rPr>
          <w:rFonts w:ascii="Times" w:eastAsia="Times New Roman" w:hAnsi="Times" w:cs="Times New Roman"/>
          <w:i/>
          <w:iCs/>
          <w:color w:val="000000"/>
          <w:sz w:val="21"/>
          <w:szCs w:val="21"/>
          <w:lang w:eastAsia="zh-CN"/>
        </w:rPr>
        <w:t xml:space="preserve">His hallucinations were </w:t>
      </w:r>
      <w:r w:rsidRPr="00356F27">
        <w:rPr>
          <w:rFonts w:ascii="Times" w:eastAsia="Times New Roman" w:hAnsi="Times" w:cs="Times New Roman"/>
          <w:i/>
          <w:iCs/>
          <w:color w:val="4F81BD"/>
          <w:sz w:val="21"/>
          <w:szCs w:val="21"/>
          <w:lang w:eastAsia="zh-CN"/>
        </w:rPr>
        <w:t>resolved</w:t>
      </w:r>
    </w:p>
    <w:p w14:paraId="75B4BE03" w14:textId="77777777" w:rsidR="008729D7" w:rsidRPr="00356F27" w:rsidRDefault="008729D7" w:rsidP="004405C3">
      <w:pPr>
        <w:ind w:left="-720" w:right="450"/>
        <w:jc w:val="both"/>
        <w:rPr>
          <w:rFonts w:ascii="Noto Sans Symbols" w:eastAsia="Times New Roman" w:hAnsi="Noto Sans Symbols" w:cs="Times New Roman"/>
          <w:color w:val="000000"/>
          <w:sz w:val="21"/>
          <w:szCs w:val="21"/>
          <w:lang w:eastAsia="zh-CN"/>
        </w:rPr>
      </w:pPr>
    </w:p>
    <w:p w14:paraId="318D1B2F" w14:textId="0C42B209" w:rsidR="008729D7" w:rsidRPr="00356F27" w:rsidRDefault="008729D7" w:rsidP="004405C3">
      <w:pPr>
        <w:ind w:left="-720" w:right="450"/>
        <w:jc w:val="both"/>
        <w:rPr>
          <w:rFonts w:ascii="Times New Roman" w:eastAsia="Times New Roman" w:hAnsi="Times New Roman" w:cs="Times New Roman"/>
          <w:color w:val="000000"/>
          <w:sz w:val="21"/>
          <w:szCs w:val="21"/>
          <w:u w:val="single"/>
          <w:lang w:eastAsia="zh-CN"/>
        </w:rPr>
      </w:pPr>
      <w:r w:rsidRPr="00356F27">
        <w:rPr>
          <w:rFonts w:ascii="Times New Roman" w:eastAsia="Times New Roman" w:hAnsi="Times New Roman" w:cs="Times New Roman"/>
          <w:color w:val="000000"/>
          <w:sz w:val="21"/>
          <w:szCs w:val="21"/>
          <w:u w:val="single"/>
          <w:lang w:eastAsia="zh-CN"/>
        </w:rPr>
        <w:t>Present</w:t>
      </w:r>
    </w:p>
    <w:p w14:paraId="60D48B16" w14:textId="17EFE817"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Patient </w:t>
      </w:r>
      <w:r w:rsidRPr="00356F27">
        <w:rPr>
          <w:rFonts w:ascii="Times" w:eastAsia="Times New Roman" w:hAnsi="Times" w:cs="Times New Roman"/>
          <w:i/>
          <w:iCs/>
          <w:color w:val="31849B" w:themeColor="accent5" w:themeShade="BF"/>
          <w:sz w:val="21"/>
          <w:szCs w:val="21"/>
          <w:lang w:eastAsia="zh-CN"/>
        </w:rPr>
        <w:t xml:space="preserve">has </w:t>
      </w:r>
      <w:r w:rsidR="00645ACB" w:rsidRPr="00356F27">
        <w:rPr>
          <w:rFonts w:ascii="Times" w:eastAsia="Times New Roman" w:hAnsi="Times" w:cs="Times New Roman"/>
          <w:i/>
          <w:iCs/>
          <w:color w:val="000000"/>
          <w:sz w:val="21"/>
          <w:szCs w:val="21"/>
          <w:lang w:eastAsia="zh-CN"/>
        </w:rPr>
        <w:t>encephalopathy</w:t>
      </w:r>
    </w:p>
    <w:p w14:paraId="6D23F80C" w14:textId="56BA5B39" w:rsidR="00645ACB" w:rsidRPr="00356F27" w:rsidRDefault="00645ACB"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000000"/>
          <w:sz w:val="21"/>
          <w:szCs w:val="21"/>
          <w:lang w:eastAsia="zh-CN"/>
        </w:rPr>
        <w:t xml:space="preserve">Patient experienced episode of confusion </w:t>
      </w:r>
      <w:r w:rsidRPr="00356F27">
        <w:rPr>
          <w:rFonts w:ascii="Times" w:eastAsia="Times New Roman" w:hAnsi="Times" w:cs="Times New Roman"/>
          <w:i/>
          <w:iCs/>
          <w:color w:val="31849B" w:themeColor="accent5" w:themeShade="BF"/>
          <w:sz w:val="21"/>
          <w:szCs w:val="21"/>
          <w:lang w:eastAsia="zh-CN"/>
        </w:rPr>
        <w:t>this morning</w:t>
      </w:r>
    </w:p>
    <w:p w14:paraId="3C147626" w14:textId="780552CA" w:rsidR="00BC408A" w:rsidRPr="00356F27" w:rsidRDefault="00BC408A"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31849B" w:themeColor="accent5" w:themeShade="BF"/>
          <w:sz w:val="21"/>
          <w:szCs w:val="21"/>
          <w:lang w:eastAsia="zh-CN"/>
        </w:rPr>
        <w:t>Currently</w:t>
      </w:r>
      <w:r w:rsidRPr="00356F27">
        <w:rPr>
          <w:rFonts w:ascii="Times" w:eastAsia="Times New Roman" w:hAnsi="Times" w:cs="Times New Roman"/>
          <w:i/>
          <w:iCs/>
          <w:color w:val="000000"/>
          <w:sz w:val="21"/>
          <w:szCs w:val="21"/>
          <w:lang w:eastAsia="zh-CN"/>
        </w:rPr>
        <w:t xml:space="preserve"> CAM Positive</w:t>
      </w:r>
    </w:p>
    <w:p w14:paraId="19DAC518" w14:textId="78C7D94C" w:rsidR="009C75A0" w:rsidRPr="00356F27" w:rsidRDefault="009C75A0"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sz w:val="21"/>
          <w:szCs w:val="21"/>
          <w:lang w:eastAsia="zh-CN"/>
        </w:rPr>
        <w:t xml:space="preserve">She has experienced confusion several times during the </w:t>
      </w:r>
      <w:r w:rsidRPr="00356F27">
        <w:rPr>
          <w:rFonts w:ascii="Times" w:eastAsia="Times New Roman" w:hAnsi="Times" w:cs="Times New Roman"/>
          <w:i/>
          <w:iCs/>
          <w:color w:val="31849B" w:themeColor="accent5" w:themeShade="BF"/>
          <w:sz w:val="21"/>
          <w:szCs w:val="21"/>
          <w:lang w:eastAsia="zh-CN"/>
        </w:rPr>
        <w:t>last few days</w:t>
      </w:r>
    </w:p>
    <w:p w14:paraId="54E8A67B" w14:textId="77777777" w:rsidR="00BC4814" w:rsidRPr="00356F27" w:rsidRDefault="00BC4814" w:rsidP="004405C3">
      <w:pPr>
        <w:ind w:left="-720" w:right="450"/>
        <w:jc w:val="both"/>
        <w:rPr>
          <w:rFonts w:ascii="-webkit-standard" w:eastAsia="Times New Roman" w:hAnsi="-webkit-standard" w:cs="Times New Roman"/>
          <w:color w:val="000000"/>
          <w:lang w:eastAsia="zh-CN"/>
        </w:rPr>
      </w:pPr>
    </w:p>
    <w:p w14:paraId="7C478E34" w14:textId="17115C1B" w:rsidR="00BC4814" w:rsidRPr="00356F27" w:rsidRDefault="00BC4814" w:rsidP="004405C3">
      <w:pPr>
        <w:ind w:left="-720" w:right="450"/>
        <w:jc w:val="both"/>
        <w:rPr>
          <w:rFonts w:ascii="-webkit-standard" w:eastAsia="Times New Roman" w:hAnsi="-webkit-standard" w:cs="Times New Roman"/>
          <w:color w:val="000000"/>
          <w:lang w:eastAsia="zh-CN"/>
        </w:rPr>
      </w:pPr>
      <w:r w:rsidRPr="00356F27">
        <w:rPr>
          <w:rFonts w:ascii="Times" w:eastAsia="Times New Roman" w:hAnsi="Times" w:cs="Times New Roman"/>
          <w:b/>
          <w:bCs/>
          <w:color w:val="000000"/>
          <w:sz w:val="21"/>
          <w:szCs w:val="21"/>
          <w:lang w:eastAsia="zh-CN"/>
        </w:rPr>
        <w:t>Experiencer</w:t>
      </w:r>
      <w:r w:rsidR="008729D7" w:rsidRPr="00356F27">
        <w:rPr>
          <w:rFonts w:ascii="Times" w:eastAsia="Times New Roman" w:hAnsi="Times" w:cs="Times New Roman"/>
          <w:b/>
          <w:bCs/>
          <w:color w:val="000000"/>
          <w:sz w:val="21"/>
          <w:szCs w:val="21"/>
          <w:lang w:eastAsia="zh-CN"/>
        </w:rPr>
        <w:t xml:space="preserve"> (Patient/Other)</w:t>
      </w:r>
      <w:r w:rsidR="00645ACB" w:rsidRPr="00356F27">
        <w:rPr>
          <w:rFonts w:ascii="Times" w:eastAsia="Times New Roman" w:hAnsi="Times" w:cs="Times New Roman"/>
          <w:b/>
          <w:bCs/>
          <w:color w:val="000000"/>
          <w:sz w:val="21"/>
          <w:szCs w:val="21"/>
          <w:lang w:eastAsia="zh-CN"/>
        </w:rPr>
        <w:t xml:space="preserve">: </w:t>
      </w:r>
      <w:r w:rsidR="00645ACB" w:rsidRPr="00356F27">
        <w:rPr>
          <w:rFonts w:ascii="Times" w:eastAsia="Times New Roman" w:hAnsi="Times" w:cs="Times New Roman"/>
          <w:bCs/>
          <w:color w:val="000000"/>
          <w:sz w:val="21"/>
          <w:szCs w:val="21"/>
          <w:lang w:eastAsia="zh-CN"/>
        </w:rPr>
        <w:t>To whom is the keyword referring?</w:t>
      </w:r>
    </w:p>
    <w:p w14:paraId="0C86AC3D" w14:textId="77777777" w:rsidR="00794699" w:rsidRPr="00356F27" w:rsidRDefault="00794699" w:rsidP="007B7B6F">
      <w:pPr>
        <w:ind w:right="450"/>
        <w:jc w:val="both"/>
        <w:rPr>
          <w:rFonts w:ascii="Times" w:eastAsia="Times New Roman" w:hAnsi="Times" w:cs="Times New Roman"/>
          <w:color w:val="000000"/>
          <w:sz w:val="21"/>
          <w:szCs w:val="21"/>
          <w:u w:val="single"/>
          <w:shd w:val="clear" w:color="auto" w:fill="FFFF00"/>
          <w:lang w:eastAsia="zh-CN"/>
        </w:rPr>
      </w:pPr>
    </w:p>
    <w:p w14:paraId="1E1B4A1D" w14:textId="17F70FE2" w:rsidR="008729D7" w:rsidRPr="00356F27" w:rsidRDefault="008729D7" w:rsidP="004405C3">
      <w:pPr>
        <w:ind w:left="-720" w:right="450"/>
        <w:jc w:val="both"/>
        <w:rPr>
          <w:rFonts w:ascii="Times New Roman" w:eastAsia="Times New Roman" w:hAnsi="Times New Roman" w:cs="Times New Roman"/>
          <w:color w:val="000000"/>
          <w:sz w:val="21"/>
          <w:szCs w:val="21"/>
          <w:u w:val="single"/>
          <w:lang w:eastAsia="zh-CN"/>
        </w:rPr>
      </w:pPr>
      <w:r w:rsidRPr="00356F27">
        <w:rPr>
          <w:rFonts w:ascii="Times New Roman" w:eastAsia="Times New Roman" w:hAnsi="Times New Roman" w:cs="Times New Roman"/>
          <w:color w:val="000000"/>
          <w:sz w:val="21"/>
          <w:szCs w:val="21"/>
          <w:u w:val="single"/>
          <w:lang w:eastAsia="zh-CN"/>
        </w:rPr>
        <w:t>Patient</w:t>
      </w:r>
    </w:p>
    <w:p w14:paraId="5F9CC04B" w14:textId="5DC06E32"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Patient</w:t>
      </w:r>
      <w:r w:rsidR="00645ACB" w:rsidRPr="00356F27">
        <w:rPr>
          <w:rFonts w:ascii="Times" w:eastAsia="Times New Roman" w:hAnsi="Times" w:cs="Times New Roman"/>
          <w:i/>
          <w:iCs/>
          <w:color w:val="000000"/>
          <w:sz w:val="21"/>
          <w:szCs w:val="21"/>
          <w:lang w:eastAsia="zh-CN"/>
        </w:rPr>
        <w:t xml:space="preserve"> had</w:t>
      </w:r>
      <w:r w:rsidRPr="00356F27">
        <w:rPr>
          <w:rFonts w:ascii="Times" w:eastAsia="Times New Roman" w:hAnsi="Times" w:cs="Times New Roman"/>
          <w:i/>
          <w:iCs/>
          <w:color w:val="000000"/>
          <w:sz w:val="21"/>
          <w:szCs w:val="21"/>
          <w:lang w:eastAsia="zh-CN"/>
        </w:rPr>
        <w:t xml:space="preserve"> </w:t>
      </w:r>
      <w:r w:rsidR="00645ACB" w:rsidRPr="00356F27">
        <w:rPr>
          <w:rFonts w:ascii="Times" w:eastAsia="Times New Roman" w:hAnsi="Times" w:cs="Times New Roman"/>
          <w:i/>
          <w:iCs/>
          <w:color w:val="000000"/>
          <w:sz w:val="21"/>
          <w:szCs w:val="21"/>
          <w:lang w:eastAsia="zh-CN"/>
        </w:rPr>
        <w:t>delirium this morning</w:t>
      </w:r>
    </w:p>
    <w:p w14:paraId="1B89F595" w14:textId="62F2C1A5"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Patient</w:t>
      </w:r>
      <w:r w:rsidRPr="00356F27">
        <w:rPr>
          <w:rFonts w:ascii="Times" w:eastAsia="Times New Roman" w:hAnsi="Times" w:cs="Times New Roman"/>
          <w:i/>
          <w:iCs/>
          <w:color w:val="000000"/>
          <w:sz w:val="21"/>
          <w:szCs w:val="21"/>
          <w:lang w:eastAsia="zh-CN"/>
        </w:rPr>
        <w:t xml:space="preserve"> has history of </w:t>
      </w:r>
      <w:r w:rsidR="00645ACB" w:rsidRPr="00356F27">
        <w:rPr>
          <w:rFonts w:ascii="Times" w:eastAsia="Times New Roman" w:hAnsi="Times" w:cs="Times New Roman"/>
          <w:i/>
          <w:iCs/>
          <w:color w:val="000000"/>
          <w:sz w:val="21"/>
          <w:szCs w:val="21"/>
          <w:lang w:eastAsia="zh-CN"/>
        </w:rPr>
        <w:t>AMS</w:t>
      </w:r>
    </w:p>
    <w:p w14:paraId="48B85338" w14:textId="77777777" w:rsidR="00645ACB" w:rsidRPr="00356F27" w:rsidRDefault="00645ACB" w:rsidP="004405C3">
      <w:pPr>
        <w:ind w:left="-720" w:right="450"/>
        <w:jc w:val="both"/>
        <w:rPr>
          <w:rFonts w:ascii="Times" w:eastAsia="Times New Roman" w:hAnsi="Times" w:cs="Times New Roman"/>
          <w:color w:val="000000"/>
          <w:sz w:val="21"/>
          <w:szCs w:val="21"/>
          <w:u w:val="single"/>
          <w:lang w:eastAsia="zh-CN"/>
        </w:rPr>
      </w:pPr>
    </w:p>
    <w:p w14:paraId="169F2408" w14:textId="77777777" w:rsidR="00BC4814" w:rsidRPr="00356F27" w:rsidRDefault="00BC4814" w:rsidP="004405C3">
      <w:pPr>
        <w:ind w:left="-720" w:right="450"/>
        <w:jc w:val="both"/>
        <w:rPr>
          <w:rFonts w:ascii="-webkit-standard" w:eastAsia="Times New Roman" w:hAnsi="-webkit-standard" w:cs="Times New Roman"/>
          <w:color w:val="000000"/>
          <w:lang w:eastAsia="zh-CN"/>
        </w:rPr>
      </w:pPr>
      <w:r w:rsidRPr="00356F27">
        <w:rPr>
          <w:rFonts w:ascii="Times" w:eastAsia="Times New Roman" w:hAnsi="Times" w:cs="Times New Roman"/>
          <w:color w:val="000000"/>
          <w:sz w:val="21"/>
          <w:szCs w:val="21"/>
          <w:u w:val="single"/>
          <w:lang w:eastAsia="zh-CN"/>
        </w:rPr>
        <w:t>Other</w:t>
      </w:r>
    </w:p>
    <w:p w14:paraId="723604A5" w14:textId="6A5E23DC" w:rsidR="00BC4814" w:rsidRPr="00356F27" w:rsidRDefault="00BC4814" w:rsidP="004405C3">
      <w:pPr>
        <w:ind w:left="-720" w:right="450"/>
        <w:jc w:val="both"/>
        <w:rPr>
          <w:rFonts w:ascii="Noto Sans Symbols" w:eastAsia="Times New Roman" w:hAnsi="Noto Sans Symbols" w:cs="Times New Roman"/>
          <w:i/>
          <w:iCs/>
          <w:color w:val="000000"/>
          <w:sz w:val="21"/>
          <w:szCs w:val="21"/>
          <w:lang w:eastAsia="zh-CN"/>
        </w:rPr>
      </w:pPr>
      <w:r w:rsidRPr="00356F27">
        <w:rPr>
          <w:rFonts w:ascii="Times" w:eastAsia="Times New Roman" w:hAnsi="Times" w:cs="Times New Roman"/>
          <w:i/>
          <w:iCs/>
          <w:color w:val="4F81BD"/>
          <w:sz w:val="21"/>
          <w:szCs w:val="21"/>
          <w:lang w:eastAsia="zh-CN"/>
        </w:rPr>
        <w:t>His father</w:t>
      </w:r>
      <w:r w:rsidRPr="00356F27">
        <w:rPr>
          <w:rFonts w:ascii="Times" w:eastAsia="Times New Roman" w:hAnsi="Times" w:cs="Times New Roman"/>
          <w:i/>
          <w:iCs/>
          <w:color w:val="000000"/>
          <w:sz w:val="21"/>
          <w:szCs w:val="21"/>
          <w:lang w:eastAsia="zh-CN"/>
        </w:rPr>
        <w:t xml:space="preserve"> has history of </w:t>
      </w:r>
      <w:r w:rsidR="00645ACB" w:rsidRPr="00356F27">
        <w:rPr>
          <w:rFonts w:ascii="Times" w:eastAsia="Times New Roman" w:hAnsi="Times" w:cs="Times New Roman"/>
          <w:i/>
          <w:iCs/>
          <w:color w:val="000000"/>
          <w:sz w:val="21"/>
          <w:szCs w:val="21"/>
          <w:lang w:eastAsia="zh-CN"/>
        </w:rPr>
        <w:t>hallucinations</w:t>
      </w:r>
    </w:p>
    <w:p w14:paraId="1D5D218F" w14:textId="77777777" w:rsidR="00BC4814" w:rsidRPr="00356F27" w:rsidRDefault="00BC4814" w:rsidP="004405C3">
      <w:pPr>
        <w:ind w:left="-720" w:right="450"/>
        <w:jc w:val="both"/>
        <w:rPr>
          <w:rFonts w:ascii="-webkit-standard" w:eastAsia="Times New Roman" w:hAnsi="-webkit-standard" w:cs="Times New Roman"/>
          <w:color w:val="000000"/>
          <w:lang w:eastAsia="zh-CN"/>
        </w:rPr>
      </w:pPr>
    </w:p>
    <w:p w14:paraId="0184A697" w14:textId="23F58D43" w:rsidR="00E203EB" w:rsidRPr="008A4E30" w:rsidRDefault="00371B52" w:rsidP="004405C3">
      <w:pPr>
        <w:ind w:left="-720" w:right="450"/>
        <w:jc w:val="both"/>
        <w:rPr>
          <w:rFonts w:ascii="Times New Roman" w:hAnsi="Times New Roman" w:cs="Times New Roman"/>
          <w:b/>
          <w:sz w:val="21"/>
        </w:rPr>
      </w:pPr>
      <w:r w:rsidRPr="00356F27">
        <w:rPr>
          <w:rFonts w:ascii="Times New Roman" w:eastAsia="Times New Roman" w:hAnsi="Times New Roman" w:cs="Times New Roman"/>
          <w:b/>
          <w:color w:val="000000"/>
          <w:sz w:val="21"/>
          <w:szCs w:val="21"/>
          <w:lang w:eastAsia="zh-CN"/>
        </w:rPr>
        <w:t>Exclusion</w:t>
      </w:r>
      <w:r w:rsidR="00645ACB" w:rsidRPr="00356F27">
        <w:rPr>
          <w:rFonts w:ascii="Times" w:eastAsia="Times New Roman" w:hAnsi="Times" w:cs="Times New Roman"/>
          <w:b/>
          <w:bCs/>
          <w:color w:val="000000"/>
          <w:sz w:val="21"/>
          <w:szCs w:val="21"/>
          <w:lang w:eastAsia="zh-CN"/>
        </w:rPr>
        <w:t xml:space="preserve"> (Yes/No)</w:t>
      </w:r>
      <w:r w:rsidR="00794699">
        <w:rPr>
          <w:rFonts w:ascii="Times" w:eastAsia="Times New Roman" w:hAnsi="Times" w:cs="Times New Roman"/>
          <w:b/>
          <w:bCs/>
          <w:color w:val="000000"/>
          <w:sz w:val="21"/>
          <w:szCs w:val="21"/>
          <w:lang w:eastAsia="zh-CN"/>
        </w:rPr>
        <w:t xml:space="preserve"> and Comments</w:t>
      </w:r>
      <w:r w:rsidRPr="00356F27">
        <w:rPr>
          <w:rFonts w:ascii="Times" w:eastAsia="Times New Roman" w:hAnsi="Times" w:cs="Times New Roman"/>
          <w:bCs/>
          <w:color w:val="000000"/>
          <w:sz w:val="21"/>
          <w:szCs w:val="21"/>
          <w:lang w:eastAsia="zh-CN"/>
        </w:rPr>
        <w:t>:</w:t>
      </w:r>
      <w:r w:rsidR="00645ACB" w:rsidRPr="00356F27">
        <w:rPr>
          <w:rFonts w:ascii="Times" w:eastAsia="Times New Roman" w:hAnsi="Times" w:cs="Times New Roman"/>
          <w:b/>
          <w:bCs/>
          <w:color w:val="000000"/>
          <w:sz w:val="21"/>
          <w:szCs w:val="21"/>
          <w:lang w:eastAsia="zh-CN"/>
        </w:rPr>
        <w:t xml:space="preserve"> </w:t>
      </w:r>
      <w:r w:rsidR="00645ACB" w:rsidRPr="00356F27">
        <w:rPr>
          <w:rFonts w:ascii="Times" w:eastAsia="Times New Roman" w:hAnsi="Times" w:cs="Times New Roman"/>
          <w:bCs/>
          <w:color w:val="000000"/>
          <w:sz w:val="21"/>
          <w:szCs w:val="21"/>
          <w:lang w:eastAsia="zh-CN"/>
        </w:rPr>
        <w:t xml:space="preserve">Annotators should </w:t>
      </w:r>
      <w:r w:rsidR="00645ACB" w:rsidRPr="00356F27">
        <w:rPr>
          <w:rFonts w:ascii="Times" w:eastAsia="Times New Roman" w:hAnsi="Times" w:cs="Times New Roman"/>
          <w:color w:val="000000"/>
          <w:sz w:val="21"/>
          <w:szCs w:val="21"/>
          <w:lang w:eastAsia="zh-CN"/>
        </w:rPr>
        <w:t>select</w:t>
      </w:r>
      <w:r w:rsidR="00BC4814" w:rsidRPr="00356F27">
        <w:rPr>
          <w:rFonts w:ascii="Times" w:eastAsia="Times New Roman" w:hAnsi="Times" w:cs="Times New Roman"/>
          <w:color w:val="000000"/>
          <w:sz w:val="21"/>
          <w:szCs w:val="21"/>
          <w:lang w:eastAsia="zh-CN"/>
        </w:rPr>
        <w:t xml:space="preserve"> </w:t>
      </w:r>
      <w:r w:rsidR="00645ACB" w:rsidRPr="00356F27">
        <w:rPr>
          <w:rFonts w:ascii="Times" w:eastAsia="Times New Roman" w:hAnsi="Times" w:cs="Times New Roman"/>
          <w:color w:val="000000"/>
          <w:sz w:val="21"/>
          <w:szCs w:val="21"/>
          <w:lang w:eastAsia="zh-CN"/>
        </w:rPr>
        <w:t>“</w:t>
      </w:r>
      <w:r w:rsidR="00BC4814" w:rsidRPr="00356F27">
        <w:rPr>
          <w:rFonts w:ascii="Times" w:eastAsia="Times New Roman" w:hAnsi="Times" w:cs="Times New Roman"/>
          <w:color w:val="000000"/>
          <w:sz w:val="21"/>
          <w:szCs w:val="21"/>
          <w:lang w:eastAsia="zh-CN"/>
        </w:rPr>
        <w:t>Yes</w:t>
      </w:r>
      <w:r w:rsidR="00645ACB" w:rsidRPr="00356F27">
        <w:rPr>
          <w:rFonts w:ascii="Times" w:eastAsia="Times New Roman" w:hAnsi="Times" w:cs="Times New Roman"/>
          <w:color w:val="000000"/>
          <w:sz w:val="21"/>
          <w:szCs w:val="21"/>
          <w:lang w:eastAsia="zh-CN"/>
        </w:rPr>
        <w:t>”</w:t>
      </w:r>
      <w:r w:rsidR="00BC4814" w:rsidRPr="00356F27">
        <w:rPr>
          <w:rFonts w:ascii="Times" w:eastAsia="Times New Roman" w:hAnsi="Times" w:cs="Times New Roman"/>
          <w:color w:val="000000"/>
          <w:sz w:val="21"/>
          <w:szCs w:val="21"/>
          <w:lang w:eastAsia="zh-CN"/>
        </w:rPr>
        <w:t xml:space="preserve"> if </w:t>
      </w:r>
      <w:r w:rsidR="00063A96">
        <w:rPr>
          <w:rFonts w:ascii="Times" w:eastAsia="Times New Roman" w:hAnsi="Times" w:cs="Times New Roman"/>
          <w:color w:val="000000"/>
          <w:sz w:val="21"/>
          <w:szCs w:val="21"/>
          <w:lang w:eastAsia="zh-CN"/>
        </w:rPr>
        <w:t>the expression is being used in a completely different context</w:t>
      </w:r>
      <w:r w:rsidR="00BC4814" w:rsidRPr="00356F27">
        <w:rPr>
          <w:rFonts w:ascii="Times" w:eastAsia="Times New Roman" w:hAnsi="Times" w:cs="Times New Roman"/>
          <w:color w:val="000000"/>
          <w:sz w:val="21"/>
          <w:szCs w:val="21"/>
          <w:lang w:eastAsia="zh-CN"/>
        </w:rPr>
        <w:t>.</w:t>
      </w:r>
      <w:r w:rsidR="00063A96">
        <w:rPr>
          <w:rFonts w:ascii="Times" w:eastAsia="Times New Roman" w:hAnsi="Times" w:cs="Times New Roman"/>
          <w:color w:val="000000"/>
          <w:sz w:val="21"/>
          <w:szCs w:val="21"/>
          <w:lang w:eastAsia="zh-CN"/>
        </w:rPr>
        <w:t xml:space="preserve"> For example, “</w:t>
      </w:r>
      <w:r w:rsidR="00063A96" w:rsidRPr="00063A96">
        <w:rPr>
          <w:rFonts w:ascii="Times" w:eastAsia="Times New Roman" w:hAnsi="Times" w:cs="Times New Roman"/>
          <w:i/>
          <w:color w:val="000000"/>
          <w:sz w:val="21"/>
          <w:szCs w:val="21"/>
          <w:lang w:eastAsia="zh-CN"/>
        </w:rPr>
        <w:t xml:space="preserve">the nurse </w:t>
      </w:r>
      <w:r w:rsidR="00063A96" w:rsidRPr="00063A96">
        <w:rPr>
          <w:rFonts w:ascii="Times" w:eastAsia="Times New Roman" w:hAnsi="Times" w:cs="Times New Roman"/>
          <w:i/>
          <w:color w:val="0070C0"/>
          <w:sz w:val="21"/>
          <w:szCs w:val="21"/>
          <w:lang w:eastAsia="zh-CN"/>
        </w:rPr>
        <w:t>disconnected</w:t>
      </w:r>
      <w:r w:rsidR="00063A96" w:rsidRPr="00063A96">
        <w:rPr>
          <w:rFonts w:ascii="Times" w:eastAsia="Times New Roman" w:hAnsi="Times" w:cs="Times New Roman"/>
          <w:i/>
          <w:color w:val="000000"/>
          <w:sz w:val="21"/>
          <w:szCs w:val="21"/>
          <w:lang w:eastAsia="zh-CN"/>
        </w:rPr>
        <w:t xml:space="preserve"> the call</w:t>
      </w:r>
      <w:r w:rsidR="00063A96">
        <w:rPr>
          <w:rFonts w:ascii="Times" w:eastAsia="Times New Roman" w:hAnsi="Times" w:cs="Times New Roman"/>
          <w:color w:val="000000"/>
          <w:sz w:val="21"/>
          <w:szCs w:val="21"/>
          <w:lang w:eastAsia="zh-CN"/>
        </w:rPr>
        <w:t>” or “</w:t>
      </w:r>
      <w:r w:rsidR="00063A96" w:rsidRPr="00063A96">
        <w:rPr>
          <w:rFonts w:ascii="Times" w:eastAsia="Times New Roman" w:hAnsi="Times" w:cs="Times New Roman"/>
          <w:i/>
          <w:color w:val="000000"/>
          <w:sz w:val="21"/>
          <w:szCs w:val="21"/>
          <w:lang w:eastAsia="zh-CN"/>
        </w:rPr>
        <w:t xml:space="preserve">pt was </w:t>
      </w:r>
      <w:r w:rsidR="00063A96" w:rsidRPr="00063A96">
        <w:rPr>
          <w:rFonts w:ascii="Times" w:eastAsia="Times New Roman" w:hAnsi="Times" w:cs="Times New Roman"/>
          <w:i/>
          <w:color w:val="0070C0"/>
          <w:sz w:val="21"/>
          <w:szCs w:val="21"/>
          <w:lang w:eastAsia="zh-CN"/>
        </w:rPr>
        <w:t xml:space="preserve">confused </w:t>
      </w:r>
      <w:r w:rsidR="00063A96" w:rsidRPr="00063A96">
        <w:rPr>
          <w:rFonts w:ascii="Times" w:eastAsia="Times New Roman" w:hAnsi="Times" w:cs="Times New Roman"/>
          <w:i/>
          <w:color w:val="000000"/>
          <w:sz w:val="21"/>
          <w:szCs w:val="21"/>
          <w:lang w:eastAsia="zh-CN"/>
        </w:rPr>
        <w:t>was to whether</w:t>
      </w:r>
      <w:r w:rsidR="00063A96">
        <w:rPr>
          <w:rFonts w:ascii="Times" w:eastAsia="Times New Roman" w:hAnsi="Times" w:cs="Times New Roman"/>
          <w:i/>
          <w:color w:val="000000"/>
          <w:sz w:val="21"/>
          <w:szCs w:val="21"/>
          <w:lang w:eastAsia="zh-CN"/>
        </w:rPr>
        <w:t xml:space="preserve"> the</w:t>
      </w:r>
      <w:r w:rsidR="00063A96" w:rsidRPr="00063A96">
        <w:rPr>
          <w:rFonts w:ascii="Times" w:eastAsia="Times New Roman" w:hAnsi="Times" w:cs="Times New Roman"/>
          <w:i/>
          <w:color w:val="000000"/>
          <w:sz w:val="21"/>
          <w:szCs w:val="21"/>
          <w:lang w:eastAsia="zh-CN"/>
        </w:rPr>
        <w:t xml:space="preserve"> appointment was at Gonda </w:t>
      </w:r>
      <w:r w:rsidR="00063A96">
        <w:rPr>
          <w:rFonts w:ascii="Times" w:eastAsia="Times New Roman" w:hAnsi="Times" w:cs="Times New Roman"/>
          <w:i/>
          <w:color w:val="000000"/>
          <w:sz w:val="21"/>
          <w:szCs w:val="21"/>
          <w:lang w:eastAsia="zh-CN"/>
        </w:rPr>
        <w:t>or St Marys</w:t>
      </w:r>
      <w:r w:rsidR="00063A96">
        <w:rPr>
          <w:rFonts w:ascii="Times" w:eastAsia="Times New Roman" w:hAnsi="Times" w:cs="Times New Roman"/>
          <w:color w:val="000000"/>
          <w:sz w:val="21"/>
          <w:szCs w:val="21"/>
          <w:lang w:eastAsia="zh-CN"/>
        </w:rPr>
        <w:t>”.</w:t>
      </w:r>
      <w:r w:rsidR="00BC4814" w:rsidRPr="00356F27">
        <w:rPr>
          <w:rFonts w:ascii="Times" w:eastAsia="Times New Roman" w:hAnsi="Times" w:cs="Times New Roman"/>
          <w:color w:val="000000"/>
          <w:sz w:val="21"/>
          <w:szCs w:val="21"/>
          <w:lang w:eastAsia="zh-CN"/>
        </w:rPr>
        <w:t xml:space="preserve"> Please</w:t>
      </w:r>
      <w:r w:rsidR="00645ACB" w:rsidRPr="00356F27">
        <w:rPr>
          <w:rFonts w:ascii="Times" w:eastAsia="Times New Roman" w:hAnsi="Times" w:cs="Times New Roman"/>
          <w:color w:val="000000"/>
          <w:sz w:val="21"/>
          <w:szCs w:val="21"/>
          <w:lang w:eastAsia="zh-CN"/>
        </w:rPr>
        <w:t>,</w:t>
      </w:r>
      <w:r w:rsidR="00BC4814" w:rsidRPr="00356F27">
        <w:rPr>
          <w:rFonts w:ascii="Times" w:eastAsia="Times New Roman" w:hAnsi="Times" w:cs="Times New Roman"/>
          <w:color w:val="000000"/>
          <w:sz w:val="21"/>
          <w:szCs w:val="21"/>
          <w:lang w:eastAsia="zh-CN"/>
        </w:rPr>
        <w:t xml:space="preserve"> elab</w:t>
      </w:r>
      <w:r w:rsidR="00645ACB" w:rsidRPr="00356F27">
        <w:rPr>
          <w:rFonts w:ascii="Times" w:eastAsia="Times New Roman" w:hAnsi="Times" w:cs="Times New Roman"/>
          <w:color w:val="000000"/>
          <w:sz w:val="21"/>
          <w:szCs w:val="21"/>
          <w:lang w:eastAsia="zh-CN"/>
        </w:rPr>
        <w:t>orate in the comments if needed</w:t>
      </w:r>
      <w:r w:rsidR="00BC4814" w:rsidRPr="00356F27">
        <w:rPr>
          <w:rFonts w:ascii="Times" w:eastAsia="Times New Roman" w:hAnsi="Times" w:cs="Times New Roman"/>
          <w:color w:val="000000"/>
          <w:sz w:val="21"/>
          <w:szCs w:val="21"/>
          <w:lang w:eastAsia="zh-CN"/>
        </w:rPr>
        <w:t>.</w:t>
      </w:r>
      <w:r w:rsidR="00794699">
        <w:rPr>
          <w:rFonts w:ascii="Times" w:eastAsia="Times New Roman" w:hAnsi="Times" w:cs="Times New Roman"/>
          <w:color w:val="000000"/>
          <w:sz w:val="21"/>
          <w:szCs w:val="21"/>
          <w:lang w:eastAsia="zh-CN"/>
        </w:rPr>
        <w:t xml:space="preserve"> </w:t>
      </w:r>
      <w:r w:rsidR="00645ACB" w:rsidRPr="00356F27">
        <w:rPr>
          <w:rFonts w:ascii="Times" w:eastAsia="Times New Roman" w:hAnsi="Times" w:cs="Times New Roman"/>
          <w:bCs/>
          <w:color w:val="000000"/>
          <w:sz w:val="21"/>
          <w:szCs w:val="21"/>
          <w:lang w:eastAsia="zh-CN"/>
        </w:rPr>
        <w:t xml:space="preserve">Please, feel free to </w:t>
      </w:r>
      <w:r w:rsidR="00BC4814" w:rsidRPr="00356F27">
        <w:rPr>
          <w:rFonts w:ascii="Times" w:eastAsia="Times New Roman" w:hAnsi="Times" w:cs="Times New Roman"/>
          <w:color w:val="000000"/>
          <w:sz w:val="21"/>
          <w:szCs w:val="21"/>
          <w:lang w:eastAsia="zh-CN"/>
        </w:rPr>
        <w:t xml:space="preserve">comment </w:t>
      </w:r>
      <w:r w:rsidR="008729D7" w:rsidRPr="00356F27">
        <w:rPr>
          <w:rFonts w:ascii="Times" w:eastAsia="Times New Roman" w:hAnsi="Times" w:cs="Times New Roman"/>
          <w:color w:val="000000"/>
          <w:sz w:val="21"/>
          <w:szCs w:val="21"/>
          <w:lang w:eastAsia="zh-CN"/>
        </w:rPr>
        <w:t>anything that could be useful information.</w:t>
      </w:r>
    </w:p>
    <w:p w14:paraId="537EF6FE" w14:textId="1CE99DC1" w:rsidR="00794699" w:rsidRPr="008A4E30" w:rsidRDefault="00794699" w:rsidP="007B7B6F">
      <w:pPr>
        <w:ind w:right="450"/>
        <w:rPr>
          <w:rFonts w:ascii="Times New Roman" w:hAnsi="Times New Roman" w:cs="Times New Roman"/>
          <w:b/>
          <w:sz w:val="21"/>
        </w:rPr>
      </w:pPr>
    </w:p>
    <w:p w14:paraId="23D6AB77" w14:textId="0F63D3A8" w:rsidR="00652A8A" w:rsidRPr="009201F2" w:rsidRDefault="009201F2" w:rsidP="004405C3">
      <w:pPr>
        <w:pStyle w:val="Heading2"/>
        <w:ind w:left="-720" w:right="450"/>
      </w:pPr>
      <w:r w:rsidRPr="009201F2">
        <w:t>4.</w:t>
      </w:r>
      <w:r w:rsidR="00CA335F">
        <w:t>4</w:t>
      </w:r>
      <w:r w:rsidR="00652A8A" w:rsidRPr="009201F2">
        <w:t xml:space="preserve"> </w:t>
      </w:r>
      <w:r w:rsidRPr="009201F2">
        <w:t>Assign a definition of delirium that seems most appropriate for the patient</w:t>
      </w:r>
    </w:p>
    <w:p w14:paraId="62769575" w14:textId="77777777" w:rsidR="008A4E30" w:rsidRDefault="008A4E30" w:rsidP="004405C3">
      <w:pPr>
        <w:ind w:left="-720" w:right="450"/>
        <w:jc w:val="both"/>
        <w:rPr>
          <w:rFonts w:ascii="Times New Roman" w:hAnsi="Times New Roman" w:cs="Times New Roman"/>
          <w:sz w:val="21"/>
        </w:rPr>
      </w:pPr>
    </w:p>
    <w:p w14:paraId="511BFC58" w14:textId="6ED080E8" w:rsidR="00353B54" w:rsidRDefault="00353B54" w:rsidP="004405C3">
      <w:pPr>
        <w:ind w:left="-720" w:right="450"/>
        <w:jc w:val="both"/>
        <w:rPr>
          <w:rFonts w:ascii="Times New Roman" w:hAnsi="Times New Roman" w:cs="Times New Roman"/>
          <w:sz w:val="21"/>
        </w:rPr>
      </w:pPr>
      <w:r>
        <w:rPr>
          <w:rFonts w:ascii="Times New Roman" w:hAnsi="Times New Roman" w:cs="Times New Roman"/>
          <w:sz w:val="21"/>
        </w:rPr>
        <w:t xml:space="preserve">After </w:t>
      </w:r>
      <w:r w:rsidR="00697D7E">
        <w:rPr>
          <w:rFonts w:ascii="Times New Roman" w:hAnsi="Times New Roman" w:cs="Times New Roman"/>
          <w:sz w:val="21"/>
        </w:rPr>
        <w:t xml:space="preserve">revising and </w:t>
      </w:r>
      <w:r>
        <w:rPr>
          <w:rFonts w:ascii="Times New Roman" w:hAnsi="Times New Roman" w:cs="Times New Roman"/>
          <w:sz w:val="21"/>
        </w:rPr>
        <w:t>highlighting all the keywords</w:t>
      </w:r>
      <w:r w:rsidR="00BC5EE0">
        <w:rPr>
          <w:rFonts w:ascii="Times New Roman" w:hAnsi="Times New Roman" w:cs="Times New Roman"/>
          <w:sz w:val="21"/>
        </w:rPr>
        <w:t xml:space="preserve"> and expressions</w:t>
      </w:r>
      <w:r>
        <w:rPr>
          <w:rFonts w:ascii="Times New Roman" w:hAnsi="Times New Roman" w:cs="Times New Roman"/>
          <w:sz w:val="21"/>
        </w:rPr>
        <w:t>,</w:t>
      </w:r>
      <w:r w:rsidR="00697D7E">
        <w:rPr>
          <w:rFonts w:ascii="Times New Roman" w:hAnsi="Times New Roman" w:cs="Times New Roman"/>
          <w:sz w:val="21"/>
        </w:rPr>
        <w:t xml:space="preserve"> and after assigning attributes to each </w:t>
      </w:r>
      <w:r w:rsidR="00BC5EE0">
        <w:rPr>
          <w:rFonts w:ascii="Times New Roman" w:hAnsi="Times New Roman" w:cs="Times New Roman"/>
          <w:sz w:val="21"/>
        </w:rPr>
        <w:t>expression</w:t>
      </w:r>
      <w:r w:rsidR="00697D7E">
        <w:rPr>
          <w:rFonts w:ascii="Times New Roman" w:hAnsi="Times New Roman" w:cs="Times New Roman"/>
          <w:sz w:val="21"/>
        </w:rPr>
        <w:t>,</w:t>
      </w:r>
      <w:r>
        <w:rPr>
          <w:rFonts w:ascii="Times New Roman" w:hAnsi="Times New Roman" w:cs="Times New Roman"/>
          <w:sz w:val="21"/>
        </w:rPr>
        <w:t xml:space="preserve"> annotators will assign a definition of delirium that seems most appropriate for the patient. The annotator’s decision should be based on the information contained in the patient’s medical records </w:t>
      </w:r>
      <w:r w:rsidRPr="00353B54">
        <w:rPr>
          <w:rFonts w:ascii="Times New Roman" w:hAnsi="Times New Roman" w:cs="Times New Roman"/>
          <w:b/>
          <w:sz w:val="21"/>
          <w:u w:val="single"/>
        </w:rPr>
        <w:t>as a whole</w:t>
      </w:r>
      <w:r>
        <w:rPr>
          <w:rFonts w:ascii="Times New Roman" w:hAnsi="Times New Roman" w:cs="Times New Roman"/>
          <w:sz w:val="21"/>
        </w:rPr>
        <w:t>.</w:t>
      </w:r>
    </w:p>
    <w:p w14:paraId="262925D2" w14:textId="77777777" w:rsidR="00DC781B" w:rsidRDefault="00DC781B" w:rsidP="004405C3">
      <w:pPr>
        <w:ind w:left="-720" w:right="450"/>
        <w:jc w:val="both"/>
        <w:rPr>
          <w:rFonts w:ascii="Times New Roman" w:hAnsi="Times New Roman" w:cs="Times New Roman"/>
          <w:sz w:val="21"/>
        </w:rPr>
      </w:pPr>
    </w:p>
    <w:p w14:paraId="58D07FCC" w14:textId="5E6D29CE" w:rsidR="00DC781B" w:rsidRDefault="00DC781B" w:rsidP="007B7B6F">
      <w:pPr>
        <w:ind w:left="-720" w:right="450"/>
        <w:jc w:val="both"/>
        <w:rPr>
          <w:rFonts w:ascii="Times New Roman" w:hAnsi="Times New Roman" w:cs="Times New Roman"/>
          <w:sz w:val="21"/>
        </w:rPr>
      </w:pPr>
      <w:r>
        <w:rPr>
          <w:rFonts w:ascii="Times New Roman" w:hAnsi="Times New Roman" w:cs="Times New Roman"/>
          <w:sz w:val="21"/>
        </w:rPr>
        <w:t xml:space="preserve">Annotators will use the keyword “Definition” to assign a definition. </w:t>
      </w:r>
      <w:r w:rsidRPr="00D04244">
        <w:rPr>
          <w:rFonts w:ascii="Times New Roman" w:hAnsi="Times New Roman" w:cs="Times New Roman"/>
          <w:sz w:val="21"/>
          <w:u w:val="single"/>
        </w:rPr>
        <w:t>Annotators will simply highlight a random sentence to allow the categories to be selected, and then select the appropriate category</w:t>
      </w:r>
      <w:r>
        <w:rPr>
          <w:rFonts w:ascii="Times New Roman" w:hAnsi="Times New Roman" w:cs="Times New Roman"/>
          <w:sz w:val="21"/>
        </w:rPr>
        <w:t>. The keyword “Definition” has one attribute with the following categories: Definitive / Possible / No delirium.</w:t>
      </w:r>
    </w:p>
    <w:p w14:paraId="39AC919D" w14:textId="77777777" w:rsidR="00353B54" w:rsidRDefault="00353B54" w:rsidP="004405C3">
      <w:pPr>
        <w:ind w:left="-720" w:right="450"/>
        <w:jc w:val="both"/>
        <w:rPr>
          <w:rFonts w:ascii="Times New Roman" w:hAnsi="Times New Roman" w:cs="Times New Roman"/>
          <w:sz w:val="21"/>
        </w:rPr>
      </w:pPr>
    </w:p>
    <w:p w14:paraId="7D7CC8D2" w14:textId="16FF7BB1" w:rsidR="00652A8A" w:rsidRDefault="00652A8A" w:rsidP="004405C3">
      <w:pPr>
        <w:ind w:left="-720" w:right="450"/>
        <w:jc w:val="both"/>
        <w:rPr>
          <w:rFonts w:ascii="Times New Roman" w:hAnsi="Times New Roman" w:cs="Times New Roman"/>
          <w:sz w:val="21"/>
        </w:rPr>
      </w:pPr>
      <w:r>
        <w:rPr>
          <w:rFonts w:ascii="Times New Roman" w:hAnsi="Times New Roman" w:cs="Times New Roman"/>
          <w:sz w:val="21"/>
        </w:rPr>
        <w:t>Our definition of delirium is primarily based on the physician’s diagnosis. In ca</w:t>
      </w:r>
      <w:r w:rsidR="002E4071" w:rsidRPr="002E4071">
        <w:rPr>
          <w:noProof/>
          <w:lang w:eastAsia="zh-CN"/>
        </w:rPr>
        <w:t xml:space="preserve"> </w:t>
      </w:r>
      <w:r w:rsidR="002E4071" w:rsidRPr="002E4071">
        <w:rPr>
          <w:rFonts w:ascii="Times New Roman" w:hAnsi="Times New Roman" w:cs="Times New Roman"/>
          <w:sz w:val="21"/>
        </w:rPr>
        <w:t xml:space="preserve"> </w:t>
      </w:r>
      <w:r>
        <w:rPr>
          <w:rFonts w:ascii="Times New Roman" w:hAnsi="Times New Roman" w:cs="Times New Roman"/>
          <w:sz w:val="21"/>
        </w:rPr>
        <w:t xml:space="preserve">ses that there is no clear diagnosis of delirium, then the definition is the criteria recommended by the </w:t>
      </w:r>
      <w:r w:rsidR="00353B54" w:rsidRPr="00353B54">
        <w:rPr>
          <w:rFonts w:ascii="Times New Roman" w:hAnsi="Times New Roman" w:cs="Times New Roman"/>
          <w:sz w:val="21"/>
        </w:rPr>
        <w:t xml:space="preserve">Confusion Assessment Method – CAM </w:t>
      </w:r>
      <w:r>
        <w:rPr>
          <w:rFonts w:ascii="Times New Roman" w:hAnsi="Times New Roman" w:cs="Times New Roman"/>
          <w:sz w:val="21"/>
        </w:rPr>
        <w:t xml:space="preserve">(see below). </w:t>
      </w:r>
    </w:p>
    <w:p w14:paraId="37312344" w14:textId="77777777" w:rsidR="00652A8A" w:rsidRDefault="00652A8A" w:rsidP="004405C3">
      <w:pPr>
        <w:ind w:left="-720" w:right="450"/>
        <w:jc w:val="both"/>
        <w:rPr>
          <w:rFonts w:ascii="Times New Roman" w:hAnsi="Times New Roman" w:cs="Times New Roman"/>
          <w:sz w:val="21"/>
        </w:rPr>
      </w:pPr>
    </w:p>
    <w:p w14:paraId="7322AEA8" w14:textId="5019EED4" w:rsidR="00652A8A" w:rsidRDefault="00652A8A" w:rsidP="004405C3">
      <w:pPr>
        <w:ind w:left="-720" w:right="450"/>
        <w:jc w:val="both"/>
        <w:rPr>
          <w:rFonts w:ascii="Times New Roman" w:hAnsi="Times New Roman" w:cs="Times New Roman"/>
          <w:sz w:val="21"/>
        </w:rPr>
      </w:pPr>
      <w:r w:rsidRPr="007055DC">
        <w:rPr>
          <w:rFonts w:ascii="Times New Roman" w:hAnsi="Times New Roman" w:cs="Times New Roman"/>
          <w:b/>
          <w:sz w:val="21"/>
          <w:u w:val="single"/>
        </w:rPr>
        <w:t>Definitive</w:t>
      </w:r>
      <w:r>
        <w:rPr>
          <w:rFonts w:ascii="Times New Roman" w:hAnsi="Times New Roman" w:cs="Times New Roman"/>
          <w:b/>
          <w:sz w:val="21"/>
          <w:u w:val="single"/>
        </w:rPr>
        <w:t xml:space="preserve"> delirium</w:t>
      </w:r>
      <w:r>
        <w:rPr>
          <w:rFonts w:ascii="Times New Roman" w:hAnsi="Times New Roman" w:cs="Times New Roman"/>
          <w:sz w:val="21"/>
        </w:rPr>
        <w:t xml:space="preserve">: </w:t>
      </w:r>
      <w:r>
        <w:rPr>
          <w:rFonts w:ascii="Times New Roman" w:hAnsi="Times New Roman" w:cs="Times New Roman"/>
          <w:b/>
          <w:sz w:val="21"/>
        </w:rPr>
        <w:t>(1</w:t>
      </w:r>
      <w:r w:rsidRPr="00225A2D">
        <w:rPr>
          <w:rFonts w:ascii="Times New Roman" w:hAnsi="Times New Roman" w:cs="Times New Roman"/>
          <w:b/>
          <w:sz w:val="21"/>
        </w:rPr>
        <w:t>)</w:t>
      </w:r>
      <w:r>
        <w:rPr>
          <w:rFonts w:ascii="Times New Roman" w:hAnsi="Times New Roman" w:cs="Times New Roman"/>
          <w:sz w:val="21"/>
        </w:rPr>
        <w:t xml:space="preserve"> The medical records explicitly mention that the patient </w:t>
      </w:r>
      <w:r w:rsidRPr="00036D0B">
        <w:rPr>
          <w:rFonts w:ascii="Times New Roman" w:hAnsi="Times New Roman" w:cs="Times New Roman"/>
          <w:b/>
          <w:sz w:val="21"/>
          <w:u w:val="single"/>
        </w:rPr>
        <w:t>definitely</w:t>
      </w:r>
      <w:r>
        <w:rPr>
          <w:rFonts w:ascii="Times New Roman" w:hAnsi="Times New Roman" w:cs="Times New Roman"/>
          <w:sz w:val="21"/>
        </w:rPr>
        <w:t xml:space="preserve"> experienced an episode of delirium, </w:t>
      </w:r>
      <w:r w:rsidRPr="00D050FB">
        <w:rPr>
          <w:rFonts w:ascii="Times New Roman" w:hAnsi="Times New Roman" w:cs="Times New Roman"/>
          <w:b/>
          <w:sz w:val="21"/>
          <w:u w:val="single"/>
        </w:rPr>
        <w:t>AND/OR</w:t>
      </w:r>
      <w:r w:rsidRPr="00225A2D">
        <w:rPr>
          <w:rFonts w:ascii="Times New Roman" w:hAnsi="Times New Roman" w:cs="Times New Roman"/>
          <w:b/>
          <w:sz w:val="21"/>
        </w:rPr>
        <w:t xml:space="preserve"> </w:t>
      </w:r>
      <w:r>
        <w:rPr>
          <w:rFonts w:ascii="Times New Roman" w:hAnsi="Times New Roman" w:cs="Times New Roman"/>
          <w:b/>
          <w:sz w:val="21"/>
        </w:rPr>
        <w:t>(2</w:t>
      </w:r>
      <w:r w:rsidRPr="00225A2D">
        <w:rPr>
          <w:rFonts w:ascii="Times New Roman" w:hAnsi="Times New Roman" w:cs="Times New Roman"/>
          <w:b/>
          <w:sz w:val="21"/>
        </w:rPr>
        <w:t>)</w:t>
      </w:r>
      <w:r>
        <w:rPr>
          <w:rFonts w:ascii="Times New Roman" w:hAnsi="Times New Roman" w:cs="Times New Roman"/>
          <w:sz w:val="21"/>
        </w:rPr>
        <w:t xml:space="preserve"> The medical records describe symptoms that match criteria A and B and either C or D of the CAM </w:t>
      </w:r>
      <w:r>
        <w:rPr>
          <w:rFonts w:ascii="Times New Roman" w:hAnsi="Times New Roman" w:cs="Times New Roman"/>
          <w:b/>
          <w:sz w:val="21"/>
          <w:u w:val="single"/>
        </w:rPr>
        <w:t>and</w:t>
      </w:r>
      <w:r>
        <w:rPr>
          <w:rFonts w:ascii="Times New Roman" w:hAnsi="Times New Roman" w:cs="Times New Roman"/>
          <w:sz w:val="21"/>
        </w:rPr>
        <w:t xml:space="preserve"> these symptoms were experienced within </w:t>
      </w:r>
      <w:r w:rsidR="00A4698D">
        <w:rPr>
          <w:rFonts w:ascii="Times New Roman" w:hAnsi="Times New Roman" w:cs="Times New Roman"/>
          <w:sz w:val="21"/>
        </w:rPr>
        <w:t>a week</w:t>
      </w:r>
      <w:r>
        <w:rPr>
          <w:rFonts w:ascii="Times New Roman" w:hAnsi="Times New Roman" w:cs="Times New Roman"/>
          <w:sz w:val="21"/>
        </w:rPr>
        <w:t>.</w:t>
      </w:r>
    </w:p>
    <w:p w14:paraId="149363C3" w14:textId="77777777" w:rsidR="00652A8A" w:rsidRDefault="00652A8A" w:rsidP="004405C3">
      <w:pPr>
        <w:ind w:left="-720" w:right="450"/>
        <w:jc w:val="both"/>
        <w:rPr>
          <w:rFonts w:ascii="Times New Roman" w:hAnsi="Times New Roman" w:cs="Times New Roman"/>
          <w:sz w:val="21"/>
        </w:rPr>
      </w:pPr>
    </w:p>
    <w:p w14:paraId="7566E58F" w14:textId="516A90D7" w:rsidR="00652A8A" w:rsidRDefault="00652A8A" w:rsidP="004405C3">
      <w:pPr>
        <w:ind w:left="-720" w:right="450"/>
        <w:jc w:val="both"/>
        <w:rPr>
          <w:rFonts w:ascii="Times New Roman" w:hAnsi="Times New Roman" w:cs="Times New Roman"/>
          <w:sz w:val="21"/>
        </w:rPr>
      </w:pPr>
      <w:r>
        <w:rPr>
          <w:rFonts w:ascii="Times New Roman" w:hAnsi="Times New Roman" w:cs="Times New Roman"/>
          <w:sz w:val="21"/>
        </w:rPr>
        <w:lastRenderedPageBreak/>
        <w:t xml:space="preserve">For example, the diagnosis of a patient who experienced acute altered mental status (CAM A), inattention (CAM B), and disorganized thinking (CAM C), </w:t>
      </w:r>
      <w:r w:rsidRPr="00EC0606">
        <w:rPr>
          <w:rFonts w:ascii="Times New Roman" w:hAnsi="Times New Roman" w:cs="Times New Roman"/>
          <w:sz w:val="21"/>
        </w:rPr>
        <w:t>and</w:t>
      </w:r>
      <w:r>
        <w:rPr>
          <w:rFonts w:ascii="Times New Roman" w:hAnsi="Times New Roman" w:cs="Times New Roman"/>
          <w:sz w:val="21"/>
        </w:rPr>
        <w:t xml:space="preserve"> these symptoms occurred within </w:t>
      </w:r>
      <w:r w:rsidR="00A4698D">
        <w:rPr>
          <w:rFonts w:ascii="Times New Roman" w:hAnsi="Times New Roman" w:cs="Times New Roman"/>
          <w:sz w:val="21"/>
        </w:rPr>
        <w:t>one week</w:t>
      </w:r>
      <w:r>
        <w:rPr>
          <w:rFonts w:ascii="Times New Roman" w:hAnsi="Times New Roman" w:cs="Times New Roman"/>
          <w:sz w:val="21"/>
        </w:rPr>
        <w:t xml:space="preserve">, is considered “definitive”. A patient whose medical records </w:t>
      </w:r>
      <w:r w:rsidRPr="009F2DFE">
        <w:rPr>
          <w:rFonts w:ascii="Times New Roman" w:hAnsi="Times New Roman" w:cs="Times New Roman"/>
          <w:sz w:val="21"/>
        </w:rPr>
        <w:t>explicitly</w:t>
      </w:r>
      <w:r>
        <w:rPr>
          <w:rFonts w:ascii="Times New Roman" w:hAnsi="Times New Roman" w:cs="Times New Roman"/>
          <w:sz w:val="21"/>
        </w:rPr>
        <w:t xml:space="preserve"> mention a clear episode of delirium is also considered “definitive” (e.g., “</w:t>
      </w:r>
      <w:r w:rsidRPr="00A4698D">
        <w:rPr>
          <w:rFonts w:ascii="Times New Roman" w:hAnsi="Times New Roman" w:cs="Times New Roman"/>
          <w:i/>
          <w:sz w:val="21"/>
        </w:rPr>
        <w:t>#1 Delirium, multifactorial, resolving</w:t>
      </w:r>
      <w:r w:rsidR="008E63F1">
        <w:rPr>
          <w:rFonts w:ascii="Times New Roman" w:hAnsi="Times New Roman" w:cs="Times New Roman"/>
          <w:sz w:val="21"/>
        </w:rPr>
        <w:t xml:space="preserve">”, </w:t>
      </w:r>
      <w:r>
        <w:rPr>
          <w:rFonts w:ascii="Times New Roman" w:hAnsi="Times New Roman" w:cs="Times New Roman"/>
          <w:sz w:val="21"/>
        </w:rPr>
        <w:t>“</w:t>
      </w:r>
      <w:r w:rsidRPr="00A4698D">
        <w:rPr>
          <w:rFonts w:ascii="Times New Roman" w:hAnsi="Times New Roman" w:cs="Times New Roman"/>
          <w:i/>
          <w:sz w:val="21"/>
        </w:rPr>
        <w:t>#4 Acute post-operative delirium</w:t>
      </w:r>
      <w:r>
        <w:rPr>
          <w:rFonts w:ascii="Times New Roman" w:hAnsi="Times New Roman" w:cs="Times New Roman"/>
          <w:sz w:val="21"/>
        </w:rPr>
        <w:t>”</w:t>
      </w:r>
      <w:r w:rsidR="008E63F1">
        <w:rPr>
          <w:rFonts w:ascii="Times New Roman" w:hAnsi="Times New Roman" w:cs="Times New Roman"/>
          <w:sz w:val="21"/>
        </w:rPr>
        <w:t>, and “</w:t>
      </w:r>
      <w:r w:rsidR="00F16524" w:rsidRPr="00A4698D">
        <w:rPr>
          <w:rFonts w:ascii="Times New Roman" w:hAnsi="Times New Roman" w:cs="Times New Roman"/>
          <w:i/>
          <w:sz w:val="21"/>
        </w:rPr>
        <w:t>Patient is CAM positive</w:t>
      </w:r>
      <w:r w:rsidR="008E63F1">
        <w:rPr>
          <w:rFonts w:ascii="Times New Roman" w:hAnsi="Times New Roman" w:cs="Times New Roman"/>
          <w:sz w:val="21"/>
        </w:rPr>
        <w:t>”</w:t>
      </w:r>
      <w:r>
        <w:rPr>
          <w:rFonts w:ascii="Times New Roman" w:hAnsi="Times New Roman" w:cs="Times New Roman"/>
          <w:sz w:val="21"/>
        </w:rPr>
        <w:t>), even if there are no descriptions of occurrence of delirium-related symptoms elsewhere in the medical records.</w:t>
      </w:r>
    </w:p>
    <w:p w14:paraId="0781A839" w14:textId="77777777" w:rsidR="00652A8A" w:rsidRDefault="00652A8A" w:rsidP="004405C3">
      <w:pPr>
        <w:ind w:left="-720" w:right="450"/>
        <w:jc w:val="both"/>
        <w:rPr>
          <w:rFonts w:ascii="Times New Roman" w:hAnsi="Times New Roman" w:cs="Times New Roman"/>
          <w:sz w:val="21"/>
        </w:rPr>
      </w:pPr>
    </w:p>
    <w:p w14:paraId="141F3D32" w14:textId="57D72D2E" w:rsidR="00652A8A" w:rsidRDefault="00EC0606" w:rsidP="004405C3">
      <w:pPr>
        <w:ind w:left="-720" w:right="450"/>
        <w:jc w:val="both"/>
        <w:rPr>
          <w:rFonts w:ascii="Times New Roman" w:hAnsi="Times New Roman" w:cs="Times New Roman"/>
          <w:sz w:val="21"/>
        </w:rPr>
      </w:pPr>
      <w:r>
        <w:rPr>
          <w:rFonts w:ascii="Times New Roman" w:hAnsi="Times New Roman" w:cs="Times New Roman"/>
          <w:b/>
          <w:sz w:val="21"/>
          <w:u w:val="single"/>
        </w:rPr>
        <w:t>Possible</w:t>
      </w:r>
      <w:r w:rsidR="00652A8A">
        <w:rPr>
          <w:rFonts w:ascii="Times New Roman" w:hAnsi="Times New Roman" w:cs="Times New Roman"/>
          <w:b/>
          <w:sz w:val="21"/>
          <w:u w:val="single"/>
        </w:rPr>
        <w:t xml:space="preserve"> delirium</w:t>
      </w:r>
      <w:r w:rsidR="00652A8A">
        <w:rPr>
          <w:rFonts w:ascii="Times New Roman" w:hAnsi="Times New Roman" w:cs="Times New Roman"/>
          <w:sz w:val="21"/>
        </w:rPr>
        <w:t xml:space="preserve">: </w:t>
      </w:r>
      <w:r w:rsidR="00652A8A" w:rsidRPr="00B739A6">
        <w:rPr>
          <w:rFonts w:ascii="Times New Roman" w:hAnsi="Times New Roman" w:cs="Times New Roman"/>
          <w:b/>
          <w:sz w:val="21"/>
        </w:rPr>
        <w:t>(</w:t>
      </w:r>
      <w:r w:rsidR="00652A8A">
        <w:rPr>
          <w:rFonts w:ascii="Times New Roman" w:hAnsi="Times New Roman" w:cs="Times New Roman"/>
          <w:b/>
          <w:sz w:val="21"/>
        </w:rPr>
        <w:t>1</w:t>
      </w:r>
      <w:r w:rsidR="00652A8A" w:rsidRPr="00225A2D">
        <w:rPr>
          <w:rFonts w:ascii="Times New Roman" w:hAnsi="Times New Roman" w:cs="Times New Roman"/>
          <w:b/>
          <w:sz w:val="21"/>
        </w:rPr>
        <w:t>)</w:t>
      </w:r>
      <w:r w:rsidR="00652A8A">
        <w:rPr>
          <w:rFonts w:ascii="Times New Roman" w:hAnsi="Times New Roman" w:cs="Times New Roman"/>
          <w:sz w:val="21"/>
        </w:rPr>
        <w:t xml:space="preserve"> The medical records explicitly mention that the patient </w:t>
      </w:r>
      <w:r w:rsidRPr="00EC0606">
        <w:rPr>
          <w:rFonts w:ascii="Times New Roman" w:hAnsi="Times New Roman" w:cs="Times New Roman"/>
          <w:b/>
          <w:sz w:val="21"/>
          <w:u w:val="single"/>
        </w:rPr>
        <w:t>probably</w:t>
      </w:r>
      <w:r w:rsidR="003C5E99">
        <w:rPr>
          <w:rFonts w:ascii="Times New Roman" w:hAnsi="Times New Roman" w:cs="Times New Roman"/>
          <w:b/>
          <w:sz w:val="21"/>
          <w:u w:val="single"/>
        </w:rPr>
        <w:t>/</w:t>
      </w:r>
      <w:r w:rsidRPr="00EC0606">
        <w:rPr>
          <w:rFonts w:ascii="Times New Roman" w:hAnsi="Times New Roman" w:cs="Times New Roman"/>
          <w:b/>
          <w:sz w:val="21"/>
          <w:u w:val="single"/>
        </w:rPr>
        <w:t>p</w:t>
      </w:r>
      <w:r>
        <w:rPr>
          <w:rFonts w:ascii="Times New Roman" w:hAnsi="Times New Roman" w:cs="Times New Roman"/>
          <w:b/>
          <w:sz w:val="21"/>
          <w:u w:val="single"/>
        </w:rPr>
        <w:t>ossibly</w:t>
      </w:r>
      <w:r w:rsidR="00652A8A">
        <w:rPr>
          <w:rFonts w:ascii="Times New Roman" w:hAnsi="Times New Roman" w:cs="Times New Roman"/>
          <w:sz w:val="21"/>
        </w:rPr>
        <w:t xml:space="preserve"> experienced an episode of delirium, </w:t>
      </w:r>
      <w:r w:rsidR="00652A8A" w:rsidRPr="007055DC">
        <w:rPr>
          <w:rFonts w:ascii="Times New Roman" w:hAnsi="Times New Roman" w:cs="Times New Roman"/>
          <w:b/>
          <w:sz w:val="21"/>
          <w:u w:val="single"/>
        </w:rPr>
        <w:t>AND/OR</w:t>
      </w:r>
      <w:r w:rsidR="00652A8A" w:rsidRPr="00B739A6">
        <w:rPr>
          <w:rFonts w:ascii="Times New Roman" w:hAnsi="Times New Roman" w:cs="Times New Roman"/>
          <w:b/>
          <w:sz w:val="21"/>
        </w:rPr>
        <w:t xml:space="preserve"> </w:t>
      </w:r>
      <w:r w:rsidR="00652A8A">
        <w:rPr>
          <w:rFonts w:ascii="Times New Roman" w:hAnsi="Times New Roman" w:cs="Times New Roman"/>
          <w:b/>
          <w:sz w:val="21"/>
        </w:rPr>
        <w:t>(2</w:t>
      </w:r>
      <w:r w:rsidR="00652A8A" w:rsidRPr="00B739A6">
        <w:rPr>
          <w:rFonts w:ascii="Times New Roman" w:hAnsi="Times New Roman" w:cs="Times New Roman"/>
          <w:b/>
          <w:sz w:val="21"/>
        </w:rPr>
        <w:t>)</w:t>
      </w:r>
      <w:r w:rsidR="00652A8A">
        <w:rPr>
          <w:rFonts w:ascii="Times New Roman" w:hAnsi="Times New Roman" w:cs="Times New Roman"/>
          <w:sz w:val="21"/>
        </w:rPr>
        <w:t xml:space="preserve"> The medical records describe symptoms that match </w:t>
      </w:r>
      <w:r w:rsidR="00652A8A" w:rsidRPr="00083356">
        <w:rPr>
          <w:rFonts w:ascii="Times New Roman" w:hAnsi="Times New Roman" w:cs="Times New Roman"/>
          <w:sz w:val="21"/>
        </w:rPr>
        <w:t xml:space="preserve">one </w:t>
      </w:r>
      <w:r w:rsidR="00ED64A8">
        <w:rPr>
          <w:rFonts w:ascii="Times New Roman" w:hAnsi="Times New Roman" w:cs="Times New Roman"/>
          <w:sz w:val="21"/>
        </w:rPr>
        <w:t xml:space="preserve">or more than one </w:t>
      </w:r>
      <w:r w:rsidR="003D766C">
        <w:rPr>
          <w:rFonts w:ascii="Times New Roman" w:hAnsi="Times New Roman" w:cs="Times New Roman"/>
          <w:sz w:val="21"/>
        </w:rPr>
        <w:t xml:space="preserve">CAM </w:t>
      </w:r>
      <w:r w:rsidR="00652A8A" w:rsidRPr="00083356">
        <w:rPr>
          <w:rFonts w:ascii="Times New Roman" w:hAnsi="Times New Roman" w:cs="Times New Roman"/>
          <w:sz w:val="21"/>
        </w:rPr>
        <w:t>criterion, but less than what is necessary for “definitive</w:t>
      </w:r>
      <w:r w:rsidR="00652A8A">
        <w:rPr>
          <w:rFonts w:ascii="Times New Roman" w:hAnsi="Times New Roman" w:cs="Times New Roman"/>
          <w:sz w:val="21"/>
        </w:rPr>
        <w:t xml:space="preserve"> delirium</w:t>
      </w:r>
      <w:r w:rsidR="00652A8A" w:rsidRPr="00083356">
        <w:rPr>
          <w:rFonts w:ascii="Times New Roman" w:hAnsi="Times New Roman" w:cs="Times New Roman"/>
          <w:sz w:val="21"/>
        </w:rPr>
        <w:t>”</w:t>
      </w:r>
      <w:r w:rsidR="00853489" w:rsidRPr="00853489">
        <w:rPr>
          <w:rFonts w:ascii="Times New Roman" w:hAnsi="Times New Roman" w:cs="Times New Roman"/>
          <w:sz w:val="21"/>
        </w:rPr>
        <w:t>.</w:t>
      </w:r>
    </w:p>
    <w:p w14:paraId="0D7B5A45" w14:textId="77777777" w:rsidR="00652A8A" w:rsidRDefault="00652A8A" w:rsidP="004405C3">
      <w:pPr>
        <w:ind w:left="-720" w:right="450"/>
        <w:jc w:val="both"/>
        <w:rPr>
          <w:rFonts w:ascii="Times New Roman" w:hAnsi="Times New Roman" w:cs="Times New Roman"/>
          <w:sz w:val="21"/>
        </w:rPr>
      </w:pPr>
    </w:p>
    <w:p w14:paraId="5042B7E5" w14:textId="2BA149E2" w:rsidR="00652A8A" w:rsidRDefault="00652A8A" w:rsidP="004405C3">
      <w:pPr>
        <w:ind w:left="-720" w:right="450"/>
        <w:jc w:val="both"/>
        <w:rPr>
          <w:rFonts w:ascii="Times New Roman" w:hAnsi="Times New Roman" w:cs="Times New Roman"/>
          <w:sz w:val="21"/>
        </w:rPr>
      </w:pPr>
      <w:r>
        <w:rPr>
          <w:rFonts w:ascii="Times New Roman" w:hAnsi="Times New Roman" w:cs="Times New Roman"/>
          <w:sz w:val="21"/>
        </w:rPr>
        <w:t xml:space="preserve">For example, the diagnosis of a patient who experienced acute altered mental status (CAM A) and inattention (CAM B), but has </w:t>
      </w:r>
      <w:r w:rsidRPr="00AD5445">
        <w:rPr>
          <w:rFonts w:ascii="Times New Roman" w:hAnsi="Times New Roman" w:cs="Times New Roman"/>
          <w:b/>
          <w:sz w:val="21"/>
          <w:u w:val="single"/>
        </w:rPr>
        <w:t>not</w:t>
      </w:r>
      <w:r>
        <w:rPr>
          <w:rFonts w:ascii="Times New Roman" w:hAnsi="Times New Roman" w:cs="Times New Roman"/>
          <w:sz w:val="21"/>
        </w:rPr>
        <w:t xml:space="preserve"> experienced either disorganized thinking (CAM C) or altered level of consciousness (CAM D) is considered “</w:t>
      </w:r>
      <w:r w:rsidR="00EC0606">
        <w:rPr>
          <w:rFonts w:ascii="Times New Roman" w:hAnsi="Times New Roman" w:cs="Times New Roman"/>
          <w:sz w:val="21"/>
        </w:rPr>
        <w:t>possible</w:t>
      </w:r>
      <w:r>
        <w:rPr>
          <w:rFonts w:ascii="Times New Roman" w:hAnsi="Times New Roman" w:cs="Times New Roman"/>
          <w:sz w:val="21"/>
        </w:rPr>
        <w:t xml:space="preserve">.” A patient whose medical records explicitly mention a </w:t>
      </w:r>
      <w:r w:rsidR="00EC0606" w:rsidRPr="003C5E99">
        <w:rPr>
          <w:rFonts w:ascii="Times New Roman" w:hAnsi="Times New Roman" w:cs="Times New Roman"/>
          <w:sz w:val="21"/>
        </w:rPr>
        <w:t>probable or possible</w:t>
      </w:r>
      <w:r>
        <w:rPr>
          <w:rFonts w:ascii="Times New Roman" w:hAnsi="Times New Roman" w:cs="Times New Roman"/>
          <w:sz w:val="21"/>
        </w:rPr>
        <w:t xml:space="preserve"> episode of delirium is considered “</w:t>
      </w:r>
      <w:r w:rsidR="00EC0606">
        <w:rPr>
          <w:rFonts w:ascii="Times New Roman" w:hAnsi="Times New Roman" w:cs="Times New Roman"/>
          <w:sz w:val="21"/>
        </w:rPr>
        <w:t>possible</w:t>
      </w:r>
      <w:r>
        <w:rPr>
          <w:rFonts w:ascii="Times New Roman" w:hAnsi="Times New Roman" w:cs="Times New Roman"/>
          <w:sz w:val="21"/>
        </w:rPr>
        <w:t>” (e.g., “</w:t>
      </w:r>
      <w:r w:rsidRPr="005C46FF">
        <w:rPr>
          <w:rFonts w:ascii="Times New Roman" w:hAnsi="Times New Roman" w:cs="Times New Roman"/>
          <w:i/>
          <w:sz w:val="21"/>
        </w:rPr>
        <w:t>The patient does appear to exhibit a mild delirium</w:t>
      </w:r>
      <w:r>
        <w:rPr>
          <w:rFonts w:ascii="Times New Roman" w:hAnsi="Times New Roman" w:cs="Times New Roman"/>
          <w:sz w:val="21"/>
        </w:rPr>
        <w:t>”</w:t>
      </w:r>
      <w:r w:rsidR="00EC0606">
        <w:rPr>
          <w:rFonts w:ascii="Times New Roman" w:hAnsi="Times New Roman" w:cs="Times New Roman"/>
          <w:sz w:val="21"/>
        </w:rPr>
        <w:t>,</w:t>
      </w:r>
      <w:r>
        <w:rPr>
          <w:rFonts w:ascii="Times New Roman" w:hAnsi="Times New Roman" w:cs="Times New Roman"/>
          <w:sz w:val="21"/>
        </w:rPr>
        <w:t xml:space="preserve"> “</w:t>
      </w:r>
      <w:r w:rsidRPr="005C46FF">
        <w:rPr>
          <w:rFonts w:ascii="Times New Roman" w:hAnsi="Times New Roman" w:cs="Times New Roman"/>
          <w:i/>
          <w:sz w:val="21"/>
        </w:rPr>
        <w:t>Likely represents post-operative delirium</w:t>
      </w:r>
      <w:r>
        <w:rPr>
          <w:rFonts w:ascii="Times New Roman" w:hAnsi="Times New Roman" w:cs="Times New Roman"/>
          <w:sz w:val="21"/>
        </w:rPr>
        <w:t>”</w:t>
      </w:r>
      <w:r w:rsidR="00EC0606">
        <w:rPr>
          <w:rFonts w:ascii="Times New Roman" w:hAnsi="Times New Roman" w:cs="Times New Roman"/>
          <w:sz w:val="21"/>
        </w:rPr>
        <w:t>, “</w:t>
      </w:r>
      <w:r w:rsidR="00EC0606" w:rsidRPr="005C46FF">
        <w:rPr>
          <w:rFonts w:ascii="Times New Roman" w:hAnsi="Times New Roman" w:cs="Times New Roman"/>
          <w:i/>
          <w:sz w:val="21"/>
        </w:rPr>
        <w:t>Unwitnessed fall, altered mental status, delirium ?</w:t>
      </w:r>
      <w:r w:rsidR="00EC0606">
        <w:rPr>
          <w:rFonts w:ascii="Times New Roman" w:hAnsi="Times New Roman" w:cs="Times New Roman"/>
          <w:sz w:val="21"/>
        </w:rPr>
        <w:t>”</w:t>
      </w:r>
      <w:r>
        <w:rPr>
          <w:rFonts w:ascii="Times New Roman" w:hAnsi="Times New Roman" w:cs="Times New Roman"/>
          <w:sz w:val="21"/>
        </w:rPr>
        <w:t>).</w:t>
      </w:r>
    </w:p>
    <w:p w14:paraId="2A95BA30" w14:textId="77777777" w:rsidR="00652A8A" w:rsidRDefault="00652A8A" w:rsidP="004405C3">
      <w:pPr>
        <w:ind w:left="-720" w:right="450"/>
        <w:jc w:val="both"/>
        <w:rPr>
          <w:rFonts w:ascii="Times New Roman" w:hAnsi="Times New Roman" w:cs="Times New Roman"/>
          <w:sz w:val="21"/>
        </w:rPr>
      </w:pPr>
    </w:p>
    <w:p w14:paraId="300E0D83" w14:textId="2281EABE" w:rsidR="004C030F" w:rsidRDefault="00D04244" w:rsidP="004405C3">
      <w:pPr>
        <w:ind w:left="-720" w:right="450"/>
        <w:jc w:val="both"/>
        <w:rPr>
          <w:rFonts w:ascii="Times New Roman" w:hAnsi="Times New Roman" w:cs="Times New Roman"/>
          <w:sz w:val="21"/>
        </w:rPr>
      </w:pPr>
      <w:r>
        <w:rPr>
          <w:rFonts w:ascii="Times New Roman" w:hAnsi="Times New Roman" w:cs="Times New Roman"/>
          <w:b/>
          <w:sz w:val="21"/>
          <w:u w:val="single"/>
        </w:rPr>
        <w:t>No delirium</w:t>
      </w:r>
      <w:r>
        <w:rPr>
          <w:rFonts w:ascii="Times New Roman" w:hAnsi="Times New Roman" w:cs="Times New Roman"/>
          <w:sz w:val="21"/>
        </w:rPr>
        <w:t xml:space="preserve">: </w:t>
      </w:r>
      <w:r w:rsidR="00E219A3">
        <w:rPr>
          <w:rFonts w:ascii="Times New Roman" w:hAnsi="Times New Roman" w:cs="Times New Roman"/>
          <w:sz w:val="21"/>
        </w:rPr>
        <w:t>The medical record</w:t>
      </w:r>
      <w:r>
        <w:rPr>
          <w:rFonts w:ascii="Times New Roman" w:hAnsi="Times New Roman" w:cs="Times New Roman"/>
          <w:sz w:val="21"/>
        </w:rPr>
        <w:t xml:space="preserve"> do</w:t>
      </w:r>
      <w:r w:rsidR="00E219A3">
        <w:rPr>
          <w:rFonts w:ascii="Times New Roman" w:hAnsi="Times New Roman" w:cs="Times New Roman"/>
          <w:sz w:val="21"/>
        </w:rPr>
        <w:t>es</w:t>
      </w:r>
      <w:r>
        <w:rPr>
          <w:rFonts w:ascii="Times New Roman" w:hAnsi="Times New Roman" w:cs="Times New Roman"/>
          <w:sz w:val="21"/>
        </w:rPr>
        <w:t xml:space="preserve"> not meet the criteria for “Definitive” or “Possible” described above.</w:t>
      </w:r>
    </w:p>
    <w:p w14:paraId="24B8D83F" w14:textId="27633341" w:rsidR="00652A8A" w:rsidRDefault="00652A8A" w:rsidP="004405C3">
      <w:pPr>
        <w:ind w:left="-720" w:right="450"/>
        <w:jc w:val="both"/>
        <w:rPr>
          <w:rFonts w:ascii="Times New Roman" w:hAnsi="Times New Roman" w:cs="Times New Roman"/>
          <w:b/>
          <w:sz w:val="21"/>
        </w:rPr>
      </w:pPr>
    </w:p>
    <w:p w14:paraId="070F5C02" w14:textId="77777777" w:rsidR="00DC781B" w:rsidRDefault="00DC781B">
      <w:pPr>
        <w:rPr>
          <w:rFonts w:ascii="Times New Roman" w:eastAsia="Times New Roman" w:hAnsi="Times New Roman" w:cs="Times New Roman"/>
          <w:b/>
          <w:bCs/>
          <w:kern w:val="36"/>
          <w:sz w:val="21"/>
          <w:szCs w:val="48"/>
          <w:lang w:eastAsia="zh-CN"/>
        </w:rPr>
      </w:pPr>
      <w:r>
        <w:rPr>
          <w:sz w:val="21"/>
        </w:rPr>
        <w:br w:type="page"/>
      </w:r>
    </w:p>
    <w:p w14:paraId="624CA893" w14:textId="22D601CA" w:rsidR="00652A8A" w:rsidRDefault="00652A8A" w:rsidP="004405C3">
      <w:pPr>
        <w:pStyle w:val="Heading1"/>
        <w:ind w:left="-720" w:right="450"/>
        <w:jc w:val="center"/>
        <w:rPr>
          <w:b w:val="0"/>
          <w:sz w:val="21"/>
        </w:rPr>
      </w:pPr>
      <w:r>
        <w:rPr>
          <w:sz w:val="21"/>
        </w:rPr>
        <w:lastRenderedPageBreak/>
        <w:t xml:space="preserve">Confusion Assessment Method – </w:t>
      </w:r>
      <w:r w:rsidRPr="00F0544B">
        <w:rPr>
          <w:sz w:val="21"/>
        </w:rPr>
        <w:t>CAM</w:t>
      </w:r>
    </w:p>
    <w:p w14:paraId="31EBF861" w14:textId="77777777" w:rsidR="00652A8A" w:rsidRDefault="00652A8A" w:rsidP="004405C3">
      <w:pPr>
        <w:ind w:left="-720" w:right="450"/>
        <w:jc w:val="center"/>
        <w:rPr>
          <w:rFonts w:ascii="Times New Roman" w:hAnsi="Times New Roman" w:cs="Times New Roman"/>
          <w:b/>
          <w:sz w:val="21"/>
        </w:rPr>
      </w:pPr>
      <w:r w:rsidRPr="00F0544B">
        <w:rPr>
          <w:rFonts w:ascii="Times New Roman" w:hAnsi="Times New Roman" w:cs="Times New Roman"/>
          <w:b/>
          <w:sz w:val="21"/>
        </w:rPr>
        <w:t>(</w:t>
      </w:r>
      <w:hyperlink r:id="rId10" w:history="1">
        <w:r w:rsidRPr="007F2B02">
          <w:rPr>
            <w:rStyle w:val="Hyperlink"/>
            <w:rFonts w:ascii="Times New Roman" w:hAnsi="Times New Roman" w:cs="Times New Roman"/>
            <w:b/>
            <w:sz w:val="16"/>
            <w:szCs w:val="16"/>
          </w:rPr>
          <w:t>https://docisolation.prod.fire.glass/?guid=13b9f05c-f32a-44c1-6e95-96af0e4fd047</w:t>
        </w:r>
      </w:hyperlink>
      <w:r w:rsidRPr="00F0544B">
        <w:rPr>
          <w:rFonts w:ascii="Times New Roman" w:hAnsi="Times New Roman" w:cs="Times New Roman"/>
          <w:b/>
          <w:sz w:val="21"/>
        </w:rPr>
        <w:t>)</w:t>
      </w:r>
    </w:p>
    <w:p w14:paraId="44A46712" w14:textId="77777777" w:rsidR="00652A8A" w:rsidRPr="00F0544B" w:rsidRDefault="00652A8A" w:rsidP="004405C3">
      <w:pPr>
        <w:ind w:left="-720" w:right="450"/>
        <w:jc w:val="both"/>
        <w:rPr>
          <w:rFonts w:ascii="Times New Roman" w:hAnsi="Times New Roman" w:cs="Times New Roman"/>
          <w:b/>
          <w:sz w:val="21"/>
        </w:rPr>
      </w:pPr>
    </w:p>
    <w:p w14:paraId="1E6F9CDB" w14:textId="26C98E5F" w:rsidR="00652A8A" w:rsidRDefault="00DC781B" w:rsidP="00DC781B">
      <w:pPr>
        <w:ind w:left="-720" w:right="450"/>
        <w:jc w:val="both"/>
        <w:rPr>
          <w:rFonts w:ascii="Times New Roman" w:hAnsi="Times New Roman" w:cs="Times New Roman"/>
          <w:b/>
          <w:sz w:val="21"/>
        </w:rPr>
      </w:pPr>
      <w:r>
        <w:rPr>
          <w:rFonts w:ascii="Arial" w:hAnsi="Arial" w:cs="Arial"/>
          <w:noProof/>
        </w:rPr>
        <w:drawing>
          <wp:anchor distT="0" distB="0" distL="114300" distR="114300" simplePos="0" relativeHeight="251659264" behindDoc="0" locked="0" layoutInCell="1" allowOverlap="1" wp14:anchorId="3AE13681" wp14:editId="02129F93">
            <wp:simplePos x="0" y="0"/>
            <wp:positionH relativeFrom="margin">
              <wp:posOffset>465666</wp:posOffset>
            </wp:positionH>
            <wp:positionV relativeFrom="margin">
              <wp:posOffset>474768</wp:posOffset>
            </wp:positionV>
            <wp:extent cx="4538345" cy="4608195"/>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2417" t="7291" r="4655" b="21554"/>
                    <a:stretch/>
                  </pic:blipFill>
                  <pic:spPr bwMode="auto">
                    <a:xfrm>
                      <a:off x="0" y="0"/>
                      <a:ext cx="4538345" cy="4608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45CF72" w14:textId="3A2489DC" w:rsidR="00BC4814" w:rsidRPr="00BC4814" w:rsidRDefault="00BC4814" w:rsidP="004405C3">
      <w:pPr>
        <w:pStyle w:val="ListParagraph"/>
        <w:ind w:left="-720" w:right="450"/>
        <w:jc w:val="both"/>
        <w:rPr>
          <w:rFonts w:ascii="-webkit-standard" w:eastAsia="Times New Roman" w:hAnsi="-webkit-standard" w:cs="Times New Roman"/>
          <w:color w:val="000000"/>
          <w:lang w:eastAsia="zh-CN"/>
        </w:rPr>
      </w:pPr>
    </w:p>
    <w:p w14:paraId="3F69F6B8" w14:textId="750F8521" w:rsidR="00BC4814" w:rsidRPr="00BC4814" w:rsidRDefault="00BC4814" w:rsidP="004405C3">
      <w:pPr>
        <w:ind w:left="-720" w:right="450"/>
        <w:jc w:val="both"/>
        <w:rPr>
          <w:rFonts w:ascii="Times New Roman" w:eastAsia="Times New Roman" w:hAnsi="Times New Roman" w:cs="Times New Roman"/>
          <w:lang w:eastAsia="zh-CN"/>
        </w:rPr>
      </w:pPr>
      <w:r w:rsidRPr="00BC4814">
        <w:rPr>
          <w:rFonts w:ascii="-webkit-standard" w:eastAsia="Times New Roman" w:hAnsi="-webkit-standard" w:cs="Times New Roman"/>
          <w:color w:val="000000"/>
          <w:lang w:eastAsia="zh-CN"/>
        </w:rPr>
        <w:br/>
      </w:r>
    </w:p>
    <w:p w14:paraId="09BDEDBE" w14:textId="3E28D33C" w:rsidR="002D1808" w:rsidRPr="003620E0" w:rsidRDefault="002D1808" w:rsidP="004405C3">
      <w:pPr>
        <w:ind w:left="-720" w:right="450"/>
        <w:jc w:val="both"/>
        <w:rPr>
          <w:rFonts w:ascii="Times New Roman" w:eastAsia="SimSun" w:hAnsi="Times New Roman" w:cs="Times New Roman"/>
          <w:sz w:val="21"/>
          <w:lang w:eastAsia="zh-CN"/>
        </w:rPr>
      </w:pPr>
    </w:p>
    <w:sectPr w:rsidR="002D1808" w:rsidRPr="003620E0" w:rsidSect="00120C57">
      <w:headerReference w:type="default" r:id="rId13"/>
      <w:pgSz w:w="12240" w:h="15840"/>
      <w:pgMar w:top="1440" w:right="63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3938E" w14:textId="77777777" w:rsidR="00F36BE3" w:rsidRDefault="00F36BE3" w:rsidP="009654F0">
      <w:r>
        <w:separator/>
      </w:r>
    </w:p>
  </w:endnote>
  <w:endnote w:type="continuationSeparator" w:id="0">
    <w:p w14:paraId="1B11C62A" w14:textId="77777777" w:rsidR="00F36BE3" w:rsidRDefault="00F36BE3" w:rsidP="0096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 w:name="Noto Sans Symbol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654D" w14:textId="77777777" w:rsidR="00F36BE3" w:rsidRDefault="00F36BE3" w:rsidP="009654F0">
      <w:r>
        <w:separator/>
      </w:r>
    </w:p>
  </w:footnote>
  <w:footnote w:type="continuationSeparator" w:id="0">
    <w:p w14:paraId="7FA67725" w14:textId="77777777" w:rsidR="00F36BE3" w:rsidRDefault="00F36BE3" w:rsidP="00965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930416"/>
      <w:docPartObj>
        <w:docPartGallery w:val="Page Numbers (Top of Page)"/>
        <w:docPartUnique/>
      </w:docPartObj>
    </w:sdtPr>
    <w:sdtEndPr>
      <w:rPr>
        <w:noProof/>
      </w:rPr>
    </w:sdtEndPr>
    <w:sdtContent>
      <w:p w14:paraId="68EB571C" w14:textId="0558BE1B" w:rsidR="00120C57" w:rsidRDefault="00120C57">
        <w:pPr>
          <w:pStyle w:val="Header"/>
          <w:jc w:val="right"/>
        </w:pPr>
        <w:r>
          <w:fldChar w:fldCharType="begin"/>
        </w:r>
        <w:r>
          <w:instrText xml:space="preserve"> PAGE   \* MERGEFORMAT </w:instrText>
        </w:r>
        <w:r>
          <w:fldChar w:fldCharType="separate"/>
        </w:r>
        <w:r w:rsidR="002F6AEA">
          <w:rPr>
            <w:noProof/>
          </w:rPr>
          <w:t>8</w:t>
        </w:r>
        <w:r>
          <w:rPr>
            <w:noProof/>
          </w:rPr>
          <w:fldChar w:fldCharType="end"/>
        </w:r>
      </w:p>
    </w:sdtContent>
  </w:sdt>
  <w:p w14:paraId="7358A259" w14:textId="77777777" w:rsidR="00120C57" w:rsidRDefault="00120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FD0"/>
    <w:multiLevelType w:val="hybridMultilevel"/>
    <w:tmpl w:val="B9D0FE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EA0E95"/>
    <w:multiLevelType w:val="hybridMultilevel"/>
    <w:tmpl w:val="D36C90CA"/>
    <w:lvl w:ilvl="0" w:tplc="A240E1A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6F3F"/>
    <w:multiLevelType w:val="hybridMultilevel"/>
    <w:tmpl w:val="B4F6AE4A"/>
    <w:lvl w:ilvl="0" w:tplc="C49AFD56">
      <w:start w:val="1"/>
      <w:numFmt w:val="decimal"/>
      <w:lvlText w:val="%1."/>
      <w:lvlJc w:val="left"/>
      <w:pPr>
        <w:ind w:left="720" w:hanging="360"/>
      </w:pPr>
      <w:rPr>
        <w:rFonts w:ascii="Times" w:hAnsi="Times" w:hint="default"/>
        <w:b/>
        <w:sz w:val="2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016C"/>
    <w:multiLevelType w:val="hybridMultilevel"/>
    <w:tmpl w:val="519E83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A947AA"/>
    <w:multiLevelType w:val="multilevel"/>
    <w:tmpl w:val="000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13501"/>
    <w:multiLevelType w:val="multilevel"/>
    <w:tmpl w:val="58C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873BF"/>
    <w:multiLevelType w:val="hybridMultilevel"/>
    <w:tmpl w:val="8B826270"/>
    <w:lvl w:ilvl="0" w:tplc="0C046510">
      <w:start w:val="1"/>
      <w:numFmt w:val="decimal"/>
      <w:lvlText w:val="%1."/>
      <w:lvlJc w:val="left"/>
      <w:pPr>
        <w:ind w:left="720" w:hanging="360"/>
      </w:pPr>
      <w:rPr>
        <w:rFonts w:ascii="Times New Roman" w:eastAsiaTheme="minorEastAsia" w:hAnsi="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C4DC0"/>
    <w:multiLevelType w:val="hybridMultilevel"/>
    <w:tmpl w:val="2578F9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FAC5A58"/>
    <w:multiLevelType w:val="hybridMultilevel"/>
    <w:tmpl w:val="677C8A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257C27"/>
    <w:multiLevelType w:val="hybridMultilevel"/>
    <w:tmpl w:val="4EF0CB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7A348DE"/>
    <w:multiLevelType w:val="hybridMultilevel"/>
    <w:tmpl w:val="B332F7DA"/>
    <w:lvl w:ilvl="0" w:tplc="E88CC10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B3E2647"/>
    <w:multiLevelType w:val="hybridMultilevel"/>
    <w:tmpl w:val="4A364D2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1AD5"/>
    <w:multiLevelType w:val="hybridMultilevel"/>
    <w:tmpl w:val="F65248D4"/>
    <w:lvl w:ilvl="0" w:tplc="1E2E4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C277AC"/>
    <w:multiLevelType w:val="hybridMultilevel"/>
    <w:tmpl w:val="B4DAAD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65852"/>
    <w:multiLevelType w:val="multilevel"/>
    <w:tmpl w:val="107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A2C5A"/>
    <w:multiLevelType w:val="hybridMultilevel"/>
    <w:tmpl w:val="D0608B1C"/>
    <w:lvl w:ilvl="0" w:tplc="C49AFD56">
      <w:start w:val="1"/>
      <w:numFmt w:val="decimal"/>
      <w:lvlText w:val="%1."/>
      <w:lvlJc w:val="left"/>
      <w:pPr>
        <w:ind w:left="360" w:hanging="360"/>
      </w:pPr>
      <w:rPr>
        <w:rFonts w:ascii="Times" w:hAnsi="Times" w:hint="default"/>
        <w:b/>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3A0F1F"/>
    <w:multiLevelType w:val="multilevel"/>
    <w:tmpl w:val="A77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C48E0"/>
    <w:multiLevelType w:val="multilevel"/>
    <w:tmpl w:val="FAE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611A5"/>
    <w:multiLevelType w:val="hybridMultilevel"/>
    <w:tmpl w:val="1BEC6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AC1F44"/>
    <w:multiLevelType w:val="hybridMultilevel"/>
    <w:tmpl w:val="5F6402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5FE57E2"/>
    <w:multiLevelType w:val="hybridMultilevel"/>
    <w:tmpl w:val="94AAD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A1E3B"/>
    <w:multiLevelType w:val="hybridMultilevel"/>
    <w:tmpl w:val="0E6A55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A46C6B"/>
    <w:multiLevelType w:val="multilevel"/>
    <w:tmpl w:val="487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2134F"/>
    <w:multiLevelType w:val="hybridMultilevel"/>
    <w:tmpl w:val="DA848D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DBD019E"/>
    <w:multiLevelType w:val="hybridMultilevel"/>
    <w:tmpl w:val="CD26AD82"/>
    <w:lvl w:ilvl="0" w:tplc="FF260298">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46789"/>
    <w:multiLevelType w:val="hybridMultilevel"/>
    <w:tmpl w:val="83CE0B68"/>
    <w:lvl w:ilvl="0" w:tplc="36C240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25650"/>
    <w:multiLevelType w:val="hybridMultilevel"/>
    <w:tmpl w:val="83CE0B68"/>
    <w:lvl w:ilvl="0" w:tplc="36C240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9428D4"/>
    <w:multiLevelType w:val="hybridMultilevel"/>
    <w:tmpl w:val="1E8AF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952AC"/>
    <w:multiLevelType w:val="multilevel"/>
    <w:tmpl w:val="98A0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A03CA"/>
    <w:multiLevelType w:val="hybridMultilevel"/>
    <w:tmpl w:val="31F4B198"/>
    <w:lvl w:ilvl="0" w:tplc="04090019">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1B52D3"/>
    <w:multiLevelType w:val="hybridMultilevel"/>
    <w:tmpl w:val="BCCA2D10"/>
    <w:lvl w:ilvl="0" w:tplc="2736B532">
      <w:numFmt w:val="bullet"/>
      <w:lvlText w:val=""/>
      <w:lvlJc w:val="left"/>
      <w:pPr>
        <w:ind w:left="1080" w:hanging="360"/>
      </w:pPr>
      <w:rPr>
        <w:rFonts w:ascii="Wingdings" w:eastAsia="SimSun" w:hAnsi="Wingdings" w:cstheme="minorBidi" w:hint="default"/>
        <w:u w:val="single"/>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60A14B1A"/>
    <w:multiLevelType w:val="hybridMultilevel"/>
    <w:tmpl w:val="D46E00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D70052"/>
    <w:multiLevelType w:val="hybridMultilevel"/>
    <w:tmpl w:val="E4D2F6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96F13C7"/>
    <w:multiLevelType w:val="hybridMultilevel"/>
    <w:tmpl w:val="F51A71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1DF3C39"/>
    <w:multiLevelType w:val="multilevel"/>
    <w:tmpl w:val="2ED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1F81"/>
    <w:multiLevelType w:val="hybridMultilevel"/>
    <w:tmpl w:val="B740A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1949A7"/>
    <w:multiLevelType w:val="hybridMultilevel"/>
    <w:tmpl w:val="81CCC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0"/>
  </w:num>
  <w:num w:numId="4">
    <w:abstractNumId w:val="26"/>
  </w:num>
  <w:num w:numId="5">
    <w:abstractNumId w:val="30"/>
  </w:num>
  <w:num w:numId="6">
    <w:abstractNumId w:val="18"/>
  </w:num>
  <w:num w:numId="7">
    <w:abstractNumId w:val="29"/>
  </w:num>
  <w:num w:numId="8">
    <w:abstractNumId w:val="20"/>
  </w:num>
  <w:num w:numId="9">
    <w:abstractNumId w:val="21"/>
  </w:num>
  <w:num w:numId="10">
    <w:abstractNumId w:val="27"/>
  </w:num>
  <w:num w:numId="11">
    <w:abstractNumId w:val="13"/>
  </w:num>
  <w:num w:numId="12">
    <w:abstractNumId w:val="3"/>
  </w:num>
  <w:num w:numId="13">
    <w:abstractNumId w:val="7"/>
  </w:num>
  <w:num w:numId="14">
    <w:abstractNumId w:val="23"/>
  </w:num>
  <w:num w:numId="15">
    <w:abstractNumId w:val="33"/>
  </w:num>
  <w:num w:numId="16">
    <w:abstractNumId w:val="31"/>
  </w:num>
  <w:num w:numId="17">
    <w:abstractNumId w:val="2"/>
  </w:num>
  <w:num w:numId="18">
    <w:abstractNumId w:val="36"/>
  </w:num>
  <w:num w:numId="19">
    <w:abstractNumId w:val="8"/>
  </w:num>
  <w:num w:numId="20">
    <w:abstractNumId w:val="32"/>
  </w:num>
  <w:num w:numId="21">
    <w:abstractNumId w:val="35"/>
  </w:num>
  <w:num w:numId="22">
    <w:abstractNumId w:val="0"/>
  </w:num>
  <w:num w:numId="23">
    <w:abstractNumId w:val="11"/>
  </w:num>
  <w:num w:numId="24">
    <w:abstractNumId w:val="19"/>
  </w:num>
  <w:num w:numId="25">
    <w:abstractNumId w:val="9"/>
  </w:num>
  <w:num w:numId="26">
    <w:abstractNumId w:val="34"/>
  </w:num>
  <w:num w:numId="27">
    <w:abstractNumId w:val="5"/>
  </w:num>
  <w:num w:numId="28">
    <w:abstractNumId w:val="16"/>
  </w:num>
  <w:num w:numId="29">
    <w:abstractNumId w:val="4"/>
  </w:num>
  <w:num w:numId="30">
    <w:abstractNumId w:val="17"/>
  </w:num>
  <w:num w:numId="31">
    <w:abstractNumId w:val="14"/>
  </w:num>
  <w:num w:numId="32">
    <w:abstractNumId w:val="22"/>
  </w:num>
  <w:num w:numId="33">
    <w:abstractNumId w:val="28"/>
  </w:num>
  <w:num w:numId="34">
    <w:abstractNumId w:val="15"/>
  </w:num>
  <w:num w:numId="35">
    <w:abstractNumId w:val="24"/>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D49"/>
    <w:rsid w:val="0000110A"/>
    <w:rsid w:val="000045ED"/>
    <w:rsid w:val="0001138A"/>
    <w:rsid w:val="00012EE5"/>
    <w:rsid w:val="0001532E"/>
    <w:rsid w:val="00017FB4"/>
    <w:rsid w:val="00021644"/>
    <w:rsid w:val="00027CBF"/>
    <w:rsid w:val="00032B36"/>
    <w:rsid w:val="00034DA9"/>
    <w:rsid w:val="0003573B"/>
    <w:rsid w:val="00035768"/>
    <w:rsid w:val="00035ADB"/>
    <w:rsid w:val="00042FCB"/>
    <w:rsid w:val="00045BDC"/>
    <w:rsid w:val="00047DE4"/>
    <w:rsid w:val="000538BF"/>
    <w:rsid w:val="00053C52"/>
    <w:rsid w:val="00055D6B"/>
    <w:rsid w:val="00056246"/>
    <w:rsid w:val="000567C1"/>
    <w:rsid w:val="00060F06"/>
    <w:rsid w:val="00063A96"/>
    <w:rsid w:val="00063B15"/>
    <w:rsid w:val="0006523F"/>
    <w:rsid w:val="00071678"/>
    <w:rsid w:val="000809C1"/>
    <w:rsid w:val="00083356"/>
    <w:rsid w:val="000838B2"/>
    <w:rsid w:val="00093781"/>
    <w:rsid w:val="000A1DD2"/>
    <w:rsid w:val="000A5FBC"/>
    <w:rsid w:val="000B52AA"/>
    <w:rsid w:val="000C2DE1"/>
    <w:rsid w:val="000C4AA2"/>
    <w:rsid w:val="000C6FA6"/>
    <w:rsid w:val="000D3D28"/>
    <w:rsid w:val="000D6AED"/>
    <w:rsid w:val="000E1297"/>
    <w:rsid w:val="000E3AFF"/>
    <w:rsid w:val="000E46BF"/>
    <w:rsid w:val="000E526C"/>
    <w:rsid w:val="000F1912"/>
    <w:rsid w:val="000F3143"/>
    <w:rsid w:val="000F3366"/>
    <w:rsid w:val="000F3F3D"/>
    <w:rsid w:val="000F42F0"/>
    <w:rsid w:val="000F4DB7"/>
    <w:rsid w:val="000F5601"/>
    <w:rsid w:val="000F6E22"/>
    <w:rsid w:val="00102CDB"/>
    <w:rsid w:val="001035C4"/>
    <w:rsid w:val="00105B4C"/>
    <w:rsid w:val="00113306"/>
    <w:rsid w:val="00113F11"/>
    <w:rsid w:val="00114491"/>
    <w:rsid w:val="00116E14"/>
    <w:rsid w:val="00116FC0"/>
    <w:rsid w:val="00120B01"/>
    <w:rsid w:val="00120C57"/>
    <w:rsid w:val="0012271C"/>
    <w:rsid w:val="0012503F"/>
    <w:rsid w:val="00127B20"/>
    <w:rsid w:val="00131934"/>
    <w:rsid w:val="00135B87"/>
    <w:rsid w:val="00137940"/>
    <w:rsid w:val="001409C0"/>
    <w:rsid w:val="00141058"/>
    <w:rsid w:val="001431D5"/>
    <w:rsid w:val="00143B7A"/>
    <w:rsid w:val="0014681A"/>
    <w:rsid w:val="0014724A"/>
    <w:rsid w:val="001512B2"/>
    <w:rsid w:val="0016274B"/>
    <w:rsid w:val="00165C9A"/>
    <w:rsid w:val="00170BAE"/>
    <w:rsid w:val="001746C2"/>
    <w:rsid w:val="001818FC"/>
    <w:rsid w:val="001902D1"/>
    <w:rsid w:val="00195A5A"/>
    <w:rsid w:val="001B069D"/>
    <w:rsid w:val="001B1565"/>
    <w:rsid w:val="001B17FB"/>
    <w:rsid w:val="001B26DD"/>
    <w:rsid w:val="001B3AE5"/>
    <w:rsid w:val="001B3BF8"/>
    <w:rsid w:val="001C4C6A"/>
    <w:rsid w:val="001C5411"/>
    <w:rsid w:val="001D0879"/>
    <w:rsid w:val="001D0898"/>
    <w:rsid w:val="001D1B22"/>
    <w:rsid w:val="001D472F"/>
    <w:rsid w:val="001E0559"/>
    <w:rsid w:val="001E69DF"/>
    <w:rsid w:val="001E74A5"/>
    <w:rsid w:val="001F0E8D"/>
    <w:rsid w:val="001F6F8B"/>
    <w:rsid w:val="001F7043"/>
    <w:rsid w:val="00200304"/>
    <w:rsid w:val="0020416F"/>
    <w:rsid w:val="00216FA2"/>
    <w:rsid w:val="00217484"/>
    <w:rsid w:val="00224BD8"/>
    <w:rsid w:val="002256C9"/>
    <w:rsid w:val="002324C9"/>
    <w:rsid w:val="0023316A"/>
    <w:rsid w:val="00253A40"/>
    <w:rsid w:val="00255B0B"/>
    <w:rsid w:val="00256FA3"/>
    <w:rsid w:val="00261C16"/>
    <w:rsid w:val="00261DFE"/>
    <w:rsid w:val="0026292D"/>
    <w:rsid w:val="00270C41"/>
    <w:rsid w:val="0027522E"/>
    <w:rsid w:val="0028064B"/>
    <w:rsid w:val="002848DD"/>
    <w:rsid w:val="00286B47"/>
    <w:rsid w:val="0029044E"/>
    <w:rsid w:val="0029271C"/>
    <w:rsid w:val="0029343B"/>
    <w:rsid w:val="00296562"/>
    <w:rsid w:val="002A2B85"/>
    <w:rsid w:val="002A38BB"/>
    <w:rsid w:val="002A5172"/>
    <w:rsid w:val="002A5417"/>
    <w:rsid w:val="002A7962"/>
    <w:rsid w:val="002B171A"/>
    <w:rsid w:val="002B3DE9"/>
    <w:rsid w:val="002C0A59"/>
    <w:rsid w:val="002C39EB"/>
    <w:rsid w:val="002C4628"/>
    <w:rsid w:val="002C797C"/>
    <w:rsid w:val="002D1808"/>
    <w:rsid w:val="002D37EC"/>
    <w:rsid w:val="002E27E7"/>
    <w:rsid w:val="002E2E23"/>
    <w:rsid w:val="002E4071"/>
    <w:rsid w:val="002E4593"/>
    <w:rsid w:val="002E5FC3"/>
    <w:rsid w:val="002F06AC"/>
    <w:rsid w:val="002F31FE"/>
    <w:rsid w:val="002F576B"/>
    <w:rsid w:val="002F6AEA"/>
    <w:rsid w:val="003009FB"/>
    <w:rsid w:val="00300D72"/>
    <w:rsid w:val="00304133"/>
    <w:rsid w:val="00304924"/>
    <w:rsid w:val="0030717C"/>
    <w:rsid w:val="0031044C"/>
    <w:rsid w:val="00313E4A"/>
    <w:rsid w:val="00322E71"/>
    <w:rsid w:val="003326F9"/>
    <w:rsid w:val="00332A1A"/>
    <w:rsid w:val="0033454F"/>
    <w:rsid w:val="00334FA7"/>
    <w:rsid w:val="003403F7"/>
    <w:rsid w:val="00353B54"/>
    <w:rsid w:val="00355203"/>
    <w:rsid w:val="003566FA"/>
    <w:rsid w:val="00356F27"/>
    <w:rsid w:val="003620E0"/>
    <w:rsid w:val="00365BB4"/>
    <w:rsid w:val="00371B52"/>
    <w:rsid w:val="00371C35"/>
    <w:rsid w:val="00372588"/>
    <w:rsid w:val="00374223"/>
    <w:rsid w:val="00380728"/>
    <w:rsid w:val="00380D23"/>
    <w:rsid w:val="00382389"/>
    <w:rsid w:val="00385E09"/>
    <w:rsid w:val="00394321"/>
    <w:rsid w:val="00394A1B"/>
    <w:rsid w:val="00395C1E"/>
    <w:rsid w:val="00396392"/>
    <w:rsid w:val="003A13CB"/>
    <w:rsid w:val="003A2A0D"/>
    <w:rsid w:val="003A62F1"/>
    <w:rsid w:val="003A759A"/>
    <w:rsid w:val="003B113D"/>
    <w:rsid w:val="003B7BBB"/>
    <w:rsid w:val="003C1748"/>
    <w:rsid w:val="003C5B67"/>
    <w:rsid w:val="003C5E99"/>
    <w:rsid w:val="003D766C"/>
    <w:rsid w:val="003E0849"/>
    <w:rsid w:val="003E3E4A"/>
    <w:rsid w:val="003E5B65"/>
    <w:rsid w:val="003E5FFF"/>
    <w:rsid w:val="003E6CC5"/>
    <w:rsid w:val="003F0B76"/>
    <w:rsid w:val="003F1E57"/>
    <w:rsid w:val="00402848"/>
    <w:rsid w:val="00403637"/>
    <w:rsid w:val="004041A3"/>
    <w:rsid w:val="00406F91"/>
    <w:rsid w:val="004119C2"/>
    <w:rsid w:val="004155F7"/>
    <w:rsid w:val="00421B14"/>
    <w:rsid w:val="004254C1"/>
    <w:rsid w:val="00427C89"/>
    <w:rsid w:val="0043096A"/>
    <w:rsid w:val="00431DBE"/>
    <w:rsid w:val="00432F2D"/>
    <w:rsid w:val="00433600"/>
    <w:rsid w:val="00433CCF"/>
    <w:rsid w:val="0043580F"/>
    <w:rsid w:val="00437FB8"/>
    <w:rsid w:val="004405C3"/>
    <w:rsid w:val="00441150"/>
    <w:rsid w:val="00442A3F"/>
    <w:rsid w:val="00443102"/>
    <w:rsid w:val="004441CE"/>
    <w:rsid w:val="00447471"/>
    <w:rsid w:val="0045774E"/>
    <w:rsid w:val="00472905"/>
    <w:rsid w:val="00480F31"/>
    <w:rsid w:val="00483D04"/>
    <w:rsid w:val="00484E48"/>
    <w:rsid w:val="004907E1"/>
    <w:rsid w:val="004930FF"/>
    <w:rsid w:val="00494A8F"/>
    <w:rsid w:val="0049794A"/>
    <w:rsid w:val="004A152B"/>
    <w:rsid w:val="004A3D2B"/>
    <w:rsid w:val="004B0BEC"/>
    <w:rsid w:val="004B6C47"/>
    <w:rsid w:val="004C030F"/>
    <w:rsid w:val="004C046C"/>
    <w:rsid w:val="004C352D"/>
    <w:rsid w:val="004C6068"/>
    <w:rsid w:val="004C6466"/>
    <w:rsid w:val="004D18D6"/>
    <w:rsid w:val="004D27B9"/>
    <w:rsid w:val="004D40FE"/>
    <w:rsid w:val="004D48C7"/>
    <w:rsid w:val="004E16E2"/>
    <w:rsid w:val="004E4F55"/>
    <w:rsid w:val="004E60CD"/>
    <w:rsid w:val="004E72E2"/>
    <w:rsid w:val="004F36F9"/>
    <w:rsid w:val="004F47A1"/>
    <w:rsid w:val="004F7918"/>
    <w:rsid w:val="00502040"/>
    <w:rsid w:val="00505680"/>
    <w:rsid w:val="005071F9"/>
    <w:rsid w:val="0051155E"/>
    <w:rsid w:val="005162D1"/>
    <w:rsid w:val="00530400"/>
    <w:rsid w:val="00530C1E"/>
    <w:rsid w:val="00540860"/>
    <w:rsid w:val="00540997"/>
    <w:rsid w:val="0054476D"/>
    <w:rsid w:val="00545C1B"/>
    <w:rsid w:val="0055161C"/>
    <w:rsid w:val="005539B8"/>
    <w:rsid w:val="00560910"/>
    <w:rsid w:val="00566849"/>
    <w:rsid w:val="00566C64"/>
    <w:rsid w:val="00572671"/>
    <w:rsid w:val="005745D1"/>
    <w:rsid w:val="0057785E"/>
    <w:rsid w:val="00577E03"/>
    <w:rsid w:val="005924A9"/>
    <w:rsid w:val="005946A0"/>
    <w:rsid w:val="005958A4"/>
    <w:rsid w:val="005958B4"/>
    <w:rsid w:val="005A3AFA"/>
    <w:rsid w:val="005A6FDA"/>
    <w:rsid w:val="005B04BC"/>
    <w:rsid w:val="005B1FC0"/>
    <w:rsid w:val="005B5659"/>
    <w:rsid w:val="005B59F0"/>
    <w:rsid w:val="005C2C32"/>
    <w:rsid w:val="005C320C"/>
    <w:rsid w:val="005C3386"/>
    <w:rsid w:val="005C46FF"/>
    <w:rsid w:val="005D5A5C"/>
    <w:rsid w:val="005D6B1E"/>
    <w:rsid w:val="005E0D34"/>
    <w:rsid w:val="005E6B0F"/>
    <w:rsid w:val="00600D20"/>
    <w:rsid w:val="00611034"/>
    <w:rsid w:val="00623F38"/>
    <w:rsid w:val="00624D96"/>
    <w:rsid w:val="00624EBF"/>
    <w:rsid w:val="006360C9"/>
    <w:rsid w:val="00640E4C"/>
    <w:rsid w:val="006410CB"/>
    <w:rsid w:val="00642F78"/>
    <w:rsid w:val="00645ACB"/>
    <w:rsid w:val="0065150C"/>
    <w:rsid w:val="0065221B"/>
    <w:rsid w:val="00652A8A"/>
    <w:rsid w:val="006566F0"/>
    <w:rsid w:val="006651EE"/>
    <w:rsid w:val="00672BAB"/>
    <w:rsid w:val="00684D7E"/>
    <w:rsid w:val="00686B51"/>
    <w:rsid w:val="0069225C"/>
    <w:rsid w:val="00692562"/>
    <w:rsid w:val="00692B26"/>
    <w:rsid w:val="0069360E"/>
    <w:rsid w:val="00697407"/>
    <w:rsid w:val="0069796F"/>
    <w:rsid w:val="00697D7E"/>
    <w:rsid w:val="006A1B63"/>
    <w:rsid w:val="006A238E"/>
    <w:rsid w:val="006A498F"/>
    <w:rsid w:val="006A52DE"/>
    <w:rsid w:val="006A5F73"/>
    <w:rsid w:val="006A6B2D"/>
    <w:rsid w:val="006A6F8A"/>
    <w:rsid w:val="006B2BFA"/>
    <w:rsid w:val="006B48BF"/>
    <w:rsid w:val="006B70BF"/>
    <w:rsid w:val="006D3643"/>
    <w:rsid w:val="006D5567"/>
    <w:rsid w:val="006D6BF8"/>
    <w:rsid w:val="006E26E1"/>
    <w:rsid w:val="006E4CEA"/>
    <w:rsid w:val="006E5BB2"/>
    <w:rsid w:val="006E5EAC"/>
    <w:rsid w:val="006E7428"/>
    <w:rsid w:val="006F0883"/>
    <w:rsid w:val="006F3FA0"/>
    <w:rsid w:val="006F5433"/>
    <w:rsid w:val="006F5E75"/>
    <w:rsid w:val="006F7CC4"/>
    <w:rsid w:val="007008F1"/>
    <w:rsid w:val="0070189A"/>
    <w:rsid w:val="007123F0"/>
    <w:rsid w:val="00712A32"/>
    <w:rsid w:val="00712E42"/>
    <w:rsid w:val="00715D48"/>
    <w:rsid w:val="00720C3B"/>
    <w:rsid w:val="007218FC"/>
    <w:rsid w:val="00723F3B"/>
    <w:rsid w:val="00727073"/>
    <w:rsid w:val="00727D53"/>
    <w:rsid w:val="00733831"/>
    <w:rsid w:val="00741388"/>
    <w:rsid w:val="00741951"/>
    <w:rsid w:val="0074241C"/>
    <w:rsid w:val="007521EA"/>
    <w:rsid w:val="007535B6"/>
    <w:rsid w:val="00757682"/>
    <w:rsid w:val="00760B7A"/>
    <w:rsid w:val="00763DEE"/>
    <w:rsid w:val="007706BC"/>
    <w:rsid w:val="00770B35"/>
    <w:rsid w:val="00770EEB"/>
    <w:rsid w:val="00775162"/>
    <w:rsid w:val="007831AA"/>
    <w:rsid w:val="007865A6"/>
    <w:rsid w:val="00790038"/>
    <w:rsid w:val="00791E9F"/>
    <w:rsid w:val="0079314A"/>
    <w:rsid w:val="00793909"/>
    <w:rsid w:val="00794699"/>
    <w:rsid w:val="007964F5"/>
    <w:rsid w:val="00796DEB"/>
    <w:rsid w:val="007A1C6D"/>
    <w:rsid w:val="007A4660"/>
    <w:rsid w:val="007A4AB3"/>
    <w:rsid w:val="007A5CA5"/>
    <w:rsid w:val="007B22A6"/>
    <w:rsid w:val="007B2BC7"/>
    <w:rsid w:val="007B2CD5"/>
    <w:rsid w:val="007B2F82"/>
    <w:rsid w:val="007B3D40"/>
    <w:rsid w:val="007B61BD"/>
    <w:rsid w:val="007B6429"/>
    <w:rsid w:val="007B7453"/>
    <w:rsid w:val="007B7B6F"/>
    <w:rsid w:val="007C312F"/>
    <w:rsid w:val="007C4F9B"/>
    <w:rsid w:val="007C5372"/>
    <w:rsid w:val="007D0ACB"/>
    <w:rsid w:val="007D4F23"/>
    <w:rsid w:val="007E04CD"/>
    <w:rsid w:val="007E08E1"/>
    <w:rsid w:val="007E5E8C"/>
    <w:rsid w:val="007E78A0"/>
    <w:rsid w:val="007E7CFE"/>
    <w:rsid w:val="007F2E05"/>
    <w:rsid w:val="007F53C6"/>
    <w:rsid w:val="007F557B"/>
    <w:rsid w:val="007F6978"/>
    <w:rsid w:val="007F6AD7"/>
    <w:rsid w:val="007F7142"/>
    <w:rsid w:val="007F757C"/>
    <w:rsid w:val="008056A3"/>
    <w:rsid w:val="00806C3C"/>
    <w:rsid w:val="00811577"/>
    <w:rsid w:val="00821E1A"/>
    <w:rsid w:val="0082735D"/>
    <w:rsid w:val="008376F0"/>
    <w:rsid w:val="00840038"/>
    <w:rsid w:val="00842679"/>
    <w:rsid w:val="00843EA3"/>
    <w:rsid w:val="00845015"/>
    <w:rsid w:val="00846A8C"/>
    <w:rsid w:val="00853489"/>
    <w:rsid w:val="00855F2D"/>
    <w:rsid w:val="008579CC"/>
    <w:rsid w:val="008601CC"/>
    <w:rsid w:val="00860AF7"/>
    <w:rsid w:val="008612BD"/>
    <w:rsid w:val="00866578"/>
    <w:rsid w:val="008729D7"/>
    <w:rsid w:val="00872E5B"/>
    <w:rsid w:val="00873F5B"/>
    <w:rsid w:val="00875980"/>
    <w:rsid w:val="00877E94"/>
    <w:rsid w:val="0088595A"/>
    <w:rsid w:val="00887D47"/>
    <w:rsid w:val="00894B29"/>
    <w:rsid w:val="00896635"/>
    <w:rsid w:val="00897AEB"/>
    <w:rsid w:val="008A1106"/>
    <w:rsid w:val="008A4E30"/>
    <w:rsid w:val="008B0EEB"/>
    <w:rsid w:val="008B4CBA"/>
    <w:rsid w:val="008B5B34"/>
    <w:rsid w:val="008C053F"/>
    <w:rsid w:val="008C0D1D"/>
    <w:rsid w:val="008C1959"/>
    <w:rsid w:val="008C25BE"/>
    <w:rsid w:val="008C37E6"/>
    <w:rsid w:val="008C3BF1"/>
    <w:rsid w:val="008C7C51"/>
    <w:rsid w:val="008D2727"/>
    <w:rsid w:val="008D396B"/>
    <w:rsid w:val="008E0CA7"/>
    <w:rsid w:val="008E1588"/>
    <w:rsid w:val="008E3EEB"/>
    <w:rsid w:val="008E573A"/>
    <w:rsid w:val="008E57FD"/>
    <w:rsid w:val="008E63CA"/>
    <w:rsid w:val="008E63F1"/>
    <w:rsid w:val="008E7539"/>
    <w:rsid w:val="008F3D65"/>
    <w:rsid w:val="008F53A9"/>
    <w:rsid w:val="009011F6"/>
    <w:rsid w:val="00901FDE"/>
    <w:rsid w:val="009051A3"/>
    <w:rsid w:val="00910144"/>
    <w:rsid w:val="00910F26"/>
    <w:rsid w:val="009145A9"/>
    <w:rsid w:val="00916903"/>
    <w:rsid w:val="009201F2"/>
    <w:rsid w:val="0092040E"/>
    <w:rsid w:val="009249A6"/>
    <w:rsid w:val="009261C9"/>
    <w:rsid w:val="00927536"/>
    <w:rsid w:val="00931119"/>
    <w:rsid w:val="00934484"/>
    <w:rsid w:val="00942069"/>
    <w:rsid w:val="00946358"/>
    <w:rsid w:val="00950977"/>
    <w:rsid w:val="00952B68"/>
    <w:rsid w:val="00956D51"/>
    <w:rsid w:val="00963B60"/>
    <w:rsid w:val="0096439F"/>
    <w:rsid w:val="00964DDD"/>
    <w:rsid w:val="009654F0"/>
    <w:rsid w:val="00965DBC"/>
    <w:rsid w:val="00973895"/>
    <w:rsid w:val="0097389D"/>
    <w:rsid w:val="0097670C"/>
    <w:rsid w:val="009838F9"/>
    <w:rsid w:val="00984FA2"/>
    <w:rsid w:val="00990E02"/>
    <w:rsid w:val="00991AFA"/>
    <w:rsid w:val="009A3A6B"/>
    <w:rsid w:val="009A3DEE"/>
    <w:rsid w:val="009B0701"/>
    <w:rsid w:val="009B4C49"/>
    <w:rsid w:val="009B5E8B"/>
    <w:rsid w:val="009C3D9E"/>
    <w:rsid w:val="009C75A0"/>
    <w:rsid w:val="009D1951"/>
    <w:rsid w:val="009D5550"/>
    <w:rsid w:val="009E24A1"/>
    <w:rsid w:val="009E652F"/>
    <w:rsid w:val="009F3F6D"/>
    <w:rsid w:val="009F55F8"/>
    <w:rsid w:val="009F63C3"/>
    <w:rsid w:val="009F664D"/>
    <w:rsid w:val="00A03C65"/>
    <w:rsid w:val="00A0423F"/>
    <w:rsid w:val="00A045F5"/>
    <w:rsid w:val="00A05268"/>
    <w:rsid w:val="00A14373"/>
    <w:rsid w:val="00A15DE3"/>
    <w:rsid w:val="00A2296D"/>
    <w:rsid w:val="00A23E0F"/>
    <w:rsid w:val="00A257B9"/>
    <w:rsid w:val="00A30414"/>
    <w:rsid w:val="00A32365"/>
    <w:rsid w:val="00A37E5A"/>
    <w:rsid w:val="00A4256B"/>
    <w:rsid w:val="00A42652"/>
    <w:rsid w:val="00A4598F"/>
    <w:rsid w:val="00A4698D"/>
    <w:rsid w:val="00A54FE9"/>
    <w:rsid w:val="00A61E29"/>
    <w:rsid w:val="00A6544B"/>
    <w:rsid w:val="00A70339"/>
    <w:rsid w:val="00A74972"/>
    <w:rsid w:val="00A76A3D"/>
    <w:rsid w:val="00A941B5"/>
    <w:rsid w:val="00A95051"/>
    <w:rsid w:val="00A95304"/>
    <w:rsid w:val="00A95B14"/>
    <w:rsid w:val="00A960C8"/>
    <w:rsid w:val="00A97C13"/>
    <w:rsid w:val="00AA24ED"/>
    <w:rsid w:val="00AA3F50"/>
    <w:rsid w:val="00AA6233"/>
    <w:rsid w:val="00AB4B34"/>
    <w:rsid w:val="00AC459C"/>
    <w:rsid w:val="00AC4D36"/>
    <w:rsid w:val="00AC6BF0"/>
    <w:rsid w:val="00AD2487"/>
    <w:rsid w:val="00AD3088"/>
    <w:rsid w:val="00AD44ED"/>
    <w:rsid w:val="00AD71D5"/>
    <w:rsid w:val="00AD7623"/>
    <w:rsid w:val="00AE3083"/>
    <w:rsid w:val="00AE4452"/>
    <w:rsid w:val="00AE612B"/>
    <w:rsid w:val="00AE6B0A"/>
    <w:rsid w:val="00AE6BCF"/>
    <w:rsid w:val="00AE7686"/>
    <w:rsid w:val="00AF0EE5"/>
    <w:rsid w:val="00AF4933"/>
    <w:rsid w:val="00AF641C"/>
    <w:rsid w:val="00AF7FC9"/>
    <w:rsid w:val="00B02FCE"/>
    <w:rsid w:val="00B0595B"/>
    <w:rsid w:val="00B0598A"/>
    <w:rsid w:val="00B06DCE"/>
    <w:rsid w:val="00B1340B"/>
    <w:rsid w:val="00B13C1D"/>
    <w:rsid w:val="00B1480A"/>
    <w:rsid w:val="00B17DC5"/>
    <w:rsid w:val="00B20896"/>
    <w:rsid w:val="00B216BD"/>
    <w:rsid w:val="00B2365F"/>
    <w:rsid w:val="00B23A26"/>
    <w:rsid w:val="00B27B4F"/>
    <w:rsid w:val="00B3339C"/>
    <w:rsid w:val="00B368B1"/>
    <w:rsid w:val="00B46D49"/>
    <w:rsid w:val="00B50451"/>
    <w:rsid w:val="00B51F46"/>
    <w:rsid w:val="00B55130"/>
    <w:rsid w:val="00B55EEA"/>
    <w:rsid w:val="00B56C17"/>
    <w:rsid w:val="00B63DC1"/>
    <w:rsid w:val="00B64A9B"/>
    <w:rsid w:val="00B81A97"/>
    <w:rsid w:val="00B90B06"/>
    <w:rsid w:val="00BA5597"/>
    <w:rsid w:val="00BA5B9A"/>
    <w:rsid w:val="00BB2A35"/>
    <w:rsid w:val="00BB7218"/>
    <w:rsid w:val="00BC0626"/>
    <w:rsid w:val="00BC0A61"/>
    <w:rsid w:val="00BC408A"/>
    <w:rsid w:val="00BC4814"/>
    <w:rsid w:val="00BC5EE0"/>
    <w:rsid w:val="00BC69E3"/>
    <w:rsid w:val="00BD5E98"/>
    <w:rsid w:val="00BD7250"/>
    <w:rsid w:val="00BE432B"/>
    <w:rsid w:val="00BE7BCD"/>
    <w:rsid w:val="00BF16A9"/>
    <w:rsid w:val="00BF20ED"/>
    <w:rsid w:val="00BF60F1"/>
    <w:rsid w:val="00C0061F"/>
    <w:rsid w:val="00C04646"/>
    <w:rsid w:val="00C050D7"/>
    <w:rsid w:val="00C07E64"/>
    <w:rsid w:val="00C10AF0"/>
    <w:rsid w:val="00C24BCE"/>
    <w:rsid w:val="00C24ED2"/>
    <w:rsid w:val="00C367D2"/>
    <w:rsid w:val="00C37171"/>
    <w:rsid w:val="00C37B3E"/>
    <w:rsid w:val="00C37E3B"/>
    <w:rsid w:val="00C41D77"/>
    <w:rsid w:val="00C52F70"/>
    <w:rsid w:val="00C535F8"/>
    <w:rsid w:val="00C56907"/>
    <w:rsid w:val="00C602EF"/>
    <w:rsid w:val="00C66246"/>
    <w:rsid w:val="00C731E6"/>
    <w:rsid w:val="00C74136"/>
    <w:rsid w:val="00C866EE"/>
    <w:rsid w:val="00C87CA8"/>
    <w:rsid w:val="00C913EA"/>
    <w:rsid w:val="00CA0528"/>
    <w:rsid w:val="00CA1A2A"/>
    <w:rsid w:val="00CA335F"/>
    <w:rsid w:val="00CC1288"/>
    <w:rsid w:val="00CC2D82"/>
    <w:rsid w:val="00CC30A3"/>
    <w:rsid w:val="00CC3125"/>
    <w:rsid w:val="00CC5246"/>
    <w:rsid w:val="00CC6CAA"/>
    <w:rsid w:val="00CD3A93"/>
    <w:rsid w:val="00CD5CC4"/>
    <w:rsid w:val="00CE14FF"/>
    <w:rsid w:val="00CE6352"/>
    <w:rsid w:val="00CF02ED"/>
    <w:rsid w:val="00CF30BE"/>
    <w:rsid w:val="00CF70B4"/>
    <w:rsid w:val="00D028D8"/>
    <w:rsid w:val="00D04244"/>
    <w:rsid w:val="00D05FB2"/>
    <w:rsid w:val="00D121F8"/>
    <w:rsid w:val="00D14428"/>
    <w:rsid w:val="00D24ECF"/>
    <w:rsid w:val="00D27135"/>
    <w:rsid w:val="00D31EBD"/>
    <w:rsid w:val="00D34110"/>
    <w:rsid w:val="00D41D39"/>
    <w:rsid w:val="00D46F9C"/>
    <w:rsid w:val="00D507D2"/>
    <w:rsid w:val="00D51FCC"/>
    <w:rsid w:val="00D52513"/>
    <w:rsid w:val="00D54555"/>
    <w:rsid w:val="00D54FAD"/>
    <w:rsid w:val="00D5676C"/>
    <w:rsid w:val="00D604C1"/>
    <w:rsid w:val="00D60F10"/>
    <w:rsid w:val="00D60F1D"/>
    <w:rsid w:val="00D67977"/>
    <w:rsid w:val="00D7125B"/>
    <w:rsid w:val="00D77D9A"/>
    <w:rsid w:val="00D832B5"/>
    <w:rsid w:val="00D8379B"/>
    <w:rsid w:val="00D87D61"/>
    <w:rsid w:val="00D9289A"/>
    <w:rsid w:val="00D9470C"/>
    <w:rsid w:val="00D97868"/>
    <w:rsid w:val="00DA5942"/>
    <w:rsid w:val="00DA7AF1"/>
    <w:rsid w:val="00DB07E0"/>
    <w:rsid w:val="00DB1763"/>
    <w:rsid w:val="00DB24CE"/>
    <w:rsid w:val="00DB2C34"/>
    <w:rsid w:val="00DB5DBA"/>
    <w:rsid w:val="00DC0D55"/>
    <w:rsid w:val="00DC781B"/>
    <w:rsid w:val="00DD275A"/>
    <w:rsid w:val="00DD3237"/>
    <w:rsid w:val="00DE12D3"/>
    <w:rsid w:val="00DE2575"/>
    <w:rsid w:val="00DE436C"/>
    <w:rsid w:val="00DE5BB1"/>
    <w:rsid w:val="00DE6C7A"/>
    <w:rsid w:val="00DF2ECB"/>
    <w:rsid w:val="00DF5421"/>
    <w:rsid w:val="00DF74BE"/>
    <w:rsid w:val="00E0218F"/>
    <w:rsid w:val="00E10ABD"/>
    <w:rsid w:val="00E138F2"/>
    <w:rsid w:val="00E1638E"/>
    <w:rsid w:val="00E203EB"/>
    <w:rsid w:val="00E21347"/>
    <w:rsid w:val="00E219A3"/>
    <w:rsid w:val="00E27B14"/>
    <w:rsid w:val="00E30A69"/>
    <w:rsid w:val="00E34BEE"/>
    <w:rsid w:val="00E3672D"/>
    <w:rsid w:val="00E37E9C"/>
    <w:rsid w:val="00E40C23"/>
    <w:rsid w:val="00E43A15"/>
    <w:rsid w:val="00E46875"/>
    <w:rsid w:val="00E51BE1"/>
    <w:rsid w:val="00E53FA3"/>
    <w:rsid w:val="00E54154"/>
    <w:rsid w:val="00E6239F"/>
    <w:rsid w:val="00E6241F"/>
    <w:rsid w:val="00E65208"/>
    <w:rsid w:val="00E66358"/>
    <w:rsid w:val="00E67F7E"/>
    <w:rsid w:val="00E71492"/>
    <w:rsid w:val="00E720D7"/>
    <w:rsid w:val="00E7353F"/>
    <w:rsid w:val="00E81C72"/>
    <w:rsid w:val="00E81DBB"/>
    <w:rsid w:val="00E8246F"/>
    <w:rsid w:val="00E94A19"/>
    <w:rsid w:val="00E961C9"/>
    <w:rsid w:val="00EA5E9C"/>
    <w:rsid w:val="00EB0BFE"/>
    <w:rsid w:val="00EB28DF"/>
    <w:rsid w:val="00EC0606"/>
    <w:rsid w:val="00EC4E1D"/>
    <w:rsid w:val="00EC7AC8"/>
    <w:rsid w:val="00ED317C"/>
    <w:rsid w:val="00ED388E"/>
    <w:rsid w:val="00ED5612"/>
    <w:rsid w:val="00ED58F7"/>
    <w:rsid w:val="00ED5BCA"/>
    <w:rsid w:val="00ED64A8"/>
    <w:rsid w:val="00EE6B4F"/>
    <w:rsid w:val="00EF232D"/>
    <w:rsid w:val="00EF2671"/>
    <w:rsid w:val="00EF5BDB"/>
    <w:rsid w:val="00F03801"/>
    <w:rsid w:val="00F05C02"/>
    <w:rsid w:val="00F066E0"/>
    <w:rsid w:val="00F10344"/>
    <w:rsid w:val="00F12CEB"/>
    <w:rsid w:val="00F14CB1"/>
    <w:rsid w:val="00F16524"/>
    <w:rsid w:val="00F178F0"/>
    <w:rsid w:val="00F20D83"/>
    <w:rsid w:val="00F24D41"/>
    <w:rsid w:val="00F2650C"/>
    <w:rsid w:val="00F31D34"/>
    <w:rsid w:val="00F33033"/>
    <w:rsid w:val="00F36B70"/>
    <w:rsid w:val="00F36BE3"/>
    <w:rsid w:val="00F4084C"/>
    <w:rsid w:val="00F429C9"/>
    <w:rsid w:val="00F43A8B"/>
    <w:rsid w:val="00F43BA2"/>
    <w:rsid w:val="00F4492F"/>
    <w:rsid w:val="00F45780"/>
    <w:rsid w:val="00F5143D"/>
    <w:rsid w:val="00F607C9"/>
    <w:rsid w:val="00F61C06"/>
    <w:rsid w:val="00F83770"/>
    <w:rsid w:val="00F858A0"/>
    <w:rsid w:val="00F92D94"/>
    <w:rsid w:val="00F93390"/>
    <w:rsid w:val="00F9431C"/>
    <w:rsid w:val="00FA1B03"/>
    <w:rsid w:val="00FA3F4E"/>
    <w:rsid w:val="00FB7F7D"/>
    <w:rsid w:val="00FC0BE9"/>
    <w:rsid w:val="00FC1BFF"/>
    <w:rsid w:val="00FC38EE"/>
    <w:rsid w:val="00FD2941"/>
    <w:rsid w:val="00FD5999"/>
    <w:rsid w:val="00FF0253"/>
    <w:rsid w:val="00FF2EB9"/>
    <w:rsid w:val="00FF3BDD"/>
    <w:rsid w:val="00FF41BE"/>
    <w:rsid w:val="00FF489A"/>
    <w:rsid w:val="00FF7464"/>
    <w:rsid w:val="00FF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08E87"/>
  <w15:docId w15:val="{F2474952-162C-1642-98EF-50C412A2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C72"/>
  </w:style>
  <w:style w:type="paragraph" w:styleId="Heading1">
    <w:name w:val="heading 1"/>
    <w:basedOn w:val="Normal"/>
    <w:link w:val="Heading1Char"/>
    <w:uiPriority w:val="9"/>
    <w:qFormat/>
    <w:rsid w:val="00AE6B0A"/>
    <w:pPr>
      <w:contextualSpacing/>
      <w:outlineLvl w:val="0"/>
    </w:pPr>
    <w:rPr>
      <w:rFonts w:ascii="Times New Roman" w:eastAsia="Times New Roman" w:hAnsi="Times New Roman" w:cs="Times New Roman"/>
      <w:b/>
      <w:bCs/>
      <w:kern w:val="36"/>
      <w:szCs w:val="48"/>
      <w:lang w:eastAsia="zh-CN"/>
    </w:rPr>
  </w:style>
  <w:style w:type="paragraph" w:styleId="Heading2">
    <w:name w:val="heading 2"/>
    <w:basedOn w:val="Normal"/>
    <w:next w:val="Normal"/>
    <w:link w:val="Heading2Char"/>
    <w:uiPriority w:val="9"/>
    <w:unhideWhenUsed/>
    <w:qFormat/>
    <w:rsid w:val="00AE6B0A"/>
    <w:pPr>
      <w:keepNext/>
      <w:keepLines/>
      <w:spacing w:before="200"/>
      <w:outlineLvl w:val="1"/>
    </w:pPr>
    <w:rPr>
      <w:rFonts w:ascii="Times New Roman" w:eastAsiaTheme="majorEastAsia" w:hAnsi="Times New Roman" w:cstheme="majorBidi"/>
      <w:b/>
      <w:bCs/>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E0"/>
    <w:pPr>
      <w:ind w:left="720"/>
      <w:contextualSpacing/>
    </w:pPr>
  </w:style>
  <w:style w:type="character" w:styleId="Hyperlink">
    <w:name w:val="Hyperlink"/>
    <w:basedOn w:val="DefaultParagraphFont"/>
    <w:uiPriority w:val="99"/>
    <w:unhideWhenUsed/>
    <w:rsid w:val="0043580F"/>
    <w:rPr>
      <w:color w:val="0000FF" w:themeColor="hyperlink"/>
      <w:u w:val="single"/>
    </w:rPr>
  </w:style>
  <w:style w:type="paragraph" w:styleId="Header">
    <w:name w:val="header"/>
    <w:basedOn w:val="Normal"/>
    <w:link w:val="HeaderChar"/>
    <w:uiPriority w:val="99"/>
    <w:unhideWhenUsed/>
    <w:rsid w:val="009654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54F0"/>
    <w:rPr>
      <w:sz w:val="18"/>
      <w:szCs w:val="18"/>
    </w:rPr>
  </w:style>
  <w:style w:type="paragraph" w:styleId="Footer">
    <w:name w:val="footer"/>
    <w:basedOn w:val="Normal"/>
    <w:link w:val="FooterChar"/>
    <w:uiPriority w:val="99"/>
    <w:unhideWhenUsed/>
    <w:rsid w:val="009654F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654F0"/>
    <w:rPr>
      <w:sz w:val="18"/>
      <w:szCs w:val="18"/>
    </w:rPr>
  </w:style>
  <w:style w:type="paragraph" w:styleId="BalloonText">
    <w:name w:val="Balloon Text"/>
    <w:basedOn w:val="Normal"/>
    <w:link w:val="BalloonTextChar"/>
    <w:uiPriority w:val="99"/>
    <w:semiHidden/>
    <w:unhideWhenUsed/>
    <w:rsid w:val="00791E9F"/>
    <w:rPr>
      <w:rFonts w:ascii="Tahoma" w:hAnsi="Tahoma" w:cs="Tahoma"/>
      <w:sz w:val="16"/>
      <w:szCs w:val="16"/>
    </w:rPr>
  </w:style>
  <w:style w:type="character" w:customStyle="1" w:styleId="BalloonTextChar">
    <w:name w:val="Balloon Text Char"/>
    <w:basedOn w:val="DefaultParagraphFont"/>
    <w:link w:val="BalloonText"/>
    <w:uiPriority w:val="99"/>
    <w:semiHidden/>
    <w:rsid w:val="00791E9F"/>
    <w:rPr>
      <w:rFonts w:ascii="Tahoma" w:hAnsi="Tahoma" w:cs="Tahoma"/>
      <w:sz w:val="16"/>
      <w:szCs w:val="16"/>
    </w:rPr>
  </w:style>
  <w:style w:type="character" w:customStyle="1" w:styleId="Heading1Char">
    <w:name w:val="Heading 1 Char"/>
    <w:basedOn w:val="DefaultParagraphFont"/>
    <w:link w:val="Heading1"/>
    <w:uiPriority w:val="9"/>
    <w:rsid w:val="00AE6B0A"/>
    <w:rPr>
      <w:rFonts w:ascii="Times New Roman" w:eastAsia="Times New Roman" w:hAnsi="Times New Roman" w:cs="Times New Roman"/>
      <w:b/>
      <w:bCs/>
      <w:kern w:val="36"/>
      <w:szCs w:val="48"/>
      <w:lang w:eastAsia="zh-CN"/>
    </w:rPr>
  </w:style>
  <w:style w:type="paragraph" w:styleId="NormalWeb">
    <w:name w:val="Normal (Web)"/>
    <w:basedOn w:val="Normal"/>
    <w:uiPriority w:val="99"/>
    <w:semiHidden/>
    <w:unhideWhenUsed/>
    <w:rsid w:val="00BC4814"/>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611034"/>
    <w:rPr>
      <w:sz w:val="16"/>
      <w:szCs w:val="16"/>
    </w:rPr>
  </w:style>
  <w:style w:type="paragraph" w:styleId="CommentText">
    <w:name w:val="annotation text"/>
    <w:basedOn w:val="Normal"/>
    <w:link w:val="CommentTextChar"/>
    <w:uiPriority w:val="99"/>
    <w:semiHidden/>
    <w:unhideWhenUsed/>
    <w:rsid w:val="00611034"/>
    <w:rPr>
      <w:sz w:val="20"/>
      <w:szCs w:val="20"/>
    </w:rPr>
  </w:style>
  <w:style w:type="character" w:customStyle="1" w:styleId="CommentTextChar">
    <w:name w:val="Comment Text Char"/>
    <w:basedOn w:val="DefaultParagraphFont"/>
    <w:link w:val="CommentText"/>
    <w:uiPriority w:val="99"/>
    <w:semiHidden/>
    <w:rsid w:val="00611034"/>
    <w:rPr>
      <w:sz w:val="20"/>
      <w:szCs w:val="20"/>
    </w:rPr>
  </w:style>
  <w:style w:type="paragraph" w:styleId="CommentSubject">
    <w:name w:val="annotation subject"/>
    <w:basedOn w:val="CommentText"/>
    <w:next w:val="CommentText"/>
    <w:link w:val="CommentSubjectChar"/>
    <w:uiPriority w:val="99"/>
    <w:semiHidden/>
    <w:unhideWhenUsed/>
    <w:rsid w:val="00611034"/>
    <w:rPr>
      <w:b/>
      <w:bCs/>
    </w:rPr>
  </w:style>
  <w:style w:type="character" w:customStyle="1" w:styleId="CommentSubjectChar">
    <w:name w:val="Comment Subject Char"/>
    <w:basedOn w:val="CommentTextChar"/>
    <w:link w:val="CommentSubject"/>
    <w:uiPriority w:val="99"/>
    <w:semiHidden/>
    <w:rsid w:val="00611034"/>
    <w:rPr>
      <w:b/>
      <w:bCs/>
      <w:sz w:val="20"/>
      <w:szCs w:val="20"/>
    </w:rPr>
  </w:style>
  <w:style w:type="table" w:styleId="TableGrid">
    <w:name w:val="Table Grid"/>
    <w:basedOn w:val="TableNormal"/>
    <w:uiPriority w:val="59"/>
    <w:unhideWhenUsed/>
    <w:rsid w:val="0061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5B4C"/>
    <w:rPr>
      <w:i/>
      <w:iCs/>
    </w:rPr>
  </w:style>
  <w:style w:type="character" w:customStyle="1" w:styleId="Heading2Char">
    <w:name w:val="Heading 2 Char"/>
    <w:basedOn w:val="DefaultParagraphFont"/>
    <w:link w:val="Heading2"/>
    <w:uiPriority w:val="9"/>
    <w:rsid w:val="00AE6B0A"/>
    <w:rPr>
      <w:rFonts w:ascii="Times New Roman" w:eastAsiaTheme="majorEastAsia" w:hAnsi="Times New Roman" w:cstheme="majorBidi"/>
      <w:b/>
      <w:bCs/>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664">
      <w:bodyDiv w:val="1"/>
      <w:marLeft w:val="0"/>
      <w:marRight w:val="0"/>
      <w:marTop w:val="0"/>
      <w:marBottom w:val="0"/>
      <w:divBdr>
        <w:top w:val="none" w:sz="0" w:space="0" w:color="auto"/>
        <w:left w:val="none" w:sz="0" w:space="0" w:color="auto"/>
        <w:bottom w:val="none" w:sz="0" w:space="0" w:color="auto"/>
        <w:right w:val="none" w:sz="0" w:space="0" w:color="auto"/>
      </w:divBdr>
    </w:div>
    <w:div w:id="65299593">
      <w:bodyDiv w:val="1"/>
      <w:marLeft w:val="0"/>
      <w:marRight w:val="0"/>
      <w:marTop w:val="0"/>
      <w:marBottom w:val="0"/>
      <w:divBdr>
        <w:top w:val="none" w:sz="0" w:space="0" w:color="auto"/>
        <w:left w:val="none" w:sz="0" w:space="0" w:color="auto"/>
        <w:bottom w:val="none" w:sz="0" w:space="0" w:color="auto"/>
        <w:right w:val="none" w:sz="0" w:space="0" w:color="auto"/>
      </w:divBdr>
      <w:divsChild>
        <w:div w:id="1063527139">
          <w:marLeft w:val="0"/>
          <w:marRight w:val="0"/>
          <w:marTop w:val="166"/>
          <w:marBottom w:val="166"/>
          <w:divBdr>
            <w:top w:val="none" w:sz="0" w:space="0" w:color="auto"/>
            <w:left w:val="none" w:sz="0" w:space="0" w:color="auto"/>
            <w:bottom w:val="none" w:sz="0" w:space="0" w:color="auto"/>
            <w:right w:val="none" w:sz="0" w:space="0" w:color="auto"/>
          </w:divBdr>
        </w:div>
      </w:divsChild>
    </w:div>
    <w:div w:id="96491089">
      <w:bodyDiv w:val="1"/>
      <w:marLeft w:val="0"/>
      <w:marRight w:val="0"/>
      <w:marTop w:val="0"/>
      <w:marBottom w:val="0"/>
      <w:divBdr>
        <w:top w:val="none" w:sz="0" w:space="0" w:color="auto"/>
        <w:left w:val="none" w:sz="0" w:space="0" w:color="auto"/>
        <w:bottom w:val="none" w:sz="0" w:space="0" w:color="auto"/>
        <w:right w:val="none" w:sz="0" w:space="0" w:color="auto"/>
      </w:divBdr>
    </w:div>
    <w:div w:id="182016766">
      <w:bodyDiv w:val="1"/>
      <w:marLeft w:val="0"/>
      <w:marRight w:val="0"/>
      <w:marTop w:val="0"/>
      <w:marBottom w:val="0"/>
      <w:divBdr>
        <w:top w:val="none" w:sz="0" w:space="0" w:color="auto"/>
        <w:left w:val="none" w:sz="0" w:space="0" w:color="auto"/>
        <w:bottom w:val="none" w:sz="0" w:space="0" w:color="auto"/>
        <w:right w:val="none" w:sz="0" w:space="0" w:color="auto"/>
      </w:divBdr>
    </w:div>
    <w:div w:id="354696433">
      <w:bodyDiv w:val="1"/>
      <w:marLeft w:val="0"/>
      <w:marRight w:val="0"/>
      <w:marTop w:val="0"/>
      <w:marBottom w:val="0"/>
      <w:divBdr>
        <w:top w:val="none" w:sz="0" w:space="0" w:color="auto"/>
        <w:left w:val="none" w:sz="0" w:space="0" w:color="auto"/>
        <w:bottom w:val="none" w:sz="0" w:space="0" w:color="auto"/>
        <w:right w:val="none" w:sz="0" w:space="0" w:color="auto"/>
      </w:divBdr>
    </w:div>
    <w:div w:id="513350888">
      <w:bodyDiv w:val="1"/>
      <w:marLeft w:val="0"/>
      <w:marRight w:val="0"/>
      <w:marTop w:val="0"/>
      <w:marBottom w:val="0"/>
      <w:divBdr>
        <w:top w:val="none" w:sz="0" w:space="0" w:color="auto"/>
        <w:left w:val="none" w:sz="0" w:space="0" w:color="auto"/>
        <w:bottom w:val="none" w:sz="0" w:space="0" w:color="auto"/>
        <w:right w:val="none" w:sz="0" w:space="0" w:color="auto"/>
      </w:divBdr>
    </w:div>
    <w:div w:id="564075138">
      <w:bodyDiv w:val="1"/>
      <w:marLeft w:val="0"/>
      <w:marRight w:val="0"/>
      <w:marTop w:val="0"/>
      <w:marBottom w:val="0"/>
      <w:divBdr>
        <w:top w:val="none" w:sz="0" w:space="0" w:color="auto"/>
        <w:left w:val="none" w:sz="0" w:space="0" w:color="auto"/>
        <w:bottom w:val="none" w:sz="0" w:space="0" w:color="auto"/>
        <w:right w:val="none" w:sz="0" w:space="0" w:color="auto"/>
      </w:divBdr>
    </w:div>
    <w:div w:id="591351396">
      <w:bodyDiv w:val="1"/>
      <w:marLeft w:val="0"/>
      <w:marRight w:val="0"/>
      <w:marTop w:val="0"/>
      <w:marBottom w:val="0"/>
      <w:divBdr>
        <w:top w:val="none" w:sz="0" w:space="0" w:color="auto"/>
        <w:left w:val="none" w:sz="0" w:space="0" w:color="auto"/>
        <w:bottom w:val="none" w:sz="0" w:space="0" w:color="auto"/>
        <w:right w:val="none" w:sz="0" w:space="0" w:color="auto"/>
      </w:divBdr>
    </w:div>
    <w:div w:id="686979393">
      <w:bodyDiv w:val="1"/>
      <w:marLeft w:val="0"/>
      <w:marRight w:val="0"/>
      <w:marTop w:val="0"/>
      <w:marBottom w:val="0"/>
      <w:divBdr>
        <w:top w:val="none" w:sz="0" w:space="0" w:color="auto"/>
        <w:left w:val="none" w:sz="0" w:space="0" w:color="auto"/>
        <w:bottom w:val="none" w:sz="0" w:space="0" w:color="auto"/>
        <w:right w:val="none" w:sz="0" w:space="0" w:color="auto"/>
      </w:divBdr>
    </w:div>
    <w:div w:id="745342084">
      <w:bodyDiv w:val="1"/>
      <w:marLeft w:val="0"/>
      <w:marRight w:val="0"/>
      <w:marTop w:val="0"/>
      <w:marBottom w:val="0"/>
      <w:divBdr>
        <w:top w:val="none" w:sz="0" w:space="0" w:color="auto"/>
        <w:left w:val="none" w:sz="0" w:space="0" w:color="auto"/>
        <w:bottom w:val="none" w:sz="0" w:space="0" w:color="auto"/>
        <w:right w:val="none" w:sz="0" w:space="0" w:color="auto"/>
      </w:divBdr>
    </w:div>
    <w:div w:id="805002979">
      <w:bodyDiv w:val="1"/>
      <w:marLeft w:val="0"/>
      <w:marRight w:val="0"/>
      <w:marTop w:val="0"/>
      <w:marBottom w:val="0"/>
      <w:divBdr>
        <w:top w:val="none" w:sz="0" w:space="0" w:color="auto"/>
        <w:left w:val="none" w:sz="0" w:space="0" w:color="auto"/>
        <w:bottom w:val="none" w:sz="0" w:space="0" w:color="auto"/>
        <w:right w:val="none" w:sz="0" w:space="0" w:color="auto"/>
      </w:divBdr>
    </w:div>
    <w:div w:id="813984991">
      <w:bodyDiv w:val="1"/>
      <w:marLeft w:val="0"/>
      <w:marRight w:val="0"/>
      <w:marTop w:val="0"/>
      <w:marBottom w:val="0"/>
      <w:divBdr>
        <w:top w:val="none" w:sz="0" w:space="0" w:color="auto"/>
        <w:left w:val="none" w:sz="0" w:space="0" w:color="auto"/>
        <w:bottom w:val="none" w:sz="0" w:space="0" w:color="auto"/>
        <w:right w:val="none" w:sz="0" w:space="0" w:color="auto"/>
      </w:divBdr>
    </w:div>
    <w:div w:id="885335776">
      <w:bodyDiv w:val="1"/>
      <w:marLeft w:val="0"/>
      <w:marRight w:val="0"/>
      <w:marTop w:val="0"/>
      <w:marBottom w:val="0"/>
      <w:divBdr>
        <w:top w:val="none" w:sz="0" w:space="0" w:color="auto"/>
        <w:left w:val="none" w:sz="0" w:space="0" w:color="auto"/>
        <w:bottom w:val="none" w:sz="0" w:space="0" w:color="auto"/>
        <w:right w:val="none" w:sz="0" w:space="0" w:color="auto"/>
      </w:divBdr>
    </w:div>
    <w:div w:id="907615413">
      <w:bodyDiv w:val="1"/>
      <w:marLeft w:val="0"/>
      <w:marRight w:val="0"/>
      <w:marTop w:val="0"/>
      <w:marBottom w:val="0"/>
      <w:divBdr>
        <w:top w:val="none" w:sz="0" w:space="0" w:color="auto"/>
        <w:left w:val="none" w:sz="0" w:space="0" w:color="auto"/>
        <w:bottom w:val="none" w:sz="0" w:space="0" w:color="auto"/>
        <w:right w:val="none" w:sz="0" w:space="0" w:color="auto"/>
      </w:divBdr>
    </w:div>
    <w:div w:id="961151537">
      <w:bodyDiv w:val="1"/>
      <w:marLeft w:val="0"/>
      <w:marRight w:val="0"/>
      <w:marTop w:val="0"/>
      <w:marBottom w:val="0"/>
      <w:divBdr>
        <w:top w:val="none" w:sz="0" w:space="0" w:color="auto"/>
        <w:left w:val="none" w:sz="0" w:space="0" w:color="auto"/>
        <w:bottom w:val="none" w:sz="0" w:space="0" w:color="auto"/>
        <w:right w:val="none" w:sz="0" w:space="0" w:color="auto"/>
      </w:divBdr>
      <w:divsChild>
        <w:div w:id="2103329605">
          <w:marLeft w:val="0"/>
          <w:marRight w:val="0"/>
          <w:marTop w:val="166"/>
          <w:marBottom w:val="166"/>
          <w:divBdr>
            <w:top w:val="none" w:sz="0" w:space="0" w:color="auto"/>
            <w:left w:val="none" w:sz="0" w:space="0" w:color="auto"/>
            <w:bottom w:val="none" w:sz="0" w:space="0" w:color="auto"/>
            <w:right w:val="none" w:sz="0" w:space="0" w:color="auto"/>
          </w:divBdr>
        </w:div>
      </w:divsChild>
    </w:div>
    <w:div w:id="1003356998">
      <w:bodyDiv w:val="1"/>
      <w:marLeft w:val="0"/>
      <w:marRight w:val="0"/>
      <w:marTop w:val="0"/>
      <w:marBottom w:val="0"/>
      <w:divBdr>
        <w:top w:val="none" w:sz="0" w:space="0" w:color="auto"/>
        <w:left w:val="none" w:sz="0" w:space="0" w:color="auto"/>
        <w:bottom w:val="none" w:sz="0" w:space="0" w:color="auto"/>
        <w:right w:val="none" w:sz="0" w:space="0" w:color="auto"/>
      </w:divBdr>
    </w:div>
    <w:div w:id="1117722523">
      <w:bodyDiv w:val="1"/>
      <w:marLeft w:val="0"/>
      <w:marRight w:val="0"/>
      <w:marTop w:val="0"/>
      <w:marBottom w:val="0"/>
      <w:divBdr>
        <w:top w:val="none" w:sz="0" w:space="0" w:color="auto"/>
        <w:left w:val="none" w:sz="0" w:space="0" w:color="auto"/>
        <w:bottom w:val="none" w:sz="0" w:space="0" w:color="auto"/>
        <w:right w:val="none" w:sz="0" w:space="0" w:color="auto"/>
      </w:divBdr>
      <w:divsChild>
        <w:div w:id="1929190680">
          <w:marLeft w:val="0"/>
          <w:marRight w:val="0"/>
          <w:marTop w:val="166"/>
          <w:marBottom w:val="166"/>
          <w:divBdr>
            <w:top w:val="none" w:sz="0" w:space="0" w:color="auto"/>
            <w:left w:val="none" w:sz="0" w:space="0" w:color="auto"/>
            <w:bottom w:val="none" w:sz="0" w:space="0" w:color="auto"/>
            <w:right w:val="none" w:sz="0" w:space="0" w:color="auto"/>
          </w:divBdr>
        </w:div>
      </w:divsChild>
    </w:div>
    <w:div w:id="1182553189">
      <w:bodyDiv w:val="1"/>
      <w:marLeft w:val="0"/>
      <w:marRight w:val="0"/>
      <w:marTop w:val="0"/>
      <w:marBottom w:val="0"/>
      <w:divBdr>
        <w:top w:val="none" w:sz="0" w:space="0" w:color="auto"/>
        <w:left w:val="none" w:sz="0" w:space="0" w:color="auto"/>
        <w:bottom w:val="none" w:sz="0" w:space="0" w:color="auto"/>
        <w:right w:val="none" w:sz="0" w:space="0" w:color="auto"/>
      </w:divBdr>
      <w:divsChild>
        <w:div w:id="373234204">
          <w:marLeft w:val="0"/>
          <w:marRight w:val="0"/>
          <w:marTop w:val="166"/>
          <w:marBottom w:val="166"/>
          <w:divBdr>
            <w:top w:val="none" w:sz="0" w:space="0" w:color="auto"/>
            <w:left w:val="none" w:sz="0" w:space="0" w:color="auto"/>
            <w:bottom w:val="none" w:sz="0" w:space="0" w:color="auto"/>
            <w:right w:val="none" w:sz="0" w:space="0" w:color="auto"/>
          </w:divBdr>
        </w:div>
      </w:divsChild>
    </w:div>
    <w:div w:id="1225331012">
      <w:bodyDiv w:val="1"/>
      <w:marLeft w:val="0"/>
      <w:marRight w:val="0"/>
      <w:marTop w:val="0"/>
      <w:marBottom w:val="0"/>
      <w:divBdr>
        <w:top w:val="none" w:sz="0" w:space="0" w:color="auto"/>
        <w:left w:val="none" w:sz="0" w:space="0" w:color="auto"/>
        <w:bottom w:val="none" w:sz="0" w:space="0" w:color="auto"/>
        <w:right w:val="none" w:sz="0" w:space="0" w:color="auto"/>
      </w:divBdr>
    </w:div>
    <w:div w:id="1246307053">
      <w:bodyDiv w:val="1"/>
      <w:marLeft w:val="0"/>
      <w:marRight w:val="0"/>
      <w:marTop w:val="0"/>
      <w:marBottom w:val="0"/>
      <w:divBdr>
        <w:top w:val="none" w:sz="0" w:space="0" w:color="auto"/>
        <w:left w:val="none" w:sz="0" w:space="0" w:color="auto"/>
        <w:bottom w:val="none" w:sz="0" w:space="0" w:color="auto"/>
        <w:right w:val="none" w:sz="0" w:space="0" w:color="auto"/>
      </w:divBdr>
    </w:div>
    <w:div w:id="1300181876">
      <w:bodyDiv w:val="1"/>
      <w:marLeft w:val="0"/>
      <w:marRight w:val="0"/>
      <w:marTop w:val="0"/>
      <w:marBottom w:val="0"/>
      <w:divBdr>
        <w:top w:val="none" w:sz="0" w:space="0" w:color="auto"/>
        <w:left w:val="none" w:sz="0" w:space="0" w:color="auto"/>
        <w:bottom w:val="none" w:sz="0" w:space="0" w:color="auto"/>
        <w:right w:val="none" w:sz="0" w:space="0" w:color="auto"/>
      </w:divBdr>
    </w:div>
    <w:div w:id="1301888760">
      <w:bodyDiv w:val="1"/>
      <w:marLeft w:val="0"/>
      <w:marRight w:val="0"/>
      <w:marTop w:val="0"/>
      <w:marBottom w:val="0"/>
      <w:divBdr>
        <w:top w:val="none" w:sz="0" w:space="0" w:color="auto"/>
        <w:left w:val="none" w:sz="0" w:space="0" w:color="auto"/>
        <w:bottom w:val="none" w:sz="0" w:space="0" w:color="auto"/>
        <w:right w:val="none" w:sz="0" w:space="0" w:color="auto"/>
      </w:divBdr>
    </w:div>
    <w:div w:id="1349717939">
      <w:bodyDiv w:val="1"/>
      <w:marLeft w:val="0"/>
      <w:marRight w:val="0"/>
      <w:marTop w:val="0"/>
      <w:marBottom w:val="0"/>
      <w:divBdr>
        <w:top w:val="none" w:sz="0" w:space="0" w:color="auto"/>
        <w:left w:val="none" w:sz="0" w:space="0" w:color="auto"/>
        <w:bottom w:val="none" w:sz="0" w:space="0" w:color="auto"/>
        <w:right w:val="none" w:sz="0" w:space="0" w:color="auto"/>
      </w:divBdr>
    </w:div>
    <w:div w:id="1370957298">
      <w:bodyDiv w:val="1"/>
      <w:marLeft w:val="0"/>
      <w:marRight w:val="0"/>
      <w:marTop w:val="0"/>
      <w:marBottom w:val="0"/>
      <w:divBdr>
        <w:top w:val="none" w:sz="0" w:space="0" w:color="auto"/>
        <w:left w:val="none" w:sz="0" w:space="0" w:color="auto"/>
        <w:bottom w:val="none" w:sz="0" w:space="0" w:color="auto"/>
        <w:right w:val="none" w:sz="0" w:space="0" w:color="auto"/>
      </w:divBdr>
    </w:div>
    <w:div w:id="1443647741">
      <w:bodyDiv w:val="1"/>
      <w:marLeft w:val="0"/>
      <w:marRight w:val="0"/>
      <w:marTop w:val="0"/>
      <w:marBottom w:val="0"/>
      <w:divBdr>
        <w:top w:val="none" w:sz="0" w:space="0" w:color="auto"/>
        <w:left w:val="none" w:sz="0" w:space="0" w:color="auto"/>
        <w:bottom w:val="none" w:sz="0" w:space="0" w:color="auto"/>
        <w:right w:val="none" w:sz="0" w:space="0" w:color="auto"/>
      </w:divBdr>
    </w:div>
    <w:div w:id="1482189028">
      <w:bodyDiv w:val="1"/>
      <w:marLeft w:val="0"/>
      <w:marRight w:val="0"/>
      <w:marTop w:val="0"/>
      <w:marBottom w:val="0"/>
      <w:divBdr>
        <w:top w:val="none" w:sz="0" w:space="0" w:color="auto"/>
        <w:left w:val="none" w:sz="0" w:space="0" w:color="auto"/>
        <w:bottom w:val="none" w:sz="0" w:space="0" w:color="auto"/>
        <w:right w:val="none" w:sz="0" w:space="0" w:color="auto"/>
      </w:divBdr>
    </w:div>
    <w:div w:id="1516964964">
      <w:bodyDiv w:val="1"/>
      <w:marLeft w:val="0"/>
      <w:marRight w:val="0"/>
      <w:marTop w:val="0"/>
      <w:marBottom w:val="0"/>
      <w:divBdr>
        <w:top w:val="none" w:sz="0" w:space="0" w:color="auto"/>
        <w:left w:val="none" w:sz="0" w:space="0" w:color="auto"/>
        <w:bottom w:val="none" w:sz="0" w:space="0" w:color="auto"/>
        <w:right w:val="none" w:sz="0" w:space="0" w:color="auto"/>
      </w:divBdr>
    </w:div>
    <w:div w:id="1523738915">
      <w:bodyDiv w:val="1"/>
      <w:marLeft w:val="0"/>
      <w:marRight w:val="0"/>
      <w:marTop w:val="0"/>
      <w:marBottom w:val="0"/>
      <w:divBdr>
        <w:top w:val="none" w:sz="0" w:space="0" w:color="auto"/>
        <w:left w:val="none" w:sz="0" w:space="0" w:color="auto"/>
        <w:bottom w:val="none" w:sz="0" w:space="0" w:color="auto"/>
        <w:right w:val="none" w:sz="0" w:space="0" w:color="auto"/>
      </w:divBdr>
    </w:div>
    <w:div w:id="1544710650">
      <w:bodyDiv w:val="1"/>
      <w:marLeft w:val="0"/>
      <w:marRight w:val="0"/>
      <w:marTop w:val="0"/>
      <w:marBottom w:val="0"/>
      <w:divBdr>
        <w:top w:val="none" w:sz="0" w:space="0" w:color="auto"/>
        <w:left w:val="none" w:sz="0" w:space="0" w:color="auto"/>
        <w:bottom w:val="none" w:sz="0" w:space="0" w:color="auto"/>
        <w:right w:val="none" w:sz="0" w:space="0" w:color="auto"/>
      </w:divBdr>
    </w:div>
    <w:div w:id="1662808089">
      <w:bodyDiv w:val="1"/>
      <w:marLeft w:val="0"/>
      <w:marRight w:val="0"/>
      <w:marTop w:val="0"/>
      <w:marBottom w:val="0"/>
      <w:divBdr>
        <w:top w:val="none" w:sz="0" w:space="0" w:color="auto"/>
        <w:left w:val="none" w:sz="0" w:space="0" w:color="auto"/>
        <w:bottom w:val="none" w:sz="0" w:space="0" w:color="auto"/>
        <w:right w:val="none" w:sz="0" w:space="0" w:color="auto"/>
      </w:divBdr>
    </w:div>
    <w:div w:id="1824349533">
      <w:bodyDiv w:val="1"/>
      <w:marLeft w:val="0"/>
      <w:marRight w:val="0"/>
      <w:marTop w:val="0"/>
      <w:marBottom w:val="0"/>
      <w:divBdr>
        <w:top w:val="none" w:sz="0" w:space="0" w:color="auto"/>
        <w:left w:val="none" w:sz="0" w:space="0" w:color="auto"/>
        <w:bottom w:val="none" w:sz="0" w:space="0" w:color="auto"/>
        <w:right w:val="none" w:sz="0" w:space="0" w:color="auto"/>
      </w:divBdr>
    </w:div>
    <w:div w:id="1876967990">
      <w:bodyDiv w:val="1"/>
      <w:marLeft w:val="0"/>
      <w:marRight w:val="0"/>
      <w:marTop w:val="0"/>
      <w:marBottom w:val="0"/>
      <w:divBdr>
        <w:top w:val="none" w:sz="0" w:space="0" w:color="auto"/>
        <w:left w:val="none" w:sz="0" w:space="0" w:color="auto"/>
        <w:bottom w:val="none" w:sz="0" w:space="0" w:color="auto"/>
        <w:right w:val="none" w:sz="0" w:space="0" w:color="auto"/>
      </w:divBdr>
    </w:div>
    <w:div w:id="191091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ghrim/mae-anno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isolation.prod.fire.glass/?guid=13b9f05c-f32a-44c1-6e95-96af0e4fd0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6D209-7E76-E04A-91FB-F51763E6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3114</Words>
  <Characters>16198</Characters>
  <Application>Microsoft Office Word</Application>
  <DocSecurity>0</DocSecurity>
  <Lines>704</Lines>
  <Paragraphs>508</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Rastegar Mojarad, Majid</dc:creator>
  <cp:lastModifiedBy>Fu, Sunyang, MHI</cp:lastModifiedBy>
  <cp:revision>135</cp:revision>
  <cp:lastPrinted>2018-05-18T17:54:00Z</cp:lastPrinted>
  <dcterms:created xsi:type="dcterms:W3CDTF">2019-01-08T16:48:00Z</dcterms:created>
  <dcterms:modified xsi:type="dcterms:W3CDTF">2020-08-27T19:38:00Z</dcterms:modified>
</cp:coreProperties>
</file>