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9D1B" w14:textId="1E01F1C0" w:rsidR="00D8668C" w:rsidRDefault="00D03FE9">
      <w:bookmarkStart w:id="0" w:name="_GoBack"/>
      <w:bookmarkEnd w:id="0"/>
      <w:r>
        <w:t>Jaesuk Lee</w:t>
      </w:r>
    </w:p>
    <w:p w14:paraId="4BA40224" w14:textId="093C70F0" w:rsidR="00D03FE9" w:rsidRDefault="00D03FE9">
      <w:r>
        <w:t>Stat 390</w:t>
      </w:r>
    </w:p>
    <w:p w14:paraId="6EC55ABC" w14:textId="2436DD4D" w:rsidR="00D03FE9" w:rsidRDefault="00D03FE9"/>
    <w:p w14:paraId="67D4A850" w14:textId="23F1FC46" w:rsidR="00D03FE9" w:rsidRPr="00CF7C56" w:rsidRDefault="00D03FE9">
      <w:pPr>
        <w:rPr>
          <w:sz w:val="28"/>
          <w:szCs w:val="28"/>
        </w:rPr>
      </w:pPr>
      <w:r w:rsidRPr="005D05DE">
        <w:rPr>
          <w:b/>
          <w:bCs/>
          <w:sz w:val="28"/>
          <w:szCs w:val="28"/>
        </w:rPr>
        <w:t>Hw</w:t>
      </w:r>
      <w:proofErr w:type="gramStart"/>
      <w:r w:rsidRPr="005D05DE">
        <w:rPr>
          <w:b/>
          <w:bCs/>
          <w:sz w:val="28"/>
          <w:szCs w:val="28"/>
        </w:rPr>
        <w:t>1</w:t>
      </w:r>
      <w:r w:rsidR="00CF7C56">
        <w:rPr>
          <w:b/>
          <w:bCs/>
          <w:sz w:val="28"/>
          <w:szCs w:val="28"/>
        </w:rPr>
        <w:t>:</w:t>
      </w:r>
      <w:r w:rsidRPr="00CF7C56">
        <w:rPr>
          <w:sz w:val="28"/>
          <w:szCs w:val="28"/>
        </w:rPr>
        <w:t>lect</w:t>
      </w:r>
      <w:proofErr w:type="gramEnd"/>
      <w:r w:rsidRPr="00CF7C56">
        <w:rPr>
          <w:sz w:val="28"/>
          <w:szCs w:val="28"/>
        </w:rPr>
        <w:t>2-1</w:t>
      </w:r>
    </w:p>
    <w:p w14:paraId="2816C50E" w14:textId="0C927072" w:rsidR="00D03FE9" w:rsidRDefault="00D03FE9"/>
    <w:p w14:paraId="68F08E64" w14:textId="191AC890" w:rsidR="00D03FE9" w:rsidRPr="005D05DE" w:rsidRDefault="00D03FE9">
      <w:pPr>
        <w:rPr>
          <w:b/>
          <w:bCs/>
        </w:rPr>
      </w:pPr>
      <w:r w:rsidRPr="005D05DE">
        <w:rPr>
          <w:b/>
          <w:bCs/>
        </w:rPr>
        <w:t>Continuous Variables:</w:t>
      </w:r>
    </w:p>
    <w:p w14:paraId="7A717A3F" w14:textId="490E9438" w:rsidR="00D03FE9" w:rsidRDefault="00D03FE9">
      <w:r>
        <w:t xml:space="preserve">Exact Temperature </w:t>
      </w:r>
    </w:p>
    <w:p w14:paraId="41CBCB5C" w14:textId="221F715D" w:rsidR="00D03FE9" w:rsidRDefault="00D03FE9">
      <w:r>
        <w:t>Exact Weight</w:t>
      </w:r>
    </w:p>
    <w:p w14:paraId="1880A104" w14:textId="3E8694B6" w:rsidR="00D03FE9" w:rsidRPr="005D05DE" w:rsidRDefault="00D03FE9">
      <w:pPr>
        <w:rPr>
          <w:b/>
          <w:bCs/>
        </w:rPr>
      </w:pPr>
      <w:r w:rsidRPr="005D05DE">
        <w:rPr>
          <w:b/>
          <w:bCs/>
        </w:rPr>
        <w:t>Discrete Variables:</w:t>
      </w:r>
    </w:p>
    <w:p w14:paraId="32BECD8E" w14:textId="4774EF68" w:rsidR="00D03FE9" w:rsidRDefault="00D03FE9">
      <w:r>
        <w:t>Date</w:t>
      </w:r>
    </w:p>
    <w:p w14:paraId="1C02135E" w14:textId="262CAE3E" w:rsidR="00D03FE9" w:rsidRDefault="00D03FE9">
      <w:r>
        <w:t>Age</w:t>
      </w:r>
    </w:p>
    <w:p w14:paraId="24239058" w14:textId="7A1DD05E" w:rsidR="00D03FE9" w:rsidRPr="005D05DE" w:rsidRDefault="00D03FE9">
      <w:pPr>
        <w:rPr>
          <w:b/>
          <w:bCs/>
        </w:rPr>
      </w:pPr>
      <w:r w:rsidRPr="005D05DE">
        <w:rPr>
          <w:b/>
          <w:bCs/>
        </w:rPr>
        <w:t>Categorical Variable:</w:t>
      </w:r>
    </w:p>
    <w:p w14:paraId="64CFA35A" w14:textId="5B740DA7" w:rsidR="00D03FE9" w:rsidRDefault="00D03FE9">
      <w:r>
        <w:t>Color</w:t>
      </w:r>
    </w:p>
    <w:p w14:paraId="0E3CA43A" w14:textId="0C159A25" w:rsidR="00D03FE9" w:rsidRDefault="00D03FE9">
      <w:r>
        <w:t>Race</w:t>
      </w:r>
    </w:p>
    <w:p w14:paraId="33C73052" w14:textId="7B957A13" w:rsidR="000B159B" w:rsidRDefault="000B159B"/>
    <w:p w14:paraId="3B4F3273" w14:textId="23367FFB" w:rsidR="00EF4F19" w:rsidRPr="00182F43" w:rsidRDefault="007E6AC2" w:rsidP="00EF4F19">
      <w:pPr>
        <w:rPr>
          <w:b/>
          <w:bCs/>
          <w:sz w:val="28"/>
          <w:szCs w:val="28"/>
        </w:rPr>
      </w:pPr>
      <w:r w:rsidRPr="00182F43">
        <w:rPr>
          <w:b/>
          <w:bCs/>
          <w:sz w:val="28"/>
          <w:szCs w:val="28"/>
        </w:rPr>
        <w:t>1.11b</w:t>
      </w:r>
      <w:r w:rsidR="008D1508" w:rsidRPr="00182F43">
        <w:rPr>
          <w:b/>
          <w:bCs/>
          <w:sz w:val="28"/>
          <w:szCs w:val="28"/>
        </w:rPr>
        <w:t>, 11.2</w:t>
      </w:r>
      <w:r w:rsidR="007F3EDA" w:rsidRPr="00182F43">
        <w:rPr>
          <w:b/>
          <w:bCs/>
          <w:sz w:val="28"/>
          <w:szCs w:val="28"/>
        </w:rPr>
        <w:t xml:space="preserve"> on paper </w:t>
      </w:r>
    </w:p>
    <w:p w14:paraId="567AE5C9" w14:textId="3D6C2847" w:rsidR="00EF4F19" w:rsidRPr="00182F43" w:rsidRDefault="00CF7C56" w:rsidP="00EF4F19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HW</w:t>
      </w:r>
      <w:r w:rsidR="00517B53">
        <w:rPr>
          <w:rFonts w:ascii="Arial" w:eastAsia="Times New Roman" w:hAnsi="Arial" w:cs="Arial"/>
          <w:b/>
          <w:bCs/>
          <w:sz w:val="24"/>
          <w:szCs w:val="24"/>
        </w:rPr>
        <w:t>2</w:t>
      </w:r>
      <w:r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EF4F19" w:rsidRPr="00CF7C56">
        <w:rPr>
          <w:rFonts w:ascii="Arial" w:eastAsia="Times New Roman" w:hAnsi="Arial" w:cs="Arial"/>
          <w:sz w:val="24"/>
          <w:szCs w:val="24"/>
        </w:rPr>
        <w:t>1.16</w:t>
      </w:r>
      <w:r w:rsidR="00EF4F19" w:rsidRPr="00182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43CE3A45" w14:textId="77777777" w:rsidR="00EF4F19" w:rsidRPr="00DA2CD8" w:rsidRDefault="00EF4F19" w:rsidP="00EF4F19">
      <w:pPr>
        <w:rPr>
          <w:rFonts w:ascii="Arial" w:eastAsia="Times New Roman" w:hAnsi="Arial" w:cs="Arial"/>
        </w:rPr>
      </w:pPr>
      <w:proofErr w:type="spellStart"/>
      <w:r w:rsidRPr="00C915B9">
        <w:rPr>
          <w:rFonts w:ascii="Arial" w:eastAsia="Times New Roman" w:hAnsi="Arial" w:cs="Arial"/>
        </w:rPr>
        <w:t>idt</w:t>
      </w:r>
      <w:proofErr w:type="spellEnd"/>
      <w:r w:rsidRPr="00C915B9">
        <w:rPr>
          <w:rFonts w:ascii="Arial" w:eastAsia="Times New Roman" w:hAnsi="Arial" w:cs="Arial"/>
        </w:rPr>
        <w:t xml:space="preserve"> &lt;- c(28.1,31.2,13.7,46.0,25.8,16.8,34.8,62.3,28.0,17.9,19.5,21.1,31.9,28.9,60.1,23.7,18.6,21.4,26.6,26.2,32.0,43.5,17.4,38.8,30.6,55.6,25.5,52.1,21.0,22.3,15.5,36.3,19.1,38.4,72.8,48.9,21.4,20.7,57.3,40.9)</w:t>
      </w:r>
    </w:p>
    <w:p w14:paraId="599E3245" w14:textId="77777777" w:rsidR="00EF4F19" w:rsidRPr="00C915B9" w:rsidRDefault="00EF4F19" w:rsidP="00EF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</w:rPr>
      </w:pPr>
    </w:p>
    <w:p w14:paraId="24FB6CAA" w14:textId="77777777" w:rsidR="00EF4F19" w:rsidRPr="00DA2CD8" w:rsidRDefault="00EF4F19" w:rsidP="00EF4F19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proofErr w:type="spellStart"/>
      <w:r w:rsidRPr="00DA2CD8">
        <w:rPr>
          <w:rStyle w:val="gd15mcfcktb"/>
          <w:rFonts w:ascii="Arial" w:hAnsi="Arial" w:cs="Arial"/>
          <w:sz w:val="22"/>
          <w:szCs w:val="22"/>
        </w:rPr>
        <w:t>idtBins</w:t>
      </w:r>
      <w:proofErr w:type="spellEnd"/>
      <w:r w:rsidRPr="00DA2CD8">
        <w:rPr>
          <w:rStyle w:val="gd15mcfcktb"/>
          <w:rFonts w:ascii="Arial" w:hAnsi="Arial" w:cs="Arial"/>
          <w:sz w:val="22"/>
          <w:szCs w:val="22"/>
        </w:rPr>
        <w:t xml:space="preserve"> &lt;- </w:t>
      </w:r>
      <w:proofErr w:type="gramStart"/>
      <w:r>
        <w:rPr>
          <w:rStyle w:val="gd15mcfcktb"/>
          <w:rFonts w:ascii="Arial" w:hAnsi="Arial" w:cs="Arial"/>
          <w:sz w:val="22"/>
          <w:szCs w:val="22"/>
        </w:rPr>
        <w:t>seq(</w:t>
      </w:r>
      <w:proofErr w:type="gramEnd"/>
      <w:r>
        <w:rPr>
          <w:rStyle w:val="gd15mcfcktb"/>
          <w:rFonts w:ascii="Arial" w:hAnsi="Arial" w:cs="Arial"/>
          <w:sz w:val="22"/>
          <w:szCs w:val="22"/>
        </w:rPr>
        <w:t>from=10, to=80, by=10)</w:t>
      </w:r>
    </w:p>
    <w:p w14:paraId="5C84894D" w14:textId="77777777" w:rsidR="00EF4F19" w:rsidRPr="00DA2CD8" w:rsidRDefault="00EF4F19" w:rsidP="00EF4F19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14:paraId="63943D1E" w14:textId="77777777" w:rsidR="00EF4F19" w:rsidRPr="00DA2CD8" w:rsidRDefault="00EF4F19" w:rsidP="00EF4F19">
      <w:pPr>
        <w:rPr>
          <w:rFonts w:ascii="Arial" w:hAnsi="Arial" w:cs="Arial"/>
        </w:rPr>
      </w:pPr>
      <w:proofErr w:type="gramStart"/>
      <w:r w:rsidRPr="00DA2CD8">
        <w:rPr>
          <w:rFonts w:ascii="Arial" w:hAnsi="Arial" w:cs="Arial"/>
        </w:rPr>
        <w:t>hist(</w:t>
      </w:r>
      <w:proofErr w:type="spellStart"/>
      <w:proofErr w:type="gramEnd"/>
      <w:r w:rsidRPr="00DA2CD8">
        <w:rPr>
          <w:rFonts w:ascii="Arial" w:hAnsi="Arial" w:cs="Arial"/>
        </w:rPr>
        <w:t>idt</w:t>
      </w:r>
      <w:proofErr w:type="spellEnd"/>
      <w:r w:rsidRPr="00DA2CD8">
        <w:rPr>
          <w:rFonts w:ascii="Arial" w:hAnsi="Arial" w:cs="Arial"/>
        </w:rPr>
        <w:t>, breaks=</w:t>
      </w:r>
      <w:proofErr w:type="spellStart"/>
      <w:r w:rsidRPr="00DA2CD8">
        <w:rPr>
          <w:rFonts w:ascii="Arial" w:hAnsi="Arial" w:cs="Arial"/>
        </w:rPr>
        <w:t>idtBins</w:t>
      </w:r>
      <w:proofErr w:type="spellEnd"/>
      <w:r w:rsidRPr="00DA2CD8">
        <w:rPr>
          <w:rFonts w:ascii="Arial" w:hAnsi="Arial" w:cs="Arial"/>
        </w:rPr>
        <w:t>)</w:t>
      </w:r>
    </w:p>
    <w:p w14:paraId="48F98230" w14:textId="77777777" w:rsidR="00EF4F19" w:rsidRPr="00DA2CD8" w:rsidRDefault="00EF4F19" w:rsidP="00EF4F19">
      <w:pPr>
        <w:rPr>
          <w:rFonts w:ascii="Arial" w:hAnsi="Arial" w:cs="Arial"/>
        </w:rPr>
      </w:pPr>
      <w:proofErr w:type="spellStart"/>
      <w:r w:rsidRPr="00DA2CD8">
        <w:rPr>
          <w:rFonts w:ascii="Arial" w:hAnsi="Arial" w:cs="Arial"/>
        </w:rPr>
        <w:t>idtLog</w:t>
      </w:r>
      <w:proofErr w:type="spellEnd"/>
      <w:r w:rsidRPr="00DA2CD8">
        <w:rPr>
          <w:rFonts w:ascii="Arial" w:hAnsi="Arial" w:cs="Arial"/>
        </w:rPr>
        <w:t xml:space="preserve"> &lt;- log10(</w:t>
      </w:r>
      <w:proofErr w:type="spellStart"/>
      <w:r w:rsidRPr="00DA2CD8">
        <w:rPr>
          <w:rFonts w:ascii="Arial" w:hAnsi="Arial" w:cs="Arial"/>
        </w:rPr>
        <w:t>idt</w:t>
      </w:r>
      <w:proofErr w:type="spellEnd"/>
      <w:r w:rsidRPr="00DA2CD8">
        <w:rPr>
          <w:rFonts w:ascii="Arial" w:hAnsi="Arial" w:cs="Arial"/>
        </w:rPr>
        <w:t>)</w:t>
      </w:r>
    </w:p>
    <w:p w14:paraId="2704408F" w14:textId="77777777" w:rsidR="00EF4F19" w:rsidRDefault="00EF4F19" w:rsidP="00EF4F19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2"/>
          <w:szCs w:val="22"/>
        </w:rPr>
      </w:pPr>
      <w:proofErr w:type="spellStart"/>
      <w:r w:rsidRPr="00DA2CD8">
        <w:rPr>
          <w:rStyle w:val="gd15mcfcktb"/>
          <w:rFonts w:ascii="Arial" w:hAnsi="Arial" w:cs="Arial"/>
          <w:sz w:val="22"/>
          <w:szCs w:val="22"/>
        </w:rPr>
        <w:t>idtLogBin</w:t>
      </w:r>
      <w:proofErr w:type="spellEnd"/>
      <w:r w:rsidRPr="00DA2CD8">
        <w:rPr>
          <w:rStyle w:val="gd15mcfcktb"/>
          <w:rFonts w:ascii="Arial" w:hAnsi="Arial" w:cs="Arial"/>
          <w:sz w:val="22"/>
          <w:szCs w:val="22"/>
        </w:rPr>
        <w:t xml:space="preserve"> &lt;- </w:t>
      </w:r>
      <w:proofErr w:type="gramStart"/>
      <w:r w:rsidRPr="00DA2CD8">
        <w:rPr>
          <w:rStyle w:val="gd15mcfcktb"/>
          <w:rFonts w:ascii="Arial" w:hAnsi="Arial" w:cs="Arial"/>
          <w:sz w:val="22"/>
          <w:szCs w:val="22"/>
        </w:rPr>
        <w:t>seq(</w:t>
      </w:r>
      <w:proofErr w:type="gramEnd"/>
      <w:r w:rsidRPr="00DA2CD8">
        <w:rPr>
          <w:rStyle w:val="gd15mcfcktb"/>
          <w:rFonts w:ascii="Arial" w:hAnsi="Arial" w:cs="Arial"/>
          <w:sz w:val="22"/>
          <w:szCs w:val="22"/>
        </w:rPr>
        <w:t>from=1.1, to=1.9, by=0.1)</w:t>
      </w:r>
    </w:p>
    <w:p w14:paraId="692D6E9C" w14:textId="77777777" w:rsidR="00EF4F19" w:rsidRPr="00DA2CD8" w:rsidRDefault="00EF4F19" w:rsidP="00EF4F19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2"/>
          <w:szCs w:val="22"/>
        </w:rPr>
      </w:pPr>
    </w:p>
    <w:p w14:paraId="0EF94D83" w14:textId="77777777" w:rsidR="00EF4F19" w:rsidRPr="00DA2CD8" w:rsidRDefault="00EF4F19" w:rsidP="00EF4F19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proofErr w:type="gramStart"/>
      <w:r w:rsidRPr="00DA2CD8">
        <w:rPr>
          <w:rStyle w:val="gd15mcfcktb"/>
          <w:rFonts w:ascii="Arial" w:hAnsi="Arial" w:cs="Arial"/>
          <w:sz w:val="22"/>
          <w:szCs w:val="22"/>
        </w:rPr>
        <w:t>hist(</w:t>
      </w:r>
      <w:proofErr w:type="spellStart"/>
      <w:proofErr w:type="gramEnd"/>
      <w:r w:rsidRPr="00DA2CD8">
        <w:rPr>
          <w:rStyle w:val="gd15mcfcktb"/>
          <w:rFonts w:ascii="Arial" w:hAnsi="Arial" w:cs="Arial"/>
          <w:sz w:val="22"/>
          <w:szCs w:val="22"/>
        </w:rPr>
        <w:t>idtLog</w:t>
      </w:r>
      <w:proofErr w:type="spellEnd"/>
      <w:r w:rsidRPr="00DA2CD8">
        <w:rPr>
          <w:rStyle w:val="gd15mcfcktb"/>
          <w:rFonts w:ascii="Arial" w:hAnsi="Arial" w:cs="Arial"/>
          <w:sz w:val="22"/>
          <w:szCs w:val="22"/>
        </w:rPr>
        <w:t>, breaks=</w:t>
      </w:r>
      <w:proofErr w:type="spellStart"/>
      <w:r w:rsidRPr="00DA2CD8">
        <w:rPr>
          <w:rStyle w:val="gd15mcfcktb"/>
          <w:rFonts w:ascii="Arial" w:hAnsi="Arial" w:cs="Arial"/>
          <w:sz w:val="22"/>
          <w:szCs w:val="22"/>
        </w:rPr>
        <w:t>idtLogsBin</w:t>
      </w:r>
      <w:proofErr w:type="spellEnd"/>
      <w:r w:rsidRPr="00DA2CD8">
        <w:rPr>
          <w:rStyle w:val="gd15mcfcktb"/>
          <w:rFonts w:ascii="Arial" w:hAnsi="Arial" w:cs="Arial"/>
          <w:sz w:val="22"/>
          <w:szCs w:val="22"/>
        </w:rPr>
        <w:t>)</w:t>
      </w:r>
    </w:p>
    <w:p w14:paraId="0D1F5137" w14:textId="77777777" w:rsidR="00EF4F19" w:rsidRDefault="00EF4F19" w:rsidP="00EF4F19"/>
    <w:p w14:paraId="057B6E6B" w14:textId="77777777" w:rsidR="00EF4F19" w:rsidRDefault="00EF4F19" w:rsidP="00EF4F19">
      <w:r>
        <w:t>Originally the histogram’s shape looks skewed, but after the transformation the shape looks normal or bell shaped</w:t>
      </w:r>
    </w:p>
    <w:p w14:paraId="04028B95" w14:textId="64100ACA" w:rsidR="00EF4F19" w:rsidRDefault="00EF4F19"/>
    <w:p w14:paraId="202DDBD0" w14:textId="1A5677A2" w:rsidR="00D03FE9" w:rsidRDefault="00D03FE9"/>
    <w:p w14:paraId="029A11F6" w14:textId="68D734A1" w:rsidR="002A5F8E" w:rsidRPr="005D05DE" w:rsidRDefault="002A5F8E" w:rsidP="002A5F8E">
      <w:pPr>
        <w:rPr>
          <w:b/>
          <w:bCs/>
          <w:sz w:val="28"/>
          <w:szCs w:val="28"/>
        </w:rPr>
      </w:pPr>
      <w:r w:rsidRPr="005D05DE">
        <w:rPr>
          <w:b/>
          <w:bCs/>
          <w:sz w:val="28"/>
          <w:szCs w:val="28"/>
        </w:rPr>
        <w:t>Hw</w:t>
      </w:r>
      <w:r>
        <w:rPr>
          <w:b/>
          <w:bCs/>
          <w:sz w:val="28"/>
          <w:szCs w:val="28"/>
        </w:rPr>
        <w:t>2</w:t>
      </w:r>
      <w:r w:rsidRPr="00F1750A">
        <w:rPr>
          <w:sz w:val="28"/>
          <w:szCs w:val="28"/>
        </w:rPr>
        <w:t>-lect2-</w:t>
      </w:r>
      <w:r>
        <w:rPr>
          <w:sz w:val="28"/>
          <w:szCs w:val="28"/>
        </w:rPr>
        <w:t>2</w:t>
      </w:r>
    </w:p>
    <w:p w14:paraId="4B882824" w14:textId="4F4C2F65" w:rsidR="00AE0774" w:rsidRDefault="005A1737">
      <w:r>
        <w:t xml:space="preserve">See attached spreadsheet for values </w:t>
      </w:r>
      <w:r w:rsidR="00AC4382">
        <w:rPr>
          <w:noProof/>
        </w:rPr>
        <w:drawing>
          <wp:inline distT="0" distB="0" distL="0" distR="0" wp14:anchorId="557D4C1F" wp14:editId="4839BD32">
            <wp:extent cx="5537057" cy="3571875"/>
            <wp:effectExtent l="0" t="0" r="698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cohol-we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967" cy="35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382">
        <w:rPr>
          <w:noProof/>
        </w:rPr>
        <w:drawing>
          <wp:inline distT="0" distB="0" distL="0" distR="0" wp14:anchorId="747D1683" wp14:editId="0CB85879">
            <wp:extent cx="5572125" cy="359449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ount_we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93" cy="36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382">
        <w:rPr>
          <w:noProof/>
        </w:rPr>
        <w:lastRenderedPageBreak/>
        <w:drawing>
          <wp:inline distT="0" distB="0" distL="0" distR="0" wp14:anchorId="3C0A4621" wp14:editId="6D06862E">
            <wp:extent cx="5943600" cy="383413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st-dr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382">
        <w:rPr>
          <w:noProof/>
        </w:rPr>
        <w:drawing>
          <wp:inline distT="0" distB="0" distL="0" distR="0" wp14:anchorId="70FF60FD" wp14:editId="5D4DE4A4">
            <wp:extent cx="5943600" cy="383413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ype-al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1441" w14:textId="3F49B4DE" w:rsidR="00AE0774" w:rsidRDefault="00AE0774"/>
    <w:p w14:paraId="57C63219" w14:textId="38162054" w:rsidR="001004EE" w:rsidRDefault="001004EE" w:rsidP="001004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lastRenderedPageBreak/>
        <w:t>AlcoholSurvey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read.csv(</w:t>
      </w:r>
      <w:proofErr w:type="gramEnd"/>
      <w:r>
        <w:rPr>
          <w:rStyle w:val="gd15mcfcktb"/>
          <w:rFonts w:ascii="Lucida Console" w:hAnsi="Lucida Console"/>
          <w:color w:val="0000FF"/>
        </w:rPr>
        <w:t>"C:/Users/jaesu/Downloads/Survey On Alcohol Consumption  (Responses) - Form Responses 1.csv")</w:t>
      </w:r>
    </w:p>
    <w:p w14:paraId="43E31394" w14:textId="77777777" w:rsidR="001004EE" w:rsidRDefault="001004EE" w:rsidP="001004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AD10D5E" w14:textId="77777777" w:rsidR="00BD01E2" w:rsidRDefault="00BD01E2" w:rsidP="00BD01E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hist(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AlcoholSurvey$Approximately.how.much.do.you.spend.on.alcohol.per.week., main = "Amount Spent on Alcohol Per Week",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"Amount of money in $ spent on alcohol per week")</w:t>
      </w:r>
    </w:p>
    <w:p w14:paraId="46E85C9F" w14:textId="70FAB6EC" w:rsidR="001004EE" w:rsidRDefault="001004EE" w:rsidP="001004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DBA3AD5" w14:textId="77777777" w:rsidR="00960C51" w:rsidRDefault="00960C51" w:rsidP="00960C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hist(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AlcoholSurvey$How.much.did.you.spend.on.your.last.drink.at.a.bar.or.club.,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"Cost of Last Drink at Bar", main=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"Histogram" )</w:t>
      </w:r>
    </w:p>
    <w:p w14:paraId="5D486B9A" w14:textId="2C6FD5A5" w:rsidR="00BD01E2" w:rsidRDefault="00BD01E2" w:rsidP="001004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E7A7EB6" w14:textId="77777777" w:rsidR="00E259DB" w:rsidRDefault="00E259DB" w:rsidP="00E259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plot(</w:t>
      </w:r>
      <w:proofErr w:type="gramStart"/>
      <w:r>
        <w:rPr>
          <w:rStyle w:val="gd15mcfcktb"/>
          <w:rFonts w:ascii="Lucida Console" w:hAnsi="Lucida Console"/>
          <w:color w:val="0000FF"/>
        </w:rPr>
        <w:t>as.factor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(AlcoholSurvey$How.many.times.do.you.drink.alcohol.per.week.),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="# Of Times Alcohol is Had Per Week",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="frequency", main="# Of Times Alcohol is Had Per Week Histogram")</w:t>
      </w:r>
    </w:p>
    <w:p w14:paraId="5963F3BB" w14:textId="6C5BF9F6" w:rsidR="00960C51" w:rsidRDefault="00960C51" w:rsidP="001004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8D9C330" w14:textId="77777777" w:rsidR="00E259DB" w:rsidRDefault="00E259DB" w:rsidP="00E259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plot(</w:t>
      </w:r>
      <w:proofErr w:type="gramStart"/>
      <w:r>
        <w:rPr>
          <w:rStyle w:val="gd15mcfcktb"/>
          <w:rFonts w:ascii="Lucida Console" w:hAnsi="Lucida Console"/>
          <w:color w:val="0000FF"/>
        </w:rPr>
        <w:t>as.factor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(AlcoholSurvey$What.is.your.preferred.type.of.alcohol.),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="Preferred Alcohol Type",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="frequency", main="</w:t>
      </w:r>
      <w:proofErr w:type="spellStart"/>
      <w:r>
        <w:rPr>
          <w:rStyle w:val="gd15mcfcktb"/>
          <w:rFonts w:ascii="Lucida Console" w:hAnsi="Lucida Console"/>
          <w:color w:val="0000FF"/>
        </w:rPr>
        <w:t>Prefrred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Alcohol Type Histogram")</w:t>
      </w:r>
    </w:p>
    <w:p w14:paraId="1F91374C" w14:textId="77777777" w:rsidR="00E259DB" w:rsidRDefault="00E259DB" w:rsidP="001004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62D72DC" w14:textId="77777777" w:rsidR="001004EE" w:rsidRDefault="001004EE" w:rsidP="001004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9AC9107" w14:textId="77777777" w:rsidR="00C11C1D" w:rsidRDefault="00C11C1D"/>
    <w:p w14:paraId="6AB06B55" w14:textId="58A5BDFE" w:rsidR="00AE0774" w:rsidRPr="005D05DE" w:rsidRDefault="00AE0774">
      <w:pPr>
        <w:rPr>
          <w:b/>
          <w:bCs/>
          <w:sz w:val="28"/>
          <w:szCs w:val="28"/>
        </w:rPr>
      </w:pPr>
      <w:r w:rsidRPr="005D05DE">
        <w:rPr>
          <w:b/>
          <w:bCs/>
          <w:sz w:val="28"/>
          <w:szCs w:val="28"/>
        </w:rPr>
        <w:t>HW</w:t>
      </w:r>
      <w:r w:rsidR="009A5CB1">
        <w:rPr>
          <w:b/>
          <w:bCs/>
          <w:sz w:val="28"/>
          <w:szCs w:val="28"/>
        </w:rPr>
        <w:t>3</w:t>
      </w:r>
      <w:r w:rsidRPr="00F1750A">
        <w:rPr>
          <w:sz w:val="28"/>
          <w:szCs w:val="28"/>
        </w:rPr>
        <w:t>-lect3-1</w:t>
      </w:r>
    </w:p>
    <w:p w14:paraId="31089FF3" w14:textId="38DC8B81" w:rsidR="00AE0774" w:rsidRDefault="00AB5548" w:rsidP="00AB5548">
      <w:pPr>
        <w:pStyle w:val="ListParagraph"/>
        <w:numPr>
          <w:ilvl w:val="0"/>
          <w:numId w:val="1"/>
        </w:numPr>
      </w:pPr>
      <w:r>
        <w:t>IQ. I’m guessing IQ follows the normal distribution because most people are average</w:t>
      </w:r>
      <w:r w:rsidR="00E017EE">
        <w:t>, there are very few people with very high or very low IQ</w:t>
      </w:r>
      <w:r w:rsidR="00CB3CE9">
        <w:t xml:space="preserve">. </w:t>
      </w:r>
      <w:r w:rsidR="00C17947">
        <w:t>Therefore,</w:t>
      </w:r>
      <w:r w:rsidR="002F31C5">
        <w:t xml:space="preserve"> the shape of the histogram would resemble a bell curve.</w:t>
      </w:r>
    </w:p>
    <w:p w14:paraId="7AEC55BE" w14:textId="11C5BCD0" w:rsidR="002F31C5" w:rsidRDefault="00C25D2E" w:rsidP="00AB5548">
      <w:pPr>
        <w:pStyle w:val="ListParagraph"/>
        <w:numPr>
          <w:ilvl w:val="0"/>
          <w:numId w:val="1"/>
        </w:numPr>
      </w:pPr>
      <w:r>
        <w:t xml:space="preserve">Age of death in the US. I think age of death would be skewed because </w:t>
      </w:r>
      <w:r w:rsidR="00A34BF9">
        <w:t>most people in the US die at a later age rather than at an earlier or middle age</w:t>
      </w:r>
      <w:r w:rsidR="000E1A48">
        <w:t>.</w:t>
      </w:r>
      <w:r w:rsidR="00673B83">
        <w:t xml:space="preserve"> And very few people dying at an e</w:t>
      </w:r>
      <w:r w:rsidR="007A207D">
        <w:t>arlier age.</w:t>
      </w:r>
    </w:p>
    <w:p w14:paraId="5C43F951" w14:textId="287AA1C2" w:rsidR="001249FE" w:rsidRDefault="003446DF" w:rsidP="00AB5548">
      <w:pPr>
        <w:pStyle w:val="ListParagraph"/>
        <w:numPr>
          <w:ilvl w:val="0"/>
          <w:numId w:val="1"/>
        </w:numPr>
      </w:pPr>
      <w:r>
        <w:t>Transistor density of a CPU. I imagine that there are a ton of CPU’s that have low transistor count (embedded machines)</w:t>
      </w:r>
      <w:r w:rsidR="0077701D">
        <w:t xml:space="preserve"> that drastically decrease when going higher and higher densities. </w:t>
      </w:r>
    </w:p>
    <w:p w14:paraId="039C516B" w14:textId="435A8C5B" w:rsidR="0077701D" w:rsidRDefault="002D2999" w:rsidP="00AB5548">
      <w:pPr>
        <w:pStyle w:val="ListParagraph"/>
        <w:numPr>
          <w:ilvl w:val="0"/>
          <w:numId w:val="1"/>
        </w:numPr>
      </w:pPr>
      <w:r>
        <w:t>Age of circumcision</w:t>
      </w:r>
      <w:r w:rsidR="002D3750">
        <w:t xml:space="preserve">. I hope this is okay. I only say this because </w:t>
      </w:r>
      <w:r w:rsidR="00C315E0">
        <w:t xml:space="preserve">I’m Korean </w:t>
      </w:r>
      <w:r w:rsidR="006F7314">
        <w:t>many Korean men get circumcised when they’r</w:t>
      </w:r>
      <w:r w:rsidR="00C315E0">
        <w:t xml:space="preserve">e older. I think most </w:t>
      </w:r>
      <w:r w:rsidR="001143F5">
        <w:t>people get circumcised when they are very young &lt;</w:t>
      </w:r>
      <w:proofErr w:type="gramStart"/>
      <w:r w:rsidR="001143F5">
        <w:t>1 year old</w:t>
      </w:r>
      <w:proofErr w:type="gramEnd"/>
      <w:r w:rsidR="001143F5">
        <w:t xml:space="preserve">, and many </w:t>
      </w:r>
      <w:r w:rsidR="005C56F3">
        <w:t xml:space="preserve">people get circumcised when they’re in their teens. </w:t>
      </w:r>
    </w:p>
    <w:p w14:paraId="368AEA8A" w14:textId="5773574C" w:rsidR="009063EC" w:rsidRDefault="009063EC"/>
    <w:p w14:paraId="7EE8D765" w14:textId="459C4742" w:rsidR="00813536" w:rsidRDefault="00813536"/>
    <w:p w14:paraId="6FD5D0C1" w14:textId="77777777" w:rsidR="00E259DB" w:rsidRDefault="00E259DB">
      <w:pPr>
        <w:rPr>
          <w:b/>
          <w:bCs/>
          <w:sz w:val="28"/>
          <w:szCs w:val="28"/>
        </w:rPr>
      </w:pPr>
    </w:p>
    <w:p w14:paraId="0C27FD0A" w14:textId="77777777" w:rsidR="00E259DB" w:rsidRDefault="00E259DB">
      <w:pPr>
        <w:rPr>
          <w:b/>
          <w:bCs/>
          <w:sz w:val="28"/>
          <w:szCs w:val="28"/>
        </w:rPr>
      </w:pPr>
    </w:p>
    <w:p w14:paraId="5D73416E" w14:textId="77777777" w:rsidR="00E259DB" w:rsidRDefault="00E259DB">
      <w:pPr>
        <w:rPr>
          <w:b/>
          <w:bCs/>
          <w:sz w:val="28"/>
          <w:szCs w:val="28"/>
        </w:rPr>
      </w:pPr>
    </w:p>
    <w:p w14:paraId="4861CC50" w14:textId="77777777" w:rsidR="00E259DB" w:rsidRDefault="00E259DB">
      <w:pPr>
        <w:rPr>
          <w:b/>
          <w:bCs/>
          <w:sz w:val="28"/>
          <w:szCs w:val="28"/>
        </w:rPr>
      </w:pPr>
    </w:p>
    <w:p w14:paraId="5ECEA00E" w14:textId="77777777" w:rsidR="00E259DB" w:rsidRDefault="00E259DB">
      <w:pPr>
        <w:rPr>
          <w:b/>
          <w:bCs/>
          <w:sz w:val="28"/>
          <w:szCs w:val="28"/>
        </w:rPr>
      </w:pPr>
    </w:p>
    <w:p w14:paraId="05F6C7FA" w14:textId="77777777" w:rsidR="00E259DB" w:rsidRDefault="00E259DB">
      <w:pPr>
        <w:rPr>
          <w:b/>
          <w:bCs/>
          <w:sz w:val="28"/>
          <w:szCs w:val="28"/>
        </w:rPr>
      </w:pPr>
    </w:p>
    <w:p w14:paraId="24D827C6" w14:textId="77777777" w:rsidR="00E259DB" w:rsidRDefault="00E259DB">
      <w:pPr>
        <w:rPr>
          <w:b/>
          <w:bCs/>
          <w:sz w:val="28"/>
          <w:szCs w:val="28"/>
        </w:rPr>
      </w:pPr>
    </w:p>
    <w:p w14:paraId="17669BB3" w14:textId="08078DD0" w:rsidR="00813536" w:rsidRPr="00F1750A" w:rsidRDefault="00813536">
      <w:pPr>
        <w:rPr>
          <w:sz w:val="28"/>
          <w:szCs w:val="28"/>
        </w:rPr>
      </w:pPr>
      <w:r w:rsidRPr="00F1750A">
        <w:rPr>
          <w:b/>
          <w:bCs/>
          <w:sz w:val="28"/>
          <w:szCs w:val="28"/>
        </w:rPr>
        <w:lastRenderedPageBreak/>
        <w:t>HW</w:t>
      </w:r>
      <w:r w:rsidR="009A5CB1">
        <w:rPr>
          <w:b/>
          <w:bCs/>
          <w:sz w:val="28"/>
          <w:szCs w:val="28"/>
        </w:rPr>
        <w:t>3</w:t>
      </w:r>
      <w:r w:rsidRPr="00F1750A">
        <w:rPr>
          <w:sz w:val="28"/>
          <w:szCs w:val="28"/>
        </w:rPr>
        <w:t>-lec</w:t>
      </w:r>
      <w:r w:rsidR="009D7F1F" w:rsidRPr="00F1750A">
        <w:rPr>
          <w:sz w:val="28"/>
          <w:szCs w:val="28"/>
        </w:rPr>
        <w:t>t</w:t>
      </w:r>
      <w:r w:rsidRPr="00F1750A">
        <w:rPr>
          <w:sz w:val="28"/>
          <w:szCs w:val="28"/>
        </w:rPr>
        <w:t>3-3</w:t>
      </w:r>
    </w:p>
    <w:p w14:paraId="28E38419" w14:textId="6AA3020A" w:rsidR="005A37ED" w:rsidRPr="005A37ED" w:rsidRDefault="006A00CD" w:rsidP="005A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dataset</w:t>
      </w:r>
      <w:r w:rsidR="005A37ED" w:rsidRPr="005A37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="005A37ED" w:rsidRPr="005A37E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="005A37ED" w:rsidRPr="005A37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("~/hw_lect3_dat.txt", quote="\"", </w:t>
      </w:r>
      <w:proofErr w:type="spellStart"/>
      <w:r w:rsidR="005A37ED" w:rsidRPr="005A37ED">
        <w:rPr>
          <w:rFonts w:ascii="Lucida Console" w:eastAsia="Times New Roman" w:hAnsi="Lucida Console" w:cs="Courier New"/>
          <w:color w:val="0000FF"/>
          <w:sz w:val="20"/>
          <w:szCs w:val="20"/>
        </w:rPr>
        <w:t>comment.char</w:t>
      </w:r>
      <w:proofErr w:type="spellEnd"/>
      <w:r w:rsidR="005A37ED" w:rsidRPr="005A37ED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14:paraId="0CAD4D1B" w14:textId="052357D4" w:rsidR="006E1089" w:rsidRDefault="006E1089" w:rsidP="006E108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v1 &lt;- </w:t>
      </w:r>
      <w:r w:rsidR="006A00CD">
        <w:rPr>
          <w:rStyle w:val="gd15mcfcktb"/>
          <w:rFonts w:ascii="Lucida Console" w:hAnsi="Lucida Console"/>
          <w:color w:val="0000FF"/>
        </w:rPr>
        <w:t>dataset</w:t>
      </w:r>
      <w:r>
        <w:rPr>
          <w:rStyle w:val="gd15mcfcktb"/>
          <w:rFonts w:ascii="Lucida Console" w:hAnsi="Lucida Console"/>
          <w:color w:val="0000FF"/>
        </w:rPr>
        <w:t>$V1</w:t>
      </w:r>
    </w:p>
    <w:p w14:paraId="640A49E2" w14:textId="44DA21F2" w:rsidR="00576177" w:rsidRDefault="00576177" w:rsidP="005761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v2 &lt;-</w:t>
      </w:r>
      <w:r w:rsidR="006A00CD">
        <w:rPr>
          <w:rStyle w:val="gd15mcfcktb"/>
          <w:rFonts w:ascii="Lucida Console" w:hAnsi="Lucida Console"/>
          <w:color w:val="0000FF"/>
        </w:rPr>
        <w:t xml:space="preserve"> dataset</w:t>
      </w:r>
      <w:r>
        <w:rPr>
          <w:rStyle w:val="gd15mcfcktb"/>
          <w:rFonts w:ascii="Lucida Console" w:hAnsi="Lucida Console"/>
          <w:color w:val="0000FF"/>
        </w:rPr>
        <w:t>$V2</w:t>
      </w:r>
    </w:p>
    <w:p w14:paraId="61723A8A" w14:textId="77777777" w:rsidR="000C120B" w:rsidRDefault="000C120B" w:rsidP="000C120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v1Hist = hist(v1)</w:t>
      </w:r>
    </w:p>
    <w:p w14:paraId="763CBC70" w14:textId="7745662D" w:rsidR="000C120B" w:rsidRDefault="000C120B" w:rsidP="000C120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v2Hist = hist(v2)</w:t>
      </w:r>
    </w:p>
    <w:p w14:paraId="3C6DBB52" w14:textId="77777777" w:rsidR="00D81C36" w:rsidRDefault="00D81C36" w:rsidP="000C120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D30EA73" w14:textId="77777777" w:rsidR="00CD6BF4" w:rsidRDefault="00CD6BF4" w:rsidP="008423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61C87F9" w14:textId="607DE9FE" w:rsidR="008423E8" w:rsidRDefault="008423E8" w:rsidP="008423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v1Hist$mids, log(v1Hist$density), type="b")</w:t>
      </w:r>
    </w:p>
    <w:p w14:paraId="4ED06B23" w14:textId="7ADEB028" w:rsidR="00A4773F" w:rsidRDefault="00AB21D6" w:rsidP="00C37D2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 wp14:anchorId="4C18EFA2" wp14:editId="3B4BE4BF">
            <wp:extent cx="6009558" cy="38766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48" cy="39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F06" w14:textId="0331FF03" w:rsidR="005B4A13" w:rsidRDefault="005B4A13" w:rsidP="00C37D2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010C3CC" w14:textId="0E343B50" w:rsidR="005B4A13" w:rsidRDefault="005B4A13" w:rsidP="00C37D2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4D41A26" w14:textId="77777777" w:rsidR="005B4A13" w:rsidRDefault="005B4A13" w:rsidP="00C37D2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B35E54E" w14:textId="2F5CDC93" w:rsidR="000B156B" w:rsidRPr="00182F43" w:rsidRDefault="008423E8" w:rsidP="003E14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lastRenderedPageBreak/>
        <w:t>plot(log(v1Hist$mids), log(v1Hist$density), type="b")</w:t>
      </w:r>
      <w:r w:rsidR="00D81C36">
        <w:rPr>
          <w:rFonts w:ascii="Lucida Console" w:hAnsi="Lucida Console"/>
          <w:noProof/>
          <w:color w:val="000000"/>
        </w:rPr>
        <w:drawing>
          <wp:inline distT="0" distB="0" distL="0" distR="0" wp14:anchorId="2D923E19" wp14:editId="033E2FC7">
            <wp:extent cx="5743774" cy="3705225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1-log-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16" cy="37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BFEC" w14:textId="77777777" w:rsidR="00182F43" w:rsidRDefault="00182F43" w:rsidP="003E14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0A8D96C" w14:textId="77777777" w:rsidR="00AC4382" w:rsidRDefault="00AC4382" w:rsidP="003E14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F1F73A3" w14:textId="77777777" w:rsidR="00AC4382" w:rsidRDefault="00AC4382" w:rsidP="003E14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8063ADE" w14:textId="77777777" w:rsidR="00AC4382" w:rsidRDefault="00AC4382" w:rsidP="003E14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33601CC" w14:textId="04A42403" w:rsidR="005B4A13" w:rsidRDefault="00D81C36" w:rsidP="003E14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v2Hist$mids, log(v</w:t>
      </w:r>
      <w:r w:rsidR="00B4677D">
        <w:rPr>
          <w:rStyle w:val="gd15mcfcktb"/>
          <w:rFonts w:ascii="Lucida Console" w:hAnsi="Lucida Console"/>
          <w:color w:val="0000FF"/>
        </w:rPr>
        <w:t>2</w:t>
      </w:r>
      <w:r>
        <w:rPr>
          <w:rStyle w:val="gd15mcfcktb"/>
          <w:rFonts w:ascii="Lucida Console" w:hAnsi="Lucida Console"/>
          <w:color w:val="0000FF"/>
        </w:rPr>
        <w:t>Hist$density), type="b")</w:t>
      </w:r>
    </w:p>
    <w:p w14:paraId="7AA8DC98" w14:textId="6100A680" w:rsidR="003464CB" w:rsidRDefault="003464CB" w:rsidP="003E14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 wp14:anchorId="71006A58" wp14:editId="6F3F9517">
            <wp:extent cx="5753100" cy="3711241"/>
            <wp:effectExtent l="0" t="0" r="0" b="3810"/>
            <wp:docPr id="5" name="Picture 5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1-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36" cy="37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319A" w14:textId="77777777" w:rsidR="005B4A13" w:rsidRDefault="005B4A13" w:rsidP="003E14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249044D" w14:textId="4E4BF986" w:rsidR="005A37ED" w:rsidRDefault="00D81C36">
      <w:pPr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plot(log(v2Hist$mids), log(v2Hist$density), type="b")</w:t>
      </w:r>
    </w:p>
    <w:p w14:paraId="53B07055" w14:textId="2D3B664E" w:rsidR="00604647" w:rsidRDefault="00604647">
      <w:r>
        <w:rPr>
          <w:noProof/>
        </w:rPr>
        <w:drawing>
          <wp:inline distT="0" distB="0" distL="0" distR="0" wp14:anchorId="3CF7A7DF" wp14:editId="5E3C127F">
            <wp:extent cx="5943600" cy="3834130"/>
            <wp:effectExtent l="0" t="0" r="0" b="0"/>
            <wp:docPr id="7" name="Picture 7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2-log-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A16" w14:textId="0D4E6056" w:rsidR="009D7F1F" w:rsidRDefault="009D7F1F"/>
    <w:p w14:paraId="12D27DC4" w14:textId="5FF38F35" w:rsidR="009D7F1F" w:rsidRDefault="00FE020C">
      <w:r>
        <w:t xml:space="preserve">To determine if a </w:t>
      </w:r>
      <w:r w:rsidR="0093083A">
        <w:t xml:space="preserve">histogram follows power law or exponential shape, the log of frequency, or the log of frequency and </w:t>
      </w:r>
      <w:r w:rsidR="006B7B1B">
        <w:t xml:space="preserve">log of the variable needs to </w:t>
      </w:r>
      <w:proofErr w:type="spellStart"/>
      <w:proofErr w:type="gramStart"/>
      <w:r w:rsidR="006B7B1B">
        <w:t>taken</w:t>
      </w:r>
      <w:proofErr w:type="spellEnd"/>
      <w:proofErr w:type="gramEnd"/>
      <w:r w:rsidR="006B7B1B">
        <w:t>.</w:t>
      </w:r>
      <w:r w:rsidR="008F2AEB">
        <w:t xml:space="preserve"> If the histogram that results from the transformation looks linear, then it follows that law. Here is the proof </w:t>
      </w:r>
      <w:r w:rsidR="005D05DE">
        <w:t>for the transformation.</w:t>
      </w:r>
    </w:p>
    <w:p w14:paraId="1DC9D852" w14:textId="637C8320" w:rsidR="005D05DE" w:rsidRDefault="005D05DE"/>
    <w:p w14:paraId="3ABF4B73" w14:textId="57BE5909" w:rsidR="005D05DE" w:rsidRDefault="005D05DE"/>
    <w:p w14:paraId="3C6A9B71" w14:textId="60DA0A7A" w:rsidR="005D05DE" w:rsidRDefault="005D05DE"/>
    <w:p w14:paraId="27D0CEA7" w14:textId="10949877" w:rsidR="005D05DE" w:rsidRDefault="005D05DE"/>
    <w:p w14:paraId="2FA9BEC2" w14:textId="1E07F4CA" w:rsidR="005D05DE" w:rsidRDefault="005D05DE"/>
    <w:p w14:paraId="3246BAD5" w14:textId="5E7A41DD" w:rsidR="005D05DE" w:rsidRDefault="005D05DE"/>
    <w:p w14:paraId="133D95E0" w14:textId="0F2CDDF7" w:rsidR="005D05DE" w:rsidRDefault="005D05DE">
      <w:r>
        <w:t>Looking at the plot, V1 seems to follow power law. When taken the log(</w:t>
      </w:r>
      <w:proofErr w:type="spellStart"/>
      <w:r>
        <w:t>freq</w:t>
      </w:r>
      <w:proofErr w:type="spellEnd"/>
      <w:r>
        <w:t>) and log(variable), the resulting plot looks linear.</w:t>
      </w:r>
    </w:p>
    <w:p w14:paraId="69ECF939" w14:textId="15A2C922" w:rsidR="005D05DE" w:rsidRDefault="005D05DE" w:rsidP="005D05DE">
      <w:r>
        <w:t>Looking at the plot, V2 seems to follow exponent. When taken the log(</w:t>
      </w:r>
      <w:proofErr w:type="spellStart"/>
      <w:r>
        <w:t>freq</w:t>
      </w:r>
      <w:proofErr w:type="spellEnd"/>
      <w:r>
        <w:t>) the resulting plot looks linear.</w:t>
      </w:r>
    </w:p>
    <w:p w14:paraId="7D8512F4" w14:textId="77777777" w:rsidR="00182F43" w:rsidRDefault="00182F43"/>
    <w:sectPr w:rsidR="0018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B30E6"/>
    <w:multiLevelType w:val="hybridMultilevel"/>
    <w:tmpl w:val="E320C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E9"/>
    <w:rsid w:val="000B156B"/>
    <w:rsid w:val="000B159B"/>
    <w:rsid w:val="000C120B"/>
    <w:rsid w:val="000E1A48"/>
    <w:rsid w:val="001004EE"/>
    <w:rsid w:val="001129DA"/>
    <w:rsid w:val="001143F5"/>
    <w:rsid w:val="001249FE"/>
    <w:rsid w:val="00182F43"/>
    <w:rsid w:val="001B09C1"/>
    <w:rsid w:val="002A5F8E"/>
    <w:rsid w:val="002D2999"/>
    <w:rsid w:val="002D3750"/>
    <w:rsid w:val="002F31C5"/>
    <w:rsid w:val="003446DF"/>
    <w:rsid w:val="003457A5"/>
    <w:rsid w:val="003464CB"/>
    <w:rsid w:val="003E14A2"/>
    <w:rsid w:val="00420DDA"/>
    <w:rsid w:val="00517B53"/>
    <w:rsid w:val="00576177"/>
    <w:rsid w:val="005A1737"/>
    <w:rsid w:val="005A37ED"/>
    <w:rsid w:val="005B4A13"/>
    <w:rsid w:val="005C56F3"/>
    <w:rsid w:val="005D05DE"/>
    <w:rsid w:val="005F2DE2"/>
    <w:rsid w:val="00604647"/>
    <w:rsid w:val="006155D7"/>
    <w:rsid w:val="00673B83"/>
    <w:rsid w:val="006A00CD"/>
    <w:rsid w:val="006B7B1B"/>
    <w:rsid w:val="006C0D06"/>
    <w:rsid w:val="006E1089"/>
    <w:rsid w:val="006F7314"/>
    <w:rsid w:val="0077701D"/>
    <w:rsid w:val="007A207D"/>
    <w:rsid w:val="007D4F89"/>
    <w:rsid w:val="007E6AC2"/>
    <w:rsid w:val="007F3EDA"/>
    <w:rsid w:val="00813536"/>
    <w:rsid w:val="008423E8"/>
    <w:rsid w:val="008D1508"/>
    <w:rsid w:val="008F2AEB"/>
    <w:rsid w:val="009063EC"/>
    <w:rsid w:val="0093083A"/>
    <w:rsid w:val="00943519"/>
    <w:rsid w:val="00960C51"/>
    <w:rsid w:val="009A5CB1"/>
    <w:rsid w:val="009D7F1F"/>
    <w:rsid w:val="00A0707D"/>
    <w:rsid w:val="00A34BF9"/>
    <w:rsid w:val="00A4773F"/>
    <w:rsid w:val="00A80B37"/>
    <w:rsid w:val="00AB21D6"/>
    <w:rsid w:val="00AB5548"/>
    <w:rsid w:val="00AC4382"/>
    <w:rsid w:val="00AC7056"/>
    <w:rsid w:val="00AE0774"/>
    <w:rsid w:val="00AE754C"/>
    <w:rsid w:val="00B4677D"/>
    <w:rsid w:val="00B80C09"/>
    <w:rsid w:val="00BD01E2"/>
    <w:rsid w:val="00C11C1D"/>
    <w:rsid w:val="00C17947"/>
    <w:rsid w:val="00C25D2E"/>
    <w:rsid w:val="00C315E0"/>
    <w:rsid w:val="00C37D29"/>
    <w:rsid w:val="00CB3CE9"/>
    <w:rsid w:val="00CD6BF4"/>
    <w:rsid w:val="00CF6839"/>
    <w:rsid w:val="00CF7C56"/>
    <w:rsid w:val="00D03FE9"/>
    <w:rsid w:val="00D75752"/>
    <w:rsid w:val="00D81C36"/>
    <w:rsid w:val="00D8668C"/>
    <w:rsid w:val="00DC630A"/>
    <w:rsid w:val="00E017EE"/>
    <w:rsid w:val="00E259DB"/>
    <w:rsid w:val="00E506D2"/>
    <w:rsid w:val="00EF4F19"/>
    <w:rsid w:val="00F1750A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0A3D"/>
  <w15:chartTrackingRefBased/>
  <w15:docId w15:val="{E16ECCD6-EC10-485A-B047-169ABCA0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3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7ED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5A37ED"/>
  </w:style>
  <w:style w:type="character" w:customStyle="1" w:styleId="gd15mcfckub">
    <w:name w:val="gd15mcfckub"/>
    <w:basedOn w:val="DefaultParagraphFont"/>
    <w:rsid w:val="000C120B"/>
  </w:style>
  <w:style w:type="table" w:styleId="TableGrid">
    <w:name w:val="Table Grid"/>
    <w:basedOn w:val="TableNormal"/>
    <w:uiPriority w:val="39"/>
    <w:rsid w:val="002A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Jaesuk Lee</dc:creator>
  <cp:keywords/>
  <dc:description/>
  <cp:lastModifiedBy>Jaesuk Lee</cp:lastModifiedBy>
  <cp:revision>2</cp:revision>
  <dcterms:created xsi:type="dcterms:W3CDTF">2020-01-14T01:09:00Z</dcterms:created>
  <dcterms:modified xsi:type="dcterms:W3CDTF">2020-01-14T01:09:00Z</dcterms:modified>
</cp:coreProperties>
</file>