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4378B" w14:textId="77777777" w:rsidR="00CB034E" w:rsidRDefault="00CB034E" w:rsidP="00680879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8"/>
          <w:szCs w:val="28"/>
        </w:rPr>
      </w:pPr>
    </w:p>
    <w:p w14:paraId="0A6387EC" w14:textId="77777777" w:rsidR="00F60666" w:rsidRDefault="003C3584" w:rsidP="00680879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Ruteo RIP</w:t>
      </w:r>
    </w:p>
    <w:tbl>
      <w:tblPr>
        <w:tblpPr w:leftFromText="141" w:rightFromText="141" w:vertAnchor="text" w:horzAnchor="page" w:tblpX="673" w:tblpY="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5"/>
      </w:tblGrid>
      <w:tr w:rsidR="003B26D1" w:rsidRPr="0044773A" w14:paraId="2115D68C" w14:textId="77777777" w:rsidTr="003B26D1">
        <w:trPr>
          <w:trHeight w:val="352"/>
        </w:trPr>
        <w:tc>
          <w:tcPr>
            <w:tcW w:w="5165" w:type="dxa"/>
            <w:shd w:val="clear" w:color="auto" w:fill="4F81BD"/>
          </w:tcPr>
          <w:p w14:paraId="3F22474B" w14:textId="77777777" w:rsidR="003B26D1" w:rsidRPr="0044773A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</w:p>
        </w:tc>
      </w:tr>
      <w:tr w:rsidR="003B26D1" w:rsidRPr="0044773A" w14:paraId="3DFB9AFC" w14:textId="77777777" w:rsidTr="003B26D1">
        <w:tc>
          <w:tcPr>
            <w:tcW w:w="51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DD48B94" w14:textId="77777777" w:rsidR="003B26D1" w:rsidRPr="0044773A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321BC2">
              <w:rPr>
                <w:rFonts w:ascii="Arial" w:hAnsi="Arial" w:cs="Arial"/>
                <w:b/>
                <w:bCs/>
                <w:color w:val="0070C0"/>
              </w:rPr>
              <w:t>220.15.0.0/27</w:t>
            </w:r>
          </w:p>
        </w:tc>
      </w:tr>
      <w:tr w:rsidR="003B26D1" w:rsidRPr="0044773A" w14:paraId="52272DD5" w14:textId="77777777" w:rsidTr="003B26D1">
        <w:tc>
          <w:tcPr>
            <w:tcW w:w="5165" w:type="dxa"/>
          </w:tcPr>
          <w:p w14:paraId="787596CD" w14:textId="77777777" w:rsidR="003B26D1" w:rsidRPr="0044773A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321BC2">
              <w:rPr>
                <w:rFonts w:ascii="Arial" w:hAnsi="Arial" w:cs="Arial"/>
                <w:b/>
                <w:bCs/>
                <w:color w:val="0070C0"/>
              </w:rPr>
              <w:t>255.255.255.224</w:t>
            </w:r>
          </w:p>
        </w:tc>
      </w:tr>
      <w:tr w:rsidR="003B26D1" w:rsidRPr="0044773A" w14:paraId="219D447B" w14:textId="77777777" w:rsidTr="003B26D1">
        <w:tc>
          <w:tcPr>
            <w:tcW w:w="51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4162BDB" w14:textId="77777777" w:rsidR="003B26D1" w:rsidRPr="0044773A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321BC2">
              <w:rPr>
                <w:rFonts w:ascii="Arial" w:hAnsi="Arial" w:cs="Arial"/>
                <w:b/>
                <w:bCs/>
                <w:color w:val="0070C0"/>
              </w:rPr>
              <w:t>30</w:t>
            </w:r>
          </w:p>
        </w:tc>
      </w:tr>
      <w:tr w:rsidR="003B26D1" w:rsidRPr="0044773A" w14:paraId="52A09799" w14:textId="77777777" w:rsidTr="003B26D1">
        <w:tc>
          <w:tcPr>
            <w:tcW w:w="5165" w:type="dxa"/>
          </w:tcPr>
          <w:p w14:paraId="2958E6F2" w14:textId="77777777" w:rsidR="003B26D1" w:rsidRPr="0044773A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321BC2">
              <w:rPr>
                <w:rFonts w:ascii="Arial" w:hAnsi="Arial" w:cs="Arial"/>
                <w:b/>
                <w:bCs/>
                <w:color w:val="0070C0"/>
              </w:rPr>
              <w:t>220.15.0.1</w:t>
            </w:r>
          </w:p>
        </w:tc>
      </w:tr>
      <w:tr w:rsidR="003B26D1" w:rsidRPr="0044773A" w14:paraId="5ECA9FD2" w14:textId="77777777" w:rsidTr="003B26D1">
        <w:tc>
          <w:tcPr>
            <w:tcW w:w="51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5E49F92" w14:textId="77777777" w:rsidR="003B26D1" w:rsidRPr="0044773A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5F6486">
              <w:rPr>
                <w:rFonts w:ascii="Arial" w:hAnsi="Arial" w:cs="Arial"/>
                <w:b/>
                <w:bCs/>
                <w:color w:val="0070C0"/>
              </w:rPr>
              <w:t>220.15.0.30</w:t>
            </w:r>
          </w:p>
        </w:tc>
      </w:tr>
    </w:tbl>
    <w:tbl>
      <w:tblPr>
        <w:tblpPr w:leftFromText="141" w:rightFromText="141" w:vertAnchor="text" w:horzAnchor="page" w:tblpX="6253" w:tblpY="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5"/>
      </w:tblGrid>
      <w:tr w:rsidR="003B26D1" w:rsidRPr="0044773A" w14:paraId="459701CC" w14:textId="77777777" w:rsidTr="003B26D1">
        <w:trPr>
          <w:trHeight w:val="352"/>
        </w:trPr>
        <w:tc>
          <w:tcPr>
            <w:tcW w:w="5165" w:type="dxa"/>
            <w:shd w:val="clear" w:color="auto" w:fill="4F81BD"/>
          </w:tcPr>
          <w:p w14:paraId="6340BCC7" w14:textId="77777777" w:rsidR="003B26D1" w:rsidRPr="0044773A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</w:p>
        </w:tc>
      </w:tr>
      <w:tr w:rsidR="003B26D1" w:rsidRPr="0044773A" w14:paraId="4B67D577" w14:textId="77777777" w:rsidTr="003B26D1">
        <w:tc>
          <w:tcPr>
            <w:tcW w:w="51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D2CD157" w14:textId="77777777" w:rsidR="003B26D1" w:rsidRPr="00321BC2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70C0"/>
              </w:rPr>
              <w:t>112.168.15.0/26</w:t>
            </w:r>
          </w:p>
        </w:tc>
      </w:tr>
      <w:tr w:rsidR="003B26D1" w:rsidRPr="0044773A" w14:paraId="4AB7170E" w14:textId="77777777" w:rsidTr="003B26D1">
        <w:tc>
          <w:tcPr>
            <w:tcW w:w="5165" w:type="dxa"/>
          </w:tcPr>
          <w:p w14:paraId="69750E6B" w14:textId="77777777" w:rsidR="003B26D1" w:rsidRPr="00321BC2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70C0"/>
              </w:rPr>
              <w:t>255.255.255.192</w:t>
            </w:r>
          </w:p>
        </w:tc>
      </w:tr>
      <w:tr w:rsidR="003B26D1" w:rsidRPr="0044773A" w14:paraId="284BB77E" w14:textId="77777777" w:rsidTr="003B26D1">
        <w:tc>
          <w:tcPr>
            <w:tcW w:w="51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CFC5B69" w14:textId="77777777" w:rsidR="003B26D1" w:rsidRPr="00321BC2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321BC2">
              <w:rPr>
                <w:rFonts w:ascii="Arial" w:hAnsi="Arial" w:cs="Arial"/>
                <w:b/>
                <w:bCs/>
                <w:color w:val="0070C0"/>
              </w:rPr>
              <w:t>62</w:t>
            </w:r>
          </w:p>
        </w:tc>
      </w:tr>
      <w:tr w:rsidR="003B26D1" w:rsidRPr="0044773A" w14:paraId="3C010D78" w14:textId="77777777" w:rsidTr="003B26D1">
        <w:tc>
          <w:tcPr>
            <w:tcW w:w="5165" w:type="dxa"/>
          </w:tcPr>
          <w:p w14:paraId="7BCB296C" w14:textId="77777777" w:rsidR="003B26D1" w:rsidRPr="0044773A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321BC2">
              <w:rPr>
                <w:rFonts w:ascii="Arial" w:hAnsi="Arial" w:cs="Arial"/>
                <w:b/>
                <w:bCs/>
                <w:color w:val="0070C0"/>
              </w:rPr>
              <w:t>112.168.15.1</w:t>
            </w:r>
          </w:p>
        </w:tc>
      </w:tr>
      <w:tr w:rsidR="003B26D1" w:rsidRPr="0044773A" w14:paraId="1EC590B9" w14:textId="77777777" w:rsidTr="003B26D1">
        <w:tc>
          <w:tcPr>
            <w:tcW w:w="51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F6E8A8A" w14:textId="77777777" w:rsidR="003B26D1" w:rsidRPr="0044773A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321BC2">
              <w:rPr>
                <w:rFonts w:ascii="Arial" w:hAnsi="Arial" w:cs="Arial"/>
                <w:b/>
                <w:bCs/>
                <w:color w:val="0070C0"/>
              </w:rPr>
              <w:t>112.168.15.62</w:t>
            </w:r>
          </w:p>
        </w:tc>
      </w:tr>
    </w:tbl>
    <w:tbl>
      <w:tblPr>
        <w:tblpPr w:leftFromText="141" w:rightFromText="141" w:vertAnchor="text" w:horzAnchor="page" w:tblpX="6238" w:tblpY="19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5"/>
      </w:tblGrid>
      <w:tr w:rsidR="003B26D1" w:rsidRPr="0044773A" w14:paraId="7BB2E055" w14:textId="77777777" w:rsidTr="003B26D1">
        <w:trPr>
          <w:trHeight w:val="352"/>
        </w:trPr>
        <w:tc>
          <w:tcPr>
            <w:tcW w:w="5165" w:type="dxa"/>
            <w:shd w:val="clear" w:color="auto" w:fill="4F81BD"/>
          </w:tcPr>
          <w:p w14:paraId="3F109F0F" w14:textId="77777777" w:rsidR="003B26D1" w:rsidRPr="0044773A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</w:p>
        </w:tc>
      </w:tr>
      <w:tr w:rsidR="003B26D1" w:rsidRPr="0044773A" w14:paraId="11F67B13" w14:textId="77777777" w:rsidTr="003B26D1">
        <w:tc>
          <w:tcPr>
            <w:tcW w:w="51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8550D93" w14:textId="77777777" w:rsidR="003B26D1" w:rsidRPr="0044773A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321BC2">
              <w:rPr>
                <w:rFonts w:ascii="Arial" w:hAnsi="Arial" w:cs="Arial"/>
                <w:b/>
                <w:bCs/>
                <w:color w:val="0070C0"/>
              </w:rPr>
              <w:t>110.15.0.0/23</w:t>
            </w:r>
          </w:p>
        </w:tc>
      </w:tr>
      <w:tr w:rsidR="003B26D1" w:rsidRPr="0044773A" w14:paraId="18295B0A" w14:textId="77777777" w:rsidTr="003B26D1">
        <w:tc>
          <w:tcPr>
            <w:tcW w:w="5165" w:type="dxa"/>
          </w:tcPr>
          <w:p w14:paraId="37DC43FF" w14:textId="77777777" w:rsidR="003B26D1" w:rsidRPr="0044773A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321BC2">
              <w:rPr>
                <w:rFonts w:ascii="Arial" w:hAnsi="Arial" w:cs="Arial"/>
                <w:b/>
                <w:bCs/>
                <w:color w:val="0070C0"/>
              </w:rPr>
              <w:t>255.255.254.0</w:t>
            </w:r>
          </w:p>
        </w:tc>
      </w:tr>
      <w:tr w:rsidR="003B26D1" w:rsidRPr="0044773A" w14:paraId="741933CF" w14:textId="77777777" w:rsidTr="003B26D1">
        <w:tc>
          <w:tcPr>
            <w:tcW w:w="51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5965A77" w14:textId="77777777" w:rsidR="003B26D1" w:rsidRPr="0044773A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321BC2">
              <w:rPr>
                <w:rFonts w:ascii="Arial" w:hAnsi="Arial" w:cs="Arial"/>
                <w:b/>
                <w:bCs/>
                <w:color w:val="0070C0"/>
              </w:rPr>
              <w:t>510</w:t>
            </w:r>
          </w:p>
        </w:tc>
      </w:tr>
      <w:tr w:rsidR="003B26D1" w:rsidRPr="0044773A" w14:paraId="52B83832" w14:textId="77777777" w:rsidTr="003B26D1">
        <w:tc>
          <w:tcPr>
            <w:tcW w:w="5165" w:type="dxa"/>
          </w:tcPr>
          <w:p w14:paraId="05E58F54" w14:textId="77777777" w:rsidR="003B26D1" w:rsidRPr="0044773A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321BC2">
              <w:rPr>
                <w:rFonts w:ascii="Arial" w:hAnsi="Arial" w:cs="Arial"/>
                <w:b/>
                <w:bCs/>
                <w:color w:val="0070C0"/>
              </w:rPr>
              <w:t>110.15.0.1</w:t>
            </w:r>
          </w:p>
        </w:tc>
      </w:tr>
      <w:tr w:rsidR="003B26D1" w:rsidRPr="0044773A" w14:paraId="336B7D4D" w14:textId="77777777" w:rsidTr="003B26D1">
        <w:tc>
          <w:tcPr>
            <w:tcW w:w="51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050B63A" w14:textId="77777777" w:rsidR="003B26D1" w:rsidRPr="0044773A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321BC2">
              <w:rPr>
                <w:rFonts w:ascii="Arial" w:hAnsi="Arial" w:cs="Arial"/>
                <w:b/>
                <w:bCs/>
                <w:color w:val="0070C0"/>
              </w:rPr>
              <w:t>110.15.1.10</w:t>
            </w:r>
          </w:p>
        </w:tc>
      </w:tr>
    </w:tbl>
    <w:tbl>
      <w:tblPr>
        <w:tblpPr w:leftFromText="141" w:rightFromText="141" w:vertAnchor="text" w:horzAnchor="page" w:tblpX="613" w:tblpY="19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5"/>
      </w:tblGrid>
      <w:tr w:rsidR="003B26D1" w:rsidRPr="0044773A" w14:paraId="37BE5BE4" w14:textId="77777777" w:rsidTr="003B26D1">
        <w:trPr>
          <w:trHeight w:val="352"/>
        </w:trPr>
        <w:tc>
          <w:tcPr>
            <w:tcW w:w="5165" w:type="dxa"/>
            <w:shd w:val="clear" w:color="auto" w:fill="4F81BD"/>
          </w:tcPr>
          <w:p w14:paraId="11850931" w14:textId="77777777" w:rsidR="003B26D1" w:rsidRPr="0044773A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</w:p>
        </w:tc>
      </w:tr>
      <w:tr w:rsidR="003B26D1" w:rsidRPr="0044773A" w14:paraId="28211CAD" w14:textId="77777777" w:rsidTr="003B26D1">
        <w:tc>
          <w:tcPr>
            <w:tcW w:w="51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CD8116C" w14:textId="77777777" w:rsidR="003B26D1" w:rsidRPr="0044773A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321BC2">
              <w:rPr>
                <w:rFonts w:ascii="Arial" w:hAnsi="Arial" w:cs="Arial"/>
                <w:b/>
                <w:bCs/>
                <w:color w:val="0070C0"/>
              </w:rPr>
              <w:t>119.15.0.0/25</w:t>
            </w:r>
            <w:r w:rsidRPr="00321BC2">
              <w:rPr>
                <w:rFonts w:ascii="Arial" w:hAnsi="Arial" w:cs="Arial"/>
                <w:b/>
                <w:bCs/>
                <w:color w:val="0070C0"/>
              </w:rPr>
              <w:tab/>
            </w:r>
          </w:p>
        </w:tc>
      </w:tr>
      <w:tr w:rsidR="003B26D1" w:rsidRPr="0044773A" w14:paraId="0CC2CFDC" w14:textId="77777777" w:rsidTr="003B26D1">
        <w:tc>
          <w:tcPr>
            <w:tcW w:w="5165" w:type="dxa"/>
          </w:tcPr>
          <w:p w14:paraId="1955D46B" w14:textId="77777777" w:rsidR="003B26D1" w:rsidRPr="0044773A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321BC2">
              <w:rPr>
                <w:rFonts w:ascii="Arial" w:hAnsi="Arial" w:cs="Arial"/>
                <w:b/>
                <w:bCs/>
                <w:color w:val="0070C0"/>
              </w:rPr>
              <w:t>255.255.255.128</w:t>
            </w:r>
          </w:p>
        </w:tc>
      </w:tr>
      <w:tr w:rsidR="003B26D1" w:rsidRPr="0044773A" w14:paraId="0D15E720" w14:textId="77777777" w:rsidTr="003B26D1">
        <w:tc>
          <w:tcPr>
            <w:tcW w:w="51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8ACED3C" w14:textId="77777777" w:rsidR="003B26D1" w:rsidRPr="0044773A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321BC2">
              <w:rPr>
                <w:rFonts w:ascii="Arial" w:hAnsi="Arial" w:cs="Arial"/>
                <w:b/>
                <w:bCs/>
                <w:color w:val="0070C0"/>
              </w:rPr>
              <w:t>126</w:t>
            </w:r>
          </w:p>
        </w:tc>
      </w:tr>
      <w:tr w:rsidR="003B26D1" w:rsidRPr="0044773A" w14:paraId="52654BBD" w14:textId="77777777" w:rsidTr="003B26D1">
        <w:tc>
          <w:tcPr>
            <w:tcW w:w="5165" w:type="dxa"/>
          </w:tcPr>
          <w:p w14:paraId="1C505F50" w14:textId="77777777" w:rsidR="003B26D1" w:rsidRPr="0044773A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321BC2">
              <w:rPr>
                <w:rFonts w:ascii="Arial" w:hAnsi="Arial" w:cs="Arial"/>
                <w:b/>
                <w:bCs/>
                <w:color w:val="0070C0"/>
              </w:rPr>
              <w:t>119.15.0.1</w:t>
            </w:r>
          </w:p>
        </w:tc>
      </w:tr>
      <w:tr w:rsidR="003B26D1" w:rsidRPr="0044773A" w14:paraId="072480EA" w14:textId="77777777" w:rsidTr="003B26D1">
        <w:tc>
          <w:tcPr>
            <w:tcW w:w="51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3177D09" w14:textId="77777777" w:rsidR="003B26D1" w:rsidRPr="00321BC2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321BC2">
              <w:rPr>
                <w:rFonts w:ascii="Arial" w:hAnsi="Arial" w:cs="Arial"/>
                <w:b/>
                <w:bCs/>
                <w:color w:val="0070C0"/>
              </w:rPr>
              <w:t>119.15.0.126</w:t>
            </w:r>
          </w:p>
        </w:tc>
      </w:tr>
    </w:tbl>
    <w:p w14:paraId="6C04142D" w14:textId="77777777" w:rsidR="00321BC2" w:rsidRDefault="00321BC2" w:rsidP="003110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4D8DFFB" w14:textId="77777777" w:rsidR="0031109C" w:rsidRDefault="0031109C" w:rsidP="003110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Tabla de direccionamiento, la cual debe contener la siguiente información por cada dispositivo conectado en la topología:</w:t>
      </w: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629"/>
        <w:gridCol w:w="1456"/>
        <w:gridCol w:w="2126"/>
        <w:gridCol w:w="2268"/>
        <w:gridCol w:w="2127"/>
      </w:tblGrid>
      <w:tr w:rsidR="0031109C" w:rsidRPr="001C1E83" w14:paraId="31B0BA9B" w14:textId="77777777" w:rsidTr="0031109C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6F157F1D" w14:textId="77777777" w:rsidR="0031109C" w:rsidRPr="001C1E83" w:rsidRDefault="0031109C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Dispositivo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6BA810F" w14:textId="77777777" w:rsidR="0031109C" w:rsidRPr="001C1E83" w:rsidRDefault="0031109C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Interfaz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BF5EA4C" w14:textId="77777777" w:rsidR="0031109C" w:rsidRPr="001C1E83" w:rsidRDefault="0031109C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Dirección IP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42A5B40" w14:textId="77777777" w:rsidR="0031109C" w:rsidRPr="001C1E83" w:rsidRDefault="0031109C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Máscara de Subred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67FB6078" w14:textId="77777777" w:rsidR="0031109C" w:rsidRPr="001C1E83" w:rsidRDefault="0031109C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Gateway por defecto</w:t>
            </w:r>
          </w:p>
        </w:tc>
      </w:tr>
      <w:tr w:rsidR="00321BC2" w:rsidRPr="001C1E83" w14:paraId="7CC1BABD" w14:textId="77777777" w:rsidTr="005659E4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38C12" w14:textId="031441A4" w:rsidR="00321BC2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17E7C" w14:textId="187F25CF" w:rsidR="00321BC2" w:rsidRPr="001C1E83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Se/0/1/0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E1CC1" w14:textId="689F07D1" w:rsidR="00321BC2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223C7" w14:textId="3C9060ED" w:rsidR="00321BC2" w:rsidRPr="001C1E83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37950" w14:textId="73443A3B" w:rsidR="00321BC2" w:rsidRPr="001C1E83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321BC2" w:rsidRPr="001C1E83" w14:paraId="6639DB18" w14:textId="77777777" w:rsidTr="005659E4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4A2B" w14:textId="77777777" w:rsidR="00321BC2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1F7A9" w14:textId="05819BBB" w:rsidR="00321BC2" w:rsidRPr="001C1E83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6F666" w14:textId="53F80A69" w:rsidR="00321BC2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75F07" w14:textId="77557C3C" w:rsidR="00321BC2" w:rsidRPr="001C1E83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55D51" w14:textId="4EF26349" w:rsidR="00321BC2" w:rsidRPr="001C1E83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321BC2" w:rsidRPr="001C1E83" w14:paraId="45A3B5C9" w14:textId="77777777" w:rsidTr="005659E4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B4FD3" w14:textId="77777777" w:rsidR="00321BC2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2359C" w14:textId="1F8FF585" w:rsidR="00321BC2" w:rsidRPr="001C1E83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F6124" w14:textId="4923B9BD" w:rsidR="00321BC2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220.15.0.30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E4FC9" w14:textId="210D3326" w:rsidR="00321BC2" w:rsidRPr="001C1E83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255.255.255.224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7A437" w14:textId="69B64923" w:rsidR="00321BC2" w:rsidRPr="001C1E83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321BC2" w:rsidRPr="001C1E83" w14:paraId="334C6933" w14:textId="77777777" w:rsidTr="00624EEA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58A01" w14:textId="5E5DFAE1" w:rsidR="00321BC2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C35E9" w14:textId="0F0EDB20" w:rsidR="00321BC2" w:rsidRPr="001C1E83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CF48E" w14:textId="40AB3E44" w:rsidR="00321BC2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1.4.2.1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E94F3" w14:textId="73074167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4EBF2" w14:textId="3C01D162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321BC2" w:rsidRPr="001C1E83" w14:paraId="16FE8A22" w14:textId="77777777" w:rsidTr="00624EEA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2F3CC" w14:textId="77777777" w:rsidR="00321BC2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FD040" w14:textId="3D4BB365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4D388" w14:textId="464106FE" w:rsidR="00321BC2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3EFA8" w14:textId="5B947081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F0DF" w14:textId="7B8D5F89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321BC2" w:rsidRPr="001C1E83" w14:paraId="6F017B09" w14:textId="77777777" w:rsidTr="00624EEA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4BD67" w14:textId="77777777" w:rsidR="00321BC2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2DF73" w14:textId="0A15AC6C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3201C" w14:textId="031AAD0F" w:rsidR="00321BC2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3AA22" w14:textId="68ACE42B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2E400" w14:textId="22BCDC17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321BC2" w:rsidRPr="001C1E83" w14:paraId="7E132F40" w14:textId="77777777" w:rsidTr="00624EEA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CA965" w14:textId="77777777" w:rsidR="00321BC2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B3911" w14:textId="192F3458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935EB" w14:textId="0832ACAD" w:rsidR="00321BC2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112.168.15.62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62BD9" w14:textId="0D7CBCA7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CF581" w14:textId="7A7BFED2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321BC2" w:rsidRPr="001C1E83" w14:paraId="7467F394" w14:textId="77777777" w:rsidTr="00ED315D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E47CC" w14:textId="1CEEA202" w:rsidR="00321BC2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52C15" w14:textId="2149F4D7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90CB4" w14:textId="48E177E2" w:rsidR="00321BC2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91E85" w14:textId="0CC10214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4B8F3" w14:textId="0DAB15B5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321BC2" w:rsidRPr="001C1E83" w14:paraId="7A0BCF1A" w14:textId="77777777" w:rsidTr="00ED315D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F8AC8" w14:textId="4F9EDF70" w:rsidR="00321BC2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BFD90" w14:textId="4DB22D6D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B4E2A" w14:textId="48B15327" w:rsidR="00321BC2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2545B" w14:textId="63797F19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B229E" w14:textId="539D9AD9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321BC2" w:rsidRPr="001C1E83" w14:paraId="0B9F4B13" w14:textId="77777777" w:rsidTr="00ED315D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D869B" w14:textId="77777777" w:rsidR="00321BC2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1CD63" w14:textId="37368D24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12A14" w14:textId="6F3683F8" w:rsidR="00321BC2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8164F" w14:textId="470DC703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CB4C2" w14:textId="4A6789B3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321BC2" w:rsidRPr="001C1E83" w14:paraId="6F56F184" w14:textId="77777777" w:rsidTr="00ED315D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EAFC" w14:textId="77777777" w:rsidR="00321BC2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D9161" w14:textId="69EE7FAD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EE2D2" w14:textId="39A23B23" w:rsidR="00321BC2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119.15.0.126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06F0D" w14:textId="6995FF55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1A9E" w14:textId="3BBBD7E5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321BC2" w:rsidRPr="001C1E83" w14:paraId="577CB5DD" w14:textId="77777777" w:rsidTr="00BC51E9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CBD28" w14:textId="2DC839C6" w:rsidR="00321BC2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14E1E" w14:textId="5840F34C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EC3A4" w14:textId="5D4D96AF" w:rsidR="00321BC2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4563F" w14:textId="1983E1F6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AFC4" w14:textId="05462DBE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321BC2" w:rsidRPr="001C1E83" w14:paraId="77732C2E" w14:textId="77777777" w:rsidTr="00BC51E9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79779" w14:textId="4C4C7F9B" w:rsidR="00321BC2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AC7F5" w14:textId="0414DA32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5FB63" w14:textId="154BD700" w:rsidR="00321BC2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9E8B2" w14:textId="4336CA85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0C570" w14:textId="41553255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321BC2" w:rsidRPr="001C1E83" w14:paraId="619DC59B" w14:textId="77777777" w:rsidTr="00BC51E9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51221" w14:textId="2B22314B" w:rsidR="00321BC2" w:rsidRDefault="00321BC2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5553A" w14:textId="4C50C76D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378B8" w14:textId="451F9836" w:rsidR="00321BC2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110.15.1.10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B255A" w14:textId="0F2BE0FC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4C6DC" w14:textId="6306F316" w:rsidR="00321BC2" w:rsidRPr="001C1E83" w:rsidRDefault="00AD4F53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</w:tr>
      <w:tr w:rsidR="00AD4F53" w:rsidRPr="001C1E83" w14:paraId="42790A2F" w14:textId="77777777" w:rsidTr="0031109C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D7894" w14:textId="4FD5C879" w:rsidR="00AD4F5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7ACCC" w14:textId="458A3A45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CB838" w14:textId="19D07EE5" w:rsidR="00AD4F5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220.15.0.</w:t>
            </w:r>
            <w:r>
              <w:rPr>
                <w:rFonts w:ascii="Arial,Bold" w:hAnsi="Arial,Bold" w:cs="Arial,Bold"/>
                <w:bCs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41955" w14:textId="0D66B06A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255.255.255.224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C9551" w14:textId="3CB24ED9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220.15.0.30</w:t>
            </w:r>
          </w:p>
        </w:tc>
      </w:tr>
      <w:tr w:rsidR="00AD4F53" w:rsidRPr="001C1E83" w14:paraId="21DBF371" w14:textId="77777777" w:rsidTr="0031109C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88B09" w14:textId="517573C0" w:rsidR="00AD4F5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AA991" w14:textId="27B0437E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7FC96" w14:textId="773ED200" w:rsidR="00AD4F5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220.15.0.</w:t>
            </w:r>
            <w:r>
              <w:rPr>
                <w:rFonts w:ascii="Arial,Bold" w:hAnsi="Arial,Bold" w:cs="Arial,Bold"/>
                <w:bCs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1E952" w14:textId="40945D5E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255.255.255.224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0DF1B" w14:textId="651D6911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220.15.0.30</w:t>
            </w:r>
          </w:p>
        </w:tc>
      </w:tr>
      <w:tr w:rsidR="00AD4F53" w:rsidRPr="001C1E83" w14:paraId="093DB6DA" w14:textId="77777777" w:rsidTr="0031109C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6E75B" w14:textId="0160E5E7" w:rsidR="00AD4F5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65578" w14:textId="3019F910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9940B" w14:textId="1EF5A971" w:rsidR="00AD4F5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112.168.15.</w:t>
            </w:r>
            <w:r>
              <w:rPr>
                <w:rFonts w:ascii="Arial,Bold" w:hAnsi="Arial,Bold" w:cs="Arial,Bold"/>
                <w:bCs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12D5B" w14:textId="123B08D7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5E136" w14:textId="0F802152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112.168.15.62</w:t>
            </w:r>
          </w:p>
        </w:tc>
      </w:tr>
      <w:tr w:rsidR="00AD4F53" w:rsidRPr="001C1E83" w14:paraId="687812D7" w14:textId="77777777" w:rsidTr="0031109C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C81B2" w14:textId="71BBA881" w:rsidR="00AD4F5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83B7E" w14:textId="6F74AECE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F2298" w14:textId="0E83B81E" w:rsidR="00AD4F5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112.168.15.</w:t>
            </w:r>
            <w:r>
              <w:rPr>
                <w:rFonts w:ascii="Arial,Bold" w:hAnsi="Arial,Bold" w:cs="Arial,Bold"/>
                <w:bCs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F088B" w14:textId="1AE7D329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7A8EB" w14:textId="418AF2C6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112.168.15.62</w:t>
            </w:r>
          </w:p>
        </w:tc>
      </w:tr>
      <w:tr w:rsidR="00AD4F53" w:rsidRPr="001C1E83" w14:paraId="2D465A7F" w14:textId="77777777" w:rsidTr="0031109C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95122" w14:textId="727219FA" w:rsidR="00AD4F5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A5228" w14:textId="6A63066D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E82FA" w14:textId="26630E9C" w:rsidR="00AD4F5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119.15.0.1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37E5F" w14:textId="61348165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3DC46" w14:textId="2E06DB09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119.15.0.126</w:t>
            </w:r>
          </w:p>
        </w:tc>
      </w:tr>
      <w:tr w:rsidR="00AD4F53" w:rsidRPr="001C1E83" w14:paraId="2B9DAA12" w14:textId="77777777" w:rsidTr="0031109C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A97A5" w14:textId="7C4431E2" w:rsidR="00AD4F5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88927" w14:textId="73FA6B85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292E1" w14:textId="6F8E619F" w:rsidR="00AD4F5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119.15.0.</w:t>
            </w:r>
            <w:r>
              <w:rPr>
                <w:rFonts w:ascii="Arial,Bold" w:hAnsi="Arial,Bold" w:cs="Arial,Bold"/>
                <w:bCs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9A94A" w14:textId="5DD605E9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056C6" w14:textId="17A6DD36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119.15.0.126</w:t>
            </w:r>
          </w:p>
        </w:tc>
      </w:tr>
      <w:tr w:rsidR="00AD4F53" w:rsidRPr="001C1E83" w14:paraId="65D6C181" w14:textId="77777777" w:rsidTr="0031109C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3A99" w14:textId="16EE3627" w:rsidR="00AD4F5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ED30E" w14:textId="68FBCB0B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380E7" w14:textId="0260D2C1" w:rsidR="00AD4F5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110.15.</w:t>
            </w:r>
            <w:r>
              <w:rPr>
                <w:rFonts w:ascii="Arial,Bold" w:hAnsi="Arial,Bold" w:cs="Arial,Bold"/>
                <w:bCs/>
              </w:rPr>
              <w:t>0.1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4D5F7" w14:textId="3CBFE162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1397A" w14:textId="60D9ECF0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110.15.1.10</w:t>
            </w:r>
          </w:p>
        </w:tc>
      </w:tr>
      <w:tr w:rsidR="00AD4F53" w:rsidRPr="001C1E83" w14:paraId="2E7F6E9D" w14:textId="77777777" w:rsidTr="0031109C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A56F0" w14:textId="6DA2EB2D" w:rsidR="00AD4F5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636AA" w14:textId="1EA95D69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BECCD" w14:textId="7C58419C" w:rsidR="00AD4F5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110.15.</w:t>
            </w:r>
            <w:r>
              <w:rPr>
                <w:rFonts w:ascii="Arial,Bold" w:hAnsi="Arial,Bold" w:cs="Arial,Bold"/>
                <w:bCs/>
              </w:rPr>
              <w:t>0.2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85489" w14:textId="678F44DF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FBA00" w14:textId="2363A95A" w:rsidR="00AD4F53" w:rsidRPr="001C1E83" w:rsidRDefault="00AD4F53" w:rsidP="00AD4F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110.15.1.10</w:t>
            </w:r>
          </w:p>
        </w:tc>
      </w:tr>
    </w:tbl>
    <w:p w14:paraId="2F25EC35" w14:textId="7A3B51CF" w:rsidR="0031109C" w:rsidRDefault="0031109C" w:rsidP="0031109C">
      <w:pPr>
        <w:jc w:val="both"/>
        <w:rPr>
          <w:rFonts w:ascii="Arial" w:hAnsi="Arial" w:cs="Arial"/>
        </w:rPr>
      </w:pPr>
    </w:p>
    <w:p w14:paraId="723F43AB" w14:textId="77777777" w:rsidR="00D75EB8" w:rsidRDefault="00D75EB8" w:rsidP="0031109C">
      <w:pPr>
        <w:jc w:val="both"/>
        <w:rPr>
          <w:rFonts w:ascii="Arial" w:hAnsi="Arial" w:cs="Arial"/>
        </w:rPr>
      </w:pPr>
    </w:p>
    <w:p w14:paraId="5CE3775B" w14:textId="77777777" w:rsidR="0031109C" w:rsidRDefault="0031109C" w:rsidP="003110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Tabla de ruteo para cada uno de los ruteadores, con el siguiente formato:</w:t>
      </w: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546"/>
        <w:gridCol w:w="1868"/>
        <w:gridCol w:w="1939"/>
        <w:gridCol w:w="2256"/>
        <w:gridCol w:w="1997"/>
      </w:tblGrid>
      <w:tr w:rsidR="0031109C" w:rsidRPr="001C1E83" w14:paraId="74411927" w14:textId="77777777" w:rsidTr="006F4179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D66D08D" w14:textId="77777777" w:rsidR="0031109C" w:rsidRPr="001C1E83" w:rsidRDefault="0031109C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lastRenderedPageBreak/>
              <w:t>Origen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C5B79AF" w14:textId="77777777" w:rsidR="0031109C" w:rsidRPr="001C1E83" w:rsidRDefault="0031109C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C57D47D" w14:textId="77777777" w:rsidR="0031109C" w:rsidRPr="001C1E83" w:rsidRDefault="0031109C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407F95CE" w14:textId="77777777" w:rsidR="0031109C" w:rsidRPr="001C1E83" w:rsidRDefault="0031109C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9A2C3DE" w14:textId="77777777" w:rsidR="0031109C" w:rsidRPr="001C1E83" w:rsidRDefault="0031109C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6F4179" w:rsidRPr="001C1E83" w14:paraId="05433E86" w14:textId="77777777" w:rsidTr="006F4179"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D09A" w14:textId="36512E8A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558EC" w14:textId="390BED4E" w:rsidR="006F4179" w:rsidRPr="001C1E83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11953" w14:textId="60356F9C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53DF3" w14:textId="2FC23E04" w:rsidR="006F4179" w:rsidRPr="001C1E83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60FA" w14:textId="684739A3" w:rsidR="006F4179" w:rsidRPr="001C1E83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6F4179" w:rsidRPr="001C1E83" w14:paraId="7619EDD0" w14:textId="77777777" w:rsidTr="006F4179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1D7FF" w14:textId="77777777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81899" w14:textId="2178D1D9" w:rsidR="006F4179" w:rsidRPr="001C1E83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45996" w14:textId="6FF0B133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D8538" w14:textId="5EF0F229" w:rsidR="006F4179" w:rsidRPr="001C1E83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C71E3" w14:textId="7D2268A7" w:rsidR="006F4179" w:rsidRPr="001C1E83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Se0/1/1</w:t>
            </w:r>
          </w:p>
        </w:tc>
      </w:tr>
      <w:tr w:rsidR="006F4179" w:rsidRPr="001C1E83" w14:paraId="0315BA8B" w14:textId="77777777" w:rsidTr="006F4179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37D3A" w14:textId="77777777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7C215" w14:textId="331732CC" w:rsidR="006F4179" w:rsidRPr="001C1E83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D7952" w14:textId="41961BDB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40287" w14:textId="70677C3B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1B050" w14:textId="30A66BE1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6F4179" w:rsidRPr="001C1E83" w14:paraId="7E89181E" w14:textId="77777777" w:rsidTr="009645F3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2C9C6" w14:textId="77777777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70B1" w14:textId="1C048218" w:rsidR="006F4179" w:rsidRPr="001C1E83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7263E" w14:textId="7761CBEF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1.4.2.0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30099" w14:textId="5B3130D2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D2E3" w14:textId="54F66A12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Se0/1/1</w:t>
            </w:r>
          </w:p>
        </w:tc>
      </w:tr>
      <w:tr w:rsidR="006F4179" w:rsidRPr="001C1E83" w14:paraId="4B32E300" w14:textId="77777777" w:rsidTr="009645F3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C52F2" w14:textId="77777777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6CD4D" w14:textId="3AF15C49" w:rsidR="006F4179" w:rsidRPr="001C1E83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1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F671" w14:textId="77777777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10AB8" w14:textId="3ABBDBAA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4FB21" w14:textId="600CFF0E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6F4179" w:rsidRPr="001C1E83" w14:paraId="3D7A89A8" w14:textId="77777777" w:rsidTr="006F4179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F9F55" w14:textId="77777777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053CC" w14:textId="308C12A4" w:rsidR="006F4179" w:rsidRPr="001C1E83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BA3BB" w14:textId="5EE44A8D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5290E" w14:textId="2BDE86DB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4DC0D" w14:textId="0808838A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Se/0/1/1</w:t>
            </w:r>
          </w:p>
        </w:tc>
      </w:tr>
      <w:tr w:rsidR="006F4179" w:rsidRPr="001C1E83" w14:paraId="0CD62D9F" w14:textId="77777777" w:rsidTr="00267469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FCEF2" w14:textId="77777777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2D662" w14:textId="1E759D73" w:rsidR="006F4179" w:rsidRPr="001C1E83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</w:t>
            </w:r>
            <w:r w:rsidR="00CC29A8">
              <w:rPr>
                <w:rFonts w:ascii="Arial,Bold" w:hAnsi="Arial,Bold" w:cs="Arial,Bold"/>
                <w:bCs/>
              </w:rPr>
              <w:t>.0</w:t>
            </w:r>
          </w:p>
        </w:tc>
        <w:tc>
          <w:tcPr>
            <w:tcW w:w="19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7377B" w14:textId="2AE87979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110.15.0.0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84745" w14:textId="656EBC24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2F6E2" w14:textId="576FBC8E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Se0/1/1</w:t>
            </w:r>
          </w:p>
        </w:tc>
      </w:tr>
      <w:tr w:rsidR="006F4179" w:rsidRPr="001C1E83" w14:paraId="747E1315" w14:textId="77777777" w:rsidTr="00267469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8B864" w14:textId="77777777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6C52B" w14:textId="77777777" w:rsidR="006F4179" w:rsidRPr="001C1E83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1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6F196" w14:textId="77777777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F0812" w14:textId="5CB74F51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568B1" w14:textId="5643C8A3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6F4179" w:rsidRPr="001C1E83" w14:paraId="04F8F796" w14:textId="77777777" w:rsidTr="006F4179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8A268" w14:textId="77777777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3144" w14:textId="388909AC" w:rsidR="006F4179" w:rsidRPr="001C1E83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DF478" w14:textId="47E99FCA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112.168.15.0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4F3F" w14:textId="6431E0A1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511CE" w14:textId="07687E22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Se0/1/1</w:t>
            </w:r>
          </w:p>
        </w:tc>
      </w:tr>
      <w:tr w:rsidR="006F4179" w:rsidRPr="001C1E83" w14:paraId="0ACAF0DF" w14:textId="77777777" w:rsidTr="006F4179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EF0C2" w14:textId="77777777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73651" w14:textId="539FBE7D" w:rsidR="006F4179" w:rsidRPr="001C1E83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B9439" w14:textId="315E2B9B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119.15.0.0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21D88" w14:textId="78C88AFF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3C78A" w14:textId="798543AF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6F4179" w:rsidRPr="001C1E83" w14:paraId="406B652E" w14:textId="77777777" w:rsidTr="006F4179">
        <w:tc>
          <w:tcPr>
            <w:tcW w:w="1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3B235" w14:textId="77777777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858D9" w14:textId="363F8918" w:rsidR="006F4179" w:rsidRPr="001C1E83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255.255.255.224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3C25" w14:textId="1F419497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220.15.0.0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143F1" w14:textId="01920FF3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828A1" w14:textId="57C2B554" w:rsidR="006F4179" w:rsidRDefault="006F4179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</w:tr>
      <w:tr w:rsidR="00CC29A8" w:rsidRPr="001C1E83" w14:paraId="0C3DB34A" w14:textId="77777777" w:rsidTr="00072C8E"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55CF4" w14:textId="3EE53C48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BAEEC" w14:textId="22B31AF0" w:rsidR="00CC29A8" w:rsidRPr="001C1E83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242A4" w14:textId="5063D38E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35C2E" w14:textId="1438DB9A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418F1" w14:textId="77374079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CC29A8" w:rsidRPr="001C1E83" w14:paraId="4B85710B" w14:textId="77777777" w:rsidTr="00072C8E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3DA47" w14:textId="77777777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98B4" w14:textId="147CCCDB" w:rsidR="00CC29A8" w:rsidRPr="001C1E83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41319" w14:textId="1A42793F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D7A87" w14:textId="5B145C65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25BB8" w14:textId="63BEEDDE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Se0/1/1</w:t>
            </w:r>
          </w:p>
        </w:tc>
      </w:tr>
      <w:tr w:rsidR="00CC29A8" w:rsidRPr="001C1E83" w14:paraId="70C2B666" w14:textId="77777777" w:rsidTr="00072C8E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E8C9C" w14:textId="77777777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51FCE" w14:textId="12CBA169" w:rsidR="00CC29A8" w:rsidRPr="001C1E83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1E139" w14:textId="22BB4527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A3B2D" w14:textId="1031A49E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CDD4E" w14:textId="1AFBAC19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Se0/1/1</w:t>
            </w:r>
          </w:p>
        </w:tc>
      </w:tr>
      <w:tr w:rsidR="00CC29A8" w:rsidRPr="001C1E83" w14:paraId="7E42BB02" w14:textId="77777777" w:rsidTr="00072C8E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C68AD" w14:textId="77777777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8BE57" w14:textId="28FC074C" w:rsidR="00CC29A8" w:rsidRPr="001C1E83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AF56E" w14:textId="08234074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1.4.2.0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67765" w14:textId="7C2DA3CC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F300A" w14:textId="57F347F6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CC29A8" w:rsidRPr="001C1E83" w14:paraId="168ED6D8" w14:textId="77777777" w:rsidTr="00072C8E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E34DF" w14:textId="77777777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F0795" w14:textId="67B0B364" w:rsidR="00CC29A8" w:rsidRPr="001C1E83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2BE4A" w14:textId="070946F3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AEA96" w14:textId="01E86F6F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63DD4" w14:textId="1391DD54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CC29A8" w:rsidRPr="001C1E83" w14:paraId="1A5F4EFD" w14:textId="77777777" w:rsidTr="00072C8E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BFA11" w14:textId="77777777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5188B" w14:textId="621D5907" w:rsidR="00CC29A8" w:rsidRPr="001C1E83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B7972" w14:textId="16DAE62B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110.15.0.0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EC1F1" w14:textId="02E3D7BF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DE84" w14:textId="1FFAA8DA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Se0/1/1</w:t>
            </w:r>
          </w:p>
        </w:tc>
      </w:tr>
      <w:tr w:rsidR="00CC29A8" w:rsidRPr="001C1E83" w14:paraId="61B509E5" w14:textId="77777777" w:rsidTr="00072C8E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5FC00" w14:textId="77777777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17FC4" w14:textId="05ED988D" w:rsidR="00CC29A8" w:rsidRPr="001C1E83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4E08" w14:textId="682C78EA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112.168.15.0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15BDA" w14:textId="7226EF93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D96F5" w14:textId="20DBDB97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</w:tr>
      <w:tr w:rsidR="00CC29A8" w:rsidRPr="001C1E83" w14:paraId="70BBC158" w14:textId="77777777" w:rsidTr="00072C8E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98EAC" w14:textId="77777777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35FB0" w14:textId="21CD3F40" w:rsidR="00CC29A8" w:rsidRPr="001C1E83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A9883" w14:textId="5DD8851A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119.15.0.0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9AE90" w14:textId="464B2C27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1.4.2.2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A7D09" w14:textId="19EDEA12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CC29A8" w:rsidRPr="001C1E83" w14:paraId="73078513" w14:textId="77777777" w:rsidTr="00072C8E">
        <w:tc>
          <w:tcPr>
            <w:tcW w:w="1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54F91" w14:textId="77777777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A5E97" w14:textId="066F8B4B" w:rsidR="00CC29A8" w:rsidRPr="001C1E83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255.255.255.224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BBCDD" w14:textId="3EBA2D7B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220.15.0.0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96DC9" w14:textId="1AEDC3F5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8978" w14:textId="7B63F8DA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CC29A8" w:rsidRPr="001C1E83" w14:paraId="726CB035" w14:textId="77777777" w:rsidTr="00A01DB2"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33E1A" w14:textId="3558FA93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247E8" w14:textId="0DEB9F96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D6EAB" w14:textId="6A126094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B525D" w14:textId="588C0046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3951F" w14:textId="63B419D3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CC29A8" w:rsidRPr="001C1E83" w14:paraId="6514035C" w14:textId="77777777" w:rsidTr="00A01DB2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0DB50" w14:textId="77777777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A61DA" w14:textId="2355EDF9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8E792" w14:textId="4ECF767D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8C426" w14:textId="12296959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9C629" w14:textId="4EA8C9AF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Se0/1/1</w:t>
            </w:r>
          </w:p>
        </w:tc>
      </w:tr>
      <w:tr w:rsidR="00CC29A8" w:rsidRPr="001C1E83" w14:paraId="3B449540" w14:textId="77777777" w:rsidTr="00A01DB2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1D2E9" w14:textId="77777777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52377" w14:textId="329730F1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E5882" w14:textId="4B35F71D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6499F" w14:textId="754442FE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1CCD" w14:textId="20327EDD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Se0/1/1</w:t>
            </w:r>
          </w:p>
        </w:tc>
      </w:tr>
      <w:tr w:rsidR="00CC29A8" w:rsidRPr="001C1E83" w14:paraId="774F4990" w14:textId="77777777" w:rsidTr="00A01DB2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E9B9B" w14:textId="77777777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45D9B" w14:textId="6D3D4BF7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7C40C" w14:textId="3490DF02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1.4.2.0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8D7CC" w14:textId="22AF6C6F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BAC56" w14:textId="43546579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CC29A8" w:rsidRPr="001C1E83" w14:paraId="67F35BE2" w14:textId="77777777" w:rsidTr="00A01DB2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60FDA" w14:textId="77777777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F75" w14:textId="63982855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B6D5C" w14:textId="2A47E6CC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F44CE" w14:textId="5991A612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F5958" w14:textId="72F4F444" w:rsidR="00CC29A8" w:rsidRDefault="00CC29A8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CC29A8" w:rsidRPr="001C1E83" w14:paraId="0B99D4D8" w14:textId="77777777" w:rsidTr="00A01DB2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8E1E9" w14:textId="77777777" w:rsidR="00CC29A8" w:rsidRDefault="00CC29A8" w:rsidP="00CC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FAEAB" w14:textId="7BC696E1" w:rsidR="00CC29A8" w:rsidRDefault="00CC29A8" w:rsidP="00CC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C95E2" w14:textId="467EE33A" w:rsidR="00CC29A8" w:rsidRDefault="00CC29A8" w:rsidP="00CC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110.15.0.0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EEF0C" w14:textId="19F2A019" w:rsidR="00CC29A8" w:rsidRDefault="00CC29A8" w:rsidP="00CC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56113" w14:textId="17DC5CC2" w:rsidR="00CC29A8" w:rsidRDefault="00CC29A8" w:rsidP="00CC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Se0/1/1</w:t>
            </w:r>
          </w:p>
        </w:tc>
      </w:tr>
      <w:tr w:rsidR="00CC29A8" w:rsidRPr="001C1E83" w14:paraId="3C425A5A" w14:textId="77777777" w:rsidTr="00A01DB2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2C20" w14:textId="77777777" w:rsidR="00CC29A8" w:rsidRDefault="00CC29A8" w:rsidP="00CC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4904F" w14:textId="1CE3D3FE" w:rsidR="00CC29A8" w:rsidRDefault="00CC29A8" w:rsidP="00CC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0E185" w14:textId="74BEE5A3" w:rsidR="00CC29A8" w:rsidRDefault="00CC29A8" w:rsidP="00CC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112.168.15.0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7558" w14:textId="5F6B2372" w:rsidR="00CC29A8" w:rsidRDefault="00CC29A8" w:rsidP="00CC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1.4.2.1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A9C7D" w14:textId="6B24F267" w:rsidR="00CC29A8" w:rsidRDefault="00CC29A8" w:rsidP="00CC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CC29A8" w:rsidRPr="001C1E83" w14:paraId="59B6DB50" w14:textId="77777777" w:rsidTr="00A01DB2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0FA99" w14:textId="77777777" w:rsidR="00CC29A8" w:rsidRDefault="00CC29A8" w:rsidP="00CC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A997F" w14:textId="6B488A24" w:rsidR="00CC29A8" w:rsidRDefault="00CC29A8" w:rsidP="00CC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F75C6" w14:textId="2FE8DD36" w:rsidR="00CC29A8" w:rsidRDefault="00CC29A8" w:rsidP="00CC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119.15.0.0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6288F" w14:textId="5F31390D" w:rsidR="00CC29A8" w:rsidRDefault="00CC29A8" w:rsidP="00CC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EEAEA" w14:textId="269D685D" w:rsidR="00CC29A8" w:rsidRDefault="00CC29A8" w:rsidP="00CC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</w:tr>
      <w:tr w:rsidR="00CC29A8" w:rsidRPr="001C1E83" w14:paraId="6372A913" w14:textId="77777777" w:rsidTr="00A01DB2">
        <w:tc>
          <w:tcPr>
            <w:tcW w:w="1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870C4" w14:textId="77777777" w:rsidR="00CC29A8" w:rsidRDefault="00CC29A8" w:rsidP="00CC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AEDD6" w14:textId="58E8833C" w:rsidR="00CC29A8" w:rsidRDefault="00CC29A8" w:rsidP="00CC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255.255.255.224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31464" w14:textId="03ABAAAA" w:rsidR="00CC29A8" w:rsidRDefault="00CC29A8" w:rsidP="00CC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220.15.0.0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21EAA" w14:textId="21594B4D" w:rsidR="00CC29A8" w:rsidRDefault="00CC29A8" w:rsidP="00CC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F2D89" w14:textId="11759D5C" w:rsidR="00CC29A8" w:rsidRDefault="00CC29A8" w:rsidP="00CC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3B26D1" w:rsidRPr="001C1E83" w14:paraId="63F96FDC" w14:textId="77777777" w:rsidTr="006830BC"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4DDAA" w14:textId="6427762E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R4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8757C" w14:textId="0E5FCE98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FEEC2" w14:textId="48B6D319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78B13" w14:textId="6CD7D102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F48D1" w14:textId="340BA5FC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3B26D1" w:rsidRPr="001C1E83" w14:paraId="1ADFD645" w14:textId="77777777" w:rsidTr="006830BC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54786" w14:textId="77777777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5E281" w14:textId="0C855A83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F4E65" w14:textId="341976A6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F693D" w14:textId="49DBFFEA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4F60B" w14:textId="14EDEEE3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Se0/1/1</w:t>
            </w:r>
          </w:p>
        </w:tc>
      </w:tr>
      <w:tr w:rsidR="003B26D1" w:rsidRPr="001C1E83" w14:paraId="68EBC28B" w14:textId="77777777" w:rsidTr="006830BC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BD97B" w14:textId="77777777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2F0F0" w14:textId="72EE1D64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21C4D" w14:textId="1172F5B7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48C24" w14:textId="409110B3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11693" w14:textId="6E8388E7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3B26D1" w:rsidRPr="001C1E83" w14:paraId="4F68BA24" w14:textId="77777777" w:rsidTr="006830BC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330BA" w14:textId="77777777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12E6E" w14:textId="33EA824F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F0A27" w14:textId="253A3A40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1.4.2.0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54BFE" w14:textId="7F6A700A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1103C" w14:textId="786719A7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Se0/1/1</w:t>
            </w:r>
          </w:p>
        </w:tc>
      </w:tr>
      <w:tr w:rsidR="003B26D1" w:rsidRPr="001C1E83" w14:paraId="31F43D51" w14:textId="77777777" w:rsidTr="006830BC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9E9F1" w14:textId="77777777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0ADDA" w14:textId="4695E9A4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A3BDE" w14:textId="77777777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78BEB" w14:textId="4354DE38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F68CC" w14:textId="16E69CA4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3B26D1" w:rsidRPr="001C1E83" w14:paraId="0ABBD9E7" w14:textId="77777777" w:rsidTr="006830BC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129DE" w14:textId="77777777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FCA2B" w14:textId="0031035C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BA705" w14:textId="1C9FBD84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33BAB" w14:textId="2704704F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4C239" w14:textId="2F563C6E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Se0/1/1</w:t>
            </w:r>
          </w:p>
        </w:tc>
      </w:tr>
      <w:tr w:rsidR="003B26D1" w:rsidRPr="001C1E83" w14:paraId="3CB31158" w14:textId="77777777" w:rsidTr="006830BC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33A8C" w14:textId="77777777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9FF94" w14:textId="42604D44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E87C4" w14:textId="7DF7B838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110.15.0.0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B2A1F" w14:textId="36C59EDF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986C" w14:textId="34CD9D96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</w:tr>
      <w:tr w:rsidR="003B26D1" w:rsidRPr="001C1E83" w14:paraId="6E70B0B6" w14:textId="77777777" w:rsidTr="006830BC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D39F5" w14:textId="77777777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52F70" w14:textId="038111A2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9C7CF" w14:textId="08A3FFC4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112.168.15.0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32E29" w14:textId="0BEC1FED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EAC32" w14:textId="00ADA79B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Se0/1/1</w:t>
            </w:r>
          </w:p>
        </w:tc>
      </w:tr>
      <w:tr w:rsidR="003B26D1" w:rsidRPr="001C1E83" w14:paraId="285D2B2B" w14:textId="77777777" w:rsidTr="006830BC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818F2" w14:textId="77777777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1EC3C" w14:textId="098E24DC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07810" w14:textId="2C324B9F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119.15.0.0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AD57C" w14:textId="20423A1B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C9718" w14:textId="0C25BFD7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3B26D1" w:rsidRPr="001C1E83" w14:paraId="38CFF649" w14:textId="77777777" w:rsidTr="006830BC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F844E" w14:textId="77777777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37842" w14:textId="2D28B775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255.255.255.224</w:t>
            </w:r>
          </w:p>
        </w:tc>
        <w:tc>
          <w:tcPr>
            <w:tcW w:w="19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9403D" w14:textId="4A8D6AB6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220.15.0.0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229D9" w14:textId="0E59A8FF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C1A76" w14:textId="336335D1" w:rsidR="003B26D1" w:rsidRDefault="003B26D1" w:rsidP="003B2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Se0/1/1</w:t>
            </w:r>
          </w:p>
        </w:tc>
      </w:tr>
      <w:tr w:rsidR="003B26D1" w:rsidRPr="001C1E83" w14:paraId="53014467" w14:textId="77777777" w:rsidTr="006830BC">
        <w:tc>
          <w:tcPr>
            <w:tcW w:w="1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1A952" w14:textId="77777777" w:rsidR="003B26D1" w:rsidRDefault="003B26D1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9967D" w14:textId="0213498E" w:rsidR="003B26D1" w:rsidRDefault="003B26D1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255.255.255.224</w:t>
            </w:r>
          </w:p>
        </w:tc>
        <w:tc>
          <w:tcPr>
            <w:tcW w:w="1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F223D" w14:textId="77777777" w:rsidR="003B26D1" w:rsidRDefault="003B26D1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360F" w14:textId="2263F172" w:rsidR="003B26D1" w:rsidRDefault="003B26D1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3A442" w14:textId="7B6F3D9D" w:rsidR="003B26D1" w:rsidRDefault="003B26D1" w:rsidP="003110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</w:tbl>
    <w:p w14:paraId="3888C49F" w14:textId="39F4C062" w:rsidR="00CC29A8" w:rsidRDefault="00CC29A8" w:rsidP="00E95383">
      <w:pPr>
        <w:spacing w:after="0"/>
        <w:jc w:val="both"/>
        <w:rPr>
          <w:noProof/>
        </w:rPr>
      </w:pPr>
    </w:p>
    <w:p w14:paraId="7D853214" w14:textId="77777777" w:rsidR="00D75EB8" w:rsidRDefault="00D75EB8" w:rsidP="00E95383">
      <w:pPr>
        <w:spacing w:after="0"/>
        <w:jc w:val="both"/>
        <w:rPr>
          <w:noProof/>
        </w:rPr>
      </w:pPr>
    </w:p>
    <w:p w14:paraId="150D4AA1" w14:textId="77777777" w:rsidR="00D75EB8" w:rsidRDefault="00D75EB8" w:rsidP="00E95383">
      <w:pPr>
        <w:spacing w:after="0"/>
        <w:jc w:val="both"/>
        <w:rPr>
          <w:noProof/>
        </w:rPr>
      </w:pPr>
    </w:p>
    <w:p w14:paraId="1EA6DAC9" w14:textId="77777777" w:rsidR="00D75EB8" w:rsidRDefault="00D75EB8" w:rsidP="00E95383">
      <w:pPr>
        <w:spacing w:after="0"/>
        <w:jc w:val="both"/>
        <w:rPr>
          <w:noProof/>
        </w:rPr>
      </w:pPr>
    </w:p>
    <w:p w14:paraId="3BC7628F" w14:textId="77777777" w:rsidR="00D75EB8" w:rsidRDefault="00D75EB8" w:rsidP="00E95383">
      <w:pPr>
        <w:spacing w:after="0"/>
        <w:jc w:val="both"/>
        <w:rPr>
          <w:noProof/>
        </w:rPr>
      </w:pPr>
    </w:p>
    <w:p w14:paraId="4C00E2B9" w14:textId="77777777" w:rsidR="00D75EB8" w:rsidRDefault="00D75EB8" w:rsidP="00E95383">
      <w:pPr>
        <w:spacing w:after="0"/>
        <w:jc w:val="both"/>
        <w:rPr>
          <w:noProof/>
        </w:rPr>
      </w:pPr>
    </w:p>
    <w:p w14:paraId="728ADB9D" w14:textId="77777777" w:rsidR="00D75EB8" w:rsidRDefault="00D75EB8" w:rsidP="00E95383">
      <w:pPr>
        <w:spacing w:after="0"/>
        <w:jc w:val="both"/>
        <w:rPr>
          <w:noProof/>
        </w:rPr>
      </w:pPr>
    </w:p>
    <w:p w14:paraId="72D4CD37" w14:textId="5417F81E" w:rsidR="003B26D1" w:rsidRDefault="00166668" w:rsidP="00E95383">
      <w:pPr>
        <w:spacing w:after="0"/>
        <w:jc w:val="both"/>
        <w:rPr>
          <w:noProof/>
        </w:rPr>
      </w:pPr>
      <w:r w:rsidRPr="00CB0621">
        <w:rPr>
          <w:noProof/>
        </w:rPr>
        <w:drawing>
          <wp:anchor distT="0" distB="0" distL="114300" distR="114300" simplePos="0" relativeHeight="251658240" behindDoc="0" locked="0" layoutInCell="1" allowOverlap="1" wp14:anchorId="6B684D6F" wp14:editId="0A517F08">
            <wp:simplePos x="0" y="0"/>
            <wp:positionH relativeFrom="margin">
              <wp:align>center</wp:align>
            </wp:positionH>
            <wp:positionV relativeFrom="paragraph">
              <wp:posOffset>-347980</wp:posOffset>
            </wp:positionV>
            <wp:extent cx="4962525" cy="4295775"/>
            <wp:effectExtent l="0" t="0" r="9525" b="9525"/>
            <wp:wrapNone/>
            <wp:docPr id="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6" b="1389"/>
                    <a:stretch/>
                  </pic:blipFill>
                  <pic:spPr bwMode="auto">
                    <a:xfrm>
                      <a:off x="0" y="0"/>
                      <a:ext cx="4962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C4458" w14:textId="431CA398" w:rsidR="003B26D1" w:rsidRDefault="003B26D1" w:rsidP="00E95383">
      <w:pPr>
        <w:spacing w:after="0"/>
        <w:jc w:val="both"/>
        <w:rPr>
          <w:noProof/>
        </w:rPr>
      </w:pPr>
    </w:p>
    <w:p w14:paraId="070AAEBD" w14:textId="52DD66BB" w:rsidR="00D75EB8" w:rsidRDefault="00D75EB8" w:rsidP="00E95383">
      <w:pPr>
        <w:spacing w:after="0"/>
        <w:jc w:val="both"/>
        <w:rPr>
          <w:noProof/>
        </w:rPr>
      </w:pPr>
    </w:p>
    <w:p w14:paraId="26A08A60" w14:textId="7979F987" w:rsidR="00D75EB8" w:rsidRDefault="00D75EB8">
      <w:pPr>
        <w:spacing w:after="0" w:line="240" w:lineRule="auto"/>
        <w:rPr>
          <w:noProof/>
        </w:rPr>
      </w:pPr>
      <w:r w:rsidRPr="00CB0621">
        <w:rPr>
          <w:noProof/>
        </w:rPr>
        <w:drawing>
          <wp:anchor distT="0" distB="0" distL="114300" distR="114300" simplePos="0" relativeHeight="251659264" behindDoc="0" locked="0" layoutInCell="1" allowOverlap="1" wp14:anchorId="790225A7" wp14:editId="73831C09">
            <wp:simplePos x="0" y="0"/>
            <wp:positionH relativeFrom="margin">
              <wp:align>center</wp:align>
            </wp:positionH>
            <wp:positionV relativeFrom="paragraph">
              <wp:posOffset>3521710</wp:posOffset>
            </wp:positionV>
            <wp:extent cx="4972050" cy="4143375"/>
            <wp:effectExtent l="0" t="0" r="0" b="9525"/>
            <wp:wrapNone/>
            <wp:docPr id="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1" b="1345"/>
                    <a:stretch/>
                  </pic:blipFill>
                  <pic:spPr bwMode="auto">
                    <a:xfrm>
                      <a:off x="0" y="0"/>
                      <a:ext cx="49720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0D484730" w14:textId="12BAE888" w:rsidR="003B26D1" w:rsidRDefault="00D75EB8" w:rsidP="00E95383">
      <w:pPr>
        <w:spacing w:after="0"/>
        <w:jc w:val="both"/>
        <w:rPr>
          <w:noProof/>
        </w:rPr>
      </w:pPr>
      <w:r w:rsidRPr="00CB062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A31EBDF" wp14:editId="4C05BEEF">
            <wp:simplePos x="0" y="0"/>
            <wp:positionH relativeFrom="margin">
              <wp:align>center</wp:align>
            </wp:positionH>
            <wp:positionV relativeFrom="paragraph">
              <wp:posOffset>-367030</wp:posOffset>
            </wp:positionV>
            <wp:extent cx="4953000" cy="4171950"/>
            <wp:effectExtent l="0" t="0" r="0" b="0"/>
            <wp:wrapNone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2E6F4" w14:textId="6C58E42C" w:rsidR="00CC29A8" w:rsidRDefault="00CC29A8" w:rsidP="00E95383">
      <w:pPr>
        <w:spacing w:after="0"/>
        <w:jc w:val="both"/>
        <w:rPr>
          <w:noProof/>
        </w:rPr>
      </w:pPr>
    </w:p>
    <w:p w14:paraId="37D3D6F3" w14:textId="1E092631" w:rsidR="00CC29A8" w:rsidRDefault="00CC29A8" w:rsidP="00E95383">
      <w:pPr>
        <w:spacing w:after="0"/>
        <w:jc w:val="both"/>
        <w:rPr>
          <w:noProof/>
        </w:rPr>
      </w:pPr>
    </w:p>
    <w:p w14:paraId="6335CA93" w14:textId="2EC3A226" w:rsidR="00CC29A8" w:rsidRDefault="00CC29A8" w:rsidP="00E95383">
      <w:pPr>
        <w:spacing w:after="0"/>
        <w:jc w:val="both"/>
        <w:rPr>
          <w:noProof/>
        </w:rPr>
      </w:pPr>
    </w:p>
    <w:p w14:paraId="77A14AB5" w14:textId="2EF79AC2" w:rsidR="006F4179" w:rsidRDefault="006F4179" w:rsidP="00E95383">
      <w:pPr>
        <w:spacing w:after="0"/>
        <w:jc w:val="both"/>
        <w:rPr>
          <w:noProof/>
        </w:rPr>
      </w:pPr>
    </w:p>
    <w:p w14:paraId="179B9046" w14:textId="2230522A" w:rsidR="00CC29A8" w:rsidRDefault="00D75EB8" w:rsidP="00E95383">
      <w:pPr>
        <w:spacing w:after="0"/>
        <w:jc w:val="both"/>
        <w:rPr>
          <w:rFonts w:ascii="Arial" w:hAnsi="Arial" w:cs="Arial"/>
        </w:rPr>
      </w:pPr>
      <w:r w:rsidRPr="00CB0621">
        <w:rPr>
          <w:noProof/>
        </w:rPr>
        <w:drawing>
          <wp:anchor distT="0" distB="0" distL="114300" distR="114300" simplePos="0" relativeHeight="251660288" behindDoc="0" locked="0" layoutInCell="1" allowOverlap="1" wp14:anchorId="481E08D3" wp14:editId="137AA4D4">
            <wp:simplePos x="0" y="0"/>
            <wp:positionH relativeFrom="margin">
              <wp:align>center</wp:align>
            </wp:positionH>
            <wp:positionV relativeFrom="paragraph">
              <wp:posOffset>2897505</wp:posOffset>
            </wp:positionV>
            <wp:extent cx="4953000" cy="4448175"/>
            <wp:effectExtent l="0" t="0" r="0" b="9525"/>
            <wp:wrapNone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29A8" w:rsidSect="00624BEC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658EF" w14:textId="77777777" w:rsidR="00BD4B57" w:rsidRDefault="00BD4B57" w:rsidP="001C1E83">
      <w:pPr>
        <w:spacing w:after="0" w:line="240" w:lineRule="auto"/>
      </w:pPr>
      <w:r>
        <w:separator/>
      </w:r>
    </w:p>
  </w:endnote>
  <w:endnote w:type="continuationSeparator" w:id="0">
    <w:p w14:paraId="127817ED" w14:textId="77777777" w:rsidR="00BD4B57" w:rsidRDefault="00BD4B57" w:rsidP="001C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A3726" w14:textId="77777777" w:rsidR="00BD4B57" w:rsidRDefault="00BD4B57" w:rsidP="001C1E83">
      <w:pPr>
        <w:spacing w:after="0" w:line="240" w:lineRule="auto"/>
      </w:pPr>
      <w:r>
        <w:separator/>
      </w:r>
    </w:p>
  </w:footnote>
  <w:footnote w:type="continuationSeparator" w:id="0">
    <w:p w14:paraId="06E7E8A3" w14:textId="77777777" w:rsidR="00BD4B57" w:rsidRDefault="00BD4B57" w:rsidP="001C1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68800" w14:textId="77BA7B7D" w:rsidR="0031109C" w:rsidRDefault="0031109C">
    <w:pPr>
      <w:pStyle w:val="Encabezado"/>
      <w:rPr>
        <w:rFonts w:ascii="Arial" w:hAnsi="Arial" w:cs="Arial"/>
      </w:rPr>
    </w:pPr>
    <w:r>
      <w:rPr>
        <w:rFonts w:ascii="Arial" w:hAnsi="Arial" w:cs="Arial"/>
      </w:rPr>
      <w:t>Protocolos de Internet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Práctica </w:t>
    </w:r>
    <w:r w:rsidR="00E95383">
      <w:rPr>
        <w:rFonts w:ascii="Arial" w:hAnsi="Arial" w:cs="Arial"/>
      </w:rPr>
      <w:t>10</w:t>
    </w:r>
  </w:p>
  <w:p w14:paraId="1BAD8144" w14:textId="399B796E" w:rsidR="003B26D1" w:rsidRDefault="003B26D1">
    <w:pPr>
      <w:pStyle w:val="Encabezado"/>
    </w:pPr>
    <w:r>
      <w:rPr>
        <w:rFonts w:ascii="Arial" w:hAnsi="Arial" w:cs="Arial"/>
      </w:rPr>
      <w:tab/>
      <w:t>Castillo Martínez Leonel Jafet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75C4"/>
    <w:multiLevelType w:val="hybridMultilevel"/>
    <w:tmpl w:val="3E940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F5C27"/>
    <w:multiLevelType w:val="hybridMultilevel"/>
    <w:tmpl w:val="CE46131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7FA6B88"/>
    <w:multiLevelType w:val="hybridMultilevel"/>
    <w:tmpl w:val="32C04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73A50"/>
    <w:multiLevelType w:val="hybridMultilevel"/>
    <w:tmpl w:val="9BE2C308"/>
    <w:lvl w:ilvl="0" w:tplc="080A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E312740"/>
    <w:multiLevelType w:val="hybridMultilevel"/>
    <w:tmpl w:val="E05CB3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147102"/>
    <w:multiLevelType w:val="hybridMultilevel"/>
    <w:tmpl w:val="333E4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F343C"/>
    <w:multiLevelType w:val="hybridMultilevel"/>
    <w:tmpl w:val="27928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601D6"/>
    <w:multiLevelType w:val="hybridMultilevel"/>
    <w:tmpl w:val="5E7AF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C4"/>
    <w:rsid w:val="00016E5F"/>
    <w:rsid w:val="000301C7"/>
    <w:rsid w:val="00104793"/>
    <w:rsid w:val="001350BF"/>
    <w:rsid w:val="00166668"/>
    <w:rsid w:val="001925A0"/>
    <w:rsid w:val="001A201C"/>
    <w:rsid w:val="001C1E83"/>
    <w:rsid w:val="00240268"/>
    <w:rsid w:val="00270CBC"/>
    <w:rsid w:val="002C479A"/>
    <w:rsid w:val="002F2618"/>
    <w:rsid w:val="0031109C"/>
    <w:rsid w:val="00321BC2"/>
    <w:rsid w:val="00377E17"/>
    <w:rsid w:val="003B09C0"/>
    <w:rsid w:val="003B1EFB"/>
    <w:rsid w:val="003B26D1"/>
    <w:rsid w:val="003C3584"/>
    <w:rsid w:val="003D32A8"/>
    <w:rsid w:val="005526E0"/>
    <w:rsid w:val="005718B6"/>
    <w:rsid w:val="00583CC5"/>
    <w:rsid w:val="00591016"/>
    <w:rsid w:val="005D4391"/>
    <w:rsid w:val="005F6486"/>
    <w:rsid w:val="00600EB6"/>
    <w:rsid w:val="00624BEC"/>
    <w:rsid w:val="00633C2B"/>
    <w:rsid w:val="00680879"/>
    <w:rsid w:val="00690AB4"/>
    <w:rsid w:val="006A1EFD"/>
    <w:rsid w:val="006E743F"/>
    <w:rsid w:val="006F4179"/>
    <w:rsid w:val="00717872"/>
    <w:rsid w:val="007750BD"/>
    <w:rsid w:val="007C0F7E"/>
    <w:rsid w:val="007C7107"/>
    <w:rsid w:val="00806308"/>
    <w:rsid w:val="00842CC4"/>
    <w:rsid w:val="00866CB7"/>
    <w:rsid w:val="00876923"/>
    <w:rsid w:val="0089708C"/>
    <w:rsid w:val="008B19CF"/>
    <w:rsid w:val="008B4D66"/>
    <w:rsid w:val="008F33D5"/>
    <w:rsid w:val="00914F0C"/>
    <w:rsid w:val="00947370"/>
    <w:rsid w:val="00956CEB"/>
    <w:rsid w:val="009721DF"/>
    <w:rsid w:val="009A3560"/>
    <w:rsid w:val="009A4EE3"/>
    <w:rsid w:val="009B292A"/>
    <w:rsid w:val="009B5582"/>
    <w:rsid w:val="009D629D"/>
    <w:rsid w:val="00A379BC"/>
    <w:rsid w:val="00A42178"/>
    <w:rsid w:val="00A511FA"/>
    <w:rsid w:val="00AB523C"/>
    <w:rsid w:val="00AC0C2D"/>
    <w:rsid w:val="00AC0E15"/>
    <w:rsid w:val="00AD3007"/>
    <w:rsid w:val="00AD4F53"/>
    <w:rsid w:val="00B0247C"/>
    <w:rsid w:val="00B227B2"/>
    <w:rsid w:val="00B66502"/>
    <w:rsid w:val="00BA4938"/>
    <w:rsid w:val="00BB58B0"/>
    <w:rsid w:val="00BD0FC7"/>
    <w:rsid w:val="00BD4B57"/>
    <w:rsid w:val="00C255A1"/>
    <w:rsid w:val="00C256EE"/>
    <w:rsid w:val="00C80ED1"/>
    <w:rsid w:val="00CB034E"/>
    <w:rsid w:val="00CB5627"/>
    <w:rsid w:val="00CC29A8"/>
    <w:rsid w:val="00CF0906"/>
    <w:rsid w:val="00D7236F"/>
    <w:rsid w:val="00D74340"/>
    <w:rsid w:val="00D75EB8"/>
    <w:rsid w:val="00DB4988"/>
    <w:rsid w:val="00DD36DC"/>
    <w:rsid w:val="00E127AB"/>
    <w:rsid w:val="00E8687F"/>
    <w:rsid w:val="00E87812"/>
    <w:rsid w:val="00E95383"/>
    <w:rsid w:val="00F60666"/>
    <w:rsid w:val="00F62B8E"/>
    <w:rsid w:val="00F80801"/>
    <w:rsid w:val="00F83CF1"/>
    <w:rsid w:val="00FB7A63"/>
    <w:rsid w:val="00FE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0DB72"/>
  <w15:chartTrackingRefBased/>
  <w15:docId w15:val="{0329502B-5CA1-4EFC-9A15-97F20EDC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BE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2CC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842CC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2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842CC4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claro-nfasis4">
    <w:name w:val="Light Shading Accent 4"/>
    <w:basedOn w:val="Tablanormal"/>
    <w:uiPriority w:val="60"/>
    <w:rsid w:val="00842CC4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doclaro-nfasis2">
    <w:name w:val="Light Shading Accent 2"/>
    <w:basedOn w:val="Tablanormal"/>
    <w:uiPriority w:val="60"/>
    <w:rsid w:val="00842CC4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11">
    <w:name w:val="Sombreado claro - Énfasis 11"/>
    <w:basedOn w:val="Tablanormal"/>
    <w:uiPriority w:val="60"/>
    <w:rsid w:val="00842CC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claro1">
    <w:name w:val="Sombreado claro1"/>
    <w:basedOn w:val="Tablanormal"/>
    <w:uiPriority w:val="60"/>
    <w:rsid w:val="00842CC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staclara-nfasis5">
    <w:name w:val="Light List Accent 5"/>
    <w:basedOn w:val="Tablanormal"/>
    <w:uiPriority w:val="61"/>
    <w:rsid w:val="00842CC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Prrafodelista">
    <w:name w:val="List Paragraph"/>
    <w:basedOn w:val="Normal"/>
    <w:uiPriority w:val="34"/>
    <w:qFormat/>
    <w:rsid w:val="00B665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1E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E83"/>
  </w:style>
  <w:style w:type="paragraph" w:styleId="Piedepgina">
    <w:name w:val="footer"/>
    <w:basedOn w:val="Normal"/>
    <w:link w:val="PiedepginaCar"/>
    <w:uiPriority w:val="99"/>
    <w:unhideWhenUsed/>
    <w:rsid w:val="001C1E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A9228-A914-442C-8B27-687907192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Cyntia</dc:creator>
  <cp:keywords/>
  <cp:lastModifiedBy>Jafet Castillo Martínez</cp:lastModifiedBy>
  <cp:revision>4</cp:revision>
  <cp:lastPrinted>2020-05-06T07:59:00Z</cp:lastPrinted>
  <dcterms:created xsi:type="dcterms:W3CDTF">2020-05-06T07:55:00Z</dcterms:created>
  <dcterms:modified xsi:type="dcterms:W3CDTF">2020-05-06T08:00:00Z</dcterms:modified>
</cp:coreProperties>
</file>