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1B74E" w14:textId="77777777" w:rsidR="000351E2" w:rsidRDefault="000351E2">
      <w:pPr>
        <w:rPr>
          <w:b/>
          <w:sz w:val="28"/>
          <w:szCs w:val="28"/>
        </w:rPr>
      </w:pPr>
    </w:p>
    <w:p w14:paraId="55C1D3CC" w14:textId="77777777" w:rsidR="000351E2" w:rsidRDefault="000351E2">
      <w:pPr>
        <w:rPr>
          <w:b/>
          <w:sz w:val="28"/>
          <w:szCs w:val="28"/>
        </w:rPr>
      </w:pPr>
    </w:p>
    <w:p w14:paraId="07E71640" w14:textId="77777777" w:rsidR="000351E2" w:rsidRDefault="000351E2">
      <w:pPr>
        <w:rPr>
          <w:b/>
          <w:sz w:val="28"/>
          <w:szCs w:val="28"/>
        </w:rPr>
      </w:pPr>
    </w:p>
    <w:p w14:paraId="474D4042" w14:textId="77777777" w:rsidR="000351E2" w:rsidRDefault="000351E2">
      <w:pPr>
        <w:rPr>
          <w:b/>
          <w:sz w:val="28"/>
          <w:szCs w:val="28"/>
        </w:rPr>
      </w:pPr>
    </w:p>
    <w:p w14:paraId="79A707DA" w14:textId="77777777" w:rsidR="000351E2" w:rsidRDefault="000351E2">
      <w:pPr>
        <w:rPr>
          <w:b/>
          <w:sz w:val="28"/>
          <w:szCs w:val="28"/>
        </w:rPr>
      </w:pPr>
    </w:p>
    <w:p w14:paraId="17E53B45" w14:textId="77777777" w:rsidR="000351E2" w:rsidRDefault="000351E2">
      <w:pPr>
        <w:rPr>
          <w:b/>
          <w:sz w:val="28"/>
          <w:szCs w:val="28"/>
        </w:rPr>
      </w:pPr>
    </w:p>
    <w:p w14:paraId="501F9052" w14:textId="77777777" w:rsidR="000351E2" w:rsidRDefault="000351E2">
      <w:pPr>
        <w:rPr>
          <w:b/>
          <w:sz w:val="28"/>
          <w:szCs w:val="28"/>
        </w:rPr>
      </w:pPr>
    </w:p>
    <w:p w14:paraId="65F073DA" w14:textId="77777777" w:rsidR="000351E2" w:rsidRDefault="000351E2">
      <w:pPr>
        <w:rPr>
          <w:b/>
          <w:sz w:val="28"/>
          <w:szCs w:val="28"/>
        </w:rPr>
      </w:pPr>
    </w:p>
    <w:p w14:paraId="549958C5" w14:textId="77777777" w:rsidR="000351E2" w:rsidRDefault="000351E2">
      <w:pPr>
        <w:rPr>
          <w:b/>
          <w:sz w:val="28"/>
          <w:szCs w:val="28"/>
        </w:rPr>
      </w:pPr>
    </w:p>
    <w:p w14:paraId="19EF70F5" w14:textId="4E23FAB9" w:rsidR="000351E2" w:rsidRDefault="000351E2" w:rsidP="000351E2">
      <w:pPr>
        <w:jc w:val="center"/>
        <w:rPr>
          <w:b/>
          <w:sz w:val="28"/>
          <w:szCs w:val="28"/>
        </w:rPr>
      </w:pPr>
      <w:r>
        <w:rPr>
          <w:b/>
          <w:sz w:val="28"/>
          <w:szCs w:val="28"/>
        </w:rPr>
        <w:t>LUBYCON</w:t>
      </w:r>
    </w:p>
    <w:p w14:paraId="11CD365B" w14:textId="77777777" w:rsidR="000351E2" w:rsidRDefault="000351E2">
      <w:pPr>
        <w:rPr>
          <w:b/>
          <w:sz w:val="28"/>
          <w:szCs w:val="28"/>
        </w:rPr>
      </w:pPr>
    </w:p>
    <w:p w14:paraId="08AB0240" w14:textId="77777777" w:rsidR="000351E2" w:rsidRDefault="000351E2">
      <w:pPr>
        <w:rPr>
          <w:b/>
          <w:sz w:val="28"/>
          <w:szCs w:val="28"/>
        </w:rPr>
      </w:pPr>
    </w:p>
    <w:p w14:paraId="238205C7" w14:textId="77777777" w:rsidR="000351E2" w:rsidRDefault="000351E2">
      <w:pPr>
        <w:rPr>
          <w:b/>
          <w:sz w:val="28"/>
          <w:szCs w:val="28"/>
        </w:rPr>
      </w:pPr>
    </w:p>
    <w:p w14:paraId="4E24636E" w14:textId="77777777" w:rsidR="000351E2" w:rsidRDefault="000351E2">
      <w:pPr>
        <w:rPr>
          <w:b/>
          <w:sz w:val="28"/>
          <w:szCs w:val="28"/>
        </w:rPr>
      </w:pPr>
    </w:p>
    <w:p w14:paraId="65075F61" w14:textId="77777777" w:rsidR="000351E2" w:rsidRDefault="000351E2">
      <w:pPr>
        <w:rPr>
          <w:b/>
          <w:sz w:val="28"/>
          <w:szCs w:val="28"/>
        </w:rPr>
      </w:pPr>
    </w:p>
    <w:p w14:paraId="66E30612" w14:textId="77777777" w:rsidR="000351E2" w:rsidRDefault="000351E2">
      <w:pPr>
        <w:rPr>
          <w:b/>
          <w:sz w:val="28"/>
          <w:szCs w:val="28"/>
        </w:rPr>
      </w:pPr>
    </w:p>
    <w:p w14:paraId="2E6CC7B7" w14:textId="77777777" w:rsidR="000351E2" w:rsidRDefault="000351E2">
      <w:pPr>
        <w:rPr>
          <w:b/>
          <w:sz w:val="28"/>
          <w:szCs w:val="28"/>
        </w:rPr>
      </w:pPr>
    </w:p>
    <w:p w14:paraId="1E3695E4" w14:textId="77777777" w:rsidR="000351E2" w:rsidRDefault="000351E2">
      <w:pPr>
        <w:rPr>
          <w:b/>
          <w:sz w:val="28"/>
          <w:szCs w:val="28"/>
        </w:rPr>
      </w:pPr>
    </w:p>
    <w:p w14:paraId="2F212093" w14:textId="77777777" w:rsidR="000351E2" w:rsidRDefault="000351E2">
      <w:pPr>
        <w:rPr>
          <w:b/>
          <w:sz w:val="28"/>
          <w:szCs w:val="28"/>
        </w:rPr>
      </w:pPr>
    </w:p>
    <w:p w14:paraId="24EB6B97" w14:textId="77777777" w:rsidR="000351E2" w:rsidRDefault="000351E2">
      <w:pPr>
        <w:rPr>
          <w:b/>
          <w:sz w:val="28"/>
          <w:szCs w:val="28"/>
        </w:rPr>
      </w:pPr>
    </w:p>
    <w:p w14:paraId="768B3E91" w14:textId="77777777" w:rsidR="000351E2" w:rsidRDefault="000351E2">
      <w:pPr>
        <w:rPr>
          <w:b/>
          <w:sz w:val="28"/>
          <w:szCs w:val="28"/>
        </w:rPr>
      </w:pPr>
    </w:p>
    <w:p w14:paraId="56EC4227" w14:textId="77777777" w:rsidR="000351E2" w:rsidRDefault="000351E2">
      <w:pPr>
        <w:rPr>
          <w:b/>
          <w:sz w:val="28"/>
          <w:szCs w:val="28"/>
        </w:rPr>
      </w:pPr>
    </w:p>
    <w:p w14:paraId="40B2A736" w14:textId="77777777" w:rsidR="000351E2" w:rsidRDefault="000351E2">
      <w:pPr>
        <w:rPr>
          <w:b/>
          <w:sz w:val="28"/>
          <w:szCs w:val="28"/>
        </w:rPr>
      </w:pPr>
    </w:p>
    <w:p w14:paraId="20C5A2AD" w14:textId="77777777" w:rsidR="000351E2" w:rsidRDefault="000351E2">
      <w:pPr>
        <w:rPr>
          <w:b/>
          <w:sz w:val="28"/>
          <w:szCs w:val="28"/>
        </w:rPr>
      </w:pPr>
    </w:p>
    <w:p w14:paraId="58FE9B71" w14:textId="77777777" w:rsidR="000351E2" w:rsidRDefault="000351E2">
      <w:pPr>
        <w:rPr>
          <w:b/>
          <w:sz w:val="28"/>
          <w:szCs w:val="28"/>
        </w:rPr>
      </w:pPr>
    </w:p>
    <w:p w14:paraId="3A9E1AAA" w14:textId="77777777" w:rsidR="000351E2" w:rsidRDefault="000351E2">
      <w:pPr>
        <w:rPr>
          <w:b/>
          <w:sz w:val="28"/>
          <w:szCs w:val="28"/>
        </w:rPr>
      </w:pPr>
    </w:p>
    <w:p w14:paraId="5E71B2B7" w14:textId="77777777" w:rsidR="000351E2" w:rsidRDefault="000351E2">
      <w:pPr>
        <w:rPr>
          <w:b/>
          <w:sz w:val="28"/>
          <w:szCs w:val="28"/>
        </w:rPr>
      </w:pPr>
    </w:p>
    <w:p w14:paraId="4AE1F0D8" w14:textId="77777777" w:rsidR="000351E2" w:rsidRDefault="000351E2">
      <w:pPr>
        <w:rPr>
          <w:b/>
          <w:sz w:val="28"/>
          <w:szCs w:val="28"/>
        </w:rPr>
      </w:pPr>
    </w:p>
    <w:p w14:paraId="58E16A8E" w14:textId="77777777" w:rsidR="000351E2" w:rsidRDefault="000351E2">
      <w:pPr>
        <w:rPr>
          <w:b/>
          <w:sz w:val="28"/>
          <w:szCs w:val="28"/>
        </w:rPr>
      </w:pPr>
    </w:p>
    <w:p w14:paraId="5AC1AC7D" w14:textId="77777777" w:rsidR="000351E2" w:rsidRDefault="000351E2">
      <w:pPr>
        <w:rPr>
          <w:b/>
          <w:sz w:val="28"/>
          <w:szCs w:val="28"/>
        </w:rPr>
      </w:pPr>
    </w:p>
    <w:p w14:paraId="53032E9F" w14:textId="77777777" w:rsidR="000351E2" w:rsidRDefault="000351E2">
      <w:pPr>
        <w:rPr>
          <w:b/>
          <w:sz w:val="28"/>
          <w:szCs w:val="28"/>
        </w:rPr>
      </w:pPr>
    </w:p>
    <w:p w14:paraId="3C20633A" w14:textId="77777777" w:rsidR="000351E2" w:rsidRDefault="000351E2">
      <w:pPr>
        <w:rPr>
          <w:b/>
          <w:sz w:val="28"/>
          <w:szCs w:val="28"/>
        </w:rPr>
      </w:pPr>
    </w:p>
    <w:p w14:paraId="418B7D44" w14:textId="77777777" w:rsidR="000351E2" w:rsidRDefault="000351E2">
      <w:pPr>
        <w:rPr>
          <w:b/>
          <w:sz w:val="28"/>
          <w:szCs w:val="28"/>
        </w:rPr>
      </w:pPr>
    </w:p>
    <w:p w14:paraId="1F516156" w14:textId="77777777" w:rsidR="000351E2" w:rsidRDefault="000351E2">
      <w:pPr>
        <w:rPr>
          <w:b/>
          <w:sz w:val="28"/>
          <w:szCs w:val="28"/>
        </w:rPr>
      </w:pPr>
    </w:p>
    <w:p w14:paraId="100FEC99" w14:textId="77777777" w:rsidR="000351E2" w:rsidRDefault="000351E2">
      <w:pPr>
        <w:rPr>
          <w:b/>
          <w:sz w:val="28"/>
          <w:szCs w:val="28"/>
        </w:rPr>
      </w:pPr>
    </w:p>
    <w:p w14:paraId="4DF46094" w14:textId="77777777" w:rsidR="000351E2" w:rsidRDefault="000351E2">
      <w:pPr>
        <w:rPr>
          <w:b/>
          <w:sz w:val="28"/>
          <w:szCs w:val="28"/>
        </w:rPr>
      </w:pPr>
    </w:p>
    <w:p w14:paraId="3329F40B" w14:textId="77777777" w:rsidR="000351E2" w:rsidRDefault="000351E2">
      <w:pPr>
        <w:rPr>
          <w:b/>
          <w:sz w:val="28"/>
          <w:szCs w:val="28"/>
        </w:rPr>
      </w:pPr>
    </w:p>
    <w:p w14:paraId="6B842183" w14:textId="77777777" w:rsidR="000351E2" w:rsidRDefault="000351E2">
      <w:pPr>
        <w:rPr>
          <w:b/>
          <w:sz w:val="28"/>
          <w:szCs w:val="28"/>
        </w:rPr>
      </w:pPr>
    </w:p>
    <w:p w14:paraId="61608039" w14:textId="77777777" w:rsidR="000351E2" w:rsidRDefault="000351E2">
      <w:pPr>
        <w:rPr>
          <w:b/>
          <w:sz w:val="28"/>
          <w:szCs w:val="28"/>
        </w:rPr>
      </w:pPr>
    </w:p>
    <w:p w14:paraId="4AE508B2" w14:textId="77777777" w:rsidR="00A52435" w:rsidRPr="00176BBB" w:rsidRDefault="00A52435">
      <w:pPr>
        <w:rPr>
          <w:b/>
          <w:sz w:val="28"/>
          <w:szCs w:val="28"/>
          <w:u w:val="single"/>
        </w:rPr>
      </w:pPr>
      <w:r w:rsidRPr="00176BBB">
        <w:rPr>
          <w:b/>
          <w:sz w:val="28"/>
          <w:szCs w:val="28"/>
          <w:u w:val="single"/>
        </w:rPr>
        <w:lastRenderedPageBreak/>
        <w:t>Business Overview</w:t>
      </w:r>
    </w:p>
    <w:p w14:paraId="4F8B6AD5" w14:textId="77777777" w:rsidR="00A52435" w:rsidRDefault="00A52435"/>
    <w:p w14:paraId="328E42E0" w14:textId="6CB18E11" w:rsidR="00A52435" w:rsidRDefault="00A52435">
      <w:r w:rsidRPr="00856CA9">
        <w:rPr>
          <w:b/>
        </w:rPr>
        <w:t>Legal name</w:t>
      </w:r>
      <w:r>
        <w:t>:</w:t>
      </w:r>
      <w:r w:rsidR="00747922">
        <w:t xml:space="preserve"> </w:t>
      </w:r>
      <w:proofErr w:type="spellStart"/>
      <w:r w:rsidR="00747922">
        <w:t>Lubycon</w:t>
      </w:r>
      <w:proofErr w:type="spellEnd"/>
    </w:p>
    <w:p w14:paraId="16A84885" w14:textId="77777777" w:rsidR="00A52435" w:rsidRPr="00856CA9" w:rsidRDefault="00A52435">
      <w:pPr>
        <w:rPr>
          <w:b/>
        </w:rPr>
      </w:pPr>
      <w:r w:rsidRPr="00856CA9">
        <w:rPr>
          <w:b/>
        </w:rPr>
        <w:t>Business Address:</w:t>
      </w:r>
    </w:p>
    <w:p w14:paraId="50F2D22F" w14:textId="0C0111F2" w:rsidR="00A52435" w:rsidRPr="00856CA9" w:rsidRDefault="00A52435">
      <w:pPr>
        <w:rPr>
          <w:b/>
        </w:rPr>
      </w:pPr>
      <w:r w:rsidRPr="00856CA9">
        <w:rPr>
          <w:b/>
        </w:rPr>
        <w:t>Phone</w:t>
      </w:r>
      <w:r w:rsidR="00865CD7" w:rsidRPr="00856CA9">
        <w:rPr>
          <w:b/>
        </w:rPr>
        <w:t>:</w:t>
      </w:r>
    </w:p>
    <w:p w14:paraId="0E7633F0" w14:textId="72A412F1" w:rsidR="00A52435" w:rsidRDefault="00A52435">
      <w:r w:rsidRPr="00856CA9">
        <w:rPr>
          <w:b/>
        </w:rPr>
        <w:t>E-mail</w:t>
      </w:r>
      <w:r w:rsidR="00865CD7" w:rsidRPr="00856CA9">
        <w:rPr>
          <w:b/>
        </w:rPr>
        <w:t>:</w:t>
      </w:r>
      <w:r w:rsidR="00747922">
        <w:t xml:space="preserve"> Lubycon@gmail.com</w:t>
      </w:r>
    </w:p>
    <w:p w14:paraId="67B33003" w14:textId="77116F7C" w:rsidR="00A52435" w:rsidRDefault="00865CD7">
      <w:r w:rsidRPr="00856CA9">
        <w:rPr>
          <w:b/>
        </w:rPr>
        <w:t>Business Structure</w:t>
      </w:r>
      <w:r>
        <w:t>:</w:t>
      </w:r>
      <w:r w:rsidR="00747922">
        <w:t xml:space="preserve"> Sole Proprietorship</w:t>
      </w:r>
    </w:p>
    <w:p w14:paraId="6045DB46" w14:textId="488EF79B" w:rsidR="00A52435" w:rsidRDefault="00865CD7">
      <w:r w:rsidRPr="00856CA9">
        <w:rPr>
          <w:b/>
        </w:rPr>
        <w:t>Business Owner</w:t>
      </w:r>
      <w:r>
        <w:t>:</w:t>
      </w:r>
      <w:r w:rsidR="00856CA9">
        <w:t xml:space="preserve"> </w:t>
      </w:r>
      <w:proofErr w:type="spellStart"/>
      <w:r w:rsidR="00856CA9">
        <w:t>Hyeonmin</w:t>
      </w:r>
      <w:proofErr w:type="spellEnd"/>
      <w:r w:rsidR="00856CA9">
        <w:t xml:space="preserve"> (Paul) Kim, </w:t>
      </w:r>
      <w:proofErr w:type="spellStart"/>
      <w:r w:rsidR="00856CA9">
        <w:t>Donghyun</w:t>
      </w:r>
      <w:proofErr w:type="spellEnd"/>
      <w:r w:rsidR="00856CA9">
        <w:t xml:space="preserve"> (Edward) Hwang, </w:t>
      </w:r>
      <w:proofErr w:type="spellStart"/>
      <w:r w:rsidR="00856CA9">
        <w:t>DongWook</w:t>
      </w:r>
      <w:proofErr w:type="spellEnd"/>
      <w:r w:rsidR="00856CA9">
        <w:t xml:space="preserve"> (Evan) Moon, </w:t>
      </w:r>
      <w:proofErr w:type="spellStart"/>
      <w:r w:rsidR="00856CA9">
        <w:t>Dongkyu</w:t>
      </w:r>
      <w:proofErr w:type="spellEnd"/>
      <w:r w:rsidR="00856CA9">
        <w:t xml:space="preserve"> (Daniel) Kim, </w:t>
      </w:r>
      <w:proofErr w:type="spellStart"/>
      <w:r w:rsidR="00856CA9">
        <w:t>Kyeongryul</w:t>
      </w:r>
      <w:proofErr w:type="spellEnd"/>
      <w:r w:rsidR="00856CA9">
        <w:t xml:space="preserve"> (Simon) Noh</w:t>
      </w:r>
    </w:p>
    <w:p w14:paraId="72F9F3C1" w14:textId="77777777" w:rsidR="00A52435" w:rsidRDefault="00A52435"/>
    <w:p w14:paraId="7A091F75" w14:textId="77777777" w:rsidR="00716F4B" w:rsidRPr="00176BBB" w:rsidRDefault="003365A8">
      <w:pPr>
        <w:rPr>
          <w:b/>
          <w:sz w:val="28"/>
          <w:szCs w:val="28"/>
          <w:u w:val="single"/>
        </w:rPr>
      </w:pPr>
      <w:r w:rsidRPr="00176BBB">
        <w:rPr>
          <w:b/>
          <w:sz w:val="28"/>
          <w:szCs w:val="28"/>
          <w:u w:val="single"/>
        </w:rPr>
        <w:t>Executive Summary</w:t>
      </w:r>
    </w:p>
    <w:p w14:paraId="4B08BE85" w14:textId="77777777" w:rsidR="003365A8" w:rsidRDefault="003365A8">
      <w:pPr>
        <w:rPr>
          <w:sz w:val="28"/>
          <w:szCs w:val="28"/>
        </w:rPr>
      </w:pPr>
    </w:p>
    <w:p w14:paraId="52D6205B" w14:textId="1B7AC987" w:rsidR="0099507F" w:rsidRDefault="00520FA8" w:rsidP="0099507F">
      <w:pPr>
        <w:ind w:firstLine="720"/>
      </w:pPr>
      <w:r>
        <w:t xml:space="preserve">When 99% of the general population thinks about </w:t>
      </w:r>
      <w:r w:rsidR="0099507F">
        <w:t>checking</w:t>
      </w:r>
      <w:r>
        <w:t xml:space="preserve"> </w:t>
      </w:r>
      <w:r w:rsidR="00C44F53">
        <w:t>artwork, designs or even 3D design</w:t>
      </w:r>
      <w:r w:rsidR="0099507F">
        <w:t xml:space="preserve"> works, there is no company that comes to mind. There seems to be </w:t>
      </w:r>
      <w:r w:rsidR="00633450">
        <w:t xml:space="preserve">at least </w:t>
      </w:r>
      <w:r w:rsidR="0099507F">
        <w:t>one great o</w:t>
      </w:r>
      <w:r w:rsidR="00C44F53">
        <w:t xml:space="preserve">nline community for every </w:t>
      </w:r>
      <w:r w:rsidR="0099507F">
        <w:t>industry exc</w:t>
      </w:r>
      <w:r w:rsidR="00633450">
        <w:t>ept for Art and Design.</w:t>
      </w:r>
      <w:r w:rsidR="0099507F">
        <w:t xml:space="preserve"> </w:t>
      </w:r>
      <w:proofErr w:type="spellStart"/>
      <w:r w:rsidR="0099507F">
        <w:t>Lubycon</w:t>
      </w:r>
      <w:proofErr w:type="spellEnd"/>
      <w:r w:rsidR="0099507F">
        <w:t xml:space="preserve"> is online community </w:t>
      </w:r>
      <w:r w:rsidR="008711B5">
        <w:t>site for Artists and Designers</w:t>
      </w:r>
      <w:proofErr w:type="gramStart"/>
      <w:r w:rsidR="008711B5">
        <w:t>;</w:t>
      </w:r>
      <w:proofErr w:type="gramEnd"/>
      <w:r w:rsidR="008711B5">
        <w:t xml:space="preserve"> </w:t>
      </w:r>
      <w:r w:rsidR="0099507F">
        <w:t xml:space="preserve">Creators to collaborate and share information. </w:t>
      </w:r>
    </w:p>
    <w:p w14:paraId="1BB74E88" w14:textId="77777777" w:rsidR="0099507F" w:rsidRDefault="0099507F" w:rsidP="0099507F">
      <w:pPr>
        <w:ind w:firstLine="720"/>
      </w:pPr>
    </w:p>
    <w:p w14:paraId="2D75BAAF" w14:textId="3910D36A" w:rsidR="0099507F" w:rsidRPr="00AF3986" w:rsidRDefault="0099507F" w:rsidP="0099507F">
      <w:pPr>
        <w:ind w:firstLine="720"/>
      </w:pPr>
      <w:r>
        <w:t>For longest time, there have been many debates about the ide</w:t>
      </w:r>
      <w:r w:rsidR="00732F1A">
        <w:t xml:space="preserve">ntity of Artists and Designers. </w:t>
      </w:r>
      <w:bookmarkStart w:id="0" w:name="_GoBack"/>
      <w:bookmarkEnd w:id="0"/>
      <w:proofErr w:type="spellStart"/>
      <w:r w:rsidR="00AF3986">
        <w:t>Lubycon</w:t>
      </w:r>
      <w:proofErr w:type="spellEnd"/>
      <w:r w:rsidR="00AF3986">
        <w:t xml:space="preserve"> essentially sees artists, designers and </w:t>
      </w:r>
      <w:r w:rsidR="00AB00F9">
        <w:t>whomever</w:t>
      </w:r>
      <w:r w:rsidR="00AF3986">
        <w:t xml:space="preserve"> that creates original visual works as </w:t>
      </w:r>
      <w:r w:rsidR="00AF3986" w:rsidRPr="00AF3986">
        <w:rPr>
          <w:b/>
          <w:u w:val="single"/>
        </w:rPr>
        <w:t>Creators</w:t>
      </w:r>
      <w:r w:rsidR="00AF3986">
        <w:t xml:space="preserve"> and hopes to create collaborations and great commu</w:t>
      </w:r>
      <w:r w:rsidR="00633450">
        <w:t xml:space="preserve">nity that can represent the art and </w:t>
      </w:r>
      <w:r w:rsidR="00AF3986">
        <w:t>design industry.</w:t>
      </w:r>
    </w:p>
    <w:p w14:paraId="65FA86ED" w14:textId="77777777" w:rsidR="0099507F" w:rsidRDefault="0099507F"/>
    <w:p w14:paraId="3EE6182F" w14:textId="08611C4C" w:rsidR="008711B5" w:rsidRDefault="008711B5">
      <w:r>
        <w:tab/>
        <w:t xml:space="preserve">Creators all around the world can freely join and access </w:t>
      </w:r>
      <w:proofErr w:type="spellStart"/>
      <w:r>
        <w:t>Lubycon</w:t>
      </w:r>
      <w:proofErr w:type="spellEnd"/>
      <w:r>
        <w:t xml:space="preserve"> and upload their works digitally.</w:t>
      </w:r>
      <w:r w:rsidR="00633450">
        <w:t xml:space="preserve"> </w:t>
      </w:r>
    </w:p>
    <w:p w14:paraId="03865AA1" w14:textId="77777777" w:rsidR="008D33CD" w:rsidRDefault="008D33CD"/>
    <w:p w14:paraId="2E408BDF" w14:textId="7BA437B8" w:rsidR="00520FA8" w:rsidRDefault="00520FA8">
      <w:proofErr w:type="spellStart"/>
      <w:r>
        <w:t>Lubycon</w:t>
      </w:r>
      <w:proofErr w:type="spellEnd"/>
      <w:r>
        <w:t xml:space="preserve"> creates community and marketplace for Artists (Including Artwork, Digital Artworks and 3D models) </w:t>
      </w:r>
    </w:p>
    <w:p w14:paraId="1CC09C0B" w14:textId="77777777" w:rsidR="00172BC0" w:rsidRPr="00520FA8" w:rsidRDefault="00172BC0"/>
    <w:p w14:paraId="74752F46" w14:textId="63FCCAE5" w:rsidR="003365A8" w:rsidRPr="00176BBB" w:rsidRDefault="003365A8">
      <w:pPr>
        <w:rPr>
          <w:rFonts w:ascii="바탕" w:eastAsia="바탕" w:hAnsi="바탕" w:cs="바탕"/>
          <w:u w:val="single"/>
          <w:lang w:eastAsia="ko-KR"/>
        </w:rPr>
      </w:pPr>
      <w:r w:rsidRPr="00176BBB">
        <w:rPr>
          <w:b/>
          <w:sz w:val="28"/>
          <w:szCs w:val="28"/>
          <w:u w:val="single"/>
        </w:rPr>
        <w:t>Company Summary</w:t>
      </w:r>
    </w:p>
    <w:p w14:paraId="06516DE7" w14:textId="77777777" w:rsidR="002C6206" w:rsidRDefault="002C6206">
      <w:pPr>
        <w:rPr>
          <w:b/>
          <w:sz w:val="28"/>
          <w:szCs w:val="28"/>
        </w:rPr>
      </w:pPr>
    </w:p>
    <w:p w14:paraId="7CF1DC4E" w14:textId="536AD5BC" w:rsidR="002C6206" w:rsidRDefault="002C6206">
      <w:pPr>
        <w:rPr>
          <w:rFonts w:ascii="바탕" w:eastAsia="바탕" w:hAnsi="바탕" w:cs="바탕"/>
          <w:lang w:eastAsia="ko-KR"/>
        </w:rPr>
      </w:pPr>
      <w:r>
        <w:rPr>
          <w:b/>
        </w:rPr>
        <w:tab/>
      </w:r>
      <w:proofErr w:type="spellStart"/>
      <w:r>
        <w:t>Lubycon</w:t>
      </w:r>
      <w:proofErr w:type="spellEnd"/>
      <w:r>
        <w:t xml:space="preserve"> will offer </w:t>
      </w:r>
      <w:r w:rsidRPr="002C6206">
        <w:rPr>
          <w:b/>
        </w:rPr>
        <w:t>Artwork, Vector, and 3D Models</w:t>
      </w:r>
      <w:r>
        <w:rPr>
          <w:b/>
        </w:rPr>
        <w:t xml:space="preserve"> </w:t>
      </w:r>
      <w:r w:rsidR="00BF3D3A">
        <w:rPr>
          <w:rFonts w:ascii="바탕" w:eastAsia="바탕" w:hAnsi="바탕" w:cs="바탕"/>
          <w:lang w:eastAsia="ko-KR"/>
        </w:rPr>
        <w:t>uploaded by creators (users) online</w:t>
      </w:r>
      <w:r>
        <w:rPr>
          <w:rFonts w:ascii="바탕" w:eastAsia="바탕" w:hAnsi="바탕" w:cs="바탕"/>
          <w:lang w:eastAsia="ko-KR"/>
        </w:rPr>
        <w:t xml:space="preserve">. </w:t>
      </w:r>
      <w:r w:rsidR="00BF3D3A">
        <w:rPr>
          <w:rFonts w:ascii="바탕" w:eastAsia="바탕" w:hAnsi="바탕" w:cs="바탕"/>
          <w:lang w:eastAsia="ko-KR"/>
        </w:rPr>
        <w:t xml:space="preserve">By offering the service in 8 languages, </w:t>
      </w:r>
      <w:proofErr w:type="spellStart"/>
      <w:r w:rsidR="00BF3D3A">
        <w:rPr>
          <w:rFonts w:ascii="바탕" w:eastAsia="바탕" w:hAnsi="바탕" w:cs="바탕"/>
          <w:lang w:eastAsia="ko-KR"/>
        </w:rPr>
        <w:t>Lubycon</w:t>
      </w:r>
      <w:proofErr w:type="spellEnd"/>
      <w:r w:rsidR="00BF3D3A">
        <w:rPr>
          <w:rFonts w:ascii="바탕" w:eastAsia="바탕" w:hAnsi="바탕" w:cs="바탕"/>
          <w:lang w:eastAsia="ko-KR"/>
        </w:rPr>
        <w:t xml:space="preserve"> aims to grow internationally from the start. </w:t>
      </w:r>
    </w:p>
    <w:p w14:paraId="44967E97" w14:textId="77777777" w:rsidR="00BF3D3A" w:rsidRDefault="00BF3D3A">
      <w:pPr>
        <w:rPr>
          <w:rFonts w:ascii="바탕" w:eastAsia="바탕" w:hAnsi="바탕" w:cs="바탕"/>
          <w:lang w:eastAsia="ko-KR"/>
        </w:rPr>
      </w:pPr>
    </w:p>
    <w:p w14:paraId="5C8332E8" w14:textId="7B24E9C4" w:rsidR="00BF3D3A" w:rsidRDefault="00BF3D3A">
      <w:pPr>
        <w:rPr>
          <w:rFonts w:ascii="바탕" w:eastAsia="바탕" w:hAnsi="바탕" w:cs="바탕"/>
          <w:lang w:eastAsia="ko-KR"/>
        </w:rPr>
      </w:pPr>
      <w:r>
        <w:rPr>
          <w:rFonts w:ascii="바탕" w:eastAsia="바탕" w:hAnsi="바탕" w:cs="바탕"/>
          <w:lang w:eastAsia="ko-KR"/>
        </w:rPr>
        <w:tab/>
      </w:r>
      <w:proofErr w:type="spellStart"/>
      <w:r>
        <w:rPr>
          <w:rFonts w:ascii="바탕" w:eastAsia="바탕" w:hAnsi="바탕" w:cs="바탕"/>
          <w:lang w:eastAsia="ko-KR"/>
        </w:rPr>
        <w:t>Lubycon</w:t>
      </w:r>
      <w:proofErr w:type="spellEnd"/>
      <w:r>
        <w:rPr>
          <w:rFonts w:ascii="바탕" w:eastAsia="바탕" w:hAnsi="바탕" w:cs="바탕"/>
          <w:lang w:eastAsia="ko-KR"/>
        </w:rPr>
        <w:t xml:space="preserve"> focuses on creating community for creators and marketplace for general population. By creating community, artists and designers will freely collaborate to create extraordinary creation. The marketplace will serve general population with artworks, designs and 3D models to enhance lifestyle.</w:t>
      </w:r>
    </w:p>
    <w:p w14:paraId="5228F21F" w14:textId="77777777" w:rsidR="00BF3D3A" w:rsidRDefault="00BF3D3A">
      <w:pPr>
        <w:rPr>
          <w:rFonts w:ascii="바탕" w:eastAsia="바탕" w:hAnsi="바탕" w:cs="바탕"/>
          <w:lang w:eastAsia="ko-KR"/>
        </w:rPr>
      </w:pPr>
    </w:p>
    <w:p w14:paraId="07DD7B16" w14:textId="2810139F" w:rsidR="00BF3D3A" w:rsidRPr="002C6206" w:rsidRDefault="00BF3D3A">
      <w:pPr>
        <w:rPr>
          <w:rFonts w:ascii="바탕" w:eastAsia="바탕" w:hAnsi="바탕" w:cs="바탕"/>
          <w:lang w:eastAsia="ko-KR"/>
        </w:rPr>
      </w:pPr>
      <w:r>
        <w:rPr>
          <w:rFonts w:ascii="바탕" w:eastAsia="바탕" w:hAnsi="바탕" w:cs="바탕"/>
          <w:lang w:eastAsia="ko-KR"/>
        </w:rPr>
        <w:tab/>
        <w:t xml:space="preserve">Along with social media marketing and SEO, </w:t>
      </w:r>
      <w:proofErr w:type="spellStart"/>
      <w:r>
        <w:rPr>
          <w:rFonts w:ascii="바탕" w:eastAsia="바탕" w:hAnsi="바탕" w:cs="바탕"/>
          <w:lang w:eastAsia="ko-KR"/>
        </w:rPr>
        <w:t>Lubycon</w:t>
      </w:r>
      <w:proofErr w:type="spellEnd"/>
      <w:r>
        <w:rPr>
          <w:rFonts w:ascii="바탕" w:eastAsia="바탕" w:hAnsi="바탕" w:cs="바탕"/>
          <w:lang w:eastAsia="ko-KR"/>
        </w:rPr>
        <w:t xml:space="preserve"> aims to target international post-secondary art and design schools to absorb current and future artist and designers.</w:t>
      </w:r>
    </w:p>
    <w:p w14:paraId="4EA38E89" w14:textId="77777777" w:rsidR="003365A8" w:rsidRDefault="003365A8">
      <w:pPr>
        <w:rPr>
          <w:b/>
          <w:sz w:val="28"/>
          <w:szCs w:val="28"/>
          <w:lang w:eastAsia="ko-KR"/>
        </w:rPr>
      </w:pPr>
    </w:p>
    <w:p w14:paraId="7BA3A963" w14:textId="77777777" w:rsidR="00176BBB" w:rsidRPr="00856CA9" w:rsidRDefault="00176BBB">
      <w:pPr>
        <w:rPr>
          <w:b/>
          <w:sz w:val="28"/>
          <w:szCs w:val="28"/>
          <w:lang w:eastAsia="ko-KR"/>
        </w:rPr>
      </w:pPr>
    </w:p>
    <w:p w14:paraId="739FEC37" w14:textId="77777777" w:rsidR="003365A8" w:rsidRPr="00176BBB" w:rsidRDefault="003365A8">
      <w:pPr>
        <w:rPr>
          <w:b/>
          <w:sz w:val="28"/>
          <w:szCs w:val="28"/>
          <w:u w:val="single"/>
        </w:rPr>
      </w:pPr>
      <w:r w:rsidRPr="00176BBB">
        <w:rPr>
          <w:b/>
          <w:sz w:val="28"/>
          <w:szCs w:val="28"/>
          <w:u w:val="single"/>
        </w:rPr>
        <w:t>Company Ownership</w:t>
      </w:r>
    </w:p>
    <w:p w14:paraId="1FF19448" w14:textId="77777777" w:rsidR="00856CA9" w:rsidRDefault="00856CA9"/>
    <w:p w14:paraId="33B91BFA" w14:textId="029A35A5" w:rsidR="00BC77C7" w:rsidRDefault="00BC77C7">
      <w:r>
        <w:t>Co-founders and co-owners</w:t>
      </w:r>
    </w:p>
    <w:p w14:paraId="6EAD1F64" w14:textId="77777777" w:rsidR="00BC77C7" w:rsidRDefault="00BC77C7"/>
    <w:p w14:paraId="711103FE" w14:textId="3091F916" w:rsidR="00856CA9" w:rsidRDefault="00856CA9">
      <w:proofErr w:type="spellStart"/>
      <w:r>
        <w:t>Hyeonmin</w:t>
      </w:r>
      <w:proofErr w:type="spellEnd"/>
      <w:r>
        <w:t xml:space="preserve"> (Paul) Kim – 25%</w:t>
      </w:r>
    </w:p>
    <w:p w14:paraId="20C9E5A9" w14:textId="69B5BB22" w:rsidR="00856CA9" w:rsidRDefault="00856CA9">
      <w:proofErr w:type="spellStart"/>
      <w:r>
        <w:t>Donghyun</w:t>
      </w:r>
      <w:proofErr w:type="spellEnd"/>
      <w:r>
        <w:t xml:space="preserve"> (Edward) Hwang – 25%</w:t>
      </w:r>
    </w:p>
    <w:p w14:paraId="45D9C7C7" w14:textId="203B3338" w:rsidR="00856CA9" w:rsidRDefault="00856CA9">
      <w:proofErr w:type="spellStart"/>
      <w:r>
        <w:t>DongWook</w:t>
      </w:r>
      <w:proofErr w:type="spellEnd"/>
      <w:r>
        <w:t xml:space="preserve"> (Evan) Moon – 25%</w:t>
      </w:r>
    </w:p>
    <w:p w14:paraId="66BAF3C4" w14:textId="4C423722" w:rsidR="00856CA9" w:rsidRDefault="00856CA9">
      <w:proofErr w:type="spellStart"/>
      <w:r>
        <w:t>Dongkyu</w:t>
      </w:r>
      <w:proofErr w:type="spellEnd"/>
      <w:r>
        <w:t xml:space="preserve"> (Daniel) Kim – 25%</w:t>
      </w:r>
    </w:p>
    <w:p w14:paraId="11D247DB" w14:textId="77EB7B2C" w:rsidR="00856CA9" w:rsidRDefault="00856CA9">
      <w:proofErr w:type="spellStart"/>
      <w:r>
        <w:t>Kyeongryul</w:t>
      </w:r>
      <w:proofErr w:type="spellEnd"/>
      <w:r>
        <w:t xml:space="preserve"> (Simon) Noh – 25%</w:t>
      </w:r>
    </w:p>
    <w:p w14:paraId="72F9DBBA" w14:textId="77777777" w:rsidR="00710391" w:rsidRDefault="00710391"/>
    <w:p w14:paraId="39BCE173" w14:textId="3BECF6DD" w:rsidR="00710391" w:rsidRPr="00176BBB" w:rsidRDefault="00710391" w:rsidP="00710391">
      <w:pPr>
        <w:rPr>
          <w:b/>
          <w:sz w:val="28"/>
          <w:szCs w:val="28"/>
          <w:u w:val="single"/>
        </w:rPr>
      </w:pPr>
      <w:r>
        <w:rPr>
          <w:b/>
          <w:sz w:val="28"/>
          <w:szCs w:val="28"/>
          <w:u w:val="single"/>
        </w:rPr>
        <w:t>Mission</w:t>
      </w:r>
    </w:p>
    <w:p w14:paraId="1E21D1F2" w14:textId="77777777" w:rsidR="00710391" w:rsidRDefault="00710391" w:rsidP="00710391">
      <w:pPr>
        <w:rPr>
          <w:b/>
          <w:sz w:val="28"/>
          <w:szCs w:val="28"/>
        </w:rPr>
      </w:pPr>
    </w:p>
    <w:p w14:paraId="127FEA3D" w14:textId="0CF6BB12" w:rsidR="00710391" w:rsidRPr="00D760A3" w:rsidRDefault="00710391" w:rsidP="00710391">
      <w:pPr>
        <w:ind w:firstLine="720"/>
      </w:pPr>
      <w:r>
        <w:t xml:space="preserve">To create online exhibition where creative works can be freely or commercial </w:t>
      </w:r>
      <w:r w:rsidR="00C46951">
        <w:t xml:space="preserve">be </w:t>
      </w:r>
      <w:r>
        <w:t>seen and traded.</w:t>
      </w:r>
    </w:p>
    <w:p w14:paraId="766F755D" w14:textId="77777777" w:rsidR="00710391" w:rsidRDefault="00710391"/>
    <w:p w14:paraId="59360100" w14:textId="77777777" w:rsidR="003365A8" w:rsidRDefault="003365A8"/>
    <w:p w14:paraId="07D14322" w14:textId="77777777" w:rsidR="003365A8" w:rsidRPr="00176BBB" w:rsidRDefault="003365A8">
      <w:pPr>
        <w:rPr>
          <w:b/>
          <w:sz w:val="28"/>
          <w:szCs w:val="28"/>
          <w:u w:val="single"/>
        </w:rPr>
      </w:pPr>
      <w:r w:rsidRPr="00176BBB">
        <w:rPr>
          <w:b/>
          <w:sz w:val="28"/>
          <w:szCs w:val="28"/>
          <w:u w:val="single"/>
        </w:rPr>
        <w:t>Start-up Summary</w:t>
      </w:r>
    </w:p>
    <w:p w14:paraId="21E143D4" w14:textId="77777777" w:rsidR="00D760A3" w:rsidRDefault="00D760A3">
      <w:pPr>
        <w:rPr>
          <w:b/>
          <w:sz w:val="28"/>
          <w:szCs w:val="28"/>
        </w:rPr>
      </w:pPr>
    </w:p>
    <w:p w14:paraId="02091292" w14:textId="05020221" w:rsidR="003365A8" w:rsidRPr="00732F1A" w:rsidRDefault="00D760A3">
      <w:r>
        <w:t xml:space="preserve">The start-up cost will consist of </w:t>
      </w:r>
      <w:r w:rsidR="00312AC7">
        <w:t xml:space="preserve">web hosting fee including web servers. </w:t>
      </w:r>
    </w:p>
    <w:p w14:paraId="5433A70E" w14:textId="77777777" w:rsidR="003365A8" w:rsidRPr="00856CA9" w:rsidRDefault="003365A8">
      <w:pPr>
        <w:rPr>
          <w:b/>
          <w:sz w:val="28"/>
          <w:szCs w:val="28"/>
        </w:rPr>
      </w:pPr>
    </w:p>
    <w:p w14:paraId="5C9CA4BE" w14:textId="77777777" w:rsidR="003365A8" w:rsidRPr="00176BBB" w:rsidRDefault="003365A8">
      <w:pPr>
        <w:rPr>
          <w:b/>
          <w:sz w:val="28"/>
          <w:szCs w:val="28"/>
          <w:u w:val="single"/>
        </w:rPr>
      </w:pPr>
      <w:r w:rsidRPr="00176BBB">
        <w:rPr>
          <w:b/>
          <w:sz w:val="28"/>
          <w:szCs w:val="28"/>
          <w:u w:val="single"/>
        </w:rPr>
        <w:t>Products</w:t>
      </w:r>
    </w:p>
    <w:p w14:paraId="6C88E9F0" w14:textId="77777777" w:rsidR="00312AC7" w:rsidRDefault="00312AC7">
      <w:pPr>
        <w:rPr>
          <w:b/>
          <w:sz w:val="28"/>
          <w:szCs w:val="28"/>
        </w:rPr>
      </w:pPr>
    </w:p>
    <w:p w14:paraId="5B8383D0" w14:textId="04D82872" w:rsidR="00312AC7" w:rsidRDefault="00312AC7">
      <w:proofErr w:type="spellStart"/>
      <w:r>
        <w:t>Lubycon</w:t>
      </w:r>
      <w:proofErr w:type="spellEnd"/>
      <w:r>
        <w:t xml:space="preserve"> will offer customers the following:</w:t>
      </w:r>
    </w:p>
    <w:p w14:paraId="1041E6E0" w14:textId="5FA8C6C4" w:rsidR="00312AC7" w:rsidRDefault="00312AC7" w:rsidP="00312AC7">
      <w:pPr>
        <w:pStyle w:val="ListParagraph"/>
        <w:numPr>
          <w:ilvl w:val="0"/>
          <w:numId w:val="1"/>
        </w:numPr>
      </w:pPr>
      <w:r>
        <w:t xml:space="preserve">Artwork </w:t>
      </w:r>
    </w:p>
    <w:p w14:paraId="68DE276A" w14:textId="3061312E" w:rsidR="00312AC7" w:rsidRDefault="00312AC7" w:rsidP="00312AC7">
      <w:pPr>
        <w:pStyle w:val="ListParagraph"/>
        <w:numPr>
          <w:ilvl w:val="0"/>
          <w:numId w:val="1"/>
        </w:numPr>
      </w:pPr>
      <w:r>
        <w:t>Vector</w:t>
      </w:r>
    </w:p>
    <w:p w14:paraId="2D9B0D7D" w14:textId="2807BF8C" w:rsidR="00312AC7" w:rsidRDefault="00312AC7" w:rsidP="00312AC7">
      <w:pPr>
        <w:pStyle w:val="ListParagraph"/>
        <w:numPr>
          <w:ilvl w:val="0"/>
          <w:numId w:val="1"/>
        </w:numPr>
      </w:pPr>
      <w:r>
        <w:t>3D Models</w:t>
      </w:r>
    </w:p>
    <w:p w14:paraId="1BA8711A" w14:textId="77777777" w:rsidR="00312AC7" w:rsidRDefault="00312AC7" w:rsidP="00312AC7"/>
    <w:p w14:paraId="7CB6B11D" w14:textId="6B9AD698" w:rsidR="00312AC7" w:rsidRDefault="00312AC7" w:rsidP="00312AC7">
      <w:pPr>
        <w:ind w:left="720"/>
      </w:pPr>
      <w:r>
        <w:t xml:space="preserve">Note. These contents will be uploaded and provided by users around the world. </w:t>
      </w:r>
      <w:proofErr w:type="spellStart"/>
      <w:r>
        <w:t>Lubycon</w:t>
      </w:r>
      <w:proofErr w:type="spellEnd"/>
      <w:r>
        <w:t xml:space="preserve"> will allow these contents to be downloaded digitally and be printed in</w:t>
      </w:r>
      <w:r w:rsidR="00463D22">
        <w:t xml:space="preserve"> frames.</w:t>
      </w:r>
    </w:p>
    <w:p w14:paraId="0068F301" w14:textId="77777777" w:rsidR="00A52435" w:rsidRDefault="00A52435">
      <w:pPr>
        <w:rPr>
          <w:b/>
          <w:sz w:val="28"/>
          <w:szCs w:val="28"/>
        </w:rPr>
      </w:pPr>
    </w:p>
    <w:p w14:paraId="66F66CB3" w14:textId="77777777" w:rsidR="00F37B2D" w:rsidRDefault="00F37B2D">
      <w:pPr>
        <w:rPr>
          <w:b/>
          <w:sz w:val="28"/>
          <w:szCs w:val="28"/>
          <w:lang w:eastAsia="ko-KR"/>
        </w:rPr>
      </w:pPr>
    </w:p>
    <w:p w14:paraId="50A64369" w14:textId="77777777" w:rsidR="00176BBB" w:rsidRDefault="00176BBB">
      <w:pPr>
        <w:rPr>
          <w:b/>
          <w:sz w:val="28"/>
          <w:szCs w:val="28"/>
          <w:lang w:eastAsia="ko-KR"/>
        </w:rPr>
      </w:pPr>
    </w:p>
    <w:p w14:paraId="1574E425" w14:textId="77777777" w:rsidR="00176BBB" w:rsidRDefault="00176BBB">
      <w:pPr>
        <w:rPr>
          <w:b/>
          <w:sz w:val="28"/>
          <w:szCs w:val="28"/>
          <w:lang w:eastAsia="ko-KR"/>
        </w:rPr>
      </w:pPr>
    </w:p>
    <w:p w14:paraId="4061207B" w14:textId="77777777" w:rsidR="00176BBB" w:rsidRDefault="00176BBB">
      <w:pPr>
        <w:rPr>
          <w:b/>
          <w:sz w:val="28"/>
          <w:szCs w:val="28"/>
          <w:lang w:eastAsia="ko-KR"/>
        </w:rPr>
      </w:pPr>
    </w:p>
    <w:p w14:paraId="6927DBA2" w14:textId="77777777" w:rsidR="00176BBB" w:rsidRDefault="00176BBB">
      <w:pPr>
        <w:rPr>
          <w:b/>
          <w:sz w:val="28"/>
          <w:szCs w:val="28"/>
          <w:lang w:eastAsia="ko-KR"/>
        </w:rPr>
      </w:pPr>
    </w:p>
    <w:p w14:paraId="3921C499" w14:textId="77777777" w:rsidR="00176BBB" w:rsidRDefault="00176BBB">
      <w:pPr>
        <w:rPr>
          <w:b/>
          <w:sz w:val="28"/>
          <w:szCs w:val="28"/>
          <w:lang w:eastAsia="ko-KR"/>
        </w:rPr>
      </w:pPr>
    </w:p>
    <w:p w14:paraId="707369B1" w14:textId="77777777" w:rsidR="00C46951" w:rsidRDefault="00C46951">
      <w:pPr>
        <w:rPr>
          <w:b/>
          <w:sz w:val="28"/>
          <w:szCs w:val="28"/>
          <w:lang w:eastAsia="ko-KR"/>
        </w:rPr>
      </w:pPr>
    </w:p>
    <w:p w14:paraId="5F7FE6E4" w14:textId="77777777" w:rsidR="00176BBB" w:rsidRDefault="00176BBB">
      <w:pPr>
        <w:rPr>
          <w:b/>
          <w:sz w:val="28"/>
          <w:szCs w:val="28"/>
          <w:lang w:eastAsia="ko-KR"/>
        </w:rPr>
      </w:pPr>
    </w:p>
    <w:p w14:paraId="241EBB23" w14:textId="77777777" w:rsidR="00732F1A" w:rsidRDefault="00732F1A">
      <w:pPr>
        <w:rPr>
          <w:b/>
          <w:sz w:val="28"/>
          <w:szCs w:val="28"/>
          <w:lang w:eastAsia="ko-KR"/>
        </w:rPr>
      </w:pPr>
    </w:p>
    <w:p w14:paraId="49FE024F" w14:textId="77777777" w:rsidR="00732F1A" w:rsidRDefault="00732F1A">
      <w:pPr>
        <w:rPr>
          <w:b/>
          <w:sz w:val="28"/>
          <w:szCs w:val="28"/>
          <w:lang w:eastAsia="ko-KR"/>
        </w:rPr>
      </w:pPr>
    </w:p>
    <w:p w14:paraId="265DC8A7" w14:textId="77777777" w:rsidR="00710391" w:rsidRDefault="00710391">
      <w:pPr>
        <w:rPr>
          <w:b/>
          <w:sz w:val="28"/>
          <w:szCs w:val="28"/>
          <w:lang w:eastAsia="ko-KR"/>
        </w:rPr>
      </w:pPr>
    </w:p>
    <w:p w14:paraId="553F2901" w14:textId="77777777" w:rsidR="00A52435" w:rsidRPr="00176BBB" w:rsidRDefault="00A52435">
      <w:pPr>
        <w:rPr>
          <w:b/>
          <w:sz w:val="28"/>
          <w:szCs w:val="28"/>
          <w:u w:val="single"/>
        </w:rPr>
      </w:pPr>
      <w:r w:rsidRPr="00176BBB">
        <w:rPr>
          <w:b/>
          <w:sz w:val="28"/>
          <w:szCs w:val="28"/>
          <w:u w:val="single"/>
        </w:rPr>
        <w:t>Pricing and Distribution</w:t>
      </w:r>
    </w:p>
    <w:p w14:paraId="2BB10334" w14:textId="3B69A6A9" w:rsidR="00463D22" w:rsidRDefault="00463D22">
      <w:pPr>
        <w:rPr>
          <w:b/>
          <w:sz w:val="28"/>
          <w:szCs w:val="28"/>
        </w:rPr>
      </w:pPr>
      <w:r>
        <w:rPr>
          <w:b/>
          <w:sz w:val="28"/>
          <w:szCs w:val="28"/>
        </w:rPr>
        <w:tab/>
      </w:r>
    </w:p>
    <w:p w14:paraId="5F2B85A6" w14:textId="103DFEFA" w:rsidR="00463D22" w:rsidRDefault="00463D22" w:rsidP="00463D22">
      <w:proofErr w:type="spellStart"/>
      <w:r>
        <w:t>Lubycon</w:t>
      </w:r>
      <w:proofErr w:type="spellEnd"/>
      <w:r>
        <w:t xml:space="preserve"> and users will share the profit as follows:</w:t>
      </w:r>
    </w:p>
    <w:p w14:paraId="57310FF5" w14:textId="77777777" w:rsidR="00463D22" w:rsidRDefault="00463D22" w:rsidP="00463D22">
      <w:pPr>
        <w:ind w:left="720"/>
      </w:pPr>
    </w:p>
    <w:p w14:paraId="23B30C7F" w14:textId="6EEAE5E3" w:rsidR="00463D22" w:rsidRDefault="00463D22" w:rsidP="00463D22">
      <w:pPr>
        <w:pStyle w:val="ListParagraph"/>
        <w:numPr>
          <w:ilvl w:val="0"/>
          <w:numId w:val="3"/>
        </w:numPr>
      </w:pPr>
      <w:r>
        <w:t>Digitally downloaded. Lubycon 1</w:t>
      </w:r>
      <w:r w:rsidR="000A01C1">
        <w:t>5:8</w:t>
      </w:r>
      <w:r>
        <w:t>5 User</w:t>
      </w:r>
    </w:p>
    <w:p w14:paraId="26B877BB" w14:textId="77777777" w:rsidR="00A541E7" w:rsidRDefault="00A541E7" w:rsidP="00A541E7">
      <w:pPr>
        <w:pStyle w:val="ListParagraph"/>
        <w:ind w:left="1440"/>
      </w:pPr>
    </w:p>
    <w:p w14:paraId="26F319CA" w14:textId="4FDF0F0F" w:rsidR="00463D22" w:rsidRDefault="00463D22" w:rsidP="00463D22">
      <w:pPr>
        <w:pStyle w:val="ListParagraph"/>
        <w:numPr>
          <w:ilvl w:val="0"/>
          <w:numId w:val="3"/>
        </w:numPr>
      </w:pPr>
      <w:r>
        <w:t>Pri</w:t>
      </w:r>
      <w:r w:rsidR="000A01C1">
        <w:t xml:space="preserve">nted content. </w:t>
      </w:r>
      <w:proofErr w:type="spellStart"/>
      <w:r w:rsidR="000A01C1">
        <w:t>Lubycon</w:t>
      </w:r>
      <w:proofErr w:type="spellEnd"/>
      <w:r w:rsidR="000A01C1">
        <w:t xml:space="preserve"> 8</w:t>
      </w:r>
      <w:r>
        <w:t>5:15 User</w:t>
      </w:r>
    </w:p>
    <w:p w14:paraId="057AB0E0" w14:textId="77777777" w:rsidR="000B4EAA" w:rsidRDefault="000B4EAA" w:rsidP="000B4EAA"/>
    <w:p w14:paraId="4EE02AF6" w14:textId="258E9F84" w:rsidR="000B4EAA" w:rsidRDefault="000B4EAA" w:rsidP="000B4EAA">
      <w:r>
        <w:t>Yearly subscription to users</w:t>
      </w:r>
      <w:r w:rsidR="00F37B2D">
        <w:t>:</w:t>
      </w:r>
    </w:p>
    <w:p w14:paraId="41383D26" w14:textId="77777777" w:rsidR="00F37B2D" w:rsidRDefault="00F37B2D" w:rsidP="000B4EAA"/>
    <w:p w14:paraId="17455264" w14:textId="75956AAB" w:rsidR="00F37B2D" w:rsidRDefault="00F37B2D" w:rsidP="00F37B2D">
      <w:pPr>
        <w:pStyle w:val="ListParagraph"/>
        <w:numPr>
          <w:ilvl w:val="0"/>
          <w:numId w:val="4"/>
        </w:numPr>
      </w:pPr>
      <w:r>
        <w:t>Free User</w:t>
      </w:r>
    </w:p>
    <w:p w14:paraId="39138F79" w14:textId="77777777" w:rsidR="00F37B2D" w:rsidRDefault="00F37B2D" w:rsidP="00F37B2D">
      <w:pPr>
        <w:pStyle w:val="ListParagraph"/>
        <w:ind w:left="1440"/>
      </w:pPr>
    </w:p>
    <w:p w14:paraId="3E73DE63" w14:textId="5790B3C7" w:rsidR="00F37B2D" w:rsidRDefault="000A01C1" w:rsidP="00F37B2D">
      <w:pPr>
        <w:pStyle w:val="ListParagraph"/>
        <w:numPr>
          <w:ilvl w:val="0"/>
          <w:numId w:val="4"/>
        </w:numPr>
      </w:pPr>
      <w:r>
        <w:t>$49.99 per year (Advanced user)</w:t>
      </w:r>
    </w:p>
    <w:p w14:paraId="28FF5897" w14:textId="77777777" w:rsidR="00F37B2D" w:rsidRDefault="00F37B2D" w:rsidP="00F37B2D">
      <w:pPr>
        <w:pStyle w:val="ListParagraph"/>
        <w:ind w:left="1440"/>
      </w:pPr>
    </w:p>
    <w:p w14:paraId="220D5CB3" w14:textId="4E298463" w:rsidR="00F37B2D" w:rsidRPr="00312AC7" w:rsidRDefault="00F37B2D" w:rsidP="00F37B2D">
      <w:pPr>
        <w:pStyle w:val="ListParagraph"/>
        <w:numPr>
          <w:ilvl w:val="0"/>
          <w:numId w:val="4"/>
        </w:numPr>
      </w:pPr>
      <w:r>
        <w:t xml:space="preserve">$99.99 per year </w:t>
      </w:r>
      <w:r w:rsidR="000A01C1">
        <w:t xml:space="preserve">(Professional </w:t>
      </w:r>
      <w:r>
        <w:t>user</w:t>
      </w:r>
      <w:r w:rsidR="000A01C1">
        <w:t>)</w:t>
      </w:r>
    </w:p>
    <w:p w14:paraId="40D4B67D" w14:textId="77777777" w:rsidR="00463D22" w:rsidRPr="00176BBB" w:rsidRDefault="00463D22">
      <w:pPr>
        <w:rPr>
          <w:b/>
          <w:sz w:val="28"/>
          <w:szCs w:val="28"/>
          <w:u w:val="single"/>
        </w:rPr>
      </w:pPr>
    </w:p>
    <w:p w14:paraId="09BBD84D" w14:textId="77777777" w:rsidR="0055719B" w:rsidRPr="00176BBB" w:rsidRDefault="0055719B" w:rsidP="0055719B">
      <w:pPr>
        <w:rPr>
          <w:b/>
          <w:sz w:val="28"/>
          <w:szCs w:val="28"/>
          <w:u w:val="single"/>
        </w:rPr>
      </w:pPr>
      <w:r w:rsidRPr="00176BBB">
        <w:rPr>
          <w:b/>
          <w:sz w:val="28"/>
          <w:szCs w:val="28"/>
          <w:u w:val="single"/>
        </w:rPr>
        <w:t>Market Analysis Summary</w:t>
      </w:r>
    </w:p>
    <w:p w14:paraId="5EFF786D" w14:textId="77777777" w:rsidR="0055719B" w:rsidRDefault="0055719B">
      <w:pPr>
        <w:rPr>
          <w:b/>
          <w:sz w:val="28"/>
          <w:szCs w:val="28"/>
        </w:rPr>
      </w:pPr>
    </w:p>
    <w:p w14:paraId="0665A844" w14:textId="37982BAB" w:rsidR="0055719B" w:rsidRPr="0055719B" w:rsidRDefault="0055719B">
      <w:r>
        <w:rPr>
          <w:b/>
          <w:sz w:val="28"/>
          <w:szCs w:val="28"/>
        </w:rPr>
        <w:tab/>
      </w:r>
      <w:r w:rsidR="00A93BA0">
        <w:t xml:space="preserve">The overall market for customer artwork and design is immense. </w:t>
      </w:r>
      <w:r w:rsidR="002225F6">
        <w:t xml:space="preserve"> According to 2010 census, there are nearly 132 million houses with estimation of six billion artwork, paintings, and other decorative items in homes across America.</w:t>
      </w:r>
    </w:p>
    <w:p w14:paraId="7314FBAE" w14:textId="77777777" w:rsidR="003365A8" w:rsidRPr="00176BBB" w:rsidRDefault="003365A8">
      <w:pPr>
        <w:rPr>
          <w:b/>
          <w:sz w:val="28"/>
          <w:szCs w:val="28"/>
          <w:u w:val="single"/>
        </w:rPr>
      </w:pPr>
    </w:p>
    <w:p w14:paraId="07083528" w14:textId="77777777" w:rsidR="003365A8" w:rsidRPr="00176BBB" w:rsidRDefault="003365A8">
      <w:pPr>
        <w:rPr>
          <w:b/>
          <w:sz w:val="28"/>
          <w:szCs w:val="28"/>
          <w:u w:val="single"/>
        </w:rPr>
      </w:pPr>
      <w:r w:rsidRPr="00176BBB">
        <w:rPr>
          <w:b/>
          <w:sz w:val="28"/>
          <w:szCs w:val="28"/>
          <w:u w:val="single"/>
        </w:rPr>
        <w:t>Market</w:t>
      </w:r>
      <w:r w:rsidR="00A52435" w:rsidRPr="00176BBB">
        <w:rPr>
          <w:b/>
          <w:sz w:val="28"/>
          <w:szCs w:val="28"/>
          <w:u w:val="single"/>
        </w:rPr>
        <w:t xml:space="preserve"> Segment</w:t>
      </w:r>
    </w:p>
    <w:p w14:paraId="37C45B9E" w14:textId="77777777" w:rsidR="009F6256" w:rsidRDefault="009F6256">
      <w:pPr>
        <w:rPr>
          <w:b/>
          <w:sz w:val="28"/>
          <w:szCs w:val="28"/>
        </w:rPr>
      </w:pPr>
    </w:p>
    <w:p w14:paraId="08215AF3" w14:textId="2BE46D61" w:rsidR="009F6256" w:rsidRDefault="009F6256">
      <w:r>
        <w:rPr>
          <w:b/>
          <w:sz w:val="28"/>
          <w:szCs w:val="28"/>
        </w:rPr>
        <w:tab/>
      </w:r>
      <w:r w:rsidR="00414BA2">
        <w:t xml:space="preserve">Sales of art in 2014 – </w:t>
      </w:r>
      <w:r w:rsidR="00414BA2" w:rsidRPr="007554CA">
        <w:rPr>
          <w:b/>
        </w:rPr>
        <w:t>47.4 billion euros (</w:t>
      </w:r>
      <w:r w:rsidR="007554CA">
        <w:rPr>
          <w:b/>
        </w:rPr>
        <w:t>$</w:t>
      </w:r>
      <w:r w:rsidR="00414BA2" w:rsidRPr="007554CA">
        <w:rPr>
          <w:b/>
        </w:rPr>
        <w:t>65.9 billion),</w:t>
      </w:r>
      <w:r w:rsidR="00414BA2">
        <w:t xml:space="preserve"> </w:t>
      </w:r>
      <w:r w:rsidR="00414BA2" w:rsidRPr="007554CA">
        <w:rPr>
          <w:u w:val="single"/>
        </w:rPr>
        <w:t>8</w:t>
      </w:r>
      <w:r w:rsidR="007554CA" w:rsidRPr="007554CA">
        <w:rPr>
          <w:u w:val="single"/>
        </w:rPr>
        <w:t>%</w:t>
      </w:r>
      <w:r w:rsidR="00414BA2">
        <w:t xml:space="preserve"> increase from 2013 (according to Arts Economics by European Fine Art Foundation in Maastricht, Netherlands. (</w:t>
      </w:r>
      <w:hyperlink r:id="rId7" w:history="1">
        <w:r w:rsidR="00414BA2" w:rsidRPr="00C17AE3">
          <w:rPr>
            <w:rStyle w:val="Hyperlink"/>
          </w:rPr>
          <w:t>http://www.bloomberg.com/news/articles/2014-03-12/global-art-market-surged-to-66-billion-in-2013-report</w:t>
        </w:r>
      </w:hyperlink>
      <w:r w:rsidR="00414BA2">
        <w:t>)</w:t>
      </w:r>
    </w:p>
    <w:p w14:paraId="4E4C11F1" w14:textId="77777777" w:rsidR="00414BA2" w:rsidRDefault="00414BA2"/>
    <w:p w14:paraId="6AFFE233" w14:textId="34D40786" w:rsidR="00414BA2" w:rsidRDefault="00414BA2">
      <w:r>
        <w:tab/>
        <w:t xml:space="preserve">Global Graphic Designers – Revenue of </w:t>
      </w:r>
      <w:r w:rsidRPr="007554CA">
        <w:rPr>
          <w:b/>
        </w:rPr>
        <w:t>$54 Billion</w:t>
      </w:r>
      <w:r>
        <w:t xml:space="preserve"> with </w:t>
      </w:r>
      <w:r w:rsidRPr="007554CA">
        <w:rPr>
          <w:u w:val="single"/>
        </w:rPr>
        <w:t>2.3%</w:t>
      </w:r>
      <w:r>
        <w:t xml:space="preserve"> annual growth from 2009~2014. (</w:t>
      </w:r>
      <w:hyperlink r:id="rId8" w:history="1">
        <w:r w:rsidRPr="00C17AE3">
          <w:rPr>
            <w:rStyle w:val="Hyperlink"/>
          </w:rPr>
          <w:t>http://www.ibisworld.com/industry/global/global-graphic-designers.html</w:t>
        </w:r>
      </w:hyperlink>
      <w:r>
        <w:t>)</w:t>
      </w:r>
    </w:p>
    <w:p w14:paraId="650A5588" w14:textId="77777777" w:rsidR="00414BA2" w:rsidRDefault="00414BA2"/>
    <w:p w14:paraId="45317CD1" w14:textId="3F84BA5B" w:rsidR="00414BA2" w:rsidRDefault="00414BA2">
      <w:r>
        <w:tab/>
        <w:t xml:space="preserve">3D Modeling market </w:t>
      </w:r>
      <w:r w:rsidR="00B03AE4">
        <w:t>–</w:t>
      </w:r>
      <w:r>
        <w:t xml:space="preserve"> </w:t>
      </w:r>
      <w:r w:rsidR="00B03AE4">
        <w:t xml:space="preserve">Expected to grow to </w:t>
      </w:r>
      <w:r w:rsidR="00B03AE4" w:rsidRPr="007554CA">
        <w:rPr>
          <w:b/>
        </w:rPr>
        <w:t>16.99 billion</w:t>
      </w:r>
      <w:r w:rsidR="00B03AE4">
        <w:t xml:space="preserve"> by 2020 with an estimated CAGR of </w:t>
      </w:r>
      <w:r w:rsidR="00B03AE4" w:rsidRPr="007554CA">
        <w:rPr>
          <w:u w:val="single"/>
        </w:rPr>
        <w:t>55%</w:t>
      </w:r>
      <w:r w:rsidR="00B03AE4">
        <w:t xml:space="preserve"> from 2015 to 2020. (</w:t>
      </w:r>
      <w:hyperlink r:id="rId9" w:history="1">
        <w:r w:rsidR="00B03AE4" w:rsidRPr="00C17AE3">
          <w:rPr>
            <w:rStyle w:val="Hyperlink"/>
          </w:rPr>
          <w:t>http://www.marketsandmarkets.com/PressReleases/3d-mapping.asp</w:t>
        </w:r>
      </w:hyperlink>
      <w:r w:rsidR="00B03AE4">
        <w:t>)</w:t>
      </w:r>
    </w:p>
    <w:p w14:paraId="612CEA6E" w14:textId="77777777" w:rsidR="00B03AE4" w:rsidRDefault="00B03AE4"/>
    <w:p w14:paraId="715F2D3C" w14:textId="77777777" w:rsidR="00FB5930" w:rsidRDefault="00B03AE4">
      <w:r>
        <w:tab/>
        <w:t xml:space="preserve">3D printing market – Expected to grow to </w:t>
      </w:r>
      <w:r w:rsidRPr="007554CA">
        <w:rPr>
          <w:b/>
        </w:rPr>
        <w:t>16.2 billion</w:t>
      </w:r>
      <w:r>
        <w:t xml:space="preserve"> by 2018 with an estimated CAGR of </w:t>
      </w:r>
      <w:r w:rsidRPr="007554CA">
        <w:rPr>
          <w:u w:val="single"/>
        </w:rPr>
        <w:t>45.7%</w:t>
      </w:r>
      <w:r>
        <w:t xml:space="preserve"> in the forecast period (</w:t>
      </w:r>
      <w:hyperlink r:id="rId10" w:anchor="57d652d2229f" w:history="1">
        <w:r w:rsidRPr="00C17AE3">
          <w:rPr>
            <w:rStyle w:val="Hyperlink"/>
          </w:rPr>
          <w:t>http://www.forbes.com/sites/louiscolumbus/2014/08/09/roundup-of-3d-printing-market-forecasts-and-estimates-2014/#57d652d2229f</w:t>
        </w:r>
      </w:hyperlink>
      <w:r>
        <w:t>)</w:t>
      </w:r>
    </w:p>
    <w:p w14:paraId="7400AF58" w14:textId="77777777" w:rsidR="008372B2" w:rsidRDefault="008372B2">
      <w:pPr>
        <w:rPr>
          <w:b/>
          <w:sz w:val="28"/>
          <w:szCs w:val="28"/>
        </w:rPr>
      </w:pPr>
    </w:p>
    <w:p w14:paraId="5953C258" w14:textId="77777777" w:rsidR="008372B2" w:rsidRDefault="008372B2">
      <w:pPr>
        <w:rPr>
          <w:b/>
          <w:sz w:val="28"/>
          <w:szCs w:val="28"/>
        </w:rPr>
      </w:pPr>
    </w:p>
    <w:p w14:paraId="7D53A213" w14:textId="77777777" w:rsidR="008372B2" w:rsidRDefault="008372B2">
      <w:pPr>
        <w:rPr>
          <w:b/>
          <w:sz w:val="28"/>
          <w:szCs w:val="28"/>
        </w:rPr>
      </w:pPr>
    </w:p>
    <w:p w14:paraId="146EE555" w14:textId="0FC5B75B" w:rsidR="00FD2EA8" w:rsidRPr="00176BBB" w:rsidRDefault="00FB5930">
      <w:pPr>
        <w:rPr>
          <w:u w:val="single"/>
        </w:rPr>
      </w:pPr>
      <w:r w:rsidRPr="00176BBB">
        <w:rPr>
          <w:b/>
          <w:sz w:val="28"/>
          <w:szCs w:val="28"/>
          <w:u w:val="single"/>
        </w:rPr>
        <w:t xml:space="preserve">Marketing </w:t>
      </w:r>
      <w:r w:rsidR="00FD2EA8" w:rsidRPr="00176BBB">
        <w:rPr>
          <w:b/>
          <w:sz w:val="28"/>
          <w:szCs w:val="28"/>
          <w:u w:val="single"/>
        </w:rPr>
        <w:t>Strategy</w:t>
      </w:r>
    </w:p>
    <w:p w14:paraId="3D8AFE81" w14:textId="77777777" w:rsidR="00B93350" w:rsidRDefault="00B93350">
      <w:pPr>
        <w:rPr>
          <w:b/>
          <w:sz w:val="28"/>
          <w:szCs w:val="28"/>
        </w:rPr>
      </w:pPr>
    </w:p>
    <w:p w14:paraId="2F17D0C9" w14:textId="697C0AB3" w:rsidR="00FB5930" w:rsidRDefault="00FB5930" w:rsidP="00FB5930">
      <w:pPr>
        <w:pStyle w:val="ListParagraph"/>
        <w:numPr>
          <w:ilvl w:val="0"/>
          <w:numId w:val="6"/>
        </w:numPr>
        <w:rPr>
          <w:sz w:val="28"/>
          <w:szCs w:val="28"/>
        </w:rPr>
      </w:pPr>
      <w:r w:rsidRPr="00FB5930">
        <w:rPr>
          <w:sz w:val="28"/>
          <w:szCs w:val="28"/>
        </w:rPr>
        <w:t>Using social media</w:t>
      </w:r>
    </w:p>
    <w:p w14:paraId="6A744D93" w14:textId="77777777" w:rsidR="00BC26C5" w:rsidRPr="00FB5930" w:rsidRDefault="00BC26C5" w:rsidP="00BC26C5">
      <w:pPr>
        <w:pStyle w:val="ListParagraph"/>
        <w:ind w:left="1447"/>
        <w:rPr>
          <w:sz w:val="28"/>
          <w:szCs w:val="28"/>
        </w:rPr>
      </w:pPr>
    </w:p>
    <w:p w14:paraId="3DBC2912" w14:textId="306CAC76" w:rsidR="00FB5930" w:rsidRPr="00FB5930" w:rsidRDefault="00FB5930" w:rsidP="00FB5930">
      <w:pPr>
        <w:pStyle w:val="ListParagraph"/>
        <w:ind w:left="1447"/>
      </w:pPr>
      <w:proofErr w:type="spellStart"/>
      <w:r>
        <w:t>Lubycon</w:t>
      </w:r>
      <w:proofErr w:type="spellEnd"/>
      <w:r>
        <w:t xml:space="preserve"> plans to use major social media platforms to increase its users. Currently, </w:t>
      </w:r>
      <w:proofErr w:type="spellStart"/>
      <w:r>
        <w:t>Lubycon</w:t>
      </w:r>
      <w:proofErr w:type="spellEnd"/>
      <w:r>
        <w:t xml:space="preserve"> is using </w:t>
      </w:r>
      <w:proofErr w:type="spellStart"/>
      <w:r>
        <w:t>instagram</w:t>
      </w:r>
      <w:proofErr w:type="spellEnd"/>
      <w:r>
        <w:t xml:space="preserve"> </w:t>
      </w:r>
      <w:r w:rsidR="00BC26C5">
        <w:t>(1</w:t>
      </w:r>
      <w:r w:rsidR="00BB0F00">
        <w:t>,</w:t>
      </w:r>
      <w:r w:rsidR="00BC26C5">
        <w:t xml:space="preserve">400 followers to date) </w:t>
      </w:r>
      <w:r>
        <w:t>to increase future artists, designers and customers</w:t>
      </w:r>
      <w:r w:rsidR="00BB0F00">
        <w:t xml:space="preserve"> to invite to </w:t>
      </w:r>
      <w:proofErr w:type="spellStart"/>
      <w:r w:rsidR="00BB0F00">
        <w:t>Lubycon</w:t>
      </w:r>
      <w:proofErr w:type="spellEnd"/>
      <w:r w:rsidR="00BB0F00">
        <w:t xml:space="preserve"> upon its open-beta service</w:t>
      </w:r>
      <w:r>
        <w:t>.</w:t>
      </w:r>
      <w:r w:rsidR="00BC26C5">
        <w:t xml:space="preserve"> Along with </w:t>
      </w:r>
      <w:proofErr w:type="spellStart"/>
      <w:r w:rsidR="00BC26C5">
        <w:t>instagram</w:t>
      </w:r>
      <w:proofErr w:type="spellEnd"/>
      <w:r w:rsidR="00BC26C5">
        <w:t xml:space="preserve">, </w:t>
      </w:r>
      <w:proofErr w:type="spellStart"/>
      <w:r w:rsidR="00BC26C5">
        <w:t>facebook</w:t>
      </w:r>
      <w:proofErr w:type="spellEnd"/>
      <w:r w:rsidR="00BC26C5">
        <w:t xml:space="preserve">, twitter, </w:t>
      </w:r>
      <w:proofErr w:type="spellStart"/>
      <w:r w:rsidR="00BC26C5">
        <w:t>google</w:t>
      </w:r>
      <w:proofErr w:type="spellEnd"/>
      <w:r w:rsidR="00BC26C5">
        <w:t xml:space="preserve"> plus, </w:t>
      </w:r>
      <w:proofErr w:type="spellStart"/>
      <w:r w:rsidR="00BC26C5">
        <w:t>pinterest</w:t>
      </w:r>
      <w:proofErr w:type="spellEnd"/>
      <w:r w:rsidR="00BC26C5">
        <w:t>, and tumbler will be used to promote artists works.</w:t>
      </w:r>
    </w:p>
    <w:p w14:paraId="76807652" w14:textId="77777777" w:rsidR="00FB5930" w:rsidRPr="00FB5930" w:rsidRDefault="00FB5930" w:rsidP="00FB5930">
      <w:pPr>
        <w:pStyle w:val="ListParagraph"/>
        <w:ind w:left="1447"/>
        <w:rPr>
          <w:sz w:val="28"/>
          <w:szCs w:val="28"/>
        </w:rPr>
      </w:pPr>
    </w:p>
    <w:p w14:paraId="67AE867B" w14:textId="1450B4B7" w:rsidR="00BC26C5" w:rsidRDefault="00FB5930" w:rsidP="00BC26C5">
      <w:pPr>
        <w:pStyle w:val="ListParagraph"/>
        <w:numPr>
          <w:ilvl w:val="0"/>
          <w:numId w:val="6"/>
        </w:numPr>
        <w:rPr>
          <w:sz w:val="28"/>
          <w:szCs w:val="28"/>
        </w:rPr>
      </w:pPr>
      <w:r w:rsidRPr="00FB5930">
        <w:rPr>
          <w:sz w:val="28"/>
          <w:szCs w:val="28"/>
        </w:rPr>
        <w:t>Using SE</w:t>
      </w:r>
      <w:r w:rsidR="00BC26C5">
        <w:rPr>
          <w:sz w:val="28"/>
          <w:szCs w:val="28"/>
        </w:rPr>
        <w:t>O</w:t>
      </w:r>
    </w:p>
    <w:p w14:paraId="42D97194" w14:textId="77777777" w:rsidR="00BC26C5" w:rsidRDefault="00BC26C5" w:rsidP="00BC26C5">
      <w:pPr>
        <w:pStyle w:val="ListParagraph"/>
        <w:ind w:left="1447"/>
        <w:rPr>
          <w:sz w:val="28"/>
          <w:szCs w:val="28"/>
        </w:rPr>
      </w:pPr>
    </w:p>
    <w:p w14:paraId="7FAC3D5B" w14:textId="04078B03" w:rsidR="00BC26C5" w:rsidRPr="00BC26C5" w:rsidRDefault="00BC26C5" w:rsidP="00BC26C5">
      <w:pPr>
        <w:pStyle w:val="ListParagraph"/>
        <w:ind w:left="1447"/>
      </w:pPr>
      <w:r>
        <w:t xml:space="preserve">Since </w:t>
      </w:r>
      <w:proofErr w:type="spellStart"/>
      <w:r>
        <w:t>Lubycon</w:t>
      </w:r>
      <w:proofErr w:type="spellEnd"/>
      <w:r>
        <w:t xml:space="preserve"> is online business, search engine optimization is a must-requi</w:t>
      </w:r>
      <w:r w:rsidR="00BB0F00">
        <w:t>red feature. It is essential that SEO should be taken care by professionals in SEO firms.</w:t>
      </w:r>
    </w:p>
    <w:p w14:paraId="2AE71F65" w14:textId="77777777" w:rsidR="00BC26C5" w:rsidRDefault="00BC26C5" w:rsidP="00BC26C5">
      <w:pPr>
        <w:pStyle w:val="ListParagraph"/>
        <w:ind w:left="1447"/>
        <w:rPr>
          <w:sz w:val="28"/>
          <w:szCs w:val="28"/>
        </w:rPr>
      </w:pPr>
    </w:p>
    <w:p w14:paraId="3E9925EC" w14:textId="77318C1F" w:rsidR="00BC26C5" w:rsidRPr="00BC26C5" w:rsidRDefault="00BC26C5" w:rsidP="00BC26C5">
      <w:pPr>
        <w:pStyle w:val="ListParagraph"/>
        <w:numPr>
          <w:ilvl w:val="0"/>
          <w:numId w:val="6"/>
        </w:numPr>
        <w:rPr>
          <w:sz w:val="28"/>
          <w:szCs w:val="28"/>
        </w:rPr>
      </w:pPr>
      <w:r>
        <w:rPr>
          <w:sz w:val="28"/>
          <w:szCs w:val="28"/>
        </w:rPr>
        <w:t>Others</w:t>
      </w:r>
    </w:p>
    <w:p w14:paraId="18525E9A" w14:textId="77777777" w:rsidR="00B93350" w:rsidRDefault="00B93350" w:rsidP="00BB0F00">
      <w:pPr>
        <w:ind w:left="1440"/>
        <w:rPr>
          <w:b/>
        </w:rPr>
      </w:pPr>
    </w:p>
    <w:p w14:paraId="5420F173" w14:textId="6DDCD203" w:rsidR="00BB0F00" w:rsidRPr="00BB0F00" w:rsidRDefault="00BB0F00" w:rsidP="00BB0F00">
      <w:pPr>
        <w:ind w:left="1440"/>
      </w:pPr>
      <w:r>
        <w:t xml:space="preserve">Aside from online, there are still many offline approaches to gain users. Initial offline marketing plan is to target high-end art/design post-secondary schools to invite students. (For example; OCAD University in Toronto and Rhode island School of design </w:t>
      </w:r>
      <w:proofErr w:type="spellStart"/>
      <w:r>
        <w:t>etc</w:t>
      </w:r>
      <w:proofErr w:type="spellEnd"/>
      <w:r>
        <w:t>)</w:t>
      </w:r>
    </w:p>
    <w:p w14:paraId="7D60B56F" w14:textId="77777777" w:rsidR="00FD2EA8" w:rsidRDefault="00FD2EA8"/>
    <w:p w14:paraId="7D0A3076" w14:textId="77777777" w:rsidR="00FD2EA8" w:rsidRPr="00176BBB" w:rsidRDefault="00FD2EA8">
      <w:pPr>
        <w:rPr>
          <w:b/>
          <w:sz w:val="28"/>
          <w:szCs w:val="28"/>
          <w:u w:val="single"/>
        </w:rPr>
      </w:pPr>
      <w:r w:rsidRPr="00176BBB">
        <w:rPr>
          <w:b/>
          <w:sz w:val="28"/>
          <w:szCs w:val="28"/>
          <w:u w:val="single"/>
        </w:rPr>
        <w:t>Personnel Plan</w:t>
      </w:r>
    </w:p>
    <w:p w14:paraId="08A3748F" w14:textId="77777777" w:rsidR="00A731BB" w:rsidRDefault="00A731BB">
      <w:pPr>
        <w:rPr>
          <w:b/>
          <w:sz w:val="28"/>
          <w:szCs w:val="28"/>
        </w:rPr>
      </w:pPr>
    </w:p>
    <w:p w14:paraId="01BB3C70" w14:textId="6753FFBA" w:rsidR="00A731BB" w:rsidRDefault="00A731BB">
      <w:proofErr w:type="spellStart"/>
      <w:r>
        <w:t>Lubycon</w:t>
      </w:r>
      <w:proofErr w:type="spellEnd"/>
      <w:r>
        <w:t xml:space="preserve"> will have a staff of five:</w:t>
      </w:r>
    </w:p>
    <w:p w14:paraId="76243D63" w14:textId="354EF7E5" w:rsidR="00A731BB" w:rsidRDefault="00A731BB" w:rsidP="00A731BB">
      <w:pPr>
        <w:pStyle w:val="ListParagraph"/>
        <w:numPr>
          <w:ilvl w:val="0"/>
          <w:numId w:val="7"/>
        </w:numPr>
      </w:pPr>
      <w:r>
        <w:t>Operation Manager</w:t>
      </w:r>
    </w:p>
    <w:p w14:paraId="0A6DE74C" w14:textId="6C692D04" w:rsidR="00A731BB" w:rsidRDefault="00A731BB" w:rsidP="00A731BB">
      <w:pPr>
        <w:pStyle w:val="ListParagraph"/>
        <w:numPr>
          <w:ilvl w:val="0"/>
          <w:numId w:val="7"/>
        </w:numPr>
      </w:pPr>
      <w:r>
        <w:t>Database Manager</w:t>
      </w:r>
    </w:p>
    <w:p w14:paraId="3188E941" w14:textId="47F9727A" w:rsidR="00A731BB" w:rsidRDefault="00A731BB" w:rsidP="00A731BB">
      <w:pPr>
        <w:pStyle w:val="ListParagraph"/>
        <w:numPr>
          <w:ilvl w:val="0"/>
          <w:numId w:val="7"/>
        </w:numPr>
      </w:pPr>
      <w:r>
        <w:t>Web Manager (2)</w:t>
      </w:r>
    </w:p>
    <w:tbl>
      <w:tblPr>
        <w:tblStyle w:val="TableGrid"/>
        <w:tblpPr w:leftFromText="180" w:rightFromText="180" w:vertAnchor="text" w:horzAnchor="page" w:tblpX="1549" w:tblpY="468"/>
        <w:tblW w:w="9883" w:type="dxa"/>
        <w:tblLook w:val="04A0" w:firstRow="1" w:lastRow="0" w:firstColumn="1" w:lastColumn="0" w:noHBand="0" w:noVBand="1"/>
      </w:tblPr>
      <w:tblGrid>
        <w:gridCol w:w="2679"/>
        <w:gridCol w:w="2401"/>
        <w:gridCol w:w="2401"/>
        <w:gridCol w:w="2402"/>
      </w:tblGrid>
      <w:tr w:rsidR="00C874ED" w:rsidRPr="0046155B" w14:paraId="40D9F5D7" w14:textId="77777777" w:rsidTr="00C874ED">
        <w:trPr>
          <w:trHeight w:val="316"/>
        </w:trPr>
        <w:tc>
          <w:tcPr>
            <w:tcW w:w="9883" w:type="dxa"/>
            <w:gridSpan w:val="4"/>
          </w:tcPr>
          <w:p w14:paraId="19D5F9B9" w14:textId="77777777" w:rsidR="00C874ED" w:rsidRPr="0046155B" w:rsidRDefault="00C874ED" w:rsidP="00C874ED">
            <w:pPr>
              <w:tabs>
                <w:tab w:val="left" w:pos="2851"/>
              </w:tabs>
              <w:rPr>
                <w:b/>
              </w:rPr>
            </w:pPr>
            <w:r w:rsidRPr="0046155B">
              <w:rPr>
                <w:b/>
              </w:rPr>
              <w:t>Personnel Plan</w:t>
            </w:r>
            <w:r>
              <w:rPr>
                <w:b/>
              </w:rPr>
              <w:tab/>
            </w:r>
          </w:p>
        </w:tc>
      </w:tr>
      <w:tr w:rsidR="00C874ED" w:rsidRPr="0046155B" w14:paraId="5034B5D9" w14:textId="77777777" w:rsidTr="00C874ED">
        <w:trPr>
          <w:trHeight w:val="332"/>
        </w:trPr>
        <w:tc>
          <w:tcPr>
            <w:tcW w:w="2679" w:type="dxa"/>
          </w:tcPr>
          <w:p w14:paraId="04B90576" w14:textId="77777777" w:rsidR="00C874ED" w:rsidRPr="0046155B" w:rsidRDefault="00C874ED" w:rsidP="00C874ED">
            <w:pPr>
              <w:rPr>
                <w:b/>
              </w:rPr>
            </w:pPr>
          </w:p>
        </w:tc>
        <w:tc>
          <w:tcPr>
            <w:tcW w:w="2401" w:type="dxa"/>
          </w:tcPr>
          <w:p w14:paraId="491336DD" w14:textId="77777777" w:rsidR="00C874ED" w:rsidRPr="0046155B" w:rsidRDefault="00C874ED" w:rsidP="00C874ED">
            <w:pPr>
              <w:jc w:val="center"/>
              <w:rPr>
                <w:b/>
              </w:rPr>
            </w:pPr>
            <w:r w:rsidRPr="0046155B">
              <w:rPr>
                <w:b/>
              </w:rPr>
              <w:t>Year 1</w:t>
            </w:r>
          </w:p>
        </w:tc>
        <w:tc>
          <w:tcPr>
            <w:tcW w:w="2401" w:type="dxa"/>
          </w:tcPr>
          <w:p w14:paraId="012CA291" w14:textId="77777777" w:rsidR="00C874ED" w:rsidRPr="0046155B" w:rsidRDefault="00C874ED" w:rsidP="00C874ED">
            <w:pPr>
              <w:jc w:val="center"/>
              <w:rPr>
                <w:b/>
              </w:rPr>
            </w:pPr>
            <w:r w:rsidRPr="0046155B">
              <w:rPr>
                <w:b/>
              </w:rPr>
              <w:t>Year 2</w:t>
            </w:r>
          </w:p>
        </w:tc>
        <w:tc>
          <w:tcPr>
            <w:tcW w:w="2402" w:type="dxa"/>
          </w:tcPr>
          <w:p w14:paraId="286545D5" w14:textId="77777777" w:rsidR="00C874ED" w:rsidRPr="0046155B" w:rsidRDefault="00C874ED" w:rsidP="00C874ED">
            <w:pPr>
              <w:jc w:val="center"/>
              <w:rPr>
                <w:b/>
              </w:rPr>
            </w:pPr>
            <w:r w:rsidRPr="0046155B">
              <w:rPr>
                <w:b/>
              </w:rPr>
              <w:t>Year 3</w:t>
            </w:r>
          </w:p>
        </w:tc>
      </w:tr>
      <w:tr w:rsidR="00C874ED" w14:paraId="48E17A74" w14:textId="77777777" w:rsidTr="00C874ED">
        <w:trPr>
          <w:trHeight w:val="316"/>
        </w:trPr>
        <w:tc>
          <w:tcPr>
            <w:tcW w:w="2679" w:type="dxa"/>
          </w:tcPr>
          <w:p w14:paraId="11313764" w14:textId="77777777" w:rsidR="00C874ED" w:rsidRDefault="00C874ED" w:rsidP="00C874ED">
            <w:r>
              <w:t>Operation Manager</w:t>
            </w:r>
          </w:p>
        </w:tc>
        <w:tc>
          <w:tcPr>
            <w:tcW w:w="2401" w:type="dxa"/>
          </w:tcPr>
          <w:p w14:paraId="2826A230" w14:textId="77777777" w:rsidR="00C874ED" w:rsidRDefault="00C874ED" w:rsidP="00C874ED">
            <w:pPr>
              <w:jc w:val="right"/>
            </w:pPr>
            <w:r>
              <w:t>$36,000</w:t>
            </w:r>
          </w:p>
        </w:tc>
        <w:tc>
          <w:tcPr>
            <w:tcW w:w="2401" w:type="dxa"/>
          </w:tcPr>
          <w:p w14:paraId="6D28E161" w14:textId="77777777" w:rsidR="00C874ED" w:rsidRDefault="00C874ED" w:rsidP="00C874ED">
            <w:pPr>
              <w:jc w:val="right"/>
            </w:pPr>
            <w:r>
              <w:t>$40,000</w:t>
            </w:r>
          </w:p>
        </w:tc>
        <w:tc>
          <w:tcPr>
            <w:tcW w:w="2402" w:type="dxa"/>
          </w:tcPr>
          <w:p w14:paraId="545B2D30" w14:textId="77777777" w:rsidR="00C874ED" w:rsidRDefault="00C874ED" w:rsidP="00C874ED">
            <w:pPr>
              <w:jc w:val="right"/>
            </w:pPr>
            <w:r>
              <w:t>$44,000</w:t>
            </w:r>
          </w:p>
        </w:tc>
      </w:tr>
      <w:tr w:rsidR="00C874ED" w14:paraId="41294B0B" w14:textId="77777777" w:rsidTr="00C874ED">
        <w:trPr>
          <w:trHeight w:val="316"/>
        </w:trPr>
        <w:tc>
          <w:tcPr>
            <w:tcW w:w="2679" w:type="dxa"/>
          </w:tcPr>
          <w:p w14:paraId="0D23A330" w14:textId="77777777" w:rsidR="00C874ED" w:rsidRDefault="00C874ED" w:rsidP="00C874ED">
            <w:r>
              <w:t>Database Manager</w:t>
            </w:r>
          </w:p>
        </w:tc>
        <w:tc>
          <w:tcPr>
            <w:tcW w:w="2401" w:type="dxa"/>
          </w:tcPr>
          <w:p w14:paraId="2B382342" w14:textId="77777777" w:rsidR="00C874ED" w:rsidRDefault="00C874ED" w:rsidP="00C874ED">
            <w:pPr>
              <w:jc w:val="right"/>
            </w:pPr>
            <w:r>
              <w:t>$36,000</w:t>
            </w:r>
          </w:p>
        </w:tc>
        <w:tc>
          <w:tcPr>
            <w:tcW w:w="2401" w:type="dxa"/>
          </w:tcPr>
          <w:p w14:paraId="23AD6502" w14:textId="77777777" w:rsidR="00C874ED" w:rsidRDefault="00C874ED" w:rsidP="00C874ED">
            <w:pPr>
              <w:jc w:val="right"/>
            </w:pPr>
            <w:r>
              <w:t>$40,000</w:t>
            </w:r>
          </w:p>
        </w:tc>
        <w:tc>
          <w:tcPr>
            <w:tcW w:w="2402" w:type="dxa"/>
          </w:tcPr>
          <w:p w14:paraId="4E08C2E3" w14:textId="77777777" w:rsidR="00C874ED" w:rsidRDefault="00C874ED" w:rsidP="00C874ED">
            <w:pPr>
              <w:jc w:val="right"/>
            </w:pPr>
            <w:r>
              <w:t>$44,000</w:t>
            </w:r>
          </w:p>
        </w:tc>
      </w:tr>
      <w:tr w:rsidR="00C874ED" w14:paraId="51CBBAC6" w14:textId="77777777" w:rsidTr="00C874ED">
        <w:trPr>
          <w:trHeight w:val="332"/>
        </w:trPr>
        <w:tc>
          <w:tcPr>
            <w:tcW w:w="2679" w:type="dxa"/>
          </w:tcPr>
          <w:p w14:paraId="6830B0E5" w14:textId="77777777" w:rsidR="00C874ED" w:rsidRDefault="00C874ED" w:rsidP="00C874ED">
            <w:r>
              <w:t>Web Manager (2)</w:t>
            </w:r>
          </w:p>
        </w:tc>
        <w:tc>
          <w:tcPr>
            <w:tcW w:w="2401" w:type="dxa"/>
          </w:tcPr>
          <w:p w14:paraId="2EFF4178" w14:textId="77777777" w:rsidR="00C874ED" w:rsidRDefault="00C874ED" w:rsidP="00C874ED">
            <w:pPr>
              <w:jc w:val="right"/>
            </w:pPr>
            <w:r>
              <w:t>$72,000</w:t>
            </w:r>
          </w:p>
        </w:tc>
        <w:tc>
          <w:tcPr>
            <w:tcW w:w="2401" w:type="dxa"/>
          </w:tcPr>
          <w:p w14:paraId="117F713D" w14:textId="77777777" w:rsidR="00C874ED" w:rsidRDefault="00C874ED" w:rsidP="00C874ED">
            <w:pPr>
              <w:jc w:val="right"/>
            </w:pPr>
            <w:r>
              <w:t>$80,000</w:t>
            </w:r>
          </w:p>
        </w:tc>
        <w:tc>
          <w:tcPr>
            <w:tcW w:w="2402" w:type="dxa"/>
          </w:tcPr>
          <w:p w14:paraId="6127E010" w14:textId="77777777" w:rsidR="00C874ED" w:rsidRDefault="00C874ED" w:rsidP="00C874ED">
            <w:pPr>
              <w:jc w:val="right"/>
            </w:pPr>
            <w:r>
              <w:t>$88,000</w:t>
            </w:r>
          </w:p>
        </w:tc>
      </w:tr>
      <w:tr w:rsidR="00C874ED" w14:paraId="6B3A02BD" w14:textId="77777777" w:rsidTr="00C874ED">
        <w:trPr>
          <w:trHeight w:val="316"/>
        </w:trPr>
        <w:tc>
          <w:tcPr>
            <w:tcW w:w="2679" w:type="dxa"/>
          </w:tcPr>
          <w:p w14:paraId="0FC92C87" w14:textId="77777777" w:rsidR="00C874ED" w:rsidRDefault="00C874ED" w:rsidP="00C874ED">
            <w:r>
              <w:t>Designer</w:t>
            </w:r>
          </w:p>
        </w:tc>
        <w:tc>
          <w:tcPr>
            <w:tcW w:w="2401" w:type="dxa"/>
          </w:tcPr>
          <w:p w14:paraId="33BDEE6B" w14:textId="77777777" w:rsidR="00C874ED" w:rsidRDefault="00C874ED" w:rsidP="00C874ED">
            <w:pPr>
              <w:jc w:val="right"/>
            </w:pPr>
            <w:r>
              <w:t>$36,000</w:t>
            </w:r>
          </w:p>
        </w:tc>
        <w:tc>
          <w:tcPr>
            <w:tcW w:w="2401" w:type="dxa"/>
          </w:tcPr>
          <w:p w14:paraId="18703B44" w14:textId="77777777" w:rsidR="00C874ED" w:rsidRDefault="00C874ED" w:rsidP="00C874ED">
            <w:pPr>
              <w:jc w:val="right"/>
            </w:pPr>
            <w:r>
              <w:t>$40,000</w:t>
            </w:r>
          </w:p>
        </w:tc>
        <w:tc>
          <w:tcPr>
            <w:tcW w:w="2402" w:type="dxa"/>
          </w:tcPr>
          <w:p w14:paraId="249E629E" w14:textId="77777777" w:rsidR="00C874ED" w:rsidRDefault="00C874ED" w:rsidP="00C874ED">
            <w:pPr>
              <w:jc w:val="right"/>
            </w:pPr>
            <w:r>
              <w:t>$44,000</w:t>
            </w:r>
          </w:p>
        </w:tc>
      </w:tr>
      <w:tr w:rsidR="00C874ED" w:rsidRPr="003E711F" w14:paraId="4FC377C2" w14:textId="77777777" w:rsidTr="00C874ED">
        <w:trPr>
          <w:trHeight w:val="332"/>
        </w:trPr>
        <w:tc>
          <w:tcPr>
            <w:tcW w:w="2679" w:type="dxa"/>
          </w:tcPr>
          <w:p w14:paraId="2B880778" w14:textId="77777777" w:rsidR="00C874ED" w:rsidRPr="0046155B" w:rsidRDefault="00C874ED" w:rsidP="00C874ED">
            <w:pPr>
              <w:rPr>
                <w:b/>
              </w:rPr>
            </w:pPr>
            <w:r w:rsidRPr="0046155B">
              <w:rPr>
                <w:b/>
              </w:rPr>
              <w:t>Total People</w:t>
            </w:r>
          </w:p>
        </w:tc>
        <w:tc>
          <w:tcPr>
            <w:tcW w:w="2401" w:type="dxa"/>
          </w:tcPr>
          <w:p w14:paraId="1C935559" w14:textId="77777777" w:rsidR="00C874ED" w:rsidRPr="003E711F" w:rsidRDefault="00C874ED" w:rsidP="00C874ED">
            <w:pPr>
              <w:jc w:val="right"/>
              <w:rPr>
                <w:b/>
              </w:rPr>
            </w:pPr>
            <w:r w:rsidRPr="003E711F">
              <w:rPr>
                <w:b/>
              </w:rPr>
              <w:t>5</w:t>
            </w:r>
          </w:p>
        </w:tc>
        <w:tc>
          <w:tcPr>
            <w:tcW w:w="2401" w:type="dxa"/>
          </w:tcPr>
          <w:p w14:paraId="5B3DE723" w14:textId="77777777" w:rsidR="00C874ED" w:rsidRPr="003E711F" w:rsidRDefault="00C874ED" w:rsidP="00C874ED">
            <w:pPr>
              <w:jc w:val="right"/>
              <w:rPr>
                <w:b/>
              </w:rPr>
            </w:pPr>
            <w:r w:rsidRPr="003E711F">
              <w:rPr>
                <w:b/>
              </w:rPr>
              <w:t>5</w:t>
            </w:r>
          </w:p>
        </w:tc>
        <w:tc>
          <w:tcPr>
            <w:tcW w:w="2402" w:type="dxa"/>
          </w:tcPr>
          <w:p w14:paraId="70D8FF35" w14:textId="77777777" w:rsidR="00C874ED" w:rsidRPr="003E711F" w:rsidRDefault="00C874ED" w:rsidP="00C874ED">
            <w:pPr>
              <w:jc w:val="right"/>
              <w:rPr>
                <w:b/>
              </w:rPr>
            </w:pPr>
            <w:r w:rsidRPr="003E711F">
              <w:rPr>
                <w:b/>
              </w:rPr>
              <w:t>5</w:t>
            </w:r>
          </w:p>
        </w:tc>
      </w:tr>
      <w:tr w:rsidR="00C874ED" w14:paraId="21FD1807" w14:textId="77777777" w:rsidTr="00C874ED">
        <w:trPr>
          <w:trHeight w:val="372"/>
        </w:trPr>
        <w:tc>
          <w:tcPr>
            <w:tcW w:w="2679" w:type="dxa"/>
          </w:tcPr>
          <w:p w14:paraId="18D62FB6" w14:textId="77777777" w:rsidR="00C874ED" w:rsidRPr="00D3124A" w:rsidRDefault="00C874ED" w:rsidP="00C874ED">
            <w:pPr>
              <w:rPr>
                <w:b/>
              </w:rPr>
            </w:pPr>
            <w:r w:rsidRPr="00D3124A">
              <w:rPr>
                <w:b/>
              </w:rPr>
              <w:t>Total Payroll</w:t>
            </w:r>
          </w:p>
        </w:tc>
        <w:tc>
          <w:tcPr>
            <w:tcW w:w="2401" w:type="dxa"/>
          </w:tcPr>
          <w:p w14:paraId="6BF1119C" w14:textId="77777777" w:rsidR="00C874ED" w:rsidRPr="003E711F" w:rsidRDefault="00C874ED" w:rsidP="00C874ED">
            <w:pPr>
              <w:jc w:val="right"/>
              <w:rPr>
                <w:b/>
              </w:rPr>
            </w:pPr>
            <w:r w:rsidRPr="003E711F">
              <w:rPr>
                <w:b/>
              </w:rPr>
              <w:t>$180,000</w:t>
            </w:r>
          </w:p>
        </w:tc>
        <w:tc>
          <w:tcPr>
            <w:tcW w:w="2401" w:type="dxa"/>
          </w:tcPr>
          <w:p w14:paraId="1A3D8C3A" w14:textId="77777777" w:rsidR="00C874ED" w:rsidRPr="003E711F" w:rsidRDefault="00C874ED" w:rsidP="00C874ED">
            <w:pPr>
              <w:jc w:val="right"/>
              <w:rPr>
                <w:b/>
              </w:rPr>
            </w:pPr>
            <w:r w:rsidRPr="003E711F">
              <w:rPr>
                <w:b/>
              </w:rPr>
              <w:t>$200,000</w:t>
            </w:r>
          </w:p>
        </w:tc>
        <w:tc>
          <w:tcPr>
            <w:tcW w:w="2402" w:type="dxa"/>
          </w:tcPr>
          <w:p w14:paraId="46395EF8" w14:textId="77777777" w:rsidR="00C874ED" w:rsidRPr="003E711F" w:rsidRDefault="00C874ED" w:rsidP="00C874ED">
            <w:pPr>
              <w:jc w:val="right"/>
              <w:rPr>
                <w:b/>
              </w:rPr>
            </w:pPr>
            <w:r w:rsidRPr="003E711F">
              <w:rPr>
                <w:b/>
              </w:rPr>
              <w:t>$220,000</w:t>
            </w:r>
          </w:p>
        </w:tc>
      </w:tr>
    </w:tbl>
    <w:p w14:paraId="19F0DA75" w14:textId="4CA40763" w:rsidR="00A731BB" w:rsidRDefault="00A731BB" w:rsidP="00A731BB">
      <w:pPr>
        <w:pStyle w:val="ListParagraph"/>
        <w:numPr>
          <w:ilvl w:val="0"/>
          <w:numId w:val="7"/>
        </w:numPr>
      </w:pPr>
      <w:r>
        <w:t>Designer</w:t>
      </w:r>
    </w:p>
    <w:p w14:paraId="7DBD9325" w14:textId="77777777" w:rsidR="00A731BB" w:rsidRPr="0046155B" w:rsidRDefault="00A731BB" w:rsidP="00A731BB">
      <w:pPr>
        <w:rPr>
          <w:b/>
        </w:rPr>
      </w:pPr>
    </w:p>
    <w:p w14:paraId="6CC2FCC2" w14:textId="77777777" w:rsidR="00A731BB" w:rsidRPr="00A731BB" w:rsidRDefault="00A731BB" w:rsidP="00A731BB">
      <w:pPr>
        <w:ind w:left="720"/>
      </w:pPr>
    </w:p>
    <w:p w14:paraId="0AF208AB" w14:textId="77777777" w:rsidR="003365A8" w:rsidRPr="00856CA9" w:rsidRDefault="003365A8">
      <w:pPr>
        <w:rPr>
          <w:b/>
          <w:sz w:val="28"/>
          <w:szCs w:val="28"/>
        </w:rPr>
      </w:pPr>
    </w:p>
    <w:p w14:paraId="02434DE2" w14:textId="77777777" w:rsidR="00FD2EA8" w:rsidRPr="00176BBB" w:rsidRDefault="00FD2EA8">
      <w:pPr>
        <w:rPr>
          <w:b/>
          <w:sz w:val="28"/>
          <w:szCs w:val="28"/>
          <w:u w:val="single"/>
        </w:rPr>
      </w:pPr>
      <w:r w:rsidRPr="00176BBB">
        <w:rPr>
          <w:b/>
          <w:sz w:val="28"/>
          <w:szCs w:val="28"/>
          <w:u w:val="single"/>
        </w:rPr>
        <w:t>Financial plan</w:t>
      </w:r>
    </w:p>
    <w:p w14:paraId="26253640" w14:textId="77777777" w:rsidR="00D9274B" w:rsidRDefault="00D9274B">
      <w:pPr>
        <w:rPr>
          <w:b/>
          <w:sz w:val="28"/>
          <w:szCs w:val="28"/>
        </w:rPr>
      </w:pPr>
    </w:p>
    <w:p w14:paraId="1BFA67E6" w14:textId="119F34A0" w:rsidR="000A01C1" w:rsidRPr="00176BBB" w:rsidRDefault="000A01C1">
      <w:r w:rsidRPr="00176BBB">
        <w:t>Realistic goal – 50,000 users by year 2017</w:t>
      </w:r>
    </w:p>
    <w:p w14:paraId="0C14B638" w14:textId="77777777" w:rsidR="000A01C1" w:rsidRPr="00176BBB" w:rsidRDefault="000A01C1"/>
    <w:p w14:paraId="53582461" w14:textId="77777777" w:rsidR="000A01C1" w:rsidRPr="00176BBB" w:rsidRDefault="000A01C1">
      <w:r w:rsidRPr="00176BBB">
        <w:t xml:space="preserve">Year 2017 Financial plan  </w:t>
      </w:r>
    </w:p>
    <w:p w14:paraId="2AA5BDAA" w14:textId="45F4ECB5" w:rsidR="000A01C1" w:rsidRPr="00176BBB" w:rsidRDefault="000A01C1" w:rsidP="000A01C1">
      <w:pPr>
        <w:pStyle w:val="ListParagraph"/>
        <w:numPr>
          <w:ilvl w:val="0"/>
          <w:numId w:val="7"/>
        </w:numPr>
      </w:pPr>
      <w:r w:rsidRPr="00176BBB">
        <w:t>Assume 10%</w:t>
      </w:r>
      <w:r w:rsidR="007D108E" w:rsidRPr="00176BBB">
        <w:t xml:space="preserve"> (5,000)</w:t>
      </w:r>
      <w:r w:rsidRPr="00176BBB">
        <w:t xml:space="preserve"> user pay subscription model</w:t>
      </w:r>
    </w:p>
    <w:p w14:paraId="37CA87B9" w14:textId="3F3ED208" w:rsidR="00385760" w:rsidRPr="00176BBB" w:rsidRDefault="00385760" w:rsidP="00385760">
      <w:pPr>
        <w:pStyle w:val="ListParagraph"/>
        <w:numPr>
          <w:ilvl w:val="0"/>
          <w:numId w:val="8"/>
        </w:numPr>
      </w:pPr>
      <w:r w:rsidRPr="00176BBB">
        <w:t>5% (2,500) Advanced version</w:t>
      </w:r>
    </w:p>
    <w:p w14:paraId="78CF2EAE" w14:textId="680C4A74" w:rsidR="00385760" w:rsidRPr="00176BBB" w:rsidRDefault="00385760" w:rsidP="00385760">
      <w:pPr>
        <w:pStyle w:val="ListParagraph"/>
        <w:numPr>
          <w:ilvl w:val="0"/>
          <w:numId w:val="8"/>
        </w:numPr>
      </w:pPr>
      <w:r w:rsidRPr="00176BBB">
        <w:t>5% (2,500) Pro version</w:t>
      </w:r>
    </w:p>
    <w:p w14:paraId="32727D3A" w14:textId="3930911E" w:rsidR="000A01C1" w:rsidRPr="00176BBB" w:rsidRDefault="000A01C1" w:rsidP="000A01C1">
      <w:pPr>
        <w:pStyle w:val="ListParagraph"/>
        <w:numPr>
          <w:ilvl w:val="0"/>
          <w:numId w:val="7"/>
        </w:numPr>
      </w:pPr>
      <w:r w:rsidRPr="00176BBB">
        <w:t>Assume 10%</w:t>
      </w:r>
      <w:r w:rsidR="007D108E" w:rsidRPr="00176BBB">
        <w:t xml:space="preserve"> (5,000) customers buy creator’s work</w:t>
      </w:r>
    </w:p>
    <w:p w14:paraId="3A914445" w14:textId="2B76AB40" w:rsidR="00385760" w:rsidRPr="00176BBB" w:rsidRDefault="00385760" w:rsidP="00385760">
      <w:pPr>
        <w:pStyle w:val="ListParagraph"/>
        <w:numPr>
          <w:ilvl w:val="0"/>
          <w:numId w:val="9"/>
        </w:numPr>
      </w:pPr>
      <w:r w:rsidRPr="00176BBB">
        <w:t>5% (2,500) Digital sales</w:t>
      </w:r>
    </w:p>
    <w:p w14:paraId="7A97C53D" w14:textId="029473EC" w:rsidR="00385760" w:rsidRPr="00176BBB" w:rsidRDefault="00385760" w:rsidP="00385760">
      <w:pPr>
        <w:pStyle w:val="ListParagraph"/>
        <w:numPr>
          <w:ilvl w:val="0"/>
          <w:numId w:val="9"/>
        </w:numPr>
      </w:pPr>
      <w:r w:rsidRPr="00176BBB">
        <w:t>5% (2,500) Printed sales</w:t>
      </w:r>
    </w:p>
    <w:p w14:paraId="609E34E0" w14:textId="173C0285" w:rsidR="007D108E" w:rsidRPr="00176BBB" w:rsidRDefault="007D108E" w:rsidP="000A01C1">
      <w:pPr>
        <w:pStyle w:val="ListParagraph"/>
        <w:numPr>
          <w:ilvl w:val="0"/>
          <w:numId w:val="7"/>
        </w:numPr>
      </w:pPr>
      <w:r w:rsidRPr="00176BBB">
        <w:t>Assume average work costs are; digitally - $20 Printed - $60</w:t>
      </w:r>
    </w:p>
    <w:p w14:paraId="4EE603B0" w14:textId="77777777" w:rsidR="006E2E16" w:rsidRPr="00176BBB" w:rsidRDefault="006E2E16" w:rsidP="006E2E16"/>
    <w:p w14:paraId="0530DB27" w14:textId="39E870A0" w:rsidR="006E2E16" w:rsidRPr="00176BBB" w:rsidRDefault="006E2E16" w:rsidP="006E2E16">
      <w:pPr>
        <w:ind w:left="720"/>
      </w:pPr>
      <w:r w:rsidRPr="00176BBB">
        <w:t>Digital sales -&gt; pay 75% creator</w:t>
      </w:r>
    </w:p>
    <w:p w14:paraId="3E540FA1" w14:textId="0FCF9B05" w:rsidR="006E2E16" w:rsidRPr="00176BBB" w:rsidRDefault="006E2E16" w:rsidP="006E2E16">
      <w:pPr>
        <w:ind w:left="720"/>
      </w:pPr>
      <w:r w:rsidRPr="00176BBB">
        <w:t>Printed sales -&gt; pay 15% creator, 50% fulfillment center</w:t>
      </w:r>
    </w:p>
    <w:p w14:paraId="586FC9E9" w14:textId="77777777" w:rsidR="007D108E" w:rsidRDefault="007D108E" w:rsidP="006E2E16">
      <w:pPr>
        <w:ind w:left="720"/>
        <w:rPr>
          <w:b/>
        </w:rPr>
      </w:pPr>
    </w:p>
    <w:tbl>
      <w:tblPr>
        <w:tblStyle w:val="TableGrid"/>
        <w:tblW w:w="9699" w:type="dxa"/>
        <w:tblInd w:w="108" w:type="dxa"/>
        <w:tblLook w:val="04A0" w:firstRow="1" w:lastRow="0" w:firstColumn="1" w:lastColumn="0" w:noHBand="0" w:noVBand="1"/>
      </w:tblPr>
      <w:tblGrid>
        <w:gridCol w:w="3025"/>
        <w:gridCol w:w="2220"/>
        <w:gridCol w:w="1438"/>
        <w:gridCol w:w="1508"/>
        <w:gridCol w:w="1508"/>
      </w:tblGrid>
      <w:tr w:rsidR="007D108E" w14:paraId="6D6E5009" w14:textId="77777777" w:rsidTr="007D108E">
        <w:tc>
          <w:tcPr>
            <w:tcW w:w="5245" w:type="dxa"/>
            <w:gridSpan w:val="2"/>
          </w:tcPr>
          <w:p w14:paraId="502A3FF9" w14:textId="16AAA86F" w:rsidR="007D108E" w:rsidRPr="007D108E" w:rsidRDefault="007D108E" w:rsidP="006E2E16">
            <w:pPr>
              <w:rPr>
                <w:b/>
                <w:sz w:val="28"/>
                <w:szCs w:val="28"/>
              </w:rPr>
            </w:pPr>
            <w:r w:rsidRPr="007D108E">
              <w:rPr>
                <w:b/>
                <w:sz w:val="28"/>
                <w:szCs w:val="28"/>
              </w:rPr>
              <w:t>Financial Plan</w:t>
            </w:r>
            <w:r w:rsidR="00C46951">
              <w:rPr>
                <w:b/>
                <w:sz w:val="28"/>
                <w:szCs w:val="28"/>
              </w:rPr>
              <w:t xml:space="preserve"> (Earnings)</w:t>
            </w:r>
          </w:p>
        </w:tc>
        <w:tc>
          <w:tcPr>
            <w:tcW w:w="1438" w:type="dxa"/>
          </w:tcPr>
          <w:p w14:paraId="7FE50833" w14:textId="74A4669F" w:rsidR="007D108E" w:rsidRDefault="007D108E" w:rsidP="007D108E">
            <w:pPr>
              <w:jc w:val="center"/>
              <w:rPr>
                <w:b/>
              </w:rPr>
            </w:pPr>
            <w:r>
              <w:rPr>
                <w:b/>
              </w:rPr>
              <w:t>Year 2016</w:t>
            </w:r>
          </w:p>
        </w:tc>
        <w:tc>
          <w:tcPr>
            <w:tcW w:w="1508" w:type="dxa"/>
          </w:tcPr>
          <w:p w14:paraId="10787714" w14:textId="6201C770" w:rsidR="007D108E" w:rsidRDefault="007D108E" w:rsidP="007D108E">
            <w:pPr>
              <w:jc w:val="center"/>
              <w:rPr>
                <w:b/>
              </w:rPr>
            </w:pPr>
            <w:r>
              <w:rPr>
                <w:b/>
              </w:rPr>
              <w:t>Year 2017</w:t>
            </w:r>
          </w:p>
        </w:tc>
        <w:tc>
          <w:tcPr>
            <w:tcW w:w="1508" w:type="dxa"/>
          </w:tcPr>
          <w:p w14:paraId="787CF921" w14:textId="794D0041" w:rsidR="007D108E" w:rsidRDefault="007D108E" w:rsidP="007D108E">
            <w:pPr>
              <w:jc w:val="center"/>
              <w:rPr>
                <w:b/>
              </w:rPr>
            </w:pPr>
            <w:r>
              <w:rPr>
                <w:b/>
              </w:rPr>
              <w:t>Year 2018</w:t>
            </w:r>
          </w:p>
        </w:tc>
      </w:tr>
      <w:tr w:rsidR="007D108E" w14:paraId="3F4C396E" w14:textId="77777777" w:rsidTr="007D108E">
        <w:tc>
          <w:tcPr>
            <w:tcW w:w="3025" w:type="dxa"/>
            <w:vMerge w:val="restart"/>
            <w:vAlign w:val="center"/>
          </w:tcPr>
          <w:p w14:paraId="3C015C96" w14:textId="2E90EDA9" w:rsidR="007D108E" w:rsidRPr="007D108E" w:rsidRDefault="007D108E" w:rsidP="007D108E">
            <w:pPr>
              <w:jc w:val="center"/>
              <w:rPr>
                <w:b/>
              </w:rPr>
            </w:pPr>
            <w:r w:rsidRPr="007D108E">
              <w:rPr>
                <w:b/>
              </w:rPr>
              <w:t>Subscription Model</w:t>
            </w:r>
          </w:p>
        </w:tc>
        <w:tc>
          <w:tcPr>
            <w:tcW w:w="2220" w:type="dxa"/>
          </w:tcPr>
          <w:p w14:paraId="1B49AEF3" w14:textId="210AA9EE" w:rsidR="007D108E" w:rsidRPr="007D108E" w:rsidRDefault="007D108E" w:rsidP="006E2E16">
            <w:r w:rsidRPr="007D108E">
              <w:t>Advanced version</w:t>
            </w:r>
          </w:p>
        </w:tc>
        <w:tc>
          <w:tcPr>
            <w:tcW w:w="1438" w:type="dxa"/>
            <w:vMerge w:val="restart"/>
          </w:tcPr>
          <w:p w14:paraId="03D7F6EF" w14:textId="77777777" w:rsidR="007D108E" w:rsidRDefault="007D108E" w:rsidP="007D108E">
            <w:pPr>
              <w:jc w:val="center"/>
              <w:rPr>
                <w:b/>
              </w:rPr>
            </w:pPr>
          </w:p>
          <w:p w14:paraId="0F28E47A" w14:textId="77777777" w:rsidR="007D108E" w:rsidRDefault="007D108E" w:rsidP="007D108E">
            <w:pPr>
              <w:jc w:val="center"/>
              <w:rPr>
                <w:b/>
              </w:rPr>
            </w:pPr>
          </w:p>
          <w:p w14:paraId="2ED1D1E5" w14:textId="77777777" w:rsidR="007D108E" w:rsidRDefault="007D108E" w:rsidP="007D108E">
            <w:pPr>
              <w:jc w:val="center"/>
              <w:rPr>
                <w:b/>
              </w:rPr>
            </w:pPr>
          </w:p>
          <w:p w14:paraId="74C96C8D" w14:textId="426E1329" w:rsidR="007D108E" w:rsidRDefault="007D108E" w:rsidP="007D108E">
            <w:pPr>
              <w:jc w:val="center"/>
              <w:rPr>
                <w:b/>
              </w:rPr>
            </w:pPr>
            <w:r>
              <w:rPr>
                <w:b/>
              </w:rPr>
              <w:t>N/A</w:t>
            </w:r>
          </w:p>
        </w:tc>
        <w:tc>
          <w:tcPr>
            <w:tcW w:w="1508" w:type="dxa"/>
            <w:vMerge w:val="restart"/>
          </w:tcPr>
          <w:p w14:paraId="35DC77E6" w14:textId="77777777" w:rsidR="007D108E" w:rsidRDefault="007D108E" w:rsidP="007D108E">
            <w:pPr>
              <w:jc w:val="center"/>
              <w:rPr>
                <w:b/>
              </w:rPr>
            </w:pPr>
          </w:p>
          <w:p w14:paraId="65F07769" w14:textId="77777777" w:rsidR="007D108E" w:rsidRDefault="007D108E" w:rsidP="007D108E">
            <w:pPr>
              <w:jc w:val="center"/>
              <w:rPr>
                <w:b/>
              </w:rPr>
            </w:pPr>
          </w:p>
          <w:p w14:paraId="5521F493" w14:textId="77777777" w:rsidR="007D108E" w:rsidRDefault="007D108E" w:rsidP="007D108E">
            <w:pPr>
              <w:jc w:val="center"/>
              <w:rPr>
                <w:b/>
              </w:rPr>
            </w:pPr>
          </w:p>
          <w:p w14:paraId="6E5659FA" w14:textId="196800D7" w:rsidR="007D108E" w:rsidRDefault="007D108E" w:rsidP="007D108E">
            <w:pPr>
              <w:jc w:val="center"/>
              <w:rPr>
                <w:b/>
              </w:rPr>
            </w:pPr>
            <w:r>
              <w:rPr>
                <w:b/>
              </w:rPr>
              <w:t>N/A</w:t>
            </w:r>
          </w:p>
        </w:tc>
        <w:tc>
          <w:tcPr>
            <w:tcW w:w="1508" w:type="dxa"/>
          </w:tcPr>
          <w:p w14:paraId="01C6B64C" w14:textId="3859BA39" w:rsidR="007D108E" w:rsidRDefault="007D108E" w:rsidP="00385760">
            <w:pPr>
              <w:jc w:val="right"/>
              <w:rPr>
                <w:b/>
              </w:rPr>
            </w:pPr>
            <w:r>
              <w:rPr>
                <w:b/>
              </w:rPr>
              <w:t>$125,000</w:t>
            </w:r>
          </w:p>
        </w:tc>
      </w:tr>
      <w:tr w:rsidR="007D108E" w14:paraId="3769E6B6" w14:textId="77777777" w:rsidTr="007D108E">
        <w:tc>
          <w:tcPr>
            <w:tcW w:w="3025" w:type="dxa"/>
            <w:vMerge/>
          </w:tcPr>
          <w:p w14:paraId="6A44172A" w14:textId="77777777" w:rsidR="007D108E" w:rsidRPr="007D108E" w:rsidRDefault="007D108E" w:rsidP="006E2E16">
            <w:pPr>
              <w:rPr>
                <w:b/>
              </w:rPr>
            </w:pPr>
          </w:p>
        </w:tc>
        <w:tc>
          <w:tcPr>
            <w:tcW w:w="2220" w:type="dxa"/>
          </w:tcPr>
          <w:p w14:paraId="51398DCF" w14:textId="6A141F89" w:rsidR="007D108E" w:rsidRPr="007D108E" w:rsidRDefault="007D108E" w:rsidP="006E2E16">
            <w:r w:rsidRPr="007D108E">
              <w:t>Pro version</w:t>
            </w:r>
          </w:p>
        </w:tc>
        <w:tc>
          <w:tcPr>
            <w:tcW w:w="1438" w:type="dxa"/>
            <w:vMerge/>
          </w:tcPr>
          <w:p w14:paraId="28021917" w14:textId="77777777" w:rsidR="007D108E" w:rsidRDefault="007D108E" w:rsidP="006E2E16">
            <w:pPr>
              <w:rPr>
                <w:b/>
              </w:rPr>
            </w:pPr>
          </w:p>
        </w:tc>
        <w:tc>
          <w:tcPr>
            <w:tcW w:w="1508" w:type="dxa"/>
            <w:vMerge/>
          </w:tcPr>
          <w:p w14:paraId="7389477E" w14:textId="77777777" w:rsidR="007D108E" w:rsidRDefault="007D108E" w:rsidP="006E2E16">
            <w:pPr>
              <w:rPr>
                <w:b/>
              </w:rPr>
            </w:pPr>
          </w:p>
        </w:tc>
        <w:tc>
          <w:tcPr>
            <w:tcW w:w="1508" w:type="dxa"/>
          </w:tcPr>
          <w:p w14:paraId="74889931" w14:textId="6549F08D" w:rsidR="007D108E" w:rsidRDefault="007D108E" w:rsidP="00385760">
            <w:pPr>
              <w:jc w:val="right"/>
              <w:rPr>
                <w:b/>
              </w:rPr>
            </w:pPr>
            <w:r>
              <w:rPr>
                <w:b/>
              </w:rPr>
              <w:t>$250,000</w:t>
            </w:r>
          </w:p>
        </w:tc>
      </w:tr>
      <w:tr w:rsidR="007D108E" w14:paraId="7F70D3AD" w14:textId="77777777" w:rsidTr="007D108E">
        <w:tc>
          <w:tcPr>
            <w:tcW w:w="3025" w:type="dxa"/>
            <w:vMerge w:val="restart"/>
            <w:vAlign w:val="center"/>
          </w:tcPr>
          <w:p w14:paraId="74C49BF8" w14:textId="6F791A5A" w:rsidR="007D108E" w:rsidRPr="007D108E" w:rsidRDefault="007D108E" w:rsidP="007D108E">
            <w:pPr>
              <w:jc w:val="center"/>
              <w:rPr>
                <w:b/>
              </w:rPr>
            </w:pPr>
            <w:r w:rsidRPr="007D108E">
              <w:rPr>
                <w:b/>
              </w:rPr>
              <w:t>Purchased works</w:t>
            </w:r>
          </w:p>
        </w:tc>
        <w:tc>
          <w:tcPr>
            <w:tcW w:w="2220" w:type="dxa"/>
          </w:tcPr>
          <w:p w14:paraId="35A080B7" w14:textId="3125DD2A" w:rsidR="007D108E" w:rsidRPr="007D108E" w:rsidRDefault="007D108E" w:rsidP="006E2E16">
            <w:r w:rsidRPr="007D108E">
              <w:t>Digital</w:t>
            </w:r>
          </w:p>
        </w:tc>
        <w:tc>
          <w:tcPr>
            <w:tcW w:w="1438" w:type="dxa"/>
            <w:vMerge/>
          </w:tcPr>
          <w:p w14:paraId="6976BDA0" w14:textId="77777777" w:rsidR="007D108E" w:rsidRDefault="007D108E" w:rsidP="006E2E16">
            <w:pPr>
              <w:rPr>
                <w:b/>
              </w:rPr>
            </w:pPr>
          </w:p>
        </w:tc>
        <w:tc>
          <w:tcPr>
            <w:tcW w:w="1508" w:type="dxa"/>
            <w:vMerge/>
          </w:tcPr>
          <w:p w14:paraId="0B559877" w14:textId="77777777" w:rsidR="007D108E" w:rsidRDefault="007D108E" w:rsidP="006E2E16">
            <w:pPr>
              <w:rPr>
                <w:b/>
              </w:rPr>
            </w:pPr>
          </w:p>
        </w:tc>
        <w:tc>
          <w:tcPr>
            <w:tcW w:w="1508" w:type="dxa"/>
          </w:tcPr>
          <w:p w14:paraId="6DC6D1F0" w14:textId="142FC4A8" w:rsidR="007D108E" w:rsidRDefault="00385760" w:rsidP="00385760">
            <w:pPr>
              <w:jc w:val="right"/>
              <w:rPr>
                <w:b/>
              </w:rPr>
            </w:pPr>
            <w:r>
              <w:rPr>
                <w:b/>
              </w:rPr>
              <w:t>$50,000</w:t>
            </w:r>
          </w:p>
        </w:tc>
      </w:tr>
      <w:tr w:rsidR="007D108E" w14:paraId="7EEC0AEF" w14:textId="77777777" w:rsidTr="007D108E">
        <w:tc>
          <w:tcPr>
            <w:tcW w:w="3025" w:type="dxa"/>
            <w:vMerge/>
          </w:tcPr>
          <w:p w14:paraId="26759ED7" w14:textId="77777777" w:rsidR="007D108E" w:rsidRDefault="007D108E" w:rsidP="006E2E16">
            <w:pPr>
              <w:rPr>
                <w:b/>
              </w:rPr>
            </w:pPr>
          </w:p>
        </w:tc>
        <w:tc>
          <w:tcPr>
            <w:tcW w:w="2220" w:type="dxa"/>
          </w:tcPr>
          <w:p w14:paraId="095B75DA" w14:textId="14A25599" w:rsidR="007D108E" w:rsidRPr="007D108E" w:rsidRDefault="007D108E" w:rsidP="006E2E16">
            <w:r w:rsidRPr="007D108E">
              <w:t>Printed</w:t>
            </w:r>
          </w:p>
        </w:tc>
        <w:tc>
          <w:tcPr>
            <w:tcW w:w="1438" w:type="dxa"/>
            <w:vMerge/>
          </w:tcPr>
          <w:p w14:paraId="14C4D436" w14:textId="77777777" w:rsidR="007D108E" w:rsidRDefault="007D108E" w:rsidP="006E2E16">
            <w:pPr>
              <w:rPr>
                <w:b/>
              </w:rPr>
            </w:pPr>
          </w:p>
        </w:tc>
        <w:tc>
          <w:tcPr>
            <w:tcW w:w="1508" w:type="dxa"/>
            <w:vMerge/>
          </w:tcPr>
          <w:p w14:paraId="5E0DCEF1" w14:textId="77777777" w:rsidR="007D108E" w:rsidRDefault="007D108E" w:rsidP="006E2E16">
            <w:pPr>
              <w:rPr>
                <w:b/>
              </w:rPr>
            </w:pPr>
          </w:p>
        </w:tc>
        <w:tc>
          <w:tcPr>
            <w:tcW w:w="1508" w:type="dxa"/>
          </w:tcPr>
          <w:p w14:paraId="52C8DDA6" w14:textId="0798230D" w:rsidR="007D108E" w:rsidRDefault="00385760" w:rsidP="00385760">
            <w:pPr>
              <w:jc w:val="right"/>
              <w:rPr>
                <w:b/>
              </w:rPr>
            </w:pPr>
            <w:r>
              <w:rPr>
                <w:b/>
              </w:rPr>
              <w:t>$150,000</w:t>
            </w:r>
          </w:p>
        </w:tc>
      </w:tr>
      <w:tr w:rsidR="007D108E" w14:paraId="7F5625A8" w14:textId="77777777" w:rsidTr="007D108E">
        <w:tc>
          <w:tcPr>
            <w:tcW w:w="3025" w:type="dxa"/>
          </w:tcPr>
          <w:p w14:paraId="406C66AA" w14:textId="32BA910B" w:rsidR="007D108E" w:rsidRDefault="007D108E" w:rsidP="006E2E16">
            <w:pPr>
              <w:rPr>
                <w:b/>
              </w:rPr>
            </w:pPr>
            <w:r>
              <w:rPr>
                <w:b/>
              </w:rPr>
              <w:t>Pay to creators</w:t>
            </w:r>
          </w:p>
        </w:tc>
        <w:tc>
          <w:tcPr>
            <w:tcW w:w="2220" w:type="dxa"/>
          </w:tcPr>
          <w:p w14:paraId="19AB5AB5" w14:textId="77777777" w:rsidR="007D108E" w:rsidRDefault="007D108E" w:rsidP="006E2E16">
            <w:pPr>
              <w:rPr>
                <w:b/>
              </w:rPr>
            </w:pPr>
          </w:p>
        </w:tc>
        <w:tc>
          <w:tcPr>
            <w:tcW w:w="1438" w:type="dxa"/>
            <w:vMerge/>
          </w:tcPr>
          <w:p w14:paraId="5DC38826" w14:textId="77777777" w:rsidR="007D108E" w:rsidRDefault="007D108E" w:rsidP="006E2E16">
            <w:pPr>
              <w:rPr>
                <w:b/>
              </w:rPr>
            </w:pPr>
          </w:p>
        </w:tc>
        <w:tc>
          <w:tcPr>
            <w:tcW w:w="1508" w:type="dxa"/>
            <w:vMerge/>
          </w:tcPr>
          <w:p w14:paraId="314B1510" w14:textId="77777777" w:rsidR="007D108E" w:rsidRDefault="007D108E" w:rsidP="006E2E16">
            <w:pPr>
              <w:rPr>
                <w:b/>
              </w:rPr>
            </w:pPr>
          </w:p>
        </w:tc>
        <w:tc>
          <w:tcPr>
            <w:tcW w:w="1508" w:type="dxa"/>
          </w:tcPr>
          <w:p w14:paraId="2873D8F0" w14:textId="535C0F51" w:rsidR="007D108E" w:rsidRDefault="00385760" w:rsidP="00385760">
            <w:pPr>
              <w:jc w:val="right"/>
              <w:rPr>
                <w:b/>
              </w:rPr>
            </w:pPr>
            <w:r>
              <w:rPr>
                <w:b/>
              </w:rPr>
              <w:t>-$60,000</w:t>
            </w:r>
          </w:p>
        </w:tc>
      </w:tr>
      <w:tr w:rsidR="007D108E" w14:paraId="5A383FC3" w14:textId="77777777" w:rsidTr="007D108E">
        <w:tc>
          <w:tcPr>
            <w:tcW w:w="3025" w:type="dxa"/>
          </w:tcPr>
          <w:p w14:paraId="26EFA042" w14:textId="3A5B3142" w:rsidR="007D108E" w:rsidRDefault="007D108E" w:rsidP="006E2E16">
            <w:pPr>
              <w:rPr>
                <w:b/>
              </w:rPr>
            </w:pPr>
            <w:r>
              <w:rPr>
                <w:b/>
              </w:rPr>
              <w:t>Pay to fulfillment center</w:t>
            </w:r>
          </w:p>
        </w:tc>
        <w:tc>
          <w:tcPr>
            <w:tcW w:w="2220" w:type="dxa"/>
          </w:tcPr>
          <w:p w14:paraId="51E3D220" w14:textId="77777777" w:rsidR="007D108E" w:rsidRDefault="007D108E" w:rsidP="006E2E16">
            <w:pPr>
              <w:rPr>
                <w:b/>
              </w:rPr>
            </w:pPr>
          </w:p>
        </w:tc>
        <w:tc>
          <w:tcPr>
            <w:tcW w:w="1438" w:type="dxa"/>
            <w:vMerge/>
          </w:tcPr>
          <w:p w14:paraId="2C0100C6" w14:textId="77777777" w:rsidR="007D108E" w:rsidRDefault="007D108E" w:rsidP="006E2E16">
            <w:pPr>
              <w:rPr>
                <w:b/>
              </w:rPr>
            </w:pPr>
          </w:p>
        </w:tc>
        <w:tc>
          <w:tcPr>
            <w:tcW w:w="1508" w:type="dxa"/>
            <w:vMerge/>
          </w:tcPr>
          <w:p w14:paraId="3D877C07" w14:textId="77777777" w:rsidR="007D108E" w:rsidRDefault="007D108E" w:rsidP="006E2E16">
            <w:pPr>
              <w:rPr>
                <w:b/>
              </w:rPr>
            </w:pPr>
          </w:p>
        </w:tc>
        <w:tc>
          <w:tcPr>
            <w:tcW w:w="1508" w:type="dxa"/>
          </w:tcPr>
          <w:p w14:paraId="11ADF90E" w14:textId="0DC473F1" w:rsidR="007D108E" w:rsidRDefault="00385760" w:rsidP="00385760">
            <w:pPr>
              <w:jc w:val="right"/>
              <w:rPr>
                <w:b/>
              </w:rPr>
            </w:pPr>
            <w:r>
              <w:rPr>
                <w:b/>
              </w:rPr>
              <w:t>-$75,000</w:t>
            </w:r>
          </w:p>
        </w:tc>
      </w:tr>
      <w:tr w:rsidR="007D108E" w14:paraId="76746B99" w14:textId="77777777" w:rsidTr="007D108E">
        <w:tc>
          <w:tcPr>
            <w:tcW w:w="3025" w:type="dxa"/>
          </w:tcPr>
          <w:p w14:paraId="3AF30617" w14:textId="577D77C8" w:rsidR="007D108E" w:rsidRPr="00385760" w:rsidRDefault="007D108E" w:rsidP="006E2E16">
            <w:pPr>
              <w:rPr>
                <w:b/>
                <w:sz w:val="28"/>
                <w:szCs w:val="28"/>
              </w:rPr>
            </w:pPr>
            <w:r w:rsidRPr="00385760">
              <w:rPr>
                <w:b/>
                <w:sz w:val="28"/>
                <w:szCs w:val="28"/>
              </w:rPr>
              <w:t>Total</w:t>
            </w:r>
          </w:p>
        </w:tc>
        <w:tc>
          <w:tcPr>
            <w:tcW w:w="2220" w:type="dxa"/>
          </w:tcPr>
          <w:p w14:paraId="183D6990" w14:textId="77777777" w:rsidR="007D108E" w:rsidRPr="00385760" w:rsidRDefault="007D108E" w:rsidP="006E2E16">
            <w:pPr>
              <w:rPr>
                <w:b/>
                <w:sz w:val="28"/>
                <w:szCs w:val="28"/>
              </w:rPr>
            </w:pPr>
          </w:p>
        </w:tc>
        <w:tc>
          <w:tcPr>
            <w:tcW w:w="1438" w:type="dxa"/>
            <w:vMerge/>
          </w:tcPr>
          <w:p w14:paraId="07077E8D" w14:textId="77777777" w:rsidR="007D108E" w:rsidRPr="00385760" w:rsidRDefault="007D108E" w:rsidP="006E2E16">
            <w:pPr>
              <w:rPr>
                <w:b/>
                <w:sz w:val="28"/>
                <w:szCs w:val="28"/>
              </w:rPr>
            </w:pPr>
          </w:p>
        </w:tc>
        <w:tc>
          <w:tcPr>
            <w:tcW w:w="1508" w:type="dxa"/>
            <w:vMerge/>
          </w:tcPr>
          <w:p w14:paraId="458E9468" w14:textId="77777777" w:rsidR="007D108E" w:rsidRPr="00385760" w:rsidRDefault="007D108E" w:rsidP="006E2E16">
            <w:pPr>
              <w:rPr>
                <w:b/>
                <w:sz w:val="28"/>
                <w:szCs w:val="28"/>
              </w:rPr>
            </w:pPr>
          </w:p>
        </w:tc>
        <w:tc>
          <w:tcPr>
            <w:tcW w:w="1508" w:type="dxa"/>
          </w:tcPr>
          <w:p w14:paraId="09E02191" w14:textId="44A08C0A" w:rsidR="007D108E" w:rsidRPr="00385760" w:rsidRDefault="00385760" w:rsidP="00385760">
            <w:pPr>
              <w:jc w:val="right"/>
              <w:rPr>
                <w:b/>
                <w:sz w:val="28"/>
                <w:szCs w:val="28"/>
              </w:rPr>
            </w:pPr>
            <w:r w:rsidRPr="00385760">
              <w:rPr>
                <w:b/>
                <w:sz w:val="28"/>
                <w:szCs w:val="28"/>
              </w:rPr>
              <w:t>$440,000</w:t>
            </w:r>
          </w:p>
        </w:tc>
      </w:tr>
    </w:tbl>
    <w:p w14:paraId="53A1E55B" w14:textId="77777777" w:rsidR="007D108E" w:rsidRPr="006E2E16" w:rsidRDefault="007D108E" w:rsidP="006E2E16">
      <w:pPr>
        <w:ind w:left="720"/>
        <w:rPr>
          <w:b/>
        </w:rPr>
      </w:pPr>
    </w:p>
    <w:p w14:paraId="0ABFF6E8" w14:textId="77777777" w:rsidR="000A01C1" w:rsidRPr="006E2E16" w:rsidRDefault="000A01C1" w:rsidP="006E2E16">
      <w:pPr>
        <w:rPr>
          <w:b/>
        </w:rPr>
      </w:pPr>
    </w:p>
    <w:tbl>
      <w:tblPr>
        <w:tblStyle w:val="TableGrid"/>
        <w:tblW w:w="9699" w:type="dxa"/>
        <w:tblInd w:w="108" w:type="dxa"/>
        <w:tblLook w:val="04A0" w:firstRow="1" w:lastRow="0" w:firstColumn="1" w:lastColumn="0" w:noHBand="0" w:noVBand="1"/>
      </w:tblPr>
      <w:tblGrid>
        <w:gridCol w:w="3022"/>
        <w:gridCol w:w="2222"/>
        <w:gridCol w:w="1440"/>
        <w:gridCol w:w="1507"/>
        <w:gridCol w:w="1508"/>
      </w:tblGrid>
      <w:tr w:rsidR="00C46951" w14:paraId="2DD67788" w14:textId="77777777" w:rsidTr="00B84001">
        <w:tc>
          <w:tcPr>
            <w:tcW w:w="5246" w:type="dxa"/>
            <w:gridSpan w:val="2"/>
          </w:tcPr>
          <w:p w14:paraId="301CA2F2" w14:textId="3EB3A4E6" w:rsidR="00C46951" w:rsidRPr="007D108E" w:rsidRDefault="00C46951" w:rsidP="00C46951">
            <w:pPr>
              <w:rPr>
                <w:b/>
                <w:sz w:val="28"/>
                <w:szCs w:val="28"/>
              </w:rPr>
            </w:pPr>
            <w:r w:rsidRPr="007D108E">
              <w:rPr>
                <w:b/>
                <w:sz w:val="28"/>
                <w:szCs w:val="28"/>
              </w:rPr>
              <w:t>Financial Plan</w:t>
            </w:r>
            <w:r>
              <w:rPr>
                <w:b/>
                <w:sz w:val="28"/>
                <w:szCs w:val="28"/>
              </w:rPr>
              <w:t xml:space="preserve"> (Invested)</w:t>
            </w:r>
          </w:p>
        </w:tc>
        <w:tc>
          <w:tcPr>
            <w:tcW w:w="1438" w:type="dxa"/>
          </w:tcPr>
          <w:p w14:paraId="55A3F6B4" w14:textId="77777777" w:rsidR="00C46951" w:rsidRDefault="00C46951" w:rsidP="00C46951">
            <w:pPr>
              <w:jc w:val="center"/>
              <w:rPr>
                <w:b/>
              </w:rPr>
            </w:pPr>
            <w:r>
              <w:rPr>
                <w:b/>
              </w:rPr>
              <w:t>Year 2016</w:t>
            </w:r>
          </w:p>
        </w:tc>
        <w:tc>
          <w:tcPr>
            <w:tcW w:w="1507" w:type="dxa"/>
          </w:tcPr>
          <w:p w14:paraId="0E3C3A99" w14:textId="77777777" w:rsidR="00C46951" w:rsidRDefault="00C46951" w:rsidP="00C46951">
            <w:pPr>
              <w:jc w:val="center"/>
              <w:rPr>
                <w:b/>
              </w:rPr>
            </w:pPr>
            <w:r>
              <w:rPr>
                <w:b/>
              </w:rPr>
              <w:t>Year 2017</w:t>
            </w:r>
          </w:p>
        </w:tc>
        <w:tc>
          <w:tcPr>
            <w:tcW w:w="1508" w:type="dxa"/>
          </w:tcPr>
          <w:p w14:paraId="37A0C5F1" w14:textId="77777777" w:rsidR="00C46951" w:rsidRDefault="00C46951" w:rsidP="00C46951">
            <w:pPr>
              <w:jc w:val="center"/>
              <w:rPr>
                <w:b/>
              </w:rPr>
            </w:pPr>
            <w:r>
              <w:rPr>
                <w:b/>
              </w:rPr>
              <w:t>Year 2018</w:t>
            </w:r>
          </w:p>
        </w:tc>
      </w:tr>
      <w:tr w:rsidR="00B84001" w14:paraId="3D19DE60" w14:textId="77777777" w:rsidTr="00B84001">
        <w:trPr>
          <w:trHeight w:val="179"/>
        </w:trPr>
        <w:tc>
          <w:tcPr>
            <w:tcW w:w="3023" w:type="dxa"/>
            <w:vAlign w:val="center"/>
          </w:tcPr>
          <w:p w14:paraId="17B4731A" w14:textId="3769B143" w:rsidR="00B84001" w:rsidRPr="007D108E" w:rsidRDefault="00B84001" w:rsidP="00C46951">
            <w:pPr>
              <w:jc w:val="center"/>
              <w:rPr>
                <w:b/>
              </w:rPr>
            </w:pPr>
            <w:r>
              <w:rPr>
                <w:b/>
              </w:rPr>
              <w:t>Server</w:t>
            </w:r>
          </w:p>
        </w:tc>
        <w:tc>
          <w:tcPr>
            <w:tcW w:w="2223" w:type="dxa"/>
          </w:tcPr>
          <w:p w14:paraId="7801E381" w14:textId="0BF433C4" w:rsidR="00B84001" w:rsidRDefault="00B84001" w:rsidP="00C46951">
            <w:pPr>
              <w:jc w:val="center"/>
              <w:rPr>
                <w:b/>
              </w:rPr>
            </w:pPr>
          </w:p>
        </w:tc>
        <w:tc>
          <w:tcPr>
            <w:tcW w:w="1440" w:type="dxa"/>
          </w:tcPr>
          <w:p w14:paraId="4430972C" w14:textId="49878E66" w:rsidR="00B84001" w:rsidRDefault="00B84001" w:rsidP="00B84001">
            <w:pPr>
              <w:jc w:val="right"/>
              <w:rPr>
                <w:b/>
              </w:rPr>
            </w:pPr>
            <w:r>
              <w:rPr>
                <w:b/>
              </w:rPr>
              <w:t>$1,000</w:t>
            </w:r>
          </w:p>
        </w:tc>
        <w:tc>
          <w:tcPr>
            <w:tcW w:w="1505" w:type="dxa"/>
          </w:tcPr>
          <w:p w14:paraId="4CB04DB5" w14:textId="65C2F7D0" w:rsidR="00B84001" w:rsidRDefault="00B84001" w:rsidP="00B84001">
            <w:pPr>
              <w:jc w:val="right"/>
              <w:rPr>
                <w:b/>
              </w:rPr>
            </w:pPr>
            <w:r>
              <w:rPr>
                <w:b/>
              </w:rPr>
              <w:t>$1,000</w:t>
            </w:r>
          </w:p>
        </w:tc>
        <w:tc>
          <w:tcPr>
            <w:tcW w:w="1508" w:type="dxa"/>
          </w:tcPr>
          <w:p w14:paraId="7B81C971" w14:textId="03A9E220" w:rsidR="00B84001" w:rsidRDefault="00B84001" w:rsidP="00B84001">
            <w:pPr>
              <w:jc w:val="right"/>
              <w:rPr>
                <w:b/>
              </w:rPr>
            </w:pPr>
            <w:r>
              <w:rPr>
                <w:b/>
              </w:rPr>
              <w:t>$10,000</w:t>
            </w:r>
          </w:p>
        </w:tc>
      </w:tr>
      <w:tr w:rsidR="00C46951" w14:paraId="52499A01" w14:textId="77777777" w:rsidTr="00B84001">
        <w:tc>
          <w:tcPr>
            <w:tcW w:w="3023" w:type="dxa"/>
            <w:vMerge w:val="restart"/>
            <w:vAlign w:val="center"/>
          </w:tcPr>
          <w:p w14:paraId="4624C87F" w14:textId="735E8448" w:rsidR="00C46951" w:rsidRPr="007D108E" w:rsidRDefault="00C46951" w:rsidP="00C46951">
            <w:pPr>
              <w:jc w:val="center"/>
              <w:rPr>
                <w:b/>
              </w:rPr>
            </w:pPr>
            <w:r>
              <w:rPr>
                <w:b/>
              </w:rPr>
              <w:t>Office</w:t>
            </w:r>
          </w:p>
        </w:tc>
        <w:tc>
          <w:tcPr>
            <w:tcW w:w="2223" w:type="dxa"/>
          </w:tcPr>
          <w:p w14:paraId="0C2C8901" w14:textId="4ED18655" w:rsidR="00C46951" w:rsidRPr="007D108E" w:rsidRDefault="00B84001" w:rsidP="00B84001">
            <w:pPr>
              <w:jc w:val="center"/>
            </w:pPr>
            <w:proofErr w:type="spellStart"/>
            <w:r>
              <w:t>S.</w:t>
            </w:r>
            <w:r w:rsidR="00C46951">
              <w:t>Korea</w:t>
            </w:r>
            <w:proofErr w:type="spellEnd"/>
          </w:p>
        </w:tc>
        <w:tc>
          <w:tcPr>
            <w:tcW w:w="1438" w:type="dxa"/>
          </w:tcPr>
          <w:p w14:paraId="2390AF2D" w14:textId="571B3F66" w:rsidR="00C46951" w:rsidRDefault="00B84001" w:rsidP="00B84001">
            <w:pPr>
              <w:jc w:val="right"/>
              <w:rPr>
                <w:b/>
              </w:rPr>
            </w:pPr>
            <w:r>
              <w:rPr>
                <w:b/>
              </w:rPr>
              <w:t>$6,000</w:t>
            </w:r>
          </w:p>
        </w:tc>
        <w:tc>
          <w:tcPr>
            <w:tcW w:w="1507" w:type="dxa"/>
          </w:tcPr>
          <w:p w14:paraId="009D1397" w14:textId="4B5C0D29" w:rsidR="00C46951" w:rsidRDefault="00B84001" w:rsidP="00B84001">
            <w:pPr>
              <w:jc w:val="right"/>
              <w:rPr>
                <w:b/>
              </w:rPr>
            </w:pPr>
            <w:r>
              <w:rPr>
                <w:b/>
              </w:rPr>
              <w:t>$6,000</w:t>
            </w:r>
          </w:p>
        </w:tc>
        <w:tc>
          <w:tcPr>
            <w:tcW w:w="1508" w:type="dxa"/>
          </w:tcPr>
          <w:p w14:paraId="25052AD9" w14:textId="2571C752" w:rsidR="00C46951" w:rsidRDefault="00C46951" w:rsidP="00B84001">
            <w:pPr>
              <w:jc w:val="right"/>
              <w:rPr>
                <w:b/>
              </w:rPr>
            </w:pPr>
          </w:p>
        </w:tc>
      </w:tr>
      <w:tr w:rsidR="00C46951" w14:paraId="335BF4DD" w14:textId="77777777" w:rsidTr="00B84001">
        <w:tc>
          <w:tcPr>
            <w:tcW w:w="3023" w:type="dxa"/>
            <w:vMerge/>
          </w:tcPr>
          <w:p w14:paraId="6CA5EF2A" w14:textId="77777777" w:rsidR="00C46951" w:rsidRDefault="00C46951" w:rsidP="00C46951">
            <w:pPr>
              <w:jc w:val="center"/>
              <w:rPr>
                <w:b/>
              </w:rPr>
            </w:pPr>
          </w:p>
        </w:tc>
        <w:tc>
          <w:tcPr>
            <w:tcW w:w="2223" w:type="dxa"/>
          </w:tcPr>
          <w:p w14:paraId="34D51BD7" w14:textId="6D52133A" w:rsidR="00C46951" w:rsidRPr="007D108E" w:rsidRDefault="00C46951" w:rsidP="00B84001">
            <w:pPr>
              <w:jc w:val="center"/>
            </w:pPr>
            <w:r>
              <w:t>Canada</w:t>
            </w:r>
          </w:p>
        </w:tc>
        <w:tc>
          <w:tcPr>
            <w:tcW w:w="1438" w:type="dxa"/>
          </w:tcPr>
          <w:p w14:paraId="6E99CB10" w14:textId="45F4B6C9" w:rsidR="00C46951" w:rsidRDefault="00C46951" w:rsidP="00C46951">
            <w:pPr>
              <w:rPr>
                <w:b/>
              </w:rPr>
            </w:pPr>
          </w:p>
        </w:tc>
        <w:tc>
          <w:tcPr>
            <w:tcW w:w="1507" w:type="dxa"/>
          </w:tcPr>
          <w:p w14:paraId="1D101B5A" w14:textId="77777777" w:rsidR="00C46951" w:rsidRDefault="00C46951" w:rsidP="00C46951">
            <w:pPr>
              <w:jc w:val="center"/>
              <w:rPr>
                <w:b/>
              </w:rPr>
            </w:pPr>
          </w:p>
        </w:tc>
        <w:tc>
          <w:tcPr>
            <w:tcW w:w="1508" w:type="dxa"/>
          </w:tcPr>
          <w:p w14:paraId="0DF60CF6" w14:textId="0B3DA4BF" w:rsidR="00C46951" w:rsidRDefault="00B84001" w:rsidP="00C46951">
            <w:pPr>
              <w:jc w:val="right"/>
              <w:rPr>
                <w:b/>
              </w:rPr>
            </w:pPr>
            <w:r>
              <w:rPr>
                <w:b/>
              </w:rPr>
              <w:t>$24</w:t>
            </w:r>
            <w:r w:rsidR="00C46951">
              <w:rPr>
                <w:b/>
              </w:rPr>
              <w:t>,000</w:t>
            </w:r>
          </w:p>
        </w:tc>
      </w:tr>
      <w:tr w:rsidR="00C46951" w14:paraId="7E20F9DD" w14:textId="77777777" w:rsidTr="00B84001">
        <w:tc>
          <w:tcPr>
            <w:tcW w:w="3023" w:type="dxa"/>
          </w:tcPr>
          <w:p w14:paraId="69CD7E4D" w14:textId="53AC7DDC" w:rsidR="00C46951" w:rsidRDefault="00C46951" w:rsidP="00C46951">
            <w:pPr>
              <w:jc w:val="center"/>
              <w:rPr>
                <w:b/>
              </w:rPr>
            </w:pPr>
            <w:r>
              <w:rPr>
                <w:b/>
              </w:rPr>
              <w:t>Supplies</w:t>
            </w:r>
          </w:p>
        </w:tc>
        <w:tc>
          <w:tcPr>
            <w:tcW w:w="2223" w:type="dxa"/>
          </w:tcPr>
          <w:p w14:paraId="0B733CC6" w14:textId="77777777" w:rsidR="00C46951" w:rsidRDefault="00C46951" w:rsidP="00C46951">
            <w:pPr>
              <w:rPr>
                <w:b/>
              </w:rPr>
            </w:pPr>
          </w:p>
        </w:tc>
        <w:tc>
          <w:tcPr>
            <w:tcW w:w="1438" w:type="dxa"/>
          </w:tcPr>
          <w:p w14:paraId="5EEF2183" w14:textId="3BD870DB" w:rsidR="00B84001" w:rsidRDefault="00B84001" w:rsidP="00C46951">
            <w:pPr>
              <w:rPr>
                <w:b/>
              </w:rPr>
            </w:pPr>
          </w:p>
        </w:tc>
        <w:tc>
          <w:tcPr>
            <w:tcW w:w="1507" w:type="dxa"/>
          </w:tcPr>
          <w:p w14:paraId="16E59787" w14:textId="77777777" w:rsidR="00C46951" w:rsidRDefault="00C46951" w:rsidP="00C46951">
            <w:pPr>
              <w:rPr>
                <w:b/>
              </w:rPr>
            </w:pPr>
          </w:p>
        </w:tc>
        <w:tc>
          <w:tcPr>
            <w:tcW w:w="1508" w:type="dxa"/>
          </w:tcPr>
          <w:p w14:paraId="00F2CFF7" w14:textId="1B981401" w:rsidR="00C46951" w:rsidRDefault="00B84001" w:rsidP="00C46951">
            <w:pPr>
              <w:jc w:val="right"/>
              <w:rPr>
                <w:b/>
              </w:rPr>
            </w:pPr>
            <w:r>
              <w:rPr>
                <w:b/>
              </w:rPr>
              <w:t>$1,000</w:t>
            </w:r>
          </w:p>
        </w:tc>
      </w:tr>
      <w:tr w:rsidR="00C46951" w14:paraId="24313DE6" w14:textId="77777777" w:rsidTr="00B84001">
        <w:tc>
          <w:tcPr>
            <w:tcW w:w="3023" w:type="dxa"/>
          </w:tcPr>
          <w:p w14:paraId="521E89E6" w14:textId="63F43B17" w:rsidR="00C46951" w:rsidRDefault="00C46951" w:rsidP="00C46951">
            <w:pPr>
              <w:jc w:val="center"/>
              <w:rPr>
                <w:b/>
              </w:rPr>
            </w:pPr>
            <w:r>
              <w:rPr>
                <w:b/>
              </w:rPr>
              <w:t>Contingency</w:t>
            </w:r>
          </w:p>
        </w:tc>
        <w:tc>
          <w:tcPr>
            <w:tcW w:w="2223" w:type="dxa"/>
          </w:tcPr>
          <w:p w14:paraId="789D103F" w14:textId="77777777" w:rsidR="00C46951" w:rsidRDefault="00C46951" w:rsidP="00C46951">
            <w:pPr>
              <w:rPr>
                <w:b/>
              </w:rPr>
            </w:pPr>
          </w:p>
        </w:tc>
        <w:tc>
          <w:tcPr>
            <w:tcW w:w="1438" w:type="dxa"/>
          </w:tcPr>
          <w:p w14:paraId="3C853CF8" w14:textId="77777777" w:rsidR="00C46951" w:rsidRDefault="00C46951" w:rsidP="00C46951">
            <w:pPr>
              <w:rPr>
                <w:b/>
              </w:rPr>
            </w:pPr>
          </w:p>
        </w:tc>
        <w:tc>
          <w:tcPr>
            <w:tcW w:w="1507" w:type="dxa"/>
          </w:tcPr>
          <w:p w14:paraId="5E80C824" w14:textId="77777777" w:rsidR="00C46951" w:rsidRDefault="00C46951" w:rsidP="00C46951">
            <w:pPr>
              <w:rPr>
                <w:b/>
              </w:rPr>
            </w:pPr>
          </w:p>
        </w:tc>
        <w:tc>
          <w:tcPr>
            <w:tcW w:w="1508" w:type="dxa"/>
          </w:tcPr>
          <w:p w14:paraId="0D8AE2F3" w14:textId="33E91666" w:rsidR="00C46951" w:rsidRDefault="00B84001" w:rsidP="00C46951">
            <w:pPr>
              <w:jc w:val="right"/>
              <w:rPr>
                <w:b/>
              </w:rPr>
            </w:pPr>
            <w:r>
              <w:rPr>
                <w:b/>
              </w:rPr>
              <w:t>$10,000</w:t>
            </w:r>
          </w:p>
        </w:tc>
      </w:tr>
      <w:tr w:rsidR="00C46951" w14:paraId="61D8D6C2" w14:textId="77777777" w:rsidTr="00B84001">
        <w:tc>
          <w:tcPr>
            <w:tcW w:w="3023" w:type="dxa"/>
          </w:tcPr>
          <w:p w14:paraId="10206E2F" w14:textId="77777777" w:rsidR="00C46951" w:rsidRPr="00385760" w:rsidRDefault="00C46951" w:rsidP="00C46951">
            <w:pPr>
              <w:rPr>
                <w:b/>
                <w:sz w:val="28"/>
                <w:szCs w:val="28"/>
              </w:rPr>
            </w:pPr>
            <w:r w:rsidRPr="00385760">
              <w:rPr>
                <w:b/>
                <w:sz w:val="28"/>
                <w:szCs w:val="28"/>
              </w:rPr>
              <w:t>Total</w:t>
            </w:r>
          </w:p>
        </w:tc>
        <w:tc>
          <w:tcPr>
            <w:tcW w:w="2223" w:type="dxa"/>
          </w:tcPr>
          <w:p w14:paraId="472FBB71" w14:textId="77777777" w:rsidR="00C46951" w:rsidRPr="00385760" w:rsidRDefault="00C46951" w:rsidP="00C46951">
            <w:pPr>
              <w:rPr>
                <w:b/>
                <w:sz w:val="28"/>
                <w:szCs w:val="28"/>
              </w:rPr>
            </w:pPr>
          </w:p>
        </w:tc>
        <w:tc>
          <w:tcPr>
            <w:tcW w:w="1438" w:type="dxa"/>
          </w:tcPr>
          <w:p w14:paraId="0D36CB00" w14:textId="48BA9DE5" w:rsidR="00C46951" w:rsidRPr="00385760" w:rsidRDefault="00B84001" w:rsidP="00B84001">
            <w:pPr>
              <w:jc w:val="right"/>
              <w:rPr>
                <w:b/>
                <w:sz w:val="28"/>
                <w:szCs w:val="28"/>
              </w:rPr>
            </w:pPr>
            <w:r>
              <w:rPr>
                <w:b/>
                <w:sz w:val="28"/>
                <w:szCs w:val="28"/>
              </w:rPr>
              <w:t>$7,000</w:t>
            </w:r>
          </w:p>
        </w:tc>
        <w:tc>
          <w:tcPr>
            <w:tcW w:w="1507" w:type="dxa"/>
          </w:tcPr>
          <w:p w14:paraId="0A167687" w14:textId="3A4827AB" w:rsidR="00C46951" w:rsidRPr="00385760" w:rsidRDefault="00B84001" w:rsidP="00B84001">
            <w:pPr>
              <w:jc w:val="right"/>
              <w:rPr>
                <w:b/>
                <w:sz w:val="28"/>
                <w:szCs w:val="28"/>
              </w:rPr>
            </w:pPr>
            <w:r>
              <w:rPr>
                <w:b/>
                <w:sz w:val="28"/>
                <w:szCs w:val="28"/>
              </w:rPr>
              <w:t>$7,000</w:t>
            </w:r>
          </w:p>
        </w:tc>
        <w:tc>
          <w:tcPr>
            <w:tcW w:w="1508" w:type="dxa"/>
          </w:tcPr>
          <w:p w14:paraId="1ACDBD03" w14:textId="62AE031F" w:rsidR="00C46951" w:rsidRPr="00385760" w:rsidRDefault="00C46951" w:rsidP="00B84001">
            <w:pPr>
              <w:jc w:val="right"/>
              <w:rPr>
                <w:b/>
                <w:sz w:val="28"/>
                <w:szCs w:val="28"/>
              </w:rPr>
            </w:pPr>
            <w:r w:rsidRPr="00385760">
              <w:rPr>
                <w:b/>
                <w:sz w:val="28"/>
                <w:szCs w:val="28"/>
              </w:rPr>
              <w:t>$</w:t>
            </w:r>
            <w:r w:rsidR="00B84001">
              <w:rPr>
                <w:b/>
                <w:sz w:val="28"/>
                <w:szCs w:val="28"/>
              </w:rPr>
              <w:t>45</w:t>
            </w:r>
            <w:r w:rsidRPr="00385760">
              <w:rPr>
                <w:b/>
                <w:sz w:val="28"/>
                <w:szCs w:val="28"/>
              </w:rPr>
              <w:t>,000</w:t>
            </w:r>
          </w:p>
        </w:tc>
      </w:tr>
    </w:tbl>
    <w:p w14:paraId="10874749" w14:textId="77777777" w:rsidR="00633450" w:rsidRPr="00284C74" w:rsidRDefault="00633450">
      <w:pPr>
        <w:rPr>
          <w:b/>
          <w:strike/>
          <w:sz w:val="28"/>
          <w:szCs w:val="28"/>
        </w:rPr>
      </w:pPr>
    </w:p>
    <w:p w14:paraId="2C09A8C5" w14:textId="4747C728" w:rsidR="00176BBB" w:rsidRPr="00B84001" w:rsidRDefault="00B84001" w:rsidP="00B84001">
      <w:pPr>
        <w:ind w:left="4320"/>
      </w:pPr>
      <w:r>
        <w:t xml:space="preserve">  </w:t>
      </w:r>
      <w:r w:rsidRPr="00B84001">
        <w:t>Year 2018 after payroll</w:t>
      </w:r>
      <w:r>
        <w:t xml:space="preserve"> capital: $175,000</w:t>
      </w:r>
    </w:p>
    <w:p w14:paraId="099C5ABF" w14:textId="77777777" w:rsidR="00176BBB" w:rsidRDefault="00176BBB">
      <w:pPr>
        <w:rPr>
          <w:b/>
          <w:strike/>
          <w:sz w:val="28"/>
          <w:szCs w:val="28"/>
        </w:rPr>
      </w:pPr>
    </w:p>
    <w:p w14:paraId="4E52084F" w14:textId="77777777" w:rsidR="00176BBB" w:rsidRDefault="00176BBB">
      <w:pPr>
        <w:rPr>
          <w:b/>
          <w:strike/>
          <w:sz w:val="28"/>
          <w:szCs w:val="28"/>
        </w:rPr>
      </w:pPr>
    </w:p>
    <w:p w14:paraId="3C159E02" w14:textId="77777777" w:rsidR="00176BBB" w:rsidRDefault="00176BBB">
      <w:pPr>
        <w:rPr>
          <w:b/>
          <w:strike/>
          <w:sz w:val="28"/>
          <w:szCs w:val="28"/>
        </w:rPr>
      </w:pPr>
    </w:p>
    <w:p w14:paraId="264BDC1B" w14:textId="77777777" w:rsidR="00B84001" w:rsidRDefault="00B84001">
      <w:pPr>
        <w:rPr>
          <w:b/>
          <w:strike/>
          <w:sz w:val="28"/>
          <w:szCs w:val="28"/>
        </w:rPr>
      </w:pPr>
    </w:p>
    <w:p w14:paraId="245B8E5E" w14:textId="77777777" w:rsidR="00176BBB" w:rsidRDefault="00176BBB">
      <w:pPr>
        <w:rPr>
          <w:b/>
          <w:strike/>
          <w:sz w:val="28"/>
          <w:szCs w:val="28"/>
        </w:rPr>
      </w:pPr>
    </w:p>
    <w:p w14:paraId="7D269DEA" w14:textId="77777777" w:rsidR="00B84001" w:rsidRDefault="00B84001">
      <w:pPr>
        <w:rPr>
          <w:b/>
          <w:strike/>
          <w:sz w:val="28"/>
          <w:szCs w:val="28"/>
        </w:rPr>
      </w:pPr>
    </w:p>
    <w:p w14:paraId="15E0CFED" w14:textId="3D51221D" w:rsidR="00310C95" w:rsidRPr="00176BBB" w:rsidRDefault="00310C95">
      <w:pPr>
        <w:rPr>
          <w:b/>
          <w:sz w:val="28"/>
          <w:szCs w:val="28"/>
          <w:u w:val="single"/>
        </w:rPr>
      </w:pPr>
      <w:r w:rsidRPr="00176BBB">
        <w:rPr>
          <w:b/>
          <w:sz w:val="28"/>
          <w:szCs w:val="28"/>
          <w:u w:val="single"/>
        </w:rPr>
        <w:t>Timetable</w:t>
      </w:r>
    </w:p>
    <w:p w14:paraId="610E4662" w14:textId="77777777" w:rsidR="00633450" w:rsidRDefault="00633450">
      <w:pPr>
        <w:rPr>
          <w:b/>
          <w:sz w:val="28"/>
          <w:szCs w:val="28"/>
        </w:rPr>
      </w:pPr>
    </w:p>
    <w:p w14:paraId="7BAF0A52" w14:textId="20EFE90C" w:rsidR="00633450" w:rsidRDefault="002B7E81">
      <w:r>
        <w:t>April 2016</w:t>
      </w:r>
      <w:r w:rsidR="003A7C1F">
        <w:tab/>
      </w:r>
      <w:r>
        <w:tab/>
        <w:t>-</w:t>
      </w:r>
      <w:r>
        <w:tab/>
        <w:t>Sole proprietorship registration</w:t>
      </w:r>
    </w:p>
    <w:p w14:paraId="6434378B" w14:textId="070F0B43" w:rsidR="002B7E81" w:rsidRDefault="002B7E81" w:rsidP="002B7E81">
      <w:pPr>
        <w:pStyle w:val="ListParagraph"/>
        <w:numPr>
          <w:ilvl w:val="0"/>
          <w:numId w:val="5"/>
        </w:numPr>
      </w:pPr>
      <w:r>
        <w:t>Trademarks registration</w:t>
      </w:r>
    </w:p>
    <w:p w14:paraId="71AA7339" w14:textId="77EA14AF" w:rsidR="002B7E81" w:rsidRDefault="002B7E81" w:rsidP="002B7E81">
      <w:pPr>
        <w:pStyle w:val="ListParagraph"/>
        <w:numPr>
          <w:ilvl w:val="0"/>
          <w:numId w:val="5"/>
        </w:numPr>
      </w:pPr>
      <w:r>
        <w:t>Copyright registration</w:t>
      </w:r>
    </w:p>
    <w:p w14:paraId="4DB6C681" w14:textId="77777777" w:rsidR="002B7E81" w:rsidRDefault="002B7E81" w:rsidP="002B7E81"/>
    <w:p w14:paraId="077A9CAB" w14:textId="2ECC38D8" w:rsidR="002B7E81" w:rsidRDefault="002B7E81" w:rsidP="003A7C1F">
      <w:r>
        <w:t>May 2016</w:t>
      </w:r>
      <w:r>
        <w:tab/>
      </w:r>
      <w:r w:rsidR="003A7C1F">
        <w:tab/>
      </w:r>
      <w:r>
        <w:t>-</w:t>
      </w:r>
      <w:r>
        <w:tab/>
      </w:r>
      <w:proofErr w:type="spellStart"/>
      <w:r>
        <w:t>Lubycon</w:t>
      </w:r>
      <w:proofErr w:type="spellEnd"/>
      <w:r>
        <w:t xml:space="preserve"> BETA open</w:t>
      </w:r>
    </w:p>
    <w:p w14:paraId="05D9104F" w14:textId="39F0EB1C" w:rsidR="002B7E81" w:rsidRDefault="002B7E81" w:rsidP="002B7E81">
      <w:pPr>
        <w:pStyle w:val="ListParagraph"/>
        <w:numPr>
          <w:ilvl w:val="0"/>
          <w:numId w:val="5"/>
        </w:numPr>
      </w:pPr>
      <w:r>
        <w:t>Invite 2</w:t>
      </w:r>
      <w:r w:rsidR="005163CB">
        <w:t>,</w:t>
      </w:r>
      <w:r>
        <w:t xml:space="preserve">000 Artists and Designers from </w:t>
      </w:r>
      <w:proofErr w:type="spellStart"/>
      <w:r>
        <w:t>Instagram</w:t>
      </w:r>
      <w:proofErr w:type="spellEnd"/>
    </w:p>
    <w:p w14:paraId="61666E9E" w14:textId="77777777" w:rsidR="002B7E81" w:rsidRDefault="002B7E81" w:rsidP="002B7E81"/>
    <w:p w14:paraId="2B3FD384" w14:textId="6BAD74E2" w:rsidR="002B7E81" w:rsidRDefault="002B7E81" w:rsidP="003A7C1F">
      <w:r>
        <w:t>June 2016</w:t>
      </w:r>
      <w:r>
        <w:tab/>
      </w:r>
      <w:r w:rsidR="003A7C1F">
        <w:tab/>
      </w:r>
      <w:r>
        <w:t>-</w:t>
      </w:r>
      <w:r>
        <w:tab/>
        <w:t>Upgrade webpage through users feedback</w:t>
      </w:r>
    </w:p>
    <w:p w14:paraId="57E5E70F" w14:textId="77777777" w:rsidR="002B7E81" w:rsidRDefault="002B7E81" w:rsidP="002B7E81">
      <w:pPr>
        <w:ind w:left="2160" w:hanging="1440"/>
      </w:pPr>
    </w:p>
    <w:p w14:paraId="7CC027D6" w14:textId="7074CB94" w:rsidR="003A7C1F" w:rsidRDefault="003A7C1F" w:rsidP="003A7C1F">
      <w:r>
        <w:t>July 2016</w:t>
      </w:r>
      <w:r>
        <w:tab/>
      </w:r>
      <w:r>
        <w:tab/>
        <w:t>-</w:t>
      </w:r>
      <w:r>
        <w:tab/>
        <w:t xml:space="preserve">Reinforce </w:t>
      </w:r>
      <w:proofErr w:type="spellStart"/>
      <w:r>
        <w:t>WebGL</w:t>
      </w:r>
      <w:proofErr w:type="spellEnd"/>
    </w:p>
    <w:p w14:paraId="0348CA35" w14:textId="1449DB75" w:rsidR="003A7C1F" w:rsidRDefault="003A7C1F" w:rsidP="003A7C1F">
      <w:pPr>
        <w:ind w:left="1440" w:firstLine="720"/>
        <w:rPr>
          <w:rFonts w:ascii="바탕" w:eastAsia="바탕" w:hAnsi="바탕" w:cs="바탕"/>
          <w:lang w:eastAsia="ko-KR"/>
        </w:rPr>
      </w:pPr>
      <w:r>
        <w:t>-</w:t>
      </w:r>
      <w:r>
        <w:tab/>
      </w:r>
      <w:r>
        <w:rPr>
          <w:rFonts w:ascii="바탕" w:eastAsia="바탕" w:hAnsi="바탕" w:cs="바탕"/>
          <w:lang w:eastAsia="ko-KR"/>
        </w:rPr>
        <w:t>Build up social media presence and marketing</w:t>
      </w:r>
    </w:p>
    <w:p w14:paraId="535576A9" w14:textId="10B61726" w:rsidR="003A7C1F" w:rsidRDefault="003A7C1F" w:rsidP="002B7E81">
      <w:pPr>
        <w:ind w:left="2160" w:hanging="1440"/>
        <w:rPr>
          <w:rFonts w:ascii="바탕" w:eastAsia="바탕" w:hAnsi="바탕" w:cs="바탕"/>
          <w:lang w:eastAsia="ko-KR"/>
        </w:rPr>
      </w:pPr>
      <w:r>
        <w:rPr>
          <w:rFonts w:ascii="바탕" w:eastAsia="바탕" w:hAnsi="바탕" w:cs="바탕"/>
          <w:lang w:eastAsia="ko-KR"/>
        </w:rPr>
        <w:tab/>
        <w:t>-</w:t>
      </w:r>
      <w:r>
        <w:rPr>
          <w:rFonts w:ascii="바탕" w:eastAsia="바탕" w:hAnsi="바탕" w:cs="바탕"/>
          <w:lang w:eastAsia="ko-KR"/>
        </w:rPr>
        <w:tab/>
        <w:t>Reinforce SEO marketing</w:t>
      </w:r>
    </w:p>
    <w:p w14:paraId="617D3368" w14:textId="25D2D5D5" w:rsidR="003A7C1F" w:rsidRPr="003A7C1F" w:rsidRDefault="003A7C1F" w:rsidP="003A7C1F">
      <w:pPr>
        <w:pStyle w:val="ListParagraph"/>
        <w:numPr>
          <w:ilvl w:val="0"/>
          <w:numId w:val="5"/>
        </w:numPr>
        <w:rPr>
          <w:rFonts w:ascii="바탕" w:eastAsia="바탕" w:hAnsi="바탕" w:cs="바탕"/>
          <w:lang w:eastAsia="ko-KR"/>
        </w:rPr>
      </w:pPr>
      <w:r w:rsidRPr="003A7C1F">
        <w:rPr>
          <w:rFonts w:ascii="바탕" w:eastAsia="바탕" w:hAnsi="바탕" w:cs="바탕"/>
          <w:lang w:eastAsia="ko-KR"/>
        </w:rPr>
        <w:t>Begin marketplace, and app building</w:t>
      </w:r>
    </w:p>
    <w:p w14:paraId="3BD3FED7" w14:textId="77777777" w:rsidR="003A7C1F" w:rsidRDefault="003A7C1F" w:rsidP="003A7C1F">
      <w:pPr>
        <w:rPr>
          <w:rFonts w:ascii="바탕" w:eastAsia="바탕" w:hAnsi="바탕" w:cs="바탕"/>
          <w:lang w:eastAsia="ko-KR"/>
        </w:rPr>
      </w:pPr>
    </w:p>
    <w:p w14:paraId="6DCF5E17" w14:textId="11EAC9EC" w:rsidR="003A7C1F" w:rsidRDefault="003A7C1F" w:rsidP="003A7C1F">
      <w:pPr>
        <w:rPr>
          <w:rFonts w:ascii="바탕" w:eastAsia="바탕" w:hAnsi="바탕" w:cs="바탕"/>
          <w:lang w:eastAsia="ko-KR"/>
        </w:rPr>
      </w:pPr>
      <w:r>
        <w:rPr>
          <w:rFonts w:ascii="바탕" w:eastAsia="바탕" w:hAnsi="바탕" w:cs="바탕"/>
          <w:lang w:eastAsia="ko-KR"/>
        </w:rPr>
        <w:t>October2016</w:t>
      </w:r>
      <w:r>
        <w:rPr>
          <w:rFonts w:ascii="바탕" w:eastAsia="바탕" w:hAnsi="바탕" w:cs="바탕" w:hint="eastAsia"/>
          <w:lang w:eastAsia="ko-KR"/>
        </w:rPr>
        <w:tab/>
      </w:r>
      <w:r>
        <w:rPr>
          <w:rFonts w:ascii="바탕" w:eastAsia="바탕" w:hAnsi="바탕" w:cs="바탕"/>
          <w:lang w:eastAsia="ko-KR"/>
        </w:rPr>
        <w:tab/>
        <w:t>-</w:t>
      </w:r>
      <w:r>
        <w:rPr>
          <w:rFonts w:ascii="바탕" w:eastAsia="바탕" w:hAnsi="바탕" w:cs="바탕"/>
          <w:lang w:eastAsia="ko-KR"/>
        </w:rPr>
        <w:tab/>
        <w:t xml:space="preserve">Aim to fix 10,000 users in </w:t>
      </w:r>
      <w:proofErr w:type="spellStart"/>
      <w:r>
        <w:rPr>
          <w:rFonts w:ascii="바탕" w:eastAsia="바탕" w:hAnsi="바탕" w:cs="바탕"/>
          <w:lang w:eastAsia="ko-KR"/>
        </w:rPr>
        <w:t>Lubycon</w:t>
      </w:r>
      <w:proofErr w:type="spellEnd"/>
      <w:r>
        <w:rPr>
          <w:rFonts w:ascii="바탕" w:eastAsia="바탕" w:hAnsi="바탕" w:cs="바탕"/>
          <w:lang w:eastAsia="ko-KR"/>
        </w:rPr>
        <w:t xml:space="preserve"> by end of year.</w:t>
      </w:r>
    </w:p>
    <w:p w14:paraId="45CA4219" w14:textId="77777777" w:rsidR="003A7C1F" w:rsidRDefault="003A7C1F" w:rsidP="003A7C1F">
      <w:pPr>
        <w:rPr>
          <w:rFonts w:ascii="바탕" w:eastAsia="바탕" w:hAnsi="바탕" w:cs="바탕"/>
          <w:lang w:eastAsia="ko-KR"/>
        </w:rPr>
      </w:pPr>
    </w:p>
    <w:p w14:paraId="34A2D9E8" w14:textId="1C961C59" w:rsidR="003A7C1F" w:rsidRDefault="003A7C1F" w:rsidP="003A7C1F">
      <w:pPr>
        <w:rPr>
          <w:rFonts w:ascii="바탕" w:eastAsia="바탕" w:hAnsi="바탕" w:cs="바탕"/>
          <w:lang w:eastAsia="ko-KR"/>
        </w:rPr>
      </w:pPr>
      <w:r>
        <w:rPr>
          <w:rFonts w:ascii="바탕" w:eastAsia="바탕" w:hAnsi="바탕" w:cs="바탕"/>
          <w:lang w:eastAsia="ko-KR"/>
        </w:rPr>
        <w:t>December 2016</w:t>
      </w:r>
      <w:r>
        <w:rPr>
          <w:rFonts w:ascii="바탕" w:eastAsia="바탕" w:hAnsi="바탕" w:cs="바탕"/>
          <w:lang w:eastAsia="ko-KR"/>
        </w:rPr>
        <w:tab/>
      </w:r>
      <w:r>
        <w:rPr>
          <w:rFonts w:ascii="바탕" w:eastAsia="바탕" w:hAnsi="바탕" w:cs="바탕" w:hint="eastAsia"/>
          <w:lang w:eastAsia="ko-KR"/>
        </w:rPr>
        <w:t>-</w:t>
      </w:r>
      <w:r>
        <w:rPr>
          <w:rFonts w:ascii="바탕" w:eastAsia="바탕" w:hAnsi="바탕" w:cs="바탕"/>
          <w:lang w:eastAsia="ko-KR"/>
        </w:rPr>
        <w:tab/>
        <w:t xml:space="preserve">Fix 10,000 users in </w:t>
      </w:r>
      <w:proofErr w:type="spellStart"/>
      <w:r>
        <w:rPr>
          <w:rFonts w:ascii="바탕" w:eastAsia="바탕" w:hAnsi="바탕" w:cs="바탕"/>
          <w:lang w:eastAsia="ko-KR"/>
        </w:rPr>
        <w:t>Lubycon</w:t>
      </w:r>
      <w:proofErr w:type="spellEnd"/>
    </w:p>
    <w:p w14:paraId="40DF7578" w14:textId="41838BAB" w:rsidR="003A7C1F" w:rsidRPr="003A7C1F" w:rsidRDefault="003A7C1F" w:rsidP="003A7C1F">
      <w:pPr>
        <w:pStyle w:val="ListParagraph"/>
        <w:numPr>
          <w:ilvl w:val="0"/>
          <w:numId w:val="5"/>
        </w:numPr>
        <w:rPr>
          <w:rFonts w:ascii="바탕" w:eastAsia="바탕" w:hAnsi="바탕" w:cs="바탕"/>
          <w:lang w:eastAsia="ko-KR"/>
        </w:rPr>
      </w:pPr>
      <w:r w:rsidRPr="003A7C1F">
        <w:rPr>
          <w:rFonts w:ascii="바탕" w:eastAsia="바탕" w:hAnsi="바탕" w:cs="바탕"/>
          <w:lang w:eastAsia="ko-KR"/>
        </w:rPr>
        <w:t xml:space="preserve">Plan for next year </w:t>
      </w:r>
    </w:p>
    <w:p w14:paraId="197DBD5C" w14:textId="77777777" w:rsidR="003A7C1F" w:rsidRDefault="003A7C1F" w:rsidP="003A7C1F">
      <w:pPr>
        <w:rPr>
          <w:rFonts w:ascii="바탕" w:eastAsia="바탕" w:hAnsi="바탕" w:cs="바탕"/>
          <w:lang w:eastAsia="ko-KR"/>
        </w:rPr>
      </w:pPr>
    </w:p>
    <w:p w14:paraId="7FD4BA89" w14:textId="4F178D53" w:rsidR="003A7C1F" w:rsidRDefault="003A7C1F" w:rsidP="003A7C1F">
      <w:pPr>
        <w:rPr>
          <w:rFonts w:ascii="바탕" w:eastAsia="바탕" w:hAnsi="바탕" w:cs="바탕"/>
          <w:lang w:eastAsia="ko-KR"/>
        </w:rPr>
      </w:pPr>
      <w:r>
        <w:rPr>
          <w:rFonts w:ascii="바탕" w:eastAsia="바탕" w:hAnsi="바탕" w:cs="바탕"/>
          <w:lang w:eastAsia="ko-KR"/>
        </w:rPr>
        <w:t>For year 2017</w:t>
      </w:r>
      <w:r>
        <w:rPr>
          <w:rFonts w:ascii="바탕" w:eastAsia="바탕" w:hAnsi="바탕" w:cs="바탕"/>
          <w:lang w:eastAsia="ko-KR"/>
        </w:rPr>
        <w:tab/>
      </w:r>
      <w:r>
        <w:rPr>
          <w:rFonts w:ascii="바탕" w:eastAsia="바탕" w:hAnsi="바탕" w:cs="바탕"/>
          <w:lang w:eastAsia="ko-KR"/>
        </w:rPr>
        <w:tab/>
        <w:t>-</w:t>
      </w:r>
      <w:r>
        <w:rPr>
          <w:rFonts w:ascii="바탕" w:eastAsia="바탕" w:hAnsi="바탕" w:cs="바탕"/>
          <w:lang w:eastAsia="ko-KR"/>
        </w:rPr>
        <w:tab/>
        <w:t>Corporate registration</w:t>
      </w:r>
    </w:p>
    <w:p w14:paraId="640C8357" w14:textId="3C60A2ED" w:rsidR="003A7C1F" w:rsidRPr="003A7C1F" w:rsidRDefault="003A7C1F" w:rsidP="003A7C1F">
      <w:pPr>
        <w:pStyle w:val="ListParagraph"/>
        <w:numPr>
          <w:ilvl w:val="0"/>
          <w:numId w:val="5"/>
        </w:numPr>
        <w:rPr>
          <w:rFonts w:ascii="바탕" w:eastAsia="바탕" w:hAnsi="바탕" w:cs="바탕"/>
          <w:lang w:eastAsia="ko-KR"/>
        </w:rPr>
      </w:pPr>
      <w:r w:rsidRPr="003A7C1F">
        <w:rPr>
          <w:rFonts w:ascii="바탕" w:eastAsia="바탕" w:hAnsi="바탕" w:cs="바탕"/>
          <w:lang w:eastAsia="ko-KR"/>
        </w:rPr>
        <w:t>Marketplace, and App release</w:t>
      </w:r>
    </w:p>
    <w:p w14:paraId="5595987F" w14:textId="5E21281F" w:rsidR="003A7C1F" w:rsidRDefault="003A7C1F" w:rsidP="003A7C1F">
      <w:pPr>
        <w:pStyle w:val="ListParagraph"/>
        <w:numPr>
          <w:ilvl w:val="0"/>
          <w:numId w:val="5"/>
        </w:numPr>
        <w:rPr>
          <w:rFonts w:ascii="바탕" w:eastAsia="바탕" w:hAnsi="바탕" w:cs="바탕"/>
          <w:lang w:eastAsia="ko-KR"/>
        </w:rPr>
      </w:pPr>
      <w:r>
        <w:rPr>
          <w:rFonts w:ascii="바탕" w:eastAsia="바탕" w:hAnsi="바탕" w:cs="바탕"/>
          <w:lang w:eastAsia="ko-KR"/>
        </w:rPr>
        <w:t>Aim for minimum 50,000 users</w:t>
      </w:r>
    </w:p>
    <w:p w14:paraId="580F4D9B" w14:textId="44DBD659" w:rsidR="003A7C1F" w:rsidRDefault="003A7C1F" w:rsidP="003A7C1F">
      <w:pPr>
        <w:pStyle w:val="ListParagraph"/>
        <w:numPr>
          <w:ilvl w:val="0"/>
          <w:numId w:val="5"/>
        </w:numPr>
        <w:rPr>
          <w:rFonts w:ascii="바탕" w:eastAsia="바탕" w:hAnsi="바탕" w:cs="바탕"/>
          <w:lang w:eastAsia="ko-KR"/>
        </w:rPr>
      </w:pPr>
      <w:r>
        <w:rPr>
          <w:rFonts w:ascii="바탕" w:eastAsia="바탕" w:hAnsi="바탕" w:cs="바탕"/>
          <w:lang w:eastAsia="ko-KR"/>
        </w:rPr>
        <w:t>Connect E-commerce</w:t>
      </w:r>
    </w:p>
    <w:p w14:paraId="390D0DEC" w14:textId="40BAF657" w:rsidR="003A7C1F" w:rsidRDefault="003A7C1F" w:rsidP="003A7C1F">
      <w:pPr>
        <w:pStyle w:val="ListParagraph"/>
        <w:numPr>
          <w:ilvl w:val="0"/>
          <w:numId w:val="5"/>
        </w:numPr>
        <w:rPr>
          <w:rFonts w:ascii="바탕" w:eastAsia="바탕" w:hAnsi="바탕" w:cs="바탕"/>
          <w:lang w:eastAsia="ko-KR"/>
        </w:rPr>
      </w:pPr>
      <w:r>
        <w:rPr>
          <w:rFonts w:ascii="바탕" w:eastAsia="바탕" w:hAnsi="바탕" w:cs="바탕"/>
          <w:lang w:eastAsia="ko-KR"/>
        </w:rPr>
        <w:t>Connect fulfillment centers for printing service</w:t>
      </w:r>
    </w:p>
    <w:p w14:paraId="6A785A99" w14:textId="08606BDE" w:rsidR="005163CB" w:rsidRPr="003A7C1F" w:rsidRDefault="005163CB" w:rsidP="005163CB">
      <w:pPr>
        <w:pStyle w:val="ListParagraph"/>
        <w:numPr>
          <w:ilvl w:val="0"/>
          <w:numId w:val="5"/>
        </w:numPr>
        <w:rPr>
          <w:rFonts w:ascii="바탕" w:eastAsia="바탕" w:hAnsi="바탕" w:cs="바탕"/>
          <w:lang w:eastAsia="ko-KR"/>
        </w:rPr>
      </w:pPr>
      <w:r>
        <w:rPr>
          <w:rFonts w:ascii="바탕" w:eastAsia="바탕" w:hAnsi="바탕" w:cs="바탕"/>
          <w:lang w:eastAsia="ko-KR"/>
        </w:rPr>
        <w:t xml:space="preserve">Corporate liaison to enhance creators collaboration </w:t>
      </w:r>
    </w:p>
    <w:p w14:paraId="3833F1E7" w14:textId="77777777" w:rsidR="003A7C1F" w:rsidRPr="003A7C1F" w:rsidRDefault="003A7C1F" w:rsidP="002B7E81">
      <w:pPr>
        <w:ind w:left="2160" w:hanging="1440"/>
        <w:rPr>
          <w:rFonts w:ascii="바탕" w:eastAsia="바탕" w:hAnsi="바탕" w:cs="바탕"/>
          <w:lang w:eastAsia="ko-KR"/>
        </w:rPr>
      </w:pPr>
    </w:p>
    <w:p w14:paraId="0CE46B17" w14:textId="77777777" w:rsidR="00A52435" w:rsidRPr="00856CA9" w:rsidRDefault="00A52435">
      <w:pPr>
        <w:rPr>
          <w:b/>
          <w:sz w:val="28"/>
          <w:szCs w:val="28"/>
        </w:rPr>
      </w:pPr>
    </w:p>
    <w:p w14:paraId="0753DE91" w14:textId="77777777" w:rsidR="00857DB1" w:rsidRDefault="00857DB1">
      <w:pPr>
        <w:rPr>
          <w:b/>
          <w:sz w:val="28"/>
          <w:szCs w:val="28"/>
          <w:lang w:eastAsia="ko-KR"/>
        </w:rPr>
      </w:pPr>
    </w:p>
    <w:p w14:paraId="378E12F4" w14:textId="77777777" w:rsidR="00857DB1" w:rsidRDefault="00857DB1">
      <w:pPr>
        <w:rPr>
          <w:b/>
          <w:sz w:val="28"/>
          <w:szCs w:val="28"/>
          <w:lang w:eastAsia="ko-KR"/>
        </w:rPr>
      </w:pPr>
    </w:p>
    <w:p w14:paraId="31ED0834" w14:textId="42BABB49" w:rsidR="00A52435" w:rsidRPr="00176BBB" w:rsidRDefault="00A52435">
      <w:pPr>
        <w:rPr>
          <w:b/>
          <w:sz w:val="28"/>
          <w:szCs w:val="28"/>
          <w:u w:val="single"/>
        </w:rPr>
      </w:pPr>
      <w:r w:rsidRPr="00176BBB">
        <w:rPr>
          <w:b/>
          <w:sz w:val="28"/>
          <w:szCs w:val="28"/>
          <w:u w:val="single"/>
        </w:rPr>
        <w:t xml:space="preserve">Policies and Procedures </w:t>
      </w:r>
    </w:p>
    <w:p w14:paraId="6079EFE8" w14:textId="77777777" w:rsidR="00857DB1" w:rsidRPr="00857DB1" w:rsidRDefault="00857DB1">
      <w:pPr>
        <w:rPr>
          <w:b/>
        </w:rPr>
      </w:pPr>
    </w:p>
    <w:p w14:paraId="6D608B3B" w14:textId="77777777" w:rsidR="00A52435" w:rsidRDefault="00A52435" w:rsidP="00857DB1">
      <w:pPr>
        <w:pStyle w:val="ListParagraph"/>
        <w:numPr>
          <w:ilvl w:val="0"/>
          <w:numId w:val="7"/>
        </w:numPr>
        <w:rPr>
          <w:b/>
          <w:lang w:eastAsia="ko-KR"/>
        </w:rPr>
      </w:pPr>
      <w:r w:rsidRPr="00857DB1">
        <w:rPr>
          <w:b/>
        </w:rPr>
        <w:t>Hours of Operation</w:t>
      </w:r>
    </w:p>
    <w:p w14:paraId="6409ADBB" w14:textId="1C75B8A8" w:rsidR="00857DB1" w:rsidRPr="00857DB1" w:rsidRDefault="00857DB1" w:rsidP="00857DB1">
      <w:pPr>
        <w:pStyle w:val="ListParagraph"/>
        <w:ind w:left="2160"/>
        <w:rPr>
          <w:lang w:eastAsia="ko-KR"/>
        </w:rPr>
      </w:pPr>
      <w:r w:rsidRPr="00857DB1">
        <w:t>10AM to 5PM</w:t>
      </w:r>
      <w:r>
        <w:t xml:space="preserve"> (1pm lunch break)</w:t>
      </w:r>
      <w:r w:rsidRPr="00857DB1">
        <w:t xml:space="preserve"> 5 days/week</w:t>
      </w:r>
    </w:p>
    <w:p w14:paraId="40F58C3F" w14:textId="2712151F" w:rsidR="00857DB1" w:rsidRDefault="00857DB1" w:rsidP="00857DB1">
      <w:pPr>
        <w:pStyle w:val="ListParagraph"/>
        <w:numPr>
          <w:ilvl w:val="0"/>
          <w:numId w:val="7"/>
        </w:numPr>
        <w:rPr>
          <w:b/>
          <w:lang w:eastAsia="ko-KR"/>
        </w:rPr>
      </w:pPr>
      <w:r>
        <w:rPr>
          <w:b/>
        </w:rPr>
        <w:t>Vacation program</w:t>
      </w:r>
    </w:p>
    <w:p w14:paraId="0ABFF459" w14:textId="683AA47D" w:rsidR="00857DB1" w:rsidRPr="00857DB1" w:rsidRDefault="00857DB1" w:rsidP="00857DB1">
      <w:pPr>
        <w:pStyle w:val="ListParagraph"/>
        <w:ind w:left="2160"/>
      </w:pPr>
      <w:r>
        <w:t>Each employee receives 2-week vacation yearly. Closed 1 week at Christmas</w:t>
      </w:r>
    </w:p>
    <w:p w14:paraId="7BC0FDA1" w14:textId="35CF129C" w:rsidR="00857DB1" w:rsidRDefault="00857DB1" w:rsidP="00857DB1">
      <w:pPr>
        <w:pStyle w:val="ListParagraph"/>
        <w:numPr>
          <w:ilvl w:val="0"/>
          <w:numId w:val="7"/>
        </w:numPr>
        <w:rPr>
          <w:b/>
          <w:lang w:eastAsia="ko-KR"/>
        </w:rPr>
      </w:pPr>
      <w:r>
        <w:rPr>
          <w:b/>
        </w:rPr>
        <w:t>Performance assessment</w:t>
      </w:r>
    </w:p>
    <w:p w14:paraId="2CC543DA" w14:textId="78895F23" w:rsidR="00857DB1" w:rsidRPr="00857DB1" w:rsidRDefault="00857DB1" w:rsidP="00857DB1">
      <w:pPr>
        <w:ind w:left="2160"/>
        <w:rPr>
          <w:lang w:eastAsia="ko-KR"/>
        </w:rPr>
      </w:pPr>
      <w:r>
        <w:rPr>
          <w:lang w:eastAsia="ko-KR"/>
        </w:rPr>
        <w:t>Performance assessment is done twice yearly in February and September. Productivity and quality are two main criteria.</w:t>
      </w:r>
    </w:p>
    <w:p w14:paraId="1B3E721C" w14:textId="77777777" w:rsidR="001C21DC" w:rsidRPr="001C21DC" w:rsidRDefault="001C21DC">
      <w:pPr>
        <w:rPr>
          <w:sz w:val="28"/>
          <w:szCs w:val="28"/>
          <w:lang w:eastAsia="ko-KR"/>
        </w:rPr>
      </w:pPr>
    </w:p>
    <w:p w14:paraId="19A270C5" w14:textId="77777777" w:rsidR="00A52435" w:rsidRPr="00856CA9" w:rsidRDefault="00A52435">
      <w:pPr>
        <w:rPr>
          <w:b/>
          <w:sz w:val="28"/>
          <w:szCs w:val="28"/>
        </w:rPr>
      </w:pPr>
    </w:p>
    <w:p w14:paraId="07CCF868" w14:textId="77777777" w:rsidR="00A52435" w:rsidRPr="00856CA9" w:rsidRDefault="00A52435">
      <w:pPr>
        <w:rPr>
          <w:b/>
          <w:sz w:val="28"/>
          <w:szCs w:val="28"/>
        </w:rPr>
      </w:pPr>
    </w:p>
    <w:p w14:paraId="5D626228" w14:textId="77777777" w:rsidR="00A52435" w:rsidRPr="00176BBB" w:rsidRDefault="00A52435">
      <w:pPr>
        <w:rPr>
          <w:b/>
          <w:strike/>
          <w:sz w:val="28"/>
          <w:szCs w:val="28"/>
        </w:rPr>
      </w:pPr>
    </w:p>
    <w:p w14:paraId="387DD562" w14:textId="77777777" w:rsidR="00176BBB" w:rsidRPr="00176BBB" w:rsidRDefault="00176BBB" w:rsidP="00176BBB">
      <w:pPr>
        <w:rPr>
          <w:b/>
          <w:strike/>
          <w:sz w:val="28"/>
          <w:szCs w:val="28"/>
        </w:rPr>
      </w:pPr>
      <w:r w:rsidRPr="00176BBB">
        <w:rPr>
          <w:b/>
          <w:strike/>
          <w:sz w:val="28"/>
          <w:szCs w:val="28"/>
        </w:rPr>
        <w:t>Management Summary</w:t>
      </w:r>
    </w:p>
    <w:p w14:paraId="4E6FE75E" w14:textId="77777777" w:rsidR="00176BBB" w:rsidRPr="00856CA9" w:rsidRDefault="00176BBB" w:rsidP="00176BBB">
      <w:pPr>
        <w:rPr>
          <w:b/>
          <w:sz w:val="28"/>
          <w:szCs w:val="28"/>
        </w:rPr>
      </w:pPr>
    </w:p>
    <w:p w14:paraId="225C7119" w14:textId="77777777" w:rsidR="003365A8" w:rsidRPr="00856CA9" w:rsidRDefault="003365A8">
      <w:pPr>
        <w:rPr>
          <w:b/>
          <w:sz w:val="28"/>
          <w:szCs w:val="28"/>
        </w:rPr>
      </w:pPr>
    </w:p>
    <w:p w14:paraId="4F6B9A62" w14:textId="77777777" w:rsidR="003365A8" w:rsidRPr="00176BBB" w:rsidRDefault="003365A8">
      <w:pPr>
        <w:rPr>
          <w:b/>
          <w:strike/>
          <w:sz w:val="28"/>
          <w:szCs w:val="28"/>
        </w:rPr>
      </w:pPr>
      <w:r w:rsidRPr="00176BBB">
        <w:rPr>
          <w:b/>
          <w:strike/>
          <w:sz w:val="28"/>
          <w:szCs w:val="28"/>
        </w:rPr>
        <w:t>Keys to success</w:t>
      </w:r>
    </w:p>
    <w:p w14:paraId="52619750" w14:textId="77777777" w:rsidR="00176BBB" w:rsidRPr="00385760" w:rsidRDefault="00485850" w:rsidP="00176BBB">
      <w:pPr>
        <w:rPr>
          <w:b/>
          <w:strike/>
        </w:rPr>
      </w:pPr>
      <w:r>
        <w:t xml:space="preserve"> </w:t>
      </w:r>
      <w:r w:rsidR="00176BBB" w:rsidRPr="00385760">
        <w:rPr>
          <w:b/>
          <w:strike/>
        </w:rPr>
        <w:t>Year 1 – 50,000 users</w:t>
      </w:r>
    </w:p>
    <w:p w14:paraId="04F6A953" w14:textId="77777777" w:rsidR="00176BBB" w:rsidRPr="00385760" w:rsidRDefault="00176BBB" w:rsidP="00176BBB">
      <w:pPr>
        <w:rPr>
          <w:b/>
          <w:strike/>
        </w:rPr>
      </w:pPr>
      <w:r w:rsidRPr="00385760">
        <w:rPr>
          <w:b/>
          <w:strike/>
        </w:rPr>
        <w:t>(5,000) 10% uses subscription model (5% second level, 5% third level)</w:t>
      </w:r>
    </w:p>
    <w:p w14:paraId="05CA9B70" w14:textId="77777777" w:rsidR="00176BBB" w:rsidRPr="00385760" w:rsidRDefault="00176BBB" w:rsidP="00176BBB">
      <w:pPr>
        <w:rPr>
          <w:b/>
          <w:strike/>
        </w:rPr>
      </w:pPr>
    </w:p>
    <w:p w14:paraId="48B9D9B3" w14:textId="77777777" w:rsidR="00176BBB" w:rsidRPr="00385760" w:rsidRDefault="00176BBB" w:rsidP="00176BBB">
      <w:pPr>
        <w:rPr>
          <w:b/>
          <w:strike/>
        </w:rPr>
      </w:pPr>
      <w:r w:rsidRPr="00385760">
        <w:rPr>
          <w:b/>
          <w:strike/>
        </w:rPr>
        <w:t>375,000</w:t>
      </w:r>
    </w:p>
    <w:p w14:paraId="1CE182D8" w14:textId="77777777" w:rsidR="00176BBB" w:rsidRPr="00385760" w:rsidRDefault="00176BBB" w:rsidP="00176BBB">
      <w:pPr>
        <w:rPr>
          <w:b/>
          <w:strike/>
        </w:rPr>
      </w:pPr>
    </w:p>
    <w:p w14:paraId="126551A4" w14:textId="77777777" w:rsidR="00176BBB" w:rsidRPr="00385760" w:rsidRDefault="00176BBB" w:rsidP="00176BBB">
      <w:pPr>
        <w:rPr>
          <w:b/>
          <w:strike/>
        </w:rPr>
      </w:pPr>
      <w:r w:rsidRPr="00385760">
        <w:rPr>
          <w:b/>
          <w:strike/>
        </w:rPr>
        <w:t>(5,000) 10% of users buy art, design, or 3d model works Average</w:t>
      </w:r>
    </w:p>
    <w:p w14:paraId="53F9CAC2" w14:textId="77777777" w:rsidR="00176BBB" w:rsidRPr="00385760" w:rsidRDefault="00176BBB" w:rsidP="00176BBB">
      <w:pPr>
        <w:rPr>
          <w:b/>
          <w:strike/>
          <w:sz w:val="28"/>
          <w:szCs w:val="28"/>
        </w:rPr>
      </w:pPr>
    </w:p>
    <w:p w14:paraId="30E44793" w14:textId="77777777" w:rsidR="00176BBB" w:rsidRPr="00385760" w:rsidRDefault="00176BBB" w:rsidP="00176BBB">
      <w:pPr>
        <w:rPr>
          <w:strike/>
        </w:rPr>
      </w:pPr>
      <w:r w:rsidRPr="00385760">
        <w:rPr>
          <w:strike/>
        </w:rPr>
        <w:t>Digital Sales</w:t>
      </w:r>
    </w:p>
    <w:p w14:paraId="409A96BD" w14:textId="77777777" w:rsidR="00176BBB" w:rsidRPr="00385760" w:rsidRDefault="00176BBB" w:rsidP="00176BBB">
      <w:pPr>
        <w:rPr>
          <w:strike/>
        </w:rPr>
      </w:pPr>
      <w:r w:rsidRPr="00385760">
        <w:rPr>
          <w:strike/>
        </w:rPr>
        <w:t xml:space="preserve">$20 average – 75% to </w:t>
      </w:r>
      <w:proofErr w:type="gramStart"/>
      <w:r w:rsidRPr="00385760">
        <w:rPr>
          <w:strike/>
        </w:rPr>
        <w:t>creator :</w:t>
      </w:r>
      <w:proofErr w:type="gramEnd"/>
      <w:r w:rsidRPr="00385760">
        <w:rPr>
          <w:strike/>
        </w:rPr>
        <w:t xml:space="preserve"> 15% to </w:t>
      </w:r>
      <w:proofErr w:type="spellStart"/>
      <w:r w:rsidRPr="00385760">
        <w:rPr>
          <w:strike/>
        </w:rPr>
        <w:t>Lubycon</w:t>
      </w:r>
      <w:proofErr w:type="spellEnd"/>
    </w:p>
    <w:p w14:paraId="05959D51" w14:textId="77777777" w:rsidR="00176BBB" w:rsidRPr="00385760" w:rsidRDefault="00176BBB" w:rsidP="00176BBB">
      <w:pPr>
        <w:rPr>
          <w:strike/>
        </w:rPr>
      </w:pPr>
    </w:p>
    <w:p w14:paraId="57C0D8EF" w14:textId="77777777" w:rsidR="00176BBB" w:rsidRPr="00385760" w:rsidRDefault="00176BBB" w:rsidP="00176BBB">
      <w:pPr>
        <w:rPr>
          <w:strike/>
        </w:rPr>
      </w:pPr>
      <w:r w:rsidRPr="00385760">
        <w:rPr>
          <w:strike/>
        </w:rPr>
        <w:t>Printed Sales</w:t>
      </w:r>
    </w:p>
    <w:p w14:paraId="1C4F1E9F" w14:textId="77777777" w:rsidR="00176BBB" w:rsidRPr="00385760" w:rsidRDefault="00176BBB" w:rsidP="00176BBB">
      <w:pPr>
        <w:rPr>
          <w:strike/>
        </w:rPr>
      </w:pPr>
      <w:r w:rsidRPr="00385760">
        <w:rPr>
          <w:strike/>
        </w:rPr>
        <w:t xml:space="preserve">$60 average – 85% to </w:t>
      </w:r>
      <w:proofErr w:type="spellStart"/>
      <w:proofErr w:type="gramStart"/>
      <w:r w:rsidRPr="00385760">
        <w:rPr>
          <w:strike/>
        </w:rPr>
        <w:t>Lubycon</w:t>
      </w:r>
      <w:proofErr w:type="spellEnd"/>
      <w:r w:rsidRPr="00385760">
        <w:rPr>
          <w:strike/>
        </w:rPr>
        <w:t xml:space="preserve"> :</w:t>
      </w:r>
      <w:proofErr w:type="gramEnd"/>
      <w:r w:rsidRPr="00385760">
        <w:rPr>
          <w:strike/>
        </w:rPr>
        <w:t xml:space="preserve"> 15% to creator</w:t>
      </w:r>
    </w:p>
    <w:p w14:paraId="22566C6A" w14:textId="77777777" w:rsidR="00176BBB" w:rsidRPr="00385760" w:rsidRDefault="00176BBB" w:rsidP="00176BBB">
      <w:pPr>
        <w:rPr>
          <w:strike/>
        </w:rPr>
      </w:pPr>
    </w:p>
    <w:p w14:paraId="6889F041" w14:textId="77777777" w:rsidR="00176BBB" w:rsidRPr="00385760" w:rsidRDefault="00176BBB" w:rsidP="00176BBB">
      <w:pPr>
        <w:rPr>
          <w:strike/>
        </w:rPr>
      </w:pPr>
      <w:r w:rsidRPr="00385760">
        <w:rPr>
          <w:b/>
          <w:strike/>
        </w:rPr>
        <w:t>Total</w:t>
      </w:r>
      <w:r w:rsidRPr="00385760">
        <w:rPr>
          <w:strike/>
        </w:rPr>
        <w:t xml:space="preserve">: from 100% -&gt; 15% Creator - 35% </w:t>
      </w:r>
      <w:proofErr w:type="spellStart"/>
      <w:r w:rsidRPr="00385760">
        <w:rPr>
          <w:strike/>
        </w:rPr>
        <w:t>Lubycon</w:t>
      </w:r>
      <w:proofErr w:type="spellEnd"/>
      <w:r w:rsidRPr="00385760">
        <w:rPr>
          <w:strike/>
        </w:rPr>
        <w:t xml:space="preserve"> - 50% Fulfillment </w:t>
      </w:r>
      <w:proofErr w:type="spellStart"/>
      <w:r w:rsidRPr="00385760">
        <w:rPr>
          <w:strike/>
        </w:rPr>
        <w:t>centre</w:t>
      </w:r>
      <w:proofErr w:type="spellEnd"/>
    </w:p>
    <w:p w14:paraId="0ED2CDF9" w14:textId="77777777" w:rsidR="00176BBB" w:rsidRPr="00D9274B" w:rsidRDefault="00176BBB" w:rsidP="00176BBB"/>
    <w:p w14:paraId="48349390" w14:textId="77777777" w:rsidR="00176BBB" w:rsidRPr="00284C74" w:rsidRDefault="00176BBB" w:rsidP="00176BBB">
      <w:pPr>
        <w:rPr>
          <w:b/>
          <w:strike/>
          <w:sz w:val="28"/>
          <w:szCs w:val="28"/>
        </w:rPr>
      </w:pPr>
    </w:p>
    <w:p w14:paraId="240DC771" w14:textId="77777777" w:rsidR="00176BBB" w:rsidRPr="00284C74" w:rsidRDefault="00176BBB" w:rsidP="00176BBB">
      <w:pPr>
        <w:rPr>
          <w:b/>
          <w:strike/>
          <w:sz w:val="28"/>
          <w:szCs w:val="28"/>
        </w:rPr>
      </w:pPr>
      <w:r w:rsidRPr="00284C74">
        <w:rPr>
          <w:b/>
          <w:strike/>
          <w:sz w:val="28"/>
          <w:szCs w:val="28"/>
        </w:rPr>
        <w:t>Financial Institution</w:t>
      </w:r>
    </w:p>
    <w:p w14:paraId="3FA90282" w14:textId="77777777" w:rsidR="00176BBB" w:rsidRPr="00284C74" w:rsidRDefault="00176BBB" w:rsidP="00176BBB">
      <w:pPr>
        <w:rPr>
          <w:b/>
          <w:strike/>
          <w:sz w:val="28"/>
          <w:szCs w:val="28"/>
        </w:rPr>
      </w:pPr>
    </w:p>
    <w:p w14:paraId="51D20181" w14:textId="77777777" w:rsidR="00176BBB" w:rsidRPr="00284C74" w:rsidRDefault="00176BBB" w:rsidP="00176BBB">
      <w:pPr>
        <w:rPr>
          <w:b/>
          <w:strike/>
          <w:sz w:val="28"/>
          <w:szCs w:val="28"/>
        </w:rPr>
      </w:pPr>
      <w:r w:rsidRPr="00284C74">
        <w:rPr>
          <w:b/>
          <w:strike/>
          <w:sz w:val="28"/>
          <w:szCs w:val="28"/>
        </w:rPr>
        <w:t>Break-even Analysis</w:t>
      </w:r>
    </w:p>
    <w:p w14:paraId="00908843" w14:textId="77777777" w:rsidR="00176BBB" w:rsidRPr="00284C74" w:rsidRDefault="00176BBB" w:rsidP="00176BBB">
      <w:pPr>
        <w:rPr>
          <w:b/>
          <w:strike/>
          <w:sz w:val="28"/>
          <w:szCs w:val="28"/>
        </w:rPr>
      </w:pPr>
    </w:p>
    <w:p w14:paraId="43C81003" w14:textId="77777777" w:rsidR="00176BBB" w:rsidRPr="00284C74" w:rsidRDefault="00176BBB" w:rsidP="00176BBB">
      <w:pPr>
        <w:rPr>
          <w:b/>
          <w:strike/>
          <w:sz w:val="28"/>
          <w:szCs w:val="28"/>
        </w:rPr>
      </w:pPr>
    </w:p>
    <w:p w14:paraId="6D1B1A3B" w14:textId="77777777" w:rsidR="00176BBB" w:rsidRPr="00284C74" w:rsidRDefault="00176BBB" w:rsidP="00176BBB">
      <w:pPr>
        <w:rPr>
          <w:b/>
          <w:strike/>
          <w:sz w:val="28"/>
          <w:szCs w:val="28"/>
        </w:rPr>
      </w:pPr>
    </w:p>
    <w:p w14:paraId="43CA3841" w14:textId="77777777" w:rsidR="00176BBB" w:rsidRPr="00284C74" w:rsidRDefault="00176BBB" w:rsidP="00176BBB">
      <w:pPr>
        <w:rPr>
          <w:b/>
          <w:strike/>
          <w:sz w:val="28"/>
          <w:szCs w:val="28"/>
        </w:rPr>
      </w:pPr>
      <w:r w:rsidRPr="00284C74">
        <w:rPr>
          <w:b/>
          <w:strike/>
          <w:sz w:val="28"/>
          <w:szCs w:val="28"/>
        </w:rPr>
        <w:t>Financial path to success</w:t>
      </w:r>
    </w:p>
    <w:p w14:paraId="3FDCE1F7" w14:textId="77777777" w:rsidR="00176BBB" w:rsidRPr="00284C74" w:rsidRDefault="00176BBB" w:rsidP="00176BBB">
      <w:pPr>
        <w:rPr>
          <w:b/>
          <w:strike/>
          <w:sz w:val="28"/>
          <w:szCs w:val="28"/>
        </w:rPr>
      </w:pPr>
    </w:p>
    <w:p w14:paraId="17D59E18" w14:textId="77777777" w:rsidR="00176BBB" w:rsidRPr="00284C74" w:rsidRDefault="00176BBB" w:rsidP="00176BBB">
      <w:pPr>
        <w:rPr>
          <w:b/>
          <w:strike/>
          <w:sz w:val="28"/>
          <w:szCs w:val="28"/>
        </w:rPr>
      </w:pPr>
      <w:r w:rsidRPr="00284C74">
        <w:rPr>
          <w:b/>
          <w:strike/>
          <w:sz w:val="28"/>
          <w:szCs w:val="28"/>
        </w:rPr>
        <w:t>Action Plan</w:t>
      </w:r>
    </w:p>
    <w:p w14:paraId="65FDDA16" w14:textId="3A1CF975" w:rsidR="00485850" w:rsidRDefault="00485850">
      <w:pPr>
        <w:rPr>
          <w:lang w:eastAsia="ko-KR"/>
        </w:rPr>
      </w:pPr>
    </w:p>
    <w:p w14:paraId="4041BF4D" w14:textId="77777777" w:rsidR="00176BBB" w:rsidRPr="00385760" w:rsidRDefault="00176BBB" w:rsidP="00176BBB">
      <w:pPr>
        <w:rPr>
          <w:b/>
          <w:strike/>
        </w:rPr>
      </w:pPr>
      <w:r w:rsidRPr="00385760">
        <w:rPr>
          <w:b/>
          <w:strike/>
          <w:sz w:val="28"/>
          <w:szCs w:val="28"/>
        </w:rPr>
        <w:t>Mission (OMIT)</w:t>
      </w:r>
    </w:p>
    <w:p w14:paraId="3554BE45" w14:textId="77777777" w:rsidR="00176BBB" w:rsidRPr="00385760" w:rsidRDefault="00176BBB" w:rsidP="00176BBB">
      <w:pPr>
        <w:rPr>
          <w:b/>
          <w:strike/>
          <w:lang w:eastAsia="ko-KR"/>
        </w:rPr>
      </w:pPr>
    </w:p>
    <w:p w14:paraId="0F1439FB" w14:textId="77777777" w:rsidR="00176BBB" w:rsidRPr="00385760" w:rsidRDefault="00176BBB" w:rsidP="00176BBB">
      <w:pPr>
        <w:rPr>
          <w:strike/>
          <w:lang w:eastAsia="ko-KR"/>
        </w:rPr>
      </w:pPr>
      <w:r w:rsidRPr="00385760">
        <w:rPr>
          <w:strike/>
          <w:lang w:eastAsia="ko-KR"/>
        </w:rPr>
        <w:tab/>
        <w:t xml:space="preserve">To create </w:t>
      </w:r>
      <w:r w:rsidRPr="00385760">
        <w:rPr>
          <w:rFonts w:ascii="바탕" w:eastAsia="바탕" w:hAnsi="바탕" w:cs="바탕"/>
          <w:strike/>
          <w:lang w:eastAsia="ko-KR"/>
        </w:rPr>
        <w:t xml:space="preserve">representative </w:t>
      </w:r>
      <w:r w:rsidRPr="00385760">
        <w:rPr>
          <w:strike/>
          <w:lang w:eastAsia="ko-KR"/>
        </w:rPr>
        <w:t>online community and marketplace website for artists and designers</w:t>
      </w:r>
      <w:proofErr w:type="gramStart"/>
      <w:r w:rsidRPr="00385760">
        <w:rPr>
          <w:strike/>
          <w:lang w:eastAsia="ko-KR"/>
        </w:rPr>
        <w:t>;</w:t>
      </w:r>
      <w:proofErr w:type="gramEnd"/>
      <w:r w:rsidRPr="00385760">
        <w:rPr>
          <w:strike/>
          <w:lang w:eastAsia="ko-KR"/>
        </w:rPr>
        <w:t xml:space="preserve"> Creators.</w:t>
      </w:r>
    </w:p>
    <w:p w14:paraId="16010EA7" w14:textId="77777777" w:rsidR="00176BBB" w:rsidRPr="00385760" w:rsidRDefault="00176BBB" w:rsidP="00176BBB">
      <w:pPr>
        <w:rPr>
          <w:strike/>
          <w:lang w:eastAsia="ko-KR"/>
        </w:rPr>
      </w:pPr>
    </w:p>
    <w:p w14:paraId="419BE68C" w14:textId="77777777" w:rsidR="00176BBB" w:rsidRPr="00EF4C7E" w:rsidRDefault="00176BBB" w:rsidP="00176BBB">
      <w:pPr>
        <w:rPr>
          <w:u w:val="single"/>
          <w:lang w:eastAsia="ko-KR"/>
        </w:rPr>
      </w:pPr>
      <w:r w:rsidRPr="00385760">
        <w:rPr>
          <w:strike/>
          <w:lang w:eastAsia="ko-KR"/>
        </w:rPr>
        <w:tab/>
      </w:r>
      <w:proofErr w:type="gramStart"/>
      <w:r w:rsidRPr="00385760">
        <w:rPr>
          <w:strike/>
          <w:lang w:eastAsia="ko-KR"/>
        </w:rPr>
        <w:t>To provide online community for artists and designers.</w:t>
      </w:r>
      <w:proofErr w:type="gramEnd"/>
      <w:r w:rsidRPr="00385760">
        <w:rPr>
          <w:strike/>
          <w:lang w:eastAsia="ko-KR"/>
        </w:rPr>
        <w:t xml:space="preserve"> Through their works, consumers can access to online art marketplace</w:t>
      </w:r>
      <w:r w:rsidRPr="00EF4C7E">
        <w:rPr>
          <w:u w:val="single"/>
          <w:lang w:eastAsia="ko-KR"/>
        </w:rPr>
        <w:t>.</w:t>
      </w:r>
    </w:p>
    <w:p w14:paraId="14E86673" w14:textId="77777777" w:rsidR="00176BBB" w:rsidRPr="00856CA9" w:rsidRDefault="00176BBB" w:rsidP="00176BBB">
      <w:pPr>
        <w:rPr>
          <w:b/>
          <w:sz w:val="28"/>
          <w:szCs w:val="28"/>
        </w:rPr>
      </w:pPr>
    </w:p>
    <w:p w14:paraId="32AEF83C" w14:textId="77777777" w:rsidR="00176BBB" w:rsidRPr="00385760" w:rsidRDefault="00176BBB" w:rsidP="00176BBB">
      <w:pPr>
        <w:rPr>
          <w:b/>
          <w:strike/>
          <w:sz w:val="28"/>
          <w:szCs w:val="28"/>
          <w:lang w:eastAsia="ko-KR"/>
        </w:rPr>
      </w:pPr>
      <w:r w:rsidRPr="00385760">
        <w:rPr>
          <w:b/>
          <w:strike/>
          <w:sz w:val="28"/>
          <w:szCs w:val="28"/>
        </w:rPr>
        <w:t>Major Players</w:t>
      </w:r>
    </w:p>
    <w:p w14:paraId="7D75E0F2" w14:textId="77777777" w:rsidR="00176BBB" w:rsidRPr="00385760" w:rsidRDefault="00176BBB" w:rsidP="00176BBB">
      <w:pPr>
        <w:rPr>
          <w:strike/>
          <w:lang w:eastAsia="ko-KR"/>
        </w:rPr>
      </w:pPr>
    </w:p>
    <w:p w14:paraId="2E43AB3C" w14:textId="77777777" w:rsidR="00176BBB" w:rsidRPr="00385760" w:rsidRDefault="00176BBB" w:rsidP="00176BBB">
      <w:pPr>
        <w:rPr>
          <w:rFonts w:ascii="바탕" w:eastAsia="바탕" w:hAnsi="바탕" w:cs="바탕"/>
          <w:strike/>
          <w:lang w:eastAsia="ko-KR"/>
        </w:rPr>
      </w:pPr>
      <w:proofErr w:type="spellStart"/>
      <w:r w:rsidRPr="00385760">
        <w:rPr>
          <w:rFonts w:ascii="바탕" w:eastAsia="바탕" w:hAnsi="바탕" w:cs="바탕"/>
          <w:strike/>
          <w:lang w:eastAsia="ko-KR"/>
        </w:rPr>
        <w:t>Shutterstock</w:t>
      </w:r>
      <w:proofErr w:type="spellEnd"/>
      <w:r w:rsidRPr="00385760">
        <w:rPr>
          <w:rFonts w:ascii="바탕" w:eastAsia="바탕" w:hAnsi="바탕" w:cs="바탕" w:hint="eastAsia"/>
          <w:strike/>
          <w:lang w:eastAsia="ko-KR"/>
        </w:rPr>
        <w:t xml:space="preserve">  - </w:t>
      </w:r>
      <w:r w:rsidRPr="00385760">
        <w:rPr>
          <w:rFonts w:ascii="바탕" w:eastAsia="바탕" w:hAnsi="바탕" w:cs="바탕"/>
          <w:strike/>
          <w:lang w:eastAsia="ko-KR"/>
        </w:rPr>
        <w:t>Primarily sells photo</w:t>
      </w:r>
    </w:p>
    <w:p w14:paraId="750CF86E" w14:textId="77777777" w:rsidR="00176BBB" w:rsidRPr="00385760" w:rsidRDefault="00176BBB" w:rsidP="00176BBB">
      <w:pPr>
        <w:rPr>
          <w:rFonts w:ascii="바탕" w:eastAsia="바탕" w:hAnsi="바탕" w:cs="바탕"/>
          <w:strike/>
          <w:lang w:eastAsia="ko-KR"/>
        </w:rPr>
      </w:pPr>
      <w:proofErr w:type="spellStart"/>
      <w:r w:rsidRPr="00385760">
        <w:rPr>
          <w:rFonts w:ascii="바탕" w:eastAsia="바탕" w:hAnsi="바탕" w:cs="바탕"/>
          <w:strike/>
          <w:lang w:eastAsia="ko-KR"/>
        </w:rPr>
        <w:t>Sketchfab</w:t>
      </w:r>
      <w:proofErr w:type="spellEnd"/>
      <w:r w:rsidRPr="00385760">
        <w:rPr>
          <w:rFonts w:ascii="바탕" w:eastAsia="바탕" w:hAnsi="바탕" w:cs="바탕"/>
          <w:strike/>
          <w:lang w:eastAsia="ko-KR"/>
        </w:rPr>
        <w:t xml:space="preserve"> – Offers high quality 3d models</w:t>
      </w:r>
    </w:p>
    <w:p w14:paraId="0DA399C9" w14:textId="77777777" w:rsidR="00176BBB" w:rsidRPr="00385760" w:rsidRDefault="00176BBB" w:rsidP="00176BBB">
      <w:pPr>
        <w:rPr>
          <w:rFonts w:ascii="바탕" w:eastAsia="바탕" w:hAnsi="바탕" w:cs="바탕"/>
          <w:strike/>
          <w:lang w:eastAsia="ko-KR"/>
        </w:rPr>
      </w:pPr>
      <w:proofErr w:type="spellStart"/>
      <w:r w:rsidRPr="00385760">
        <w:rPr>
          <w:rFonts w:ascii="바탕" w:eastAsia="바탕" w:hAnsi="바탕" w:cs="바탕"/>
          <w:strike/>
          <w:lang w:eastAsia="ko-KR"/>
        </w:rPr>
        <w:t>FineArtAmerica</w:t>
      </w:r>
      <w:proofErr w:type="spellEnd"/>
      <w:r w:rsidRPr="00385760">
        <w:rPr>
          <w:rFonts w:ascii="바탕" w:eastAsia="바탕" w:hAnsi="바탕" w:cs="바탕"/>
          <w:strike/>
          <w:lang w:eastAsia="ko-KR"/>
        </w:rPr>
        <w:t xml:space="preserve"> – Offers </w:t>
      </w:r>
      <w:proofErr w:type="spellStart"/>
      <w:r w:rsidRPr="00385760">
        <w:rPr>
          <w:rFonts w:ascii="바탕" w:eastAsia="바탕" w:hAnsi="바탕" w:cs="바탕"/>
          <w:strike/>
          <w:lang w:eastAsia="ko-KR"/>
        </w:rPr>
        <w:t>Artworkrs</w:t>
      </w:r>
      <w:proofErr w:type="spellEnd"/>
    </w:p>
    <w:p w14:paraId="584F7761" w14:textId="77777777" w:rsidR="00176BBB" w:rsidRPr="00385760" w:rsidRDefault="00176BBB" w:rsidP="00176BBB">
      <w:pPr>
        <w:rPr>
          <w:rFonts w:ascii="바탕" w:eastAsia="바탕" w:hAnsi="바탕" w:cs="바탕"/>
          <w:strike/>
          <w:lang w:eastAsia="ko-KR"/>
        </w:rPr>
      </w:pPr>
      <w:proofErr w:type="spellStart"/>
      <w:r w:rsidRPr="00385760">
        <w:rPr>
          <w:rFonts w:ascii="바탕" w:eastAsia="바탕" w:hAnsi="바탕" w:cs="바탕"/>
          <w:strike/>
          <w:lang w:eastAsia="ko-KR"/>
        </w:rPr>
        <w:t>GrabCAD</w:t>
      </w:r>
      <w:proofErr w:type="spellEnd"/>
      <w:r w:rsidRPr="00385760">
        <w:rPr>
          <w:rFonts w:ascii="바탕" w:eastAsia="바탕" w:hAnsi="바탕" w:cs="바탕"/>
          <w:strike/>
          <w:lang w:eastAsia="ko-KR"/>
        </w:rPr>
        <w:t xml:space="preserve"> – Offers 3d works</w:t>
      </w:r>
    </w:p>
    <w:p w14:paraId="049AC344" w14:textId="77777777" w:rsidR="00176BBB" w:rsidRDefault="00176BBB">
      <w:pPr>
        <w:rPr>
          <w:lang w:eastAsia="ko-KR"/>
        </w:rPr>
      </w:pPr>
    </w:p>
    <w:p w14:paraId="0302747C" w14:textId="77777777" w:rsidR="00710391" w:rsidRDefault="00710391">
      <w:pPr>
        <w:rPr>
          <w:lang w:eastAsia="ko-KR"/>
        </w:rPr>
      </w:pPr>
    </w:p>
    <w:p w14:paraId="520181E2" w14:textId="77777777" w:rsidR="00710391" w:rsidRPr="00176BBB" w:rsidRDefault="00710391" w:rsidP="00710391">
      <w:pPr>
        <w:rPr>
          <w:b/>
          <w:sz w:val="28"/>
          <w:szCs w:val="28"/>
          <w:u w:val="single"/>
        </w:rPr>
      </w:pPr>
      <w:r>
        <w:rPr>
          <w:b/>
          <w:sz w:val="28"/>
          <w:szCs w:val="28"/>
          <w:u w:val="single"/>
        </w:rPr>
        <w:t>Mission</w:t>
      </w:r>
    </w:p>
    <w:p w14:paraId="1EE0AD9D" w14:textId="77777777" w:rsidR="00710391" w:rsidRDefault="00710391" w:rsidP="00710391">
      <w:pPr>
        <w:rPr>
          <w:b/>
          <w:sz w:val="28"/>
          <w:szCs w:val="28"/>
        </w:rPr>
      </w:pPr>
    </w:p>
    <w:p w14:paraId="2C7120A0" w14:textId="77777777" w:rsidR="00710391" w:rsidRPr="00D760A3" w:rsidRDefault="00710391" w:rsidP="00710391">
      <w:pPr>
        <w:ind w:firstLine="720"/>
      </w:pPr>
      <w:r w:rsidRPr="00710391">
        <w:rPr>
          <w:strike/>
        </w:rPr>
        <w:t>To gather all creators including artists, designers, architectures and their creative works online.</w:t>
      </w:r>
      <w:r>
        <w:t xml:space="preserve"> </w:t>
      </w:r>
      <w:proofErr w:type="gramStart"/>
      <w:r>
        <w:t>To create online exhibition where creative works can be freely or commercial seen and traded.</w:t>
      </w:r>
      <w:proofErr w:type="gramEnd"/>
    </w:p>
    <w:p w14:paraId="103B6795" w14:textId="77777777" w:rsidR="00710391" w:rsidRDefault="00710391">
      <w:pPr>
        <w:rPr>
          <w:lang w:eastAsia="ko-KR"/>
        </w:rPr>
      </w:pPr>
    </w:p>
    <w:p w14:paraId="30AB6D50" w14:textId="3B8D5D05" w:rsidR="00732F1A" w:rsidRDefault="00732F1A">
      <w:pPr>
        <w:rPr>
          <w:b/>
          <w:sz w:val="28"/>
          <w:szCs w:val="28"/>
          <w:u w:val="single"/>
        </w:rPr>
      </w:pPr>
      <w:r w:rsidRPr="00176BBB">
        <w:rPr>
          <w:b/>
          <w:sz w:val="28"/>
          <w:szCs w:val="28"/>
          <w:u w:val="single"/>
        </w:rPr>
        <w:t>Financial required for initial start * E-commerce biz reference</w:t>
      </w:r>
    </w:p>
    <w:p w14:paraId="200512AE" w14:textId="77777777" w:rsidR="00732F1A" w:rsidRDefault="00732F1A">
      <w:pPr>
        <w:rPr>
          <w:b/>
          <w:sz w:val="28"/>
          <w:szCs w:val="28"/>
          <w:u w:val="single"/>
        </w:rPr>
      </w:pPr>
    </w:p>
    <w:p w14:paraId="0ADA969F" w14:textId="77777777" w:rsidR="00732F1A" w:rsidRPr="00176BBB" w:rsidRDefault="00732F1A" w:rsidP="00732F1A">
      <w:pPr>
        <w:rPr>
          <w:b/>
          <w:sz w:val="28"/>
          <w:szCs w:val="28"/>
          <w:u w:val="single"/>
        </w:rPr>
      </w:pPr>
      <w:r w:rsidRPr="00176BBB">
        <w:rPr>
          <w:b/>
          <w:sz w:val="28"/>
          <w:szCs w:val="28"/>
          <w:u w:val="single"/>
        </w:rPr>
        <w:t>Executive Summary</w:t>
      </w:r>
    </w:p>
    <w:p w14:paraId="7ED0FFD7" w14:textId="77777777" w:rsidR="00732F1A" w:rsidRDefault="00732F1A" w:rsidP="00732F1A">
      <w:pPr>
        <w:rPr>
          <w:sz w:val="28"/>
          <w:szCs w:val="28"/>
        </w:rPr>
      </w:pPr>
    </w:p>
    <w:p w14:paraId="32F3D025" w14:textId="77777777" w:rsidR="00732F1A" w:rsidRDefault="00732F1A" w:rsidP="00732F1A">
      <w:pPr>
        <w:ind w:firstLine="720"/>
      </w:pPr>
      <w:r>
        <w:t xml:space="preserve">When 99% of the general population thinks about checking artwork, designs or even 3D design works, there is no company that comes to mind. There seems to be at least one great online community for every industry except for Art and Design. </w:t>
      </w:r>
      <w:proofErr w:type="spellStart"/>
      <w:r>
        <w:t>Lubycon</w:t>
      </w:r>
      <w:proofErr w:type="spellEnd"/>
      <w:r>
        <w:t xml:space="preserve"> is online community site for Artists and Designers</w:t>
      </w:r>
      <w:proofErr w:type="gramStart"/>
      <w:r>
        <w:t>;</w:t>
      </w:r>
      <w:proofErr w:type="gramEnd"/>
      <w:r>
        <w:t xml:space="preserve"> Creators to collaborate and share information. </w:t>
      </w:r>
    </w:p>
    <w:p w14:paraId="4E84EACA" w14:textId="77777777" w:rsidR="00732F1A" w:rsidRDefault="00732F1A" w:rsidP="00732F1A">
      <w:pPr>
        <w:ind w:firstLine="720"/>
      </w:pPr>
    </w:p>
    <w:p w14:paraId="5C302EEF" w14:textId="77777777" w:rsidR="00732F1A" w:rsidRPr="00AF3986" w:rsidRDefault="00732F1A" w:rsidP="00732F1A">
      <w:pPr>
        <w:ind w:firstLine="720"/>
      </w:pPr>
      <w:r>
        <w:t>For longest time, there have been many debates about the identity of Artists and Designers. *</w:t>
      </w:r>
      <w:r w:rsidRPr="006B355A">
        <w:rPr>
          <w:bCs/>
        </w:rPr>
        <w:t>Now, with the evolvement of the technology, 3D designs also came into play to design industry</w:t>
      </w:r>
      <w:proofErr w:type="gramStart"/>
      <w:r w:rsidRPr="006B355A">
        <w:rPr>
          <w:bCs/>
        </w:rPr>
        <w:t>.</w:t>
      </w:r>
      <w:r w:rsidRPr="006B355A">
        <w:t>*</w:t>
      </w:r>
      <w:proofErr w:type="gramEnd"/>
      <w:r>
        <w:t xml:space="preserve"> </w:t>
      </w:r>
      <w:proofErr w:type="spellStart"/>
      <w:r>
        <w:t>Lubycon</w:t>
      </w:r>
      <w:proofErr w:type="spellEnd"/>
      <w:r>
        <w:t xml:space="preserve"> essentially sees artists, designers and whomever that creates original visual works as </w:t>
      </w:r>
      <w:r w:rsidRPr="00AF3986">
        <w:rPr>
          <w:b/>
          <w:u w:val="single"/>
        </w:rPr>
        <w:t>Creators</w:t>
      </w:r>
      <w:r>
        <w:t xml:space="preserve"> and hopes to create collaborations and great community that can represent the art and design industry.</w:t>
      </w:r>
    </w:p>
    <w:p w14:paraId="3F8561B6" w14:textId="77777777" w:rsidR="00732F1A" w:rsidRDefault="00732F1A" w:rsidP="00732F1A"/>
    <w:p w14:paraId="7B02699E" w14:textId="77777777" w:rsidR="00732F1A" w:rsidRDefault="00732F1A" w:rsidP="00732F1A">
      <w:r>
        <w:tab/>
        <w:t xml:space="preserve">Creators all around the world can freely join and access </w:t>
      </w:r>
      <w:proofErr w:type="spellStart"/>
      <w:r>
        <w:t>Lubycon</w:t>
      </w:r>
      <w:proofErr w:type="spellEnd"/>
      <w:r>
        <w:t xml:space="preserve"> and upload their works digitally. </w:t>
      </w:r>
    </w:p>
    <w:p w14:paraId="269ABED2" w14:textId="77777777" w:rsidR="00732F1A" w:rsidRDefault="00732F1A" w:rsidP="00732F1A"/>
    <w:p w14:paraId="199751D6" w14:textId="77777777" w:rsidR="00732F1A" w:rsidRDefault="00732F1A" w:rsidP="00732F1A">
      <w:proofErr w:type="spellStart"/>
      <w:r>
        <w:t>Lubycon</w:t>
      </w:r>
      <w:proofErr w:type="spellEnd"/>
      <w:r>
        <w:t xml:space="preserve"> creates community and marketplace for Artists (Including Artwork, Digital Artworks and 3D models) </w:t>
      </w:r>
    </w:p>
    <w:p w14:paraId="7DAA570D" w14:textId="77777777" w:rsidR="00732F1A" w:rsidRPr="00485850" w:rsidRDefault="00732F1A">
      <w:pPr>
        <w:rPr>
          <w:lang w:eastAsia="ko-KR"/>
        </w:rPr>
      </w:pPr>
    </w:p>
    <w:sectPr w:rsidR="00732F1A" w:rsidRPr="00485850" w:rsidSect="00D330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4679"/>
    <w:multiLevelType w:val="hybridMultilevel"/>
    <w:tmpl w:val="93D01B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2D74E1"/>
    <w:multiLevelType w:val="hybridMultilevel"/>
    <w:tmpl w:val="4E965B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11111FA"/>
    <w:multiLevelType w:val="hybridMultilevel"/>
    <w:tmpl w:val="BB74EA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CB77E6"/>
    <w:multiLevelType w:val="hybridMultilevel"/>
    <w:tmpl w:val="E522F67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6B5468"/>
    <w:multiLevelType w:val="hybridMultilevel"/>
    <w:tmpl w:val="B184AEE0"/>
    <w:lvl w:ilvl="0" w:tplc="04090009">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39BE0003"/>
    <w:multiLevelType w:val="hybridMultilevel"/>
    <w:tmpl w:val="377ACE0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2E2B1D"/>
    <w:multiLevelType w:val="hybridMultilevel"/>
    <w:tmpl w:val="3BC45D3C"/>
    <w:lvl w:ilvl="0" w:tplc="BE30C0C0">
      <w:start w:val="2016"/>
      <w:numFmt w:val="bullet"/>
      <w:lvlText w:val="-"/>
      <w:lvlJc w:val="left"/>
      <w:pPr>
        <w:ind w:left="2880" w:hanging="720"/>
      </w:pPr>
      <w:rPr>
        <w:rFonts w:ascii="Cambria" w:eastAsiaTheme="minorEastAsia" w:hAnsi="Cambria" w:cstheme="minorBidi"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6D534CC1"/>
    <w:multiLevelType w:val="hybridMultilevel"/>
    <w:tmpl w:val="215E7BF2"/>
    <w:lvl w:ilvl="0" w:tplc="0409000B">
      <w:start w:val="1"/>
      <w:numFmt w:val="bullet"/>
      <w:lvlText w:val=""/>
      <w:lvlJc w:val="left"/>
      <w:pPr>
        <w:ind w:left="1447" w:hanging="360"/>
      </w:pPr>
      <w:rPr>
        <w:rFonts w:ascii="Wingdings" w:hAnsi="Wingdings" w:hint="default"/>
      </w:rPr>
    </w:lvl>
    <w:lvl w:ilvl="1" w:tplc="04090003">
      <w:start w:val="1"/>
      <w:numFmt w:val="bullet"/>
      <w:lvlText w:val="o"/>
      <w:lvlJc w:val="left"/>
      <w:pPr>
        <w:ind w:left="2167" w:hanging="360"/>
      </w:pPr>
      <w:rPr>
        <w:rFonts w:ascii="Courier New" w:hAnsi="Courier New" w:hint="default"/>
      </w:rPr>
    </w:lvl>
    <w:lvl w:ilvl="2" w:tplc="04090005">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nsid w:val="6FC40AF9"/>
    <w:multiLevelType w:val="hybridMultilevel"/>
    <w:tmpl w:val="4D4CB9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A8"/>
    <w:rsid w:val="000351E2"/>
    <w:rsid w:val="000A01C1"/>
    <w:rsid w:val="000B4EAA"/>
    <w:rsid w:val="00107FE3"/>
    <w:rsid w:val="00172BC0"/>
    <w:rsid w:val="00176BBB"/>
    <w:rsid w:val="001C21DC"/>
    <w:rsid w:val="002225F6"/>
    <w:rsid w:val="0024548F"/>
    <w:rsid w:val="00253025"/>
    <w:rsid w:val="00284C74"/>
    <w:rsid w:val="002B7E81"/>
    <w:rsid w:val="002C6206"/>
    <w:rsid w:val="00310C95"/>
    <w:rsid w:val="00312AC7"/>
    <w:rsid w:val="003365A8"/>
    <w:rsid w:val="00385760"/>
    <w:rsid w:val="00395DC5"/>
    <w:rsid w:val="003A7C1F"/>
    <w:rsid w:val="003E711F"/>
    <w:rsid w:val="00414BA2"/>
    <w:rsid w:val="00447C45"/>
    <w:rsid w:val="0046155B"/>
    <w:rsid w:val="00463D22"/>
    <w:rsid w:val="00485850"/>
    <w:rsid w:val="005163CB"/>
    <w:rsid w:val="00520FA8"/>
    <w:rsid w:val="0055719B"/>
    <w:rsid w:val="00562790"/>
    <w:rsid w:val="00633450"/>
    <w:rsid w:val="006B355A"/>
    <w:rsid w:val="006E2E16"/>
    <w:rsid w:val="00710391"/>
    <w:rsid w:val="00716F4B"/>
    <w:rsid w:val="00732F1A"/>
    <w:rsid w:val="00747922"/>
    <w:rsid w:val="007554CA"/>
    <w:rsid w:val="007D108E"/>
    <w:rsid w:val="008372B2"/>
    <w:rsid w:val="0085172C"/>
    <w:rsid w:val="00856CA9"/>
    <w:rsid w:val="00857DB1"/>
    <w:rsid w:val="00865CD7"/>
    <w:rsid w:val="008711B5"/>
    <w:rsid w:val="008D33CD"/>
    <w:rsid w:val="0092593A"/>
    <w:rsid w:val="00971146"/>
    <w:rsid w:val="0099507F"/>
    <w:rsid w:val="009E2919"/>
    <w:rsid w:val="009F6256"/>
    <w:rsid w:val="00A34DF3"/>
    <w:rsid w:val="00A52435"/>
    <w:rsid w:val="00A541E7"/>
    <w:rsid w:val="00A731BB"/>
    <w:rsid w:val="00A93BA0"/>
    <w:rsid w:val="00AB00F9"/>
    <w:rsid w:val="00AF3986"/>
    <w:rsid w:val="00B03AE4"/>
    <w:rsid w:val="00B84001"/>
    <w:rsid w:val="00B93350"/>
    <w:rsid w:val="00BB0F00"/>
    <w:rsid w:val="00BC26C5"/>
    <w:rsid w:val="00BC77C7"/>
    <w:rsid w:val="00BF3D3A"/>
    <w:rsid w:val="00C44F53"/>
    <w:rsid w:val="00C46951"/>
    <w:rsid w:val="00C874ED"/>
    <w:rsid w:val="00C9514A"/>
    <w:rsid w:val="00D3124A"/>
    <w:rsid w:val="00D330B9"/>
    <w:rsid w:val="00D568A2"/>
    <w:rsid w:val="00D73FEC"/>
    <w:rsid w:val="00D760A3"/>
    <w:rsid w:val="00D9274B"/>
    <w:rsid w:val="00EF4C7E"/>
    <w:rsid w:val="00F37B2D"/>
    <w:rsid w:val="00F70E77"/>
    <w:rsid w:val="00FB5930"/>
    <w:rsid w:val="00FD2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92B4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355A"/>
    <w:rPr>
      <w:b/>
      <w:bCs/>
    </w:rPr>
  </w:style>
  <w:style w:type="paragraph" w:styleId="ListParagraph">
    <w:name w:val="List Paragraph"/>
    <w:basedOn w:val="Normal"/>
    <w:uiPriority w:val="34"/>
    <w:qFormat/>
    <w:rsid w:val="00312AC7"/>
    <w:pPr>
      <w:ind w:left="720"/>
      <w:contextualSpacing/>
    </w:pPr>
  </w:style>
  <w:style w:type="character" w:styleId="Hyperlink">
    <w:name w:val="Hyperlink"/>
    <w:basedOn w:val="DefaultParagraphFont"/>
    <w:uiPriority w:val="99"/>
    <w:unhideWhenUsed/>
    <w:rsid w:val="00414BA2"/>
    <w:rPr>
      <w:color w:val="0000FF" w:themeColor="hyperlink"/>
      <w:u w:val="single"/>
    </w:rPr>
  </w:style>
  <w:style w:type="table" w:styleId="TableGrid">
    <w:name w:val="Table Grid"/>
    <w:basedOn w:val="TableNormal"/>
    <w:uiPriority w:val="59"/>
    <w:rsid w:val="00461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355A"/>
    <w:rPr>
      <w:b/>
      <w:bCs/>
    </w:rPr>
  </w:style>
  <w:style w:type="paragraph" w:styleId="ListParagraph">
    <w:name w:val="List Paragraph"/>
    <w:basedOn w:val="Normal"/>
    <w:uiPriority w:val="34"/>
    <w:qFormat/>
    <w:rsid w:val="00312AC7"/>
    <w:pPr>
      <w:ind w:left="720"/>
      <w:contextualSpacing/>
    </w:pPr>
  </w:style>
  <w:style w:type="character" w:styleId="Hyperlink">
    <w:name w:val="Hyperlink"/>
    <w:basedOn w:val="DefaultParagraphFont"/>
    <w:uiPriority w:val="99"/>
    <w:unhideWhenUsed/>
    <w:rsid w:val="00414BA2"/>
    <w:rPr>
      <w:color w:val="0000FF" w:themeColor="hyperlink"/>
      <w:u w:val="single"/>
    </w:rPr>
  </w:style>
  <w:style w:type="table" w:styleId="TableGrid">
    <w:name w:val="Table Grid"/>
    <w:basedOn w:val="TableNormal"/>
    <w:uiPriority w:val="59"/>
    <w:rsid w:val="00461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3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loomberg.com/news/articles/2014-03-12/global-art-market-surged-to-66-billion-in-2013-report" TargetMode="External"/><Relationship Id="rId8" Type="http://schemas.openxmlformats.org/officeDocument/2006/relationships/hyperlink" Target="http://www.ibisworld.com/industry/global/global-graphic-designers.html" TargetMode="External"/><Relationship Id="rId9" Type="http://schemas.openxmlformats.org/officeDocument/2006/relationships/hyperlink" Target="http://www.marketsandmarkets.com/PressReleases/3d-mapping.asp" TargetMode="External"/><Relationship Id="rId10" Type="http://schemas.openxmlformats.org/officeDocument/2006/relationships/hyperlink" Target="http://www.forbes.com/sites/louiscolumbus/2014/08/09/roundup-of-3d-printing-market-forecasts-and-estimates-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FCE13-F147-7942-A885-9EEBF2E1A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9</Pages>
  <Words>1454</Words>
  <Characters>8289</Characters>
  <Application>Microsoft Macintosh Word</Application>
  <DocSecurity>0</DocSecurity>
  <Lines>69</Lines>
  <Paragraphs>19</Paragraphs>
  <ScaleCrop>false</ScaleCrop>
  <Company>1</Company>
  <LinksUpToDate>false</LinksUpToDate>
  <CharactersWithSpaces>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54</cp:revision>
  <dcterms:created xsi:type="dcterms:W3CDTF">2016-02-27T07:44:00Z</dcterms:created>
  <dcterms:modified xsi:type="dcterms:W3CDTF">2016-03-12T05:27:00Z</dcterms:modified>
</cp:coreProperties>
</file>