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08" w:rsidRDefault="00980808" w:rsidP="0000032A">
      <w:pPr>
        <w:pStyle w:val="Heading1"/>
        <w:jc w:val="both"/>
        <w:rPr>
          <w:lang w:val="en-US"/>
        </w:rPr>
      </w:pPr>
      <w:bookmarkStart w:id="0" w:name="_GoBack"/>
      <w:bookmarkEnd w:id="0"/>
      <w:r w:rsidRPr="000F7283">
        <w:rPr>
          <w:lang w:val="en-US"/>
        </w:rPr>
        <w:t>Signum</w:t>
      </w:r>
      <w:r w:rsidR="00C1134B">
        <w:rPr>
          <w:lang w:val="en-US"/>
        </w:rPr>
        <w:t xml:space="preserve"> </w:t>
      </w:r>
      <w:r w:rsidRPr="000F7283">
        <w:rPr>
          <w:lang w:val="en-US"/>
        </w:rPr>
        <w:t xml:space="preserve">Framework Tutorials </w:t>
      </w:r>
      <w:r w:rsidR="0000032A">
        <w:rPr>
          <w:lang w:val="en-US"/>
        </w:rPr>
        <w:t xml:space="preserve">- </w:t>
      </w:r>
      <w:r w:rsidRPr="000F7283">
        <w:rPr>
          <w:lang w:val="en-US"/>
        </w:rPr>
        <w:t xml:space="preserve">Part </w:t>
      </w:r>
      <w:r w:rsidR="006821A7">
        <w:rPr>
          <w:lang w:val="en-US"/>
        </w:rPr>
        <w:t>7</w:t>
      </w:r>
      <w:r w:rsidR="0000032A">
        <w:rPr>
          <w:lang w:val="en-US"/>
        </w:rPr>
        <w:t>:</w:t>
      </w:r>
      <w:r w:rsidR="00C1134B">
        <w:rPr>
          <w:lang w:val="en-US"/>
        </w:rPr>
        <w:t xml:space="preserve"> </w:t>
      </w:r>
      <w:r w:rsidR="006821A7">
        <w:rPr>
          <w:lang w:val="en-US"/>
        </w:rPr>
        <w:t>Operations</w:t>
      </w:r>
    </w:p>
    <w:p w:rsidR="00980808" w:rsidRDefault="00980808" w:rsidP="00980808">
      <w:pPr>
        <w:jc w:val="both"/>
        <w:rPr>
          <w:lang w:val="en-US"/>
        </w:rPr>
      </w:pPr>
    </w:p>
    <w:p w:rsidR="00980808" w:rsidRPr="00391D54" w:rsidRDefault="00EE22BE" w:rsidP="00EE22BE">
      <w:pPr>
        <w:pStyle w:val="Heading2"/>
        <w:jc w:val="both"/>
        <w:rPr>
          <w:lang w:val="en-US"/>
        </w:rPr>
      </w:pPr>
      <w:r>
        <w:rPr>
          <w:lang w:val="en-US"/>
        </w:rPr>
        <w:t>About Signum Framework</w:t>
      </w:r>
    </w:p>
    <w:p w:rsidR="00925C21" w:rsidRDefault="00980808" w:rsidP="00980808">
      <w:pPr>
        <w:jc w:val="both"/>
        <w:rPr>
          <w:lang w:val="en-US"/>
        </w:rPr>
      </w:pPr>
      <w:r>
        <w:rPr>
          <w:lang w:val="en-US"/>
        </w:rPr>
        <w:t>Signum Framework is an application framework for making data</w:t>
      </w:r>
      <w:r w:rsidR="007E4F37">
        <w:rPr>
          <w:lang w:val="en-US"/>
        </w:rPr>
        <w:t>-centri</w:t>
      </w:r>
      <w:r>
        <w:rPr>
          <w:lang w:val="en-US"/>
        </w:rPr>
        <w:t>c windows and web applications. It promotes a code-first workflow and is focused in composability, to share code between projects.</w:t>
      </w:r>
    </w:p>
    <w:p w:rsidR="00925C21" w:rsidRDefault="00925C21" w:rsidP="00980808">
      <w:pPr>
        <w:pStyle w:val="Heading2"/>
        <w:jc w:val="both"/>
        <w:rPr>
          <w:rFonts w:asciiTheme="minorHAnsi" w:eastAsiaTheme="minorHAnsi" w:hAnsiTheme="minorHAnsi" w:cstheme="minorBidi"/>
          <w:b w:val="0"/>
          <w:bCs w:val="0"/>
          <w:color w:val="auto"/>
          <w:sz w:val="22"/>
          <w:szCs w:val="22"/>
          <w:lang w:val="en-US"/>
        </w:rPr>
      </w:pPr>
      <w:r>
        <w:rPr>
          <w:lang w:val="en-US"/>
        </w:rPr>
        <w:t>About Signum Extensions</w:t>
      </w:r>
    </w:p>
    <w:p w:rsidR="00335D49" w:rsidRPr="00335D49" w:rsidRDefault="00335D49" w:rsidP="00980808">
      <w:pPr>
        <w:pStyle w:val="Heading2"/>
        <w:jc w:val="both"/>
        <w:rPr>
          <w:rFonts w:asciiTheme="minorHAnsi" w:eastAsiaTheme="minorHAnsi" w:hAnsiTheme="minorHAnsi" w:cstheme="minorBidi"/>
          <w:b w:val="0"/>
          <w:bCs w:val="0"/>
          <w:color w:val="auto"/>
          <w:sz w:val="22"/>
          <w:szCs w:val="22"/>
          <w:lang w:val="en-US"/>
        </w:rPr>
      </w:pPr>
      <w:r w:rsidRPr="00335D49">
        <w:rPr>
          <w:rFonts w:asciiTheme="minorHAnsi" w:eastAsiaTheme="minorHAnsi" w:hAnsiTheme="minorHAnsi" w:cstheme="minorBidi"/>
          <w:b w:val="0"/>
          <w:bCs w:val="0"/>
          <w:color w:val="auto"/>
          <w:sz w:val="22"/>
          <w:szCs w:val="22"/>
          <w:lang w:val="en-US"/>
        </w:rPr>
        <w:t xml:space="preserve">Signum </w:t>
      </w:r>
      <w:r>
        <w:rPr>
          <w:rFonts w:asciiTheme="minorHAnsi" w:eastAsiaTheme="minorHAnsi" w:hAnsiTheme="minorHAnsi" w:cstheme="minorBidi"/>
          <w:b w:val="0"/>
          <w:bCs w:val="0"/>
          <w:color w:val="auto"/>
          <w:sz w:val="22"/>
          <w:szCs w:val="22"/>
          <w:lang w:val="en-US"/>
        </w:rPr>
        <w:t xml:space="preserve">Extensions in a set of vertical modules (database, business logic and user interface) built on top of Signum Framework to enrich any application made with this technology. </w:t>
      </w:r>
    </w:p>
    <w:p w:rsidR="00980808" w:rsidRDefault="00980808" w:rsidP="00980808">
      <w:pPr>
        <w:pStyle w:val="Heading2"/>
        <w:jc w:val="both"/>
        <w:rPr>
          <w:lang w:val="en-US"/>
        </w:rPr>
      </w:pPr>
      <w:r>
        <w:rPr>
          <w:lang w:val="en-US"/>
        </w:rPr>
        <w:t>About this series</w:t>
      </w:r>
    </w:p>
    <w:p w:rsidR="00980808" w:rsidRDefault="00980808" w:rsidP="00980808">
      <w:pPr>
        <w:jc w:val="both"/>
        <w:rPr>
          <w:lang w:val="en-US"/>
        </w:rPr>
      </w:pPr>
      <w:r>
        <w:rPr>
          <w:lang w:val="en-US"/>
        </w:rPr>
        <w:t xml:space="preserve">In this series of tutorials we will work on a stable application: </w:t>
      </w:r>
      <w:proofErr w:type="spellStart"/>
      <w:r>
        <w:rPr>
          <w:lang w:val="en-US"/>
        </w:rPr>
        <w:t>Southwind</w:t>
      </w:r>
      <w:proofErr w:type="spellEnd"/>
      <w:r>
        <w:rPr>
          <w:lang w:val="en-US"/>
        </w:rPr>
        <w:t xml:space="preserve">.  </w:t>
      </w:r>
    </w:p>
    <w:p w:rsidR="00980808" w:rsidRDefault="00980808" w:rsidP="00980808">
      <w:pPr>
        <w:jc w:val="both"/>
        <w:rPr>
          <w:lang w:val="en-US"/>
        </w:rPr>
      </w:pPr>
      <w:proofErr w:type="spellStart"/>
      <w:r>
        <w:rPr>
          <w:lang w:val="en-US"/>
        </w:rPr>
        <w:t>Southwind</w:t>
      </w:r>
      <w:proofErr w:type="spellEnd"/>
      <w:r>
        <w:rPr>
          <w:lang w:val="en-US"/>
        </w:rPr>
        <w:t xml:space="preserve"> is the Signum version of </w:t>
      </w:r>
      <w:proofErr w:type="spellStart"/>
      <w:r>
        <w:rPr>
          <w:lang w:val="en-US"/>
        </w:rPr>
        <w:t>Northwind</w:t>
      </w:r>
      <w:proofErr w:type="spellEnd"/>
      <w:r>
        <w:rPr>
          <w:lang w:val="en-US"/>
        </w:rPr>
        <w:t xml:space="preserve">, the well-known example database provided with Microsoft SQL Server. </w:t>
      </w:r>
    </w:p>
    <w:p w:rsidR="00980808" w:rsidRDefault="00980808" w:rsidP="00137AFB">
      <w:pPr>
        <w:jc w:val="both"/>
        <w:rPr>
          <w:lang w:val="en-US"/>
        </w:rPr>
      </w:pPr>
      <w:r>
        <w:rPr>
          <w:lang w:val="en-US"/>
        </w:rPr>
        <w:t>In this series of tutorials we will create the whole application, including the entities, business logic, windows (WPF) and web (</w:t>
      </w:r>
      <w:r w:rsidR="00137AFB">
        <w:rPr>
          <w:lang w:val="en-US"/>
        </w:rPr>
        <w:t>React</w:t>
      </w:r>
      <w:r>
        <w:rPr>
          <w:lang w:val="en-US"/>
        </w:rPr>
        <w:t xml:space="preserve">) user interface, data loading and any other aspect worth to explain. </w:t>
      </w:r>
    </w:p>
    <w:p w:rsidR="00980808" w:rsidRDefault="00980808" w:rsidP="00980808">
      <w:pPr>
        <w:jc w:val="both"/>
        <w:rPr>
          <w:lang w:val="en-US"/>
        </w:rPr>
      </w:pPr>
      <w:r>
        <w:rPr>
          <w:lang w:val="en-US"/>
        </w:rPr>
        <w:t>If you want to know more about the principles of Signum framework look at the previous tutorial:</w:t>
      </w:r>
    </w:p>
    <w:p w:rsidR="00980808" w:rsidRDefault="00D46BE3" w:rsidP="00980808">
      <w:pPr>
        <w:pStyle w:val="ListParagraph"/>
        <w:numPr>
          <w:ilvl w:val="0"/>
          <w:numId w:val="2"/>
        </w:numPr>
        <w:jc w:val="both"/>
        <w:rPr>
          <w:lang w:val="en-US"/>
        </w:rPr>
      </w:pPr>
      <w:hyperlink r:id="rId8" w:history="1">
        <w:r w:rsidR="00980808" w:rsidRPr="00980808">
          <w:rPr>
            <w:rStyle w:val="Hyperlink"/>
            <w:lang w:val="en-US"/>
          </w:rPr>
          <w:t>Signum Framework Principles</w:t>
        </w:r>
      </w:hyperlink>
      <w:r w:rsidR="00980808" w:rsidRPr="00980808">
        <w:rPr>
          <w:lang w:val="en-US"/>
        </w:rPr>
        <w:t xml:space="preserve"> </w:t>
      </w:r>
    </w:p>
    <w:p w:rsidR="00980808" w:rsidRDefault="00980808" w:rsidP="00980808">
      <w:pPr>
        <w:pStyle w:val="ListParagraph"/>
        <w:numPr>
          <w:ilvl w:val="0"/>
          <w:numId w:val="2"/>
        </w:numPr>
        <w:jc w:val="both"/>
        <w:rPr>
          <w:lang w:val="en-US"/>
        </w:rPr>
      </w:pPr>
      <w:r>
        <w:rPr>
          <w:lang w:val="en-US"/>
        </w:rPr>
        <w:t xml:space="preserve">Signum Framework Tutorials Part 1 – </w:t>
      </w:r>
      <w:proofErr w:type="spellStart"/>
      <w:r>
        <w:rPr>
          <w:lang w:val="en-US"/>
        </w:rPr>
        <w:t>Southwind</w:t>
      </w:r>
      <w:proofErr w:type="spellEnd"/>
      <w:r>
        <w:rPr>
          <w:lang w:val="en-US"/>
        </w:rPr>
        <w:t xml:space="preserve"> Entities</w:t>
      </w:r>
    </w:p>
    <w:p w:rsidR="00BD11BD" w:rsidRDefault="00BD11BD" w:rsidP="00BD11BD">
      <w:pPr>
        <w:pStyle w:val="ListParagraph"/>
        <w:numPr>
          <w:ilvl w:val="0"/>
          <w:numId w:val="2"/>
        </w:numPr>
        <w:jc w:val="both"/>
        <w:rPr>
          <w:lang w:val="en-US"/>
        </w:rPr>
      </w:pPr>
      <w:r>
        <w:rPr>
          <w:lang w:val="en-US"/>
        </w:rPr>
        <w:t xml:space="preserve">Signum Framework Tutorials Part 2 – </w:t>
      </w:r>
      <w:proofErr w:type="spellStart"/>
      <w:r>
        <w:rPr>
          <w:lang w:val="en-US"/>
        </w:rPr>
        <w:t>Southwind</w:t>
      </w:r>
      <w:proofErr w:type="spellEnd"/>
      <w:r>
        <w:rPr>
          <w:lang w:val="en-US"/>
        </w:rPr>
        <w:t xml:space="preserve"> </w:t>
      </w:r>
      <w:r w:rsidR="00AF6BF5">
        <w:rPr>
          <w:lang w:val="en-US"/>
        </w:rPr>
        <w:t>Logic</w:t>
      </w:r>
    </w:p>
    <w:p w:rsidR="00335D49" w:rsidRDefault="00335D49" w:rsidP="00BD11BD">
      <w:pPr>
        <w:pStyle w:val="ListParagraph"/>
        <w:numPr>
          <w:ilvl w:val="0"/>
          <w:numId w:val="2"/>
        </w:numPr>
        <w:jc w:val="both"/>
        <w:rPr>
          <w:lang w:val="en-US"/>
        </w:rPr>
      </w:pPr>
      <w:r>
        <w:rPr>
          <w:lang w:val="en-US"/>
        </w:rPr>
        <w:t xml:space="preserve">Signum Framework Tutorials Part 3 – </w:t>
      </w:r>
      <w:proofErr w:type="spellStart"/>
      <w:r>
        <w:rPr>
          <w:lang w:val="en-US"/>
        </w:rPr>
        <w:t>Southwind</w:t>
      </w:r>
      <w:proofErr w:type="spellEnd"/>
      <w:r>
        <w:rPr>
          <w:lang w:val="en-US"/>
        </w:rPr>
        <w:t xml:space="preserve"> Load</w:t>
      </w:r>
    </w:p>
    <w:p w:rsidR="00814AB8" w:rsidRPr="00BD11BD" w:rsidRDefault="00814AB8" w:rsidP="00814AB8">
      <w:pPr>
        <w:pStyle w:val="ListParagraph"/>
        <w:numPr>
          <w:ilvl w:val="0"/>
          <w:numId w:val="2"/>
        </w:numPr>
        <w:jc w:val="both"/>
        <w:rPr>
          <w:lang w:val="en-US"/>
        </w:rPr>
      </w:pPr>
      <w:r>
        <w:rPr>
          <w:lang w:val="en-US"/>
        </w:rPr>
        <w:t xml:space="preserve">Signum Framework Tutorials Part </w:t>
      </w:r>
      <w:r w:rsidR="00335D49">
        <w:rPr>
          <w:lang w:val="en-US"/>
        </w:rPr>
        <w:t>4</w:t>
      </w:r>
      <w:r>
        <w:rPr>
          <w:lang w:val="en-US"/>
        </w:rPr>
        <w:t xml:space="preserve"> – </w:t>
      </w:r>
      <w:proofErr w:type="spellStart"/>
      <w:r>
        <w:rPr>
          <w:lang w:val="en-US"/>
        </w:rPr>
        <w:t>Southwind</w:t>
      </w:r>
      <w:proofErr w:type="spellEnd"/>
      <w:r>
        <w:rPr>
          <w:lang w:val="en-US"/>
        </w:rPr>
        <w:t xml:space="preserve"> Web</w:t>
      </w:r>
    </w:p>
    <w:p w:rsidR="006821A7" w:rsidRPr="00BD11BD" w:rsidRDefault="00814AB8" w:rsidP="006821A7">
      <w:pPr>
        <w:pStyle w:val="ListParagraph"/>
        <w:numPr>
          <w:ilvl w:val="0"/>
          <w:numId w:val="2"/>
        </w:numPr>
        <w:jc w:val="both"/>
        <w:rPr>
          <w:lang w:val="en-US"/>
        </w:rPr>
      </w:pPr>
      <w:r w:rsidRPr="00814AB8">
        <w:rPr>
          <w:lang w:val="en-US"/>
        </w:rPr>
        <w:t xml:space="preserve">Signum Framework Tutorials Part </w:t>
      </w:r>
      <w:r w:rsidR="00335D49">
        <w:rPr>
          <w:lang w:val="en-US"/>
        </w:rPr>
        <w:t>5</w:t>
      </w:r>
      <w:r w:rsidRPr="00814AB8">
        <w:rPr>
          <w:lang w:val="en-US"/>
        </w:rPr>
        <w:t xml:space="preserve"> – </w:t>
      </w:r>
      <w:proofErr w:type="spellStart"/>
      <w:r w:rsidRPr="00814AB8">
        <w:rPr>
          <w:lang w:val="en-US"/>
        </w:rPr>
        <w:t>Southwind</w:t>
      </w:r>
      <w:proofErr w:type="spellEnd"/>
      <w:r w:rsidRPr="00814AB8">
        <w:rPr>
          <w:lang w:val="en-US"/>
        </w:rPr>
        <w:t xml:space="preserve"> Windows</w:t>
      </w:r>
      <w:r w:rsidR="006821A7" w:rsidRPr="006821A7">
        <w:rPr>
          <w:lang w:val="en-US"/>
        </w:rPr>
        <w:t xml:space="preserve"> </w:t>
      </w:r>
    </w:p>
    <w:p w:rsidR="00814AB8" w:rsidRDefault="006821A7" w:rsidP="006821A7">
      <w:pPr>
        <w:pStyle w:val="ListParagraph"/>
        <w:numPr>
          <w:ilvl w:val="0"/>
          <w:numId w:val="2"/>
        </w:numPr>
        <w:jc w:val="both"/>
        <w:rPr>
          <w:lang w:val="en-US"/>
        </w:rPr>
      </w:pPr>
      <w:r w:rsidRPr="00814AB8">
        <w:rPr>
          <w:lang w:val="en-US"/>
        </w:rPr>
        <w:t xml:space="preserve">Signum Framework Tutorials Part </w:t>
      </w:r>
      <w:r>
        <w:rPr>
          <w:lang w:val="en-US"/>
        </w:rPr>
        <w:t>6</w:t>
      </w:r>
      <w:r w:rsidRPr="00814AB8">
        <w:rPr>
          <w:lang w:val="en-US"/>
        </w:rPr>
        <w:t xml:space="preserve"> – </w:t>
      </w:r>
      <w:proofErr w:type="spellStart"/>
      <w:r w:rsidRPr="00814AB8">
        <w:rPr>
          <w:lang w:val="en-US"/>
        </w:rPr>
        <w:t>Southwind</w:t>
      </w:r>
      <w:proofErr w:type="spellEnd"/>
      <w:r w:rsidRPr="00814AB8">
        <w:rPr>
          <w:lang w:val="en-US"/>
        </w:rPr>
        <w:t xml:space="preserve"> </w:t>
      </w:r>
      <w:r w:rsidR="00E63C9C">
        <w:rPr>
          <w:lang w:val="en-US"/>
        </w:rPr>
        <w:t>Authorization</w:t>
      </w:r>
    </w:p>
    <w:p w:rsidR="006821A7" w:rsidRPr="006821A7" w:rsidRDefault="006821A7" w:rsidP="006821A7">
      <w:pPr>
        <w:pStyle w:val="ListParagraph"/>
        <w:ind w:left="405"/>
        <w:jc w:val="both"/>
        <w:rPr>
          <w:lang w:val="en-US"/>
        </w:rPr>
      </w:pPr>
    </w:p>
    <w:p w:rsidR="00855EBD" w:rsidRDefault="00883045" w:rsidP="00980808">
      <w:pPr>
        <w:jc w:val="both"/>
        <w:rPr>
          <w:lang w:val="en-US"/>
        </w:rPr>
      </w:pPr>
      <w:r>
        <w:rPr>
          <w:lang w:val="en-US"/>
        </w:rPr>
        <w:t xml:space="preserve">In this tutorial we will </w:t>
      </w:r>
      <w:r w:rsidR="006821A7">
        <w:rPr>
          <w:lang w:val="en-US"/>
        </w:rPr>
        <w:t xml:space="preserve">see how to start the Operations module and use operations as the fundamental building box of our business logic.  </w:t>
      </w:r>
    </w:p>
    <w:p w:rsidR="00DF2BF1" w:rsidRDefault="00DF2BF1">
      <w:pPr>
        <w:rPr>
          <w:rFonts w:asciiTheme="majorHAnsi" w:eastAsiaTheme="majorEastAsia" w:hAnsiTheme="majorHAnsi" w:cstheme="majorBidi"/>
          <w:b/>
          <w:bCs/>
          <w:color w:val="4F81BD" w:themeColor="accent1"/>
          <w:sz w:val="26"/>
          <w:szCs w:val="26"/>
          <w:lang w:val="en-US"/>
        </w:rPr>
      </w:pPr>
      <w:r>
        <w:rPr>
          <w:lang w:val="en-US"/>
        </w:rPr>
        <w:br w:type="page"/>
      </w:r>
    </w:p>
    <w:p w:rsidR="0051278D" w:rsidRDefault="0051278D" w:rsidP="003046B2">
      <w:pPr>
        <w:pStyle w:val="Heading2"/>
        <w:rPr>
          <w:lang w:val="en-US"/>
        </w:rPr>
      </w:pPr>
      <w:r>
        <w:rPr>
          <w:lang w:val="en-US"/>
        </w:rPr>
        <w:lastRenderedPageBreak/>
        <w:t>Introduction</w:t>
      </w:r>
    </w:p>
    <w:p w:rsidR="00965448" w:rsidRDefault="006821A7" w:rsidP="00965448">
      <w:pPr>
        <w:rPr>
          <w:lang w:val="en-US"/>
        </w:rPr>
      </w:pPr>
      <w:r>
        <w:rPr>
          <w:lang w:val="en-US"/>
        </w:rPr>
        <w:t xml:space="preserve">In the last </w:t>
      </w:r>
      <w:r w:rsidR="006D3440">
        <w:rPr>
          <w:lang w:val="en-US"/>
        </w:rPr>
        <w:t>tutorial,</w:t>
      </w:r>
      <w:r>
        <w:rPr>
          <w:lang w:val="en-US"/>
        </w:rPr>
        <w:t xml:space="preserve"> we saw how the complex Authorization module could be seamlessly integrated with the rest of the application, as any other module in Signum Extensions, just by calling the </w:t>
      </w:r>
      <w:r w:rsidRPr="00522FCA">
        <w:rPr>
          <w:i/>
          <w:iCs/>
          <w:lang w:val="en-US"/>
        </w:rPr>
        <w:t>Start</w:t>
      </w:r>
      <w:r>
        <w:rPr>
          <w:lang w:val="en-US"/>
        </w:rPr>
        <w:t xml:space="preserve"> method.</w:t>
      </w:r>
    </w:p>
    <w:p w:rsidR="006821A7" w:rsidRDefault="006821A7" w:rsidP="00965448">
      <w:pPr>
        <w:rPr>
          <w:lang w:val="en-US"/>
        </w:rPr>
      </w:pPr>
      <w:r>
        <w:rPr>
          <w:lang w:val="en-US"/>
        </w:rPr>
        <w:t xml:space="preserve">Most of the modules extend the features </w:t>
      </w:r>
      <w:r w:rsidR="00CF64A2">
        <w:rPr>
          <w:lang w:val="en-US"/>
        </w:rPr>
        <w:t xml:space="preserve">of </w:t>
      </w:r>
      <w:r>
        <w:rPr>
          <w:lang w:val="en-US"/>
        </w:rPr>
        <w:t xml:space="preserve">your application by registering new entities and queries and by taking profit of some extension points provided by the framework, without a </w:t>
      </w:r>
      <w:proofErr w:type="spellStart"/>
      <w:r>
        <w:rPr>
          <w:lang w:val="en-US"/>
        </w:rPr>
        <w:t>lof</w:t>
      </w:r>
      <w:proofErr w:type="spellEnd"/>
      <w:r>
        <w:rPr>
          <w:lang w:val="en-US"/>
        </w:rPr>
        <w:t xml:space="preserve"> of code changes. Operations are a little bit exceptional in this case.</w:t>
      </w:r>
    </w:p>
    <w:p w:rsidR="006821A7" w:rsidRDefault="007E4A37" w:rsidP="00965448">
      <w:pPr>
        <w:rPr>
          <w:lang w:val="en-US"/>
        </w:rPr>
      </w:pPr>
      <w:r>
        <w:rPr>
          <w:lang w:val="en-US"/>
        </w:rPr>
        <w:t>An operation is basically a method with some extra metadata registered in a repository. They are the</w:t>
      </w:r>
      <w:r w:rsidR="006821A7">
        <w:rPr>
          <w:lang w:val="en-US"/>
        </w:rPr>
        <w:t xml:space="preserve"> fundamental building block for your business logic,</w:t>
      </w:r>
      <w:r>
        <w:rPr>
          <w:lang w:val="en-US"/>
        </w:rPr>
        <w:t xml:space="preserve"> </w:t>
      </w:r>
      <w:r w:rsidR="006821A7">
        <w:rPr>
          <w:lang w:val="en-US"/>
        </w:rPr>
        <w:t xml:space="preserve">by writing your business logic using operations you get some benefits: </w:t>
      </w:r>
    </w:p>
    <w:p w:rsidR="00CF64A2" w:rsidRDefault="00CF64A2" w:rsidP="00CF64A2">
      <w:pPr>
        <w:pStyle w:val="ListParagraph"/>
        <w:numPr>
          <w:ilvl w:val="0"/>
          <w:numId w:val="2"/>
        </w:numPr>
        <w:rPr>
          <w:lang w:val="en-US"/>
        </w:rPr>
      </w:pPr>
      <w:r>
        <w:rPr>
          <w:lang w:val="en-US"/>
        </w:rPr>
        <w:t>Automatic user interface: the registered operations for an entity are automatically exposed as buttons in the entity button bar, or the search dialog.</w:t>
      </w:r>
    </w:p>
    <w:p w:rsidR="006821A7" w:rsidRDefault="006821A7" w:rsidP="001E47BC">
      <w:pPr>
        <w:pStyle w:val="ListParagraph"/>
        <w:numPr>
          <w:ilvl w:val="0"/>
          <w:numId w:val="2"/>
        </w:numPr>
        <w:rPr>
          <w:lang w:val="en-US"/>
        </w:rPr>
      </w:pPr>
      <w:r>
        <w:rPr>
          <w:lang w:val="en-US"/>
        </w:rPr>
        <w:t xml:space="preserve">Automatic log: Every time an operation is called </w:t>
      </w:r>
      <w:r w:rsidR="00891655">
        <w:rPr>
          <w:lang w:val="en-US"/>
        </w:rPr>
        <w:t>a</w:t>
      </w:r>
      <w:r w:rsidR="00E63C9C">
        <w:rPr>
          <w:lang w:val="en-US"/>
        </w:rPr>
        <w:t>n</w:t>
      </w:r>
      <w:r w:rsidR="00CF64A2">
        <w:rPr>
          <w:lang w:val="en-US"/>
        </w:rPr>
        <w:t xml:space="preserve"> </w:t>
      </w:r>
      <w:proofErr w:type="spellStart"/>
      <w:r>
        <w:rPr>
          <w:lang w:val="en-US"/>
        </w:rPr>
        <w:t>Operation</w:t>
      </w:r>
      <w:r w:rsidR="00E63C9C">
        <w:rPr>
          <w:lang w:val="en-US"/>
        </w:rPr>
        <w:t>Log</w:t>
      </w:r>
      <w:r w:rsidR="001E47BC">
        <w:rPr>
          <w:lang w:val="en-US"/>
        </w:rPr>
        <w:t>Entity</w:t>
      </w:r>
      <w:proofErr w:type="spellEnd"/>
      <w:r>
        <w:rPr>
          <w:lang w:val="en-US"/>
        </w:rPr>
        <w:t xml:space="preserve"> is created, keeping an historic of who </w:t>
      </w:r>
      <w:r w:rsidR="00CF64A2">
        <w:rPr>
          <w:lang w:val="en-US"/>
        </w:rPr>
        <w:t>was doing what</w:t>
      </w:r>
      <w:r w:rsidR="00891655">
        <w:rPr>
          <w:lang w:val="en-US"/>
        </w:rPr>
        <w:t>, or it there was an error.</w:t>
      </w:r>
    </w:p>
    <w:p w:rsidR="007E4A37" w:rsidRDefault="00CF64A2" w:rsidP="007C0CBB">
      <w:pPr>
        <w:rPr>
          <w:lang w:val="en-US"/>
        </w:rPr>
      </w:pPr>
      <w:r>
        <w:rPr>
          <w:lang w:val="en-US"/>
        </w:rPr>
        <w:t xml:space="preserve">Also, because they are registered as data in the server, it’s easier to give them other uses, like alternative user interfaces or auto-generated help. </w:t>
      </w:r>
    </w:p>
    <w:p w:rsidR="00C4611D" w:rsidRDefault="00C4611D">
      <w:pPr>
        <w:rPr>
          <w:lang w:val="en-US"/>
        </w:rPr>
      </w:pPr>
      <w:r>
        <w:rPr>
          <w:lang w:val="en-US"/>
        </w:rPr>
        <w:t xml:space="preserve">Operations are registered using an </w:t>
      </w:r>
      <w:proofErr w:type="spellStart"/>
      <w:r>
        <w:rPr>
          <w:lang w:val="en-US"/>
        </w:rPr>
        <w:t>Enum</w:t>
      </w:r>
      <w:proofErr w:type="spellEnd"/>
      <w:r>
        <w:rPr>
          <w:lang w:val="en-US"/>
        </w:rPr>
        <w:t xml:space="preserve"> as the key, it can be of any </w:t>
      </w:r>
      <w:proofErr w:type="spellStart"/>
      <w:r>
        <w:rPr>
          <w:lang w:val="en-US"/>
        </w:rPr>
        <w:t>enum</w:t>
      </w:r>
      <w:proofErr w:type="spellEnd"/>
      <w:r>
        <w:rPr>
          <w:lang w:val="en-US"/>
        </w:rPr>
        <w:t xml:space="preserve"> type, but as a convention we use </w:t>
      </w:r>
      <w:proofErr w:type="spellStart"/>
      <w:r>
        <w:rPr>
          <w:lang w:val="en-US"/>
        </w:rPr>
        <w:t>MyEntityOperation</w:t>
      </w:r>
      <w:proofErr w:type="spellEnd"/>
      <w:r>
        <w:rPr>
          <w:lang w:val="en-US"/>
        </w:rPr>
        <w:t xml:space="preserve"> as the type name. This key is called </w:t>
      </w:r>
      <w:proofErr w:type="spellStart"/>
      <w:r>
        <w:rPr>
          <w:lang w:val="en-US"/>
        </w:rPr>
        <w:t>operationKey</w:t>
      </w:r>
      <w:proofErr w:type="spellEnd"/>
      <w:r>
        <w:rPr>
          <w:lang w:val="en-US"/>
        </w:rPr>
        <w:t xml:space="preserve">. </w:t>
      </w:r>
    </w:p>
    <w:p w:rsidR="00C4611D" w:rsidRDefault="00C4611D">
      <w:pPr>
        <w:rPr>
          <w:lang w:val="en-US"/>
        </w:rPr>
      </w:pPr>
      <w:r>
        <w:rPr>
          <w:lang w:val="en-US"/>
        </w:rPr>
        <w:t xml:space="preserve">By using </w:t>
      </w:r>
      <w:proofErr w:type="spellStart"/>
      <w:r>
        <w:rPr>
          <w:lang w:val="en-US"/>
        </w:rPr>
        <w:t>enums</w:t>
      </w:r>
      <w:proofErr w:type="spellEnd"/>
      <w:r>
        <w:rPr>
          <w:lang w:val="en-US"/>
        </w:rPr>
        <w:t xml:space="preserve"> we get some benefit: </w:t>
      </w:r>
    </w:p>
    <w:p w:rsidR="00C4611D" w:rsidRDefault="00C4611D" w:rsidP="00C4611D">
      <w:pPr>
        <w:pStyle w:val="ListParagraph"/>
        <w:numPr>
          <w:ilvl w:val="0"/>
          <w:numId w:val="2"/>
        </w:numPr>
        <w:rPr>
          <w:lang w:val="en-US"/>
        </w:rPr>
      </w:pPr>
      <w:r>
        <w:rPr>
          <w:lang w:val="en-US"/>
        </w:rPr>
        <w:t xml:space="preserve">We can define them in the Entities assembly, so Windows application have IntelliSense and type checking. </w:t>
      </w:r>
    </w:p>
    <w:p w:rsidR="00C4611D" w:rsidRDefault="00C4611D" w:rsidP="00C4611D">
      <w:pPr>
        <w:pStyle w:val="ListParagraph"/>
        <w:numPr>
          <w:ilvl w:val="0"/>
          <w:numId w:val="2"/>
        </w:numPr>
        <w:rPr>
          <w:lang w:val="en-US"/>
        </w:rPr>
      </w:pPr>
      <w:r w:rsidRPr="00C4611D">
        <w:rPr>
          <w:lang w:val="en-US"/>
        </w:rPr>
        <w:t xml:space="preserve">We can use </w:t>
      </w:r>
      <w:proofErr w:type="spellStart"/>
      <w:r w:rsidRPr="00474527">
        <w:rPr>
          <w:i/>
          <w:iCs/>
          <w:lang w:val="en-US"/>
        </w:rPr>
        <w:t>EnumLogic</w:t>
      </w:r>
      <w:proofErr w:type="spellEnd"/>
      <w:r w:rsidRPr="00C4611D">
        <w:rPr>
          <w:lang w:val="en-US"/>
        </w:rPr>
        <w:t xml:space="preserve"> and </w:t>
      </w:r>
      <w:proofErr w:type="spellStart"/>
      <w:r w:rsidRPr="00474527">
        <w:rPr>
          <w:i/>
          <w:iCs/>
          <w:lang w:val="en-US"/>
        </w:rPr>
        <w:t>Enum</w:t>
      </w:r>
      <w:proofErr w:type="spellEnd"/>
      <w:r w:rsidRPr="00474527">
        <w:rPr>
          <w:i/>
          <w:iCs/>
          <w:lang w:val="en-US"/>
        </w:rPr>
        <w:t>&lt;T&gt;</w:t>
      </w:r>
      <w:r w:rsidRPr="00C4611D">
        <w:rPr>
          <w:lang w:val="en-US"/>
        </w:rPr>
        <w:t xml:space="preserve"> to easily synchronize them with the database. </w:t>
      </w:r>
    </w:p>
    <w:p w:rsidR="00E63C9C" w:rsidRDefault="00E63C9C" w:rsidP="00E63C9C">
      <w:pPr>
        <w:ind w:left="45"/>
        <w:rPr>
          <w:lang w:val="en-US"/>
        </w:rPr>
      </w:pPr>
    </w:p>
    <w:p w:rsidR="00E63C9C" w:rsidRPr="00E63C9C" w:rsidRDefault="00E63C9C" w:rsidP="00E63C9C">
      <w:pPr>
        <w:rPr>
          <w:lang w:val="en-US"/>
        </w:rPr>
      </w:pPr>
    </w:p>
    <w:p w:rsidR="00DF31B0" w:rsidRDefault="00DF31B0">
      <w:pPr>
        <w:rPr>
          <w:rFonts w:asciiTheme="majorHAnsi" w:eastAsiaTheme="majorEastAsia" w:hAnsiTheme="majorHAnsi" w:cstheme="majorBidi"/>
          <w:b/>
          <w:bCs/>
          <w:color w:val="4F81BD" w:themeColor="accent1"/>
          <w:sz w:val="26"/>
          <w:szCs w:val="26"/>
          <w:lang w:val="en-US"/>
        </w:rPr>
      </w:pPr>
      <w:r>
        <w:rPr>
          <w:lang w:val="en-US"/>
        </w:rPr>
        <w:br w:type="page"/>
      </w:r>
    </w:p>
    <w:p w:rsidR="00CF64A2" w:rsidRDefault="006230B3" w:rsidP="003046B2">
      <w:pPr>
        <w:pStyle w:val="Heading2"/>
        <w:rPr>
          <w:lang w:val="en-US"/>
        </w:rPr>
      </w:pPr>
      <w:r>
        <w:rPr>
          <w:lang w:val="en-US"/>
        </w:rPr>
        <w:lastRenderedPageBreak/>
        <w:t xml:space="preserve">Types of </w:t>
      </w:r>
      <w:r w:rsidR="007E4A37">
        <w:rPr>
          <w:lang w:val="en-US"/>
        </w:rPr>
        <w:t>Operations</w:t>
      </w:r>
    </w:p>
    <w:p w:rsidR="00C4611D" w:rsidRDefault="007E4A37" w:rsidP="007E4A37">
      <w:pPr>
        <w:rPr>
          <w:lang w:val="en-US"/>
        </w:rPr>
      </w:pPr>
      <w:r>
        <w:rPr>
          <w:lang w:val="en-US"/>
        </w:rPr>
        <w:t xml:space="preserve">Operations can be registered independently, or can be registered as transitions in a graph of states. </w:t>
      </w:r>
    </w:p>
    <w:p w:rsidR="00C4611D" w:rsidRDefault="007E4A37" w:rsidP="007E4A37">
      <w:pPr>
        <w:rPr>
          <w:lang w:val="en-US"/>
        </w:rPr>
      </w:pPr>
      <w:r>
        <w:rPr>
          <w:lang w:val="en-US"/>
        </w:rPr>
        <w:t>When they are part of a graph they have to define a set of possible origin states (</w:t>
      </w:r>
      <w:proofErr w:type="spellStart"/>
      <w:r>
        <w:rPr>
          <w:lang w:val="en-US"/>
        </w:rPr>
        <w:t>FromState</w:t>
      </w:r>
      <w:r w:rsidR="00F44692">
        <w:rPr>
          <w:lang w:val="en-US"/>
        </w:rPr>
        <w:t>s</w:t>
      </w:r>
      <w:proofErr w:type="spellEnd"/>
      <w:r>
        <w:rPr>
          <w:lang w:val="en-US"/>
        </w:rPr>
        <w:t>) and a target state</w:t>
      </w:r>
      <w:r w:rsidR="008A7260">
        <w:rPr>
          <w:lang w:val="en-US"/>
        </w:rPr>
        <w:t>s</w:t>
      </w:r>
      <w:r>
        <w:rPr>
          <w:lang w:val="en-US"/>
        </w:rPr>
        <w:t>.</w:t>
      </w:r>
      <w:r w:rsidR="00C4611D">
        <w:rPr>
          <w:lang w:val="en-US"/>
        </w:rPr>
        <w:t xml:space="preserve"> </w:t>
      </w:r>
    </w:p>
    <w:p w:rsidR="007E4A37" w:rsidRDefault="00C4611D" w:rsidP="007E4A37">
      <w:pPr>
        <w:rPr>
          <w:lang w:val="en-US"/>
        </w:rPr>
      </w:pPr>
      <w:r>
        <w:rPr>
          <w:lang w:val="en-US"/>
        </w:rPr>
        <w:t xml:space="preserve">There could be more than one graph for each type of entity, each one with different states. Also, all the operations of the graph share some common features, like the same way to know the state from the entity. </w:t>
      </w:r>
    </w:p>
    <w:p w:rsidR="00C4611D" w:rsidRDefault="00C4611D" w:rsidP="007E4A37">
      <w:pPr>
        <w:rPr>
          <w:lang w:val="en-US"/>
        </w:rPr>
      </w:pPr>
      <w:r>
        <w:rPr>
          <w:lang w:val="en-US"/>
        </w:rPr>
        <w:t xml:space="preserve">In order to declare graphs we inherit from </w:t>
      </w:r>
      <w:r w:rsidRPr="00A8401B">
        <w:rPr>
          <w:i/>
          <w:iCs/>
          <w:lang w:val="en-US"/>
        </w:rPr>
        <w:t>Graph&lt;E,</w:t>
      </w:r>
      <w:r w:rsidR="00403706">
        <w:rPr>
          <w:i/>
          <w:iCs/>
          <w:lang w:val="en-US"/>
        </w:rPr>
        <w:t xml:space="preserve"> </w:t>
      </w:r>
      <w:r w:rsidRPr="00A8401B">
        <w:rPr>
          <w:i/>
          <w:iCs/>
          <w:lang w:val="en-US"/>
        </w:rPr>
        <w:t>S&gt;</w:t>
      </w:r>
      <w:r>
        <w:rPr>
          <w:lang w:val="en-US"/>
        </w:rPr>
        <w:t xml:space="preserve"> (entity, state) and then we don’t have to repeat the entity type and the state over and over. </w:t>
      </w:r>
    </w:p>
    <w:p w:rsidR="00C4611D" w:rsidRDefault="00C4611D" w:rsidP="00C4611D">
      <w:pPr>
        <w:autoSpaceDE w:val="0"/>
        <w:autoSpaceDN w:val="0"/>
        <w:adjustRightInd w:val="0"/>
        <w:spacing w:after="0" w:line="240" w:lineRule="auto"/>
        <w:rPr>
          <w:lang w:val="en-US"/>
        </w:rPr>
      </w:pPr>
      <w:r>
        <w:rPr>
          <w:lang w:val="en-US"/>
        </w:rPr>
        <w:t xml:space="preserve">Example: </w:t>
      </w:r>
    </w:p>
    <w:p w:rsidR="00A5280B" w:rsidRDefault="00A5280B" w:rsidP="00C4611D">
      <w:pPr>
        <w:autoSpaceDE w:val="0"/>
        <w:autoSpaceDN w:val="0"/>
        <w:adjustRightInd w:val="0"/>
        <w:spacing w:after="0" w:line="240" w:lineRule="auto"/>
        <w:rPr>
          <w:lang w:val="en-US"/>
        </w:rPr>
      </w:pPr>
    </w:p>
    <w:p w:rsidR="00C4611D" w:rsidRPr="00B46098" w:rsidRDefault="00C4611D" w:rsidP="00B46098">
      <w:pPr>
        <w:autoSpaceDE w:val="0"/>
        <w:autoSpaceDN w:val="0"/>
        <w:adjustRightInd w:val="0"/>
        <w:spacing w:after="0" w:line="240" w:lineRule="auto"/>
        <w:rPr>
          <w:rFonts w:ascii="Consolas" w:hAnsi="Consolas" w:cs="DejaVu Sans Mono"/>
          <w:sz w:val="16"/>
          <w:szCs w:val="19"/>
          <w:lang w:val="en-US"/>
        </w:rPr>
      </w:pPr>
      <w:proofErr w:type="gramStart"/>
      <w:r w:rsidRPr="00B46098">
        <w:rPr>
          <w:rFonts w:ascii="Consolas" w:hAnsi="Consolas" w:cs="DejaVu Sans Mono"/>
          <w:color w:val="0000FF"/>
          <w:sz w:val="16"/>
          <w:szCs w:val="19"/>
          <w:lang w:val="en-US"/>
        </w:rPr>
        <w:t>public</w:t>
      </w:r>
      <w:proofErr w:type="gramEnd"/>
      <w:r w:rsidRPr="00B46098">
        <w:rPr>
          <w:rFonts w:ascii="Consolas" w:hAnsi="Consolas" w:cs="DejaVu Sans Mono"/>
          <w:sz w:val="16"/>
          <w:szCs w:val="19"/>
          <w:lang w:val="en-US"/>
        </w:rPr>
        <w:t xml:space="preserve"> </w:t>
      </w:r>
      <w:r w:rsidRPr="00B46098">
        <w:rPr>
          <w:rFonts w:ascii="Consolas" w:hAnsi="Consolas" w:cs="DejaVu Sans Mono"/>
          <w:color w:val="0000FF"/>
          <w:sz w:val="16"/>
          <w:szCs w:val="19"/>
          <w:lang w:val="en-US"/>
        </w:rPr>
        <w:t>class</w:t>
      </w:r>
      <w:r w:rsidRPr="00B46098">
        <w:rPr>
          <w:rFonts w:ascii="Consolas" w:hAnsi="Consolas" w:cs="DejaVu Sans Mono"/>
          <w:sz w:val="16"/>
          <w:szCs w:val="19"/>
          <w:lang w:val="en-US"/>
        </w:rPr>
        <w:t xml:space="preserve"> </w:t>
      </w:r>
      <w:proofErr w:type="spellStart"/>
      <w:r w:rsidR="00E63C9C" w:rsidRPr="00E63C9C">
        <w:rPr>
          <w:rFonts w:ascii="Consolas" w:hAnsi="Consolas" w:cs="DejaVu Sans Mono"/>
          <w:color w:val="2B91AF"/>
          <w:sz w:val="16"/>
          <w:szCs w:val="19"/>
          <w:lang w:val="en-US"/>
        </w:rPr>
        <w:t>OrderGraph</w:t>
      </w:r>
      <w:proofErr w:type="spellEnd"/>
      <w:r w:rsidRPr="00B46098">
        <w:rPr>
          <w:rFonts w:ascii="Consolas" w:hAnsi="Consolas" w:cs="DejaVu Sans Mono"/>
          <w:sz w:val="16"/>
          <w:szCs w:val="19"/>
          <w:lang w:val="en-US"/>
        </w:rPr>
        <w:t xml:space="preserve"> : </w:t>
      </w:r>
      <w:r w:rsidRPr="00B46098">
        <w:rPr>
          <w:rFonts w:ascii="Consolas" w:hAnsi="Consolas" w:cs="DejaVu Sans Mono"/>
          <w:color w:val="2B91AF"/>
          <w:sz w:val="16"/>
          <w:szCs w:val="19"/>
          <w:lang w:val="en-US"/>
        </w:rPr>
        <w:t>Graph</w:t>
      </w:r>
      <w:r w:rsidRPr="00B46098">
        <w:rPr>
          <w:rFonts w:ascii="Consolas" w:hAnsi="Consolas" w:cs="DejaVu Sans Mono"/>
          <w:sz w:val="16"/>
          <w:szCs w:val="19"/>
          <w:lang w:val="en-US"/>
        </w:rPr>
        <w:t>&lt;</w:t>
      </w:r>
      <w:proofErr w:type="spellStart"/>
      <w:r w:rsidRPr="00B46098">
        <w:rPr>
          <w:rFonts w:ascii="Consolas" w:hAnsi="Consolas" w:cs="DejaVu Sans Mono"/>
          <w:color w:val="2B91AF"/>
          <w:sz w:val="16"/>
          <w:szCs w:val="19"/>
          <w:lang w:val="en-US"/>
        </w:rPr>
        <w:t>Order</w:t>
      </w:r>
      <w:r w:rsidR="00B46098">
        <w:rPr>
          <w:rFonts w:ascii="Consolas" w:hAnsi="Consolas" w:cs="DejaVu Sans Mono"/>
          <w:color w:val="2B91AF"/>
          <w:sz w:val="16"/>
          <w:szCs w:val="19"/>
          <w:lang w:val="en-US"/>
        </w:rPr>
        <w:t>Entity</w:t>
      </w:r>
      <w:proofErr w:type="spellEnd"/>
      <w:r w:rsidRPr="00B46098">
        <w:rPr>
          <w:rFonts w:ascii="Consolas" w:hAnsi="Consolas" w:cs="DejaVu Sans Mono"/>
          <w:sz w:val="16"/>
          <w:szCs w:val="19"/>
          <w:lang w:val="en-US"/>
        </w:rPr>
        <w:t xml:space="preserve">, </w:t>
      </w:r>
      <w:proofErr w:type="spellStart"/>
      <w:r w:rsidRPr="00B46098">
        <w:rPr>
          <w:rFonts w:ascii="Consolas" w:hAnsi="Consolas" w:cs="DejaVu Sans Mono"/>
          <w:color w:val="B00061"/>
          <w:sz w:val="16"/>
          <w:szCs w:val="19"/>
          <w:lang w:val="en-US"/>
        </w:rPr>
        <w:t>OrderState</w:t>
      </w:r>
      <w:proofErr w:type="spellEnd"/>
      <w:r w:rsidRPr="00B46098">
        <w:rPr>
          <w:rFonts w:ascii="Consolas" w:hAnsi="Consolas" w:cs="DejaVu Sans Mono"/>
          <w:sz w:val="16"/>
          <w:szCs w:val="19"/>
          <w:lang w:val="en-US"/>
        </w:rPr>
        <w:t>&gt;</w:t>
      </w:r>
    </w:p>
    <w:p w:rsidR="00C4611D" w:rsidRPr="00B46098" w:rsidRDefault="00C4611D"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w:t>
      </w:r>
    </w:p>
    <w:p w:rsidR="00C4611D" w:rsidRPr="00B46098" w:rsidRDefault="00C4611D"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 xml:space="preserve">      </w:t>
      </w:r>
      <w:proofErr w:type="gramStart"/>
      <w:r w:rsidR="00C9225A" w:rsidRPr="00B46098">
        <w:rPr>
          <w:rFonts w:ascii="Consolas" w:hAnsi="Consolas" w:cs="DejaVu Sans Mono"/>
          <w:color w:val="0000FF"/>
          <w:sz w:val="16"/>
          <w:szCs w:val="19"/>
          <w:lang w:val="en-US"/>
        </w:rPr>
        <w:t>s</w:t>
      </w:r>
      <w:r w:rsidRPr="00B46098">
        <w:rPr>
          <w:rFonts w:ascii="Consolas" w:hAnsi="Consolas" w:cs="DejaVu Sans Mono"/>
          <w:color w:val="0000FF"/>
          <w:sz w:val="16"/>
          <w:szCs w:val="19"/>
          <w:lang w:val="en-US"/>
        </w:rPr>
        <w:t>tatic</w:t>
      </w:r>
      <w:proofErr w:type="gramEnd"/>
      <w:r w:rsidR="00C9225A" w:rsidRPr="00B46098">
        <w:rPr>
          <w:rFonts w:ascii="Consolas" w:hAnsi="Consolas" w:cs="DejaVu Sans Mono"/>
          <w:color w:val="0000FF"/>
          <w:sz w:val="16"/>
          <w:szCs w:val="19"/>
          <w:lang w:val="en-US"/>
        </w:rPr>
        <w:t xml:space="preserve"> void</w:t>
      </w:r>
      <w:r w:rsidRPr="00B46098">
        <w:rPr>
          <w:rFonts w:ascii="Consolas" w:hAnsi="Consolas" w:cs="DejaVu Sans Mono"/>
          <w:sz w:val="16"/>
          <w:szCs w:val="19"/>
          <w:lang w:val="en-US"/>
        </w:rPr>
        <w:t xml:space="preserve"> </w:t>
      </w:r>
      <w:r w:rsidR="00C9225A" w:rsidRPr="00B46098">
        <w:rPr>
          <w:rFonts w:ascii="Consolas" w:hAnsi="Consolas" w:cs="DejaVu Sans Mono"/>
          <w:sz w:val="16"/>
          <w:szCs w:val="19"/>
          <w:lang w:val="en-US"/>
        </w:rPr>
        <w:t>Register</w:t>
      </w:r>
      <w:r w:rsidRPr="00B46098">
        <w:rPr>
          <w:rFonts w:ascii="Consolas" w:hAnsi="Consolas" w:cs="DejaVu Sans Mono"/>
          <w:sz w:val="16"/>
          <w:szCs w:val="19"/>
          <w:lang w:val="en-US"/>
        </w:rPr>
        <w:t>()</w:t>
      </w:r>
    </w:p>
    <w:p w:rsidR="00C4611D" w:rsidRPr="00B46098" w:rsidRDefault="00C4611D"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 xml:space="preserve">      {</w:t>
      </w:r>
    </w:p>
    <w:p w:rsidR="00C4611D" w:rsidRDefault="00C4611D"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 xml:space="preserve">          </w:t>
      </w:r>
      <w:proofErr w:type="spellStart"/>
      <w:r w:rsidRPr="00B46098">
        <w:rPr>
          <w:rFonts w:ascii="Consolas" w:hAnsi="Consolas" w:cs="DejaVu Sans Mono"/>
          <w:sz w:val="16"/>
          <w:szCs w:val="19"/>
          <w:lang w:val="en-US"/>
        </w:rPr>
        <w:t>GetState</w:t>
      </w:r>
      <w:proofErr w:type="spellEnd"/>
      <w:r w:rsidRPr="00B46098">
        <w:rPr>
          <w:rFonts w:ascii="Consolas" w:hAnsi="Consolas" w:cs="DejaVu Sans Mono"/>
          <w:sz w:val="16"/>
          <w:szCs w:val="19"/>
          <w:lang w:val="en-US"/>
        </w:rPr>
        <w:t xml:space="preserve"> = o =&gt; </w:t>
      </w:r>
      <w:proofErr w:type="spellStart"/>
      <w:r w:rsidRPr="00B46098">
        <w:rPr>
          <w:rFonts w:ascii="Consolas" w:hAnsi="Consolas" w:cs="DejaVu Sans Mono"/>
          <w:sz w:val="16"/>
          <w:szCs w:val="19"/>
          <w:lang w:val="en-US"/>
        </w:rPr>
        <w:t>o.State</w:t>
      </w:r>
      <w:proofErr w:type="spellEnd"/>
      <w:r w:rsidRPr="00B46098">
        <w:rPr>
          <w:rFonts w:ascii="Consolas" w:hAnsi="Consolas" w:cs="DejaVu Sans Mono"/>
          <w:sz w:val="16"/>
          <w:szCs w:val="19"/>
          <w:lang w:val="en-US"/>
        </w:rPr>
        <w:t>;</w:t>
      </w:r>
    </w:p>
    <w:p w:rsidR="00C749BB" w:rsidRPr="00B46098" w:rsidRDefault="00C749BB" w:rsidP="00C4611D">
      <w:pPr>
        <w:autoSpaceDE w:val="0"/>
        <w:autoSpaceDN w:val="0"/>
        <w:adjustRightInd w:val="0"/>
        <w:spacing w:after="0" w:line="240" w:lineRule="auto"/>
        <w:rPr>
          <w:rFonts w:ascii="Consolas" w:hAnsi="Consolas" w:cs="DejaVu Sans Mono"/>
          <w:sz w:val="16"/>
          <w:szCs w:val="19"/>
          <w:lang w:val="en-US"/>
        </w:rPr>
      </w:pPr>
    </w:p>
    <w:p w:rsidR="00DF31B0" w:rsidRPr="00B46098" w:rsidRDefault="00DF31B0" w:rsidP="00FF26A3">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 xml:space="preserve">             …</w:t>
      </w:r>
      <w:r w:rsidR="00730AE7">
        <w:rPr>
          <w:rFonts w:ascii="Consolas" w:hAnsi="Consolas" w:cs="DejaVu Sans Mono"/>
          <w:sz w:val="16"/>
          <w:szCs w:val="19"/>
          <w:lang w:val="en-US"/>
        </w:rPr>
        <w:t xml:space="preserve"> </w:t>
      </w:r>
      <w:r w:rsidRPr="00B46098">
        <w:rPr>
          <w:rFonts w:ascii="Consolas" w:hAnsi="Consolas" w:cs="DejaVu Sans Mono"/>
          <w:sz w:val="16"/>
          <w:szCs w:val="19"/>
          <w:lang w:val="en-US"/>
        </w:rPr>
        <w:t xml:space="preserve">// </w:t>
      </w:r>
      <w:r w:rsidR="00FF26A3">
        <w:rPr>
          <w:rFonts w:ascii="Consolas" w:hAnsi="Consolas" w:cs="DejaVu Sans Mono"/>
          <w:sz w:val="16"/>
          <w:szCs w:val="19"/>
          <w:lang w:val="en-US"/>
        </w:rPr>
        <w:t xml:space="preserve">Execute, Delete, </w:t>
      </w:r>
      <w:r w:rsidRPr="00B46098">
        <w:rPr>
          <w:rFonts w:ascii="Consolas" w:hAnsi="Consolas" w:cs="DejaVu Sans Mono"/>
          <w:sz w:val="16"/>
          <w:szCs w:val="19"/>
          <w:lang w:val="en-US"/>
        </w:rPr>
        <w:t xml:space="preserve">Construct, </w:t>
      </w:r>
      <w:proofErr w:type="spellStart"/>
      <w:r w:rsidRPr="00B46098">
        <w:rPr>
          <w:rFonts w:ascii="Consolas" w:hAnsi="Consolas" w:cs="DejaVu Sans Mono"/>
          <w:sz w:val="16"/>
          <w:szCs w:val="19"/>
          <w:lang w:val="en-US"/>
        </w:rPr>
        <w:t>ConstructFrom</w:t>
      </w:r>
      <w:proofErr w:type="spellEnd"/>
      <w:r w:rsidRPr="00B46098">
        <w:rPr>
          <w:rFonts w:ascii="Consolas" w:hAnsi="Consolas" w:cs="DejaVu Sans Mono"/>
          <w:sz w:val="16"/>
          <w:szCs w:val="19"/>
          <w:lang w:val="en-US"/>
        </w:rPr>
        <w:t xml:space="preserve">, </w:t>
      </w:r>
      <w:proofErr w:type="spellStart"/>
      <w:r w:rsidRPr="00B46098">
        <w:rPr>
          <w:rFonts w:ascii="Consolas" w:hAnsi="Consolas" w:cs="DejaVu Sans Mono"/>
          <w:sz w:val="16"/>
          <w:szCs w:val="19"/>
          <w:lang w:val="en-US"/>
        </w:rPr>
        <w:t>ConstructFromMany</w:t>
      </w:r>
      <w:proofErr w:type="spellEnd"/>
      <w:r w:rsidRPr="00B46098">
        <w:rPr>
          <w:rFonts w:ascii="Consolas" w:hAnsi="Consolas" w:cs="DejaVu Sans Mono"/>
          <w:sz w:val="16"/>
          <w:szCs w:val="19"/>
          <w:lang w:val="en-US"/>
        </w:rPr>
        <w:t xml:space="preserve"> here </w:t>
      </w:r>
    </w:p>
    <w:p w:rsidR="00DF31B0" w:rsidRPr="00B46098" w:rsidRDefault="00DF31B0"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 xml:space="preserve">          </w:t>
      </w:r>
    </w:p>
    <w:p w:rsidR="00DF31B0" w:rsidRPr="00B46098" w:rsidRDefault="00DF31B0"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 xml:space="preserve">       }</w:t>
      </w:r>
    </w:p>
    <w:p w:rsidR="00DF31B0" w:rsidRDefault="00DF31B0" w:rsidP="00C4611D">
      <w:pPr>
        <w:autoSpaceDE w:val="0"/>
        <w:autoSpaceDN w:val="0"/>
        <w:adjustRightInd w:val="0"/>
        <w:spacing w:after="0" w:line="240" w:lineRule="auto"/>
        <w:rPr>
          <w:rFonts w:ascii="Consolas" w:hAnsi="Consolas" w:cs="DejaVu Sans Mono"/>
          <w:sz w:val="16"/>
          <w:szCs w:val="19"/>
          <w:lang w:val="en-US"/>
        </w:rPr>
      </w:pPr>
      <w:r w:rsidRPr="00B46098">
        <w:rPr>
          <w:rFonts w:ascii="Consolas" w:hAnsi="Consolas" w:cs="DejaVu Sans Mono"/>
          <w:sz w:val="16"/>
          <w:szCs w:val="19"/>
          <w:lang w:val="en-US"/>
        </w:rPr>
        <w:t>}</w:t>
      </w:r>
    </w:p>
    <w:p w:rsidR="00E63C9C" w:rsidRDefault="00E63C9C" w:rsidP="00C4611D">
      <w:pPr>
        <w:autoSpaceDE w:val="0"/>
        <w:autoSpaceDN w:val="0"/>
        <w:adjustRightInd w:val="0"/>
        <w:spacing w:after="0" w:line="240" w:lineRule="auto"/>
        <w:rPr>
          <w:rFonts w:ascii="Consolas" w:hAnsi="Consolas" w:cs="DejaVu Sans Mono"/>
          <w:sz w:val="16"/>
          <w:szCs w:val="19"/>
          <w:lang w:val="en-US"/>
        </w:rPr>
      </w:pPr>
    </w:p>
    <w:p w:rsidR="00E63C9C" w:rsidRDefault="00E63C9C" w:rsidP="00E63C9C">
      <w:pPr>
        <w:pStyle w:val="Heading2"/>
        <w:rPr>
          <w:lang w:val="en-US"/>
        </w:rPr>
      </w:pPr>
      <w:r>
        <w:rPr>
          <w:lang w:val="en-US"/>
        </w:rPr>
        <w:t>Declaring Operations</w:t>
      </w:r>
    </w:p>
    <w:p w:rsidR="00E63C9C" w:rsidRDefault="00E63C9C" w:rsidP="00E63C9C">
      <w:pPr>
        <w:rPr>
          <w:lang w:val="en-US"/>
        </w:rPr>
      </w:pPr>
      <w:r>
        <w:rPr>
          <w:lang w:val="en-US"/>
        </w:rPr>
        <w:t xml:space="preserve">In order to defined and later invoke an operation, as well as customizing their appearance in the UI we need a way to name it. Other frameworks would just have used </w:t>
      </w:r>
      <w:proofErr w:type="gramStart"/>
      <w:r>
        <w:rPr>
          <w:lang w:val="en-US"/>
        </w:rPr>
        <w:t>an</w:t>
      </w:r>
      <w:proofErr w:type="gramEnd"/>
      <w:r>
        <w:rPr>
          <w:lang w:val="en-US"/>
        </w:rPr>
        <w:t xml:space="preserve"> string for it, but in Signum Framework we are obsessed with strongly-typed APIs, so we use </w:t>
      </w:r>
      <w:proofErr w:type="spellStart"/>
      <w:r>
        <w:rPr>
          <w:lang w:val="en-US"/>
        </w:rPr>
        <w:t>OperationSymbol</w:t>
      </w:r>
      <w:proofErr w:type="spellEnd"/>
      <w:r>
        <w:rPr>
          <w:lang w:val="en-US"/>
        </w:rPr>
        <w:t xml:space="preserve"> instead. </w:t>
      </w:r>
    </w:p>
    <w:p w:rsidR="00E63C9C" w:rsidRDefault="00E63C9C" w:rsidP="00E63C9C">
      <w:pPr>
        <w:rPr>
          <w:lang w:val="en-US"/>
        </w:rPr>
      </w:pPr>
      <w:r>
        <w:rPr>
          <w:lang w:val="en-US"/>
        </w:rPr>
        <w:t xml:space="preserve">The different members of the </w:t>
      </w:r>
      <w:proofErr w:type="spellStart"/>
      <w:r>
        <w:rPr>
          <w:lang w:val="en-US"/>
        </w:rPr>
        <w:t>OrderOperation</w:t>
      </w:r>
      <w:proofErr w:type="spellEnd"/>
      <w:r>
        <w:rPr>
          <w:lang w:val="en-US"/>
        </w:rPr>
        <w:t xml:space="preserve"> static class serve as keys that can only be used to declare/execute the right type of operation. They will be automatically initialized and, once registered, synchronized in the database. The class should be defined in your Entities assembly and he members will be translatable. </w:t>
      </w:r>
    </w:p>
    <w:p w:rsidR="00E63C9C" w:rsidRPr="00E63C9C" w:rsidRDefault="00E63C9C" w:rsidP="00E63C9C">
      <w:pPr>
        <w:rPr>
          <w:lang w:val="en-US"/>
        </w:rPr>
      </w:pPr>
      <w:r>
        <w:rPr>
          <w:lang w:val="en-US"/>
        </w:rPr>
        <w:t xml:space="preserve">Example. </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w:t>
      </w:r>
      <w:proofErr w:type="spellStart"/>
      <w:r w:rsidRPr="00E63C9C">
        <w:rPr>
          <w:rFonts w:ascii="Consolas" w:eastAsia="Times New Roman" w:hAnsi="Consolas" w:cs="Courier New"/>
          <w:color w:val="2B91AF"/>
          <w:sz w:val="20"/>
          <w:szCs w:val="20"/>
          <w:lang w:val="en-US"/>
        </w:rPr>
        <w:t>AutoInit</w:t>
      </w:r>
      <w:proofErr w:type="spellEnd"/>
      <w:r w:rsidRPr="00E63C9C">
        <w:rPr>
          <w:rFonts w:ascii="Consolas" w:eastAsia="Times New Roman" w:hAnsi="Consolas" w:cs="Courier New"/>
          <w:color w:val="000000"/>
          <w:sz w:val="20"/>
          <w:szCs w:val="20"/>
          <w:lang w:val="en-US"/>
        </w:rPr>
        <w:t>]</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class</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OrderOperation</w:t>
      </w:r>
      <w:proofErr w:type="spellEnd"/>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ConstructSymbol</w:t>
      </w:r>
      <w:proofErr w:type="spellEnd"/>
      <w:r w:rsidRPr="00E63C9C">
        <w:rPr>
          <w:rFonts w:ascii="Consolas" w:eastAsia="Times New Roman" w:hAnsi="Consolas" w:cs="Courier New"/>
          <w:color w:val="000000"/>
          <w:sz w:val="20"/>
          <w:szCs w:val="20"/>
          <w:lang w:val="en-US"/>
        </w:rPr>
        <w:t>&lt;</w:t>
      </w:r>
      <w:proofErr w:type="spellStart"/>
      <w:r w:rsidRPr="00E63C9C">
        <w:rPr>
          <w:rFonts w:ascii="Consolas" w:eastAsia="Times New Roman" w:hAnsi="Consolas" w:cs="Courier New"/>
          <w:color w:val="2B91AF"/>
          <w:sz w:val="20"/>
          <w:szCs w:val="20"/>
          <w:lang w:val="en-US"/>
        </w:rPr>
        <w:t>OrderEntity</w:t>
      </w:r>
      <w:proofErr w:type="spellEnd"/>
      <w:r w:rsidRPr="00E63C9C">
        <w:rPr>
          <w:rFonts w:ascii="Consolas" w:eastAsia="Times New Roman" w:hAnsi="Consolas" w:cs="Courier New"/>
          <w:color w:val="000000"/>
          <w:sz w:val="20"/>
          <w:szCs w:val="20"/>
          <w:lang w:val="en-US"/>
        </w:rPr>
        <w:t>&gt;.</w:t>
      </w:r>
      <w:r w:rsidRPr="00E63C9C">
        <w:rPr>
          <w:rFonts w:ascii="Consolas" w:eastAsia="Times New Roman" w:hAnsi="Consolas" w:cs="Courier New"/>
          <w:color w:val="2B91AF"/>
          <w:sz w:val="20"/>
          <w:szCs w:val="20"/>
          <w:lang w:val="en-US"/>
        </w:rPr>
        <w:t>Simple</w:t>
      </w:r>
      <w:r w:rsidRPr="00E63C9C">
        <w:rPr>
          <w:rFonts w:ascii="Consolas" w:eastAsia="Times New Roman" w:hAnsi="Consolas" w:cs="Courier New"/>
          <w:color w:val="000000"/>
          <w:sz w:val="20"/>
          <w:szCs w:val="20"/>
          <w:lang w:val="en-US"/>
        </w:rPr>
        <w:t> Create;</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ExecuteSymbol</w:t>
      </w:r>
      <w:proofErr w:type="spellEnd"/>
      <w:r w:rsidRPr="00E63C9C">
        <w:rPr>
          <w:rFonts w:ascii="Consolas" w:eastAsia="Times New Roman" w:hAnsi="Consolas" w:cs="Courier New"/>
          <w:color w:val="000000"/>
          <w:sz w:val="20"/>
          <w:szCs w:val="20"/>
          <w:lang w:val="en-US"/>
        </w:rPr>
        <w:t>&lt;</w:t>
      </w:r>
      <w:proofErr w:type="spellStart"/>
      <w:r w:rsidRPr="00E63C9C">
        <w:rPr>
          <w:rFonts w:ascii="Consolas" w:eastAsia="Times New Roman" w:hAnsi="Consolas" w:cs="Courier New"/>
          <w:color w:val="2B91AF"/>
          <w:sz w:val="20"/>
          <w:szCs w:val="20"/>
          <w:lang w:val="en-US"/>
        </w:rPr>
        <w:t>OrderEntity</w:t>
      </w:r>
      <w:proofErr w:type="spellEnd"/>
      <w:r w:rsidRPr="00E63C9C">
        <w:rPr>
          <w:rFonts w:ascii="Consolas" w:eastAsia="Times New Roman" w:hAnsi="Consolas" w:cs="Courier New"/>
          <w:color w:val="000000"/>
          <w:sz w:val="20"/>
          <w:szCs w:val="20"/>
          <w:lang w:val="en-US"/>
        </w:rPr>
        <w:t>&gt; </w:t>
      </w:r>
      <w:proofErr w:type="spellStart"/>
      <w:r w:rsidRPr="00E63C9C">
        <w:rPr>
          <w:rFonts w:ascii="Consolas" w:eastAsia="Times New Roman" w:hAnsi="Consolas" w:cs="Courier New"/>
          <w:color w:val="000000"/>
          <w:sz w:val="20"/>
          <w:szCs w:val="20"/>
          <w:lang w:val="en-US"/>
        </w:rPr>
        <w:t>SaveNew</w:t>
      </w:r>
      <w:proofErr w:type="spellEnd"/>
      <w:r w:rsidRPr="00E63C9C">
        <w:rPr>
          <w:rFonts w:ascii="Consolas" w:eastAsia="Times New Roman" w:hAnsi="Consolas" w:cs="Courier New"/>
          <w:color w:val="000000"/>
          <w:sz w:val="20"/>
          <w:szCs w:val="20"/>
          <w:lang w:val="en-US"/>
        </w:rPr>
        <w:t>;</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ExecuteSymbol</w:t>
      </w:r>
      <w:proofErr w:type="spellEnd"/>
      <w:r w:rsidRPr="00E63C9C">
        <w:rPr>
          <w:rFonts w:ascii="Consolas" w:eastAsia="Times New Roman" w:hAnsi="Consolas" w:cs="Courier New"/>
          <w:color w:val="000000"/>
          <w:sz w:val="20"/>
          <w:szCs w:val="20"/>
          <w:lang w:val="en-US"/>
        </w:rPr>
        <w:t>&lt;</w:t>
      </w:r>
      <w:proofErr w:type="spellStart"/>
      <w:r w:rsidRPr="00E63C9C">
        <w:rPr>
          <w:rFonts w:ascii="Consolas" w:eastAsia="Times New Roman" w:hAnsi="Consolas" w:cs="Courier New"/>
          <w:color w:val="2B91AF"/>
          <w:sz w:val="20"/>
          <w:szCs w:val="20"/>
          <w:lang w:val="en-US"/>
        </w:rPr>
        <w:t>OrderEntity</w:t>
      </w:r>
      <w:proofErr w:type="spellEnd"/>
      <w:r w:rsidRPr="00E63C9C">
        <w:rPr>
          <w:rFonts w:ascii="Consolas" w:eastAsia="Times New Roman" w:hAnsi="Consolas" w:cs="Courier New"/>
          <w:color w:val="000000"/>
          <w:sz w:val="20"/>
          <w:szCs w:val="20"/>
          <w:lang w:val="en-US"/>
        </w:rPr>
        <w:t>&gt; Save;</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ExecuteSymbol</w:t>
      </w:r>
      <w:proofErr w:type="spellEnd"/>
      <w:r w:rsidRPr="00E63C9C">
        <w:rPr>
          <w:rFonts w:ascii="Consolas" w:eastAsia="Times New Roman" w:hAnsi="Consolas" w:cs="Courier New"/>
          <w:color w:val="000000"/>
          <w:sz w:val="20"/>
          <w:szCs w:val="20"/>
          <w:lang w:val="en-US"/>
        </w:rPr>
        <w:t>&lt;</w:t>
      </w:r>
      <w:proofErr w:type="spellStart"/>
      <w:r w:rsidRPr="00E63C9C">
        <w:rPr>
          <w:rFonts w:ascii="Consolas" w:eastAsia="Times New Roman" w:hAnsi="Consolas" w:cs="Courier New"/>
          <w:color w:val="2B91AF"/>
          <w:sz w:val="20"/>
          <w:szCs w:val="20"/>
          <w:lang w:val="en-US"/>
        </w:rPr>
        <w:t>OrderEntity</w:t>
      </w:r>
      <w:proofErr w:type="spellEnd"/>
      <w:r w:rsidRPr="00E63C9C">
        <w:rPr>
          <w:rFonts w:ascii="Consolas" w:eastAsia="Times New Roman" w:hAnsi="Consolas" w:cs="Courier New"/>
          <w:color w:val="000000"/>
          <w:sz w:val="20"/>
          <w:szCs w:val="20"/>
          <w:lang w:val="en-US"/>
        </w:rPr>
        <w:t>&gt; Ship;</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ExecuteSymbol</w:t>
      </w:r>
      <w:proofErr w:type="spellEnd"/>
      <w:r w:rsidRPr="00E63C9C">
        <w:rPr>
          <w:rFonts w:ascii="Consolas" w:eastAsia="Times New Roman" w:hAnsi="Consolas" w:cs="Courier New"/>
          <w:color w:val="000000"/>
          <w:sz w:val="20"/>
          <w:szCs w:val="20"/>
          <w:lang w:val="en-US"/>
        </w:rPr>
        <w:t>&lt;</w:t>
      </w:r>
      <w:proofErr w:type="spellStart"/>
      <w:r w:rsidRPr="00E63C9C">
        <w:rPr>
          <w:rFonts w:ascii="Consolas" w:eastAsia="Times New Roman" w:hAnsi="Consolas" w:cs="Courier New"/>
          <w:color w:val="2B91AF"/>
          <w:sz w:val="20"/>
          <w:szCs w:val="20"/>
          <w:lang w:val="en-US"/>
        </w:rPr>
        <w:t>OrderEntity</w:t>
      </w:r>
      <w:proofErr w:type="spellEnd"/>
      <w:r w:rsidRPr="00E63C9C">
        <w:rPr>
          <w:rFonts w:ascii="Consolas" w:eastAsia="Times New Roman" w:hAnsi="Consolas" w:cs="Courier New"/>
          <w:color w:val="000000"/>
          <w:sz w:val="20"/>
          <w:szCs w:val="20"/>
          <w:lang w:val="en-US"/>
        </w:rPr>
        <w:t>&gt; Cancel;</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2B91AF"/>
          <w:sz w:val="20"/>
          <w:szCs w:val="20"/>
          <w:lang w:val="en-US"/>
        </w:rPr>
        <w:t>ConstructSymbol</w:t>
      </w:r>
      <w:r w:rsidRPr="00E63C9C">
        <w:rPr>
          <w:rFonts w:ascii="Consolas" w:eastAsia="Times New Roman" w:hAnsi="Consolas" w:cs="Courier New"/>
          <w:color w:val="000000"/>
          <w:sz w:val="20"/>
          <w:szCs w:val="20"/>
          <w:lang w:val="en-US"/>
        </w:rPr>
        <w:t>&lt;</w:t>
      </w:r>
      <w:r w:rsidRPr="00E63C9C">
        <w:rPr>
          <w:rFonts w:ascii="Consolas" w:eastAsia="Times New Roman" w:hAnsi="Consolas" w:cs="Courier New"/>
          <w:color w:val="2B91AF"/>
          <w:sz w:val="20"/>
          <w:szCs w:val="20"/>
          <w:lang w:val="en-US"/>
        </w:rPr>
        <w:t>OrderEntity</w:t>
      </w:r>
      <w:r w:rsidRPr="00E63C9C">
        <w:rPr>
          <w:rFonts w:ascii="Consolas" w:eastAsia="Times New Roman" w:hAnsi="Consolas" w:cs="Courier New"/>
          <w:color w:val="000000"/>
          <w:sz w:val="20"/>
          <w:szCs w:val="20"/>
          <w:lang w:val="en-US"/>
        </w:rPr>
        <w:t>&gt;.</w:t>
      </w:r>
      <w:r w:rsidRPr="00E63C9C">
        <w:rPr>
          <w:rFonts w:ascii="Consolas" w:eastAsia="Times New Roman" w:hAnsi="Consolas" w:cs="Courier New"/>
          <w:color w:val="2B91AF"/>
          <w:sz w:val="20"/>
          <w:szCs w:val="20"/>
          <w:lang w:val="en-US"/>
        </w:rPr>
        <w:t>From</w:t>
      </w:r>
      <w:r w:rsidRPr="00E63C9C">
        <w:rPr>
          <w:rFonts w:ascii="Consolas" w:eastAsia="Times New Roman" w:hAnsi="Consolas" w:cs="Courier New"/>
          <w:color w:val="000000"/>
          <w:sz w:val="20"/>
          <w:szCs w:val="20"/>
          <w:lang w:val="en-US"/>
        </w:rPr>
        <w:t>&lt;</w:t>
      </w:r>
      <w:r w:rsidRPr="00E63C9C">
        <w:rPr>
          <w:rFonts w:ascii="Consolas" w:eastAsia="Times New Roman" w:hAnsi="Consolas" w:cs="Courier New"/>
          <w:color w:val="2B91AF"/>
          <w:sz w:val="20"/>
          <w:szCs w:val="20"/>
          <w:lang w:val="en-US"/>
        </w:rPr>
        <w:t>CustomerEntity</w:t>
      </w:r>
      <w:r w:rsidRPr="00E63C9C">
        <w:rPr>
          <w:rFonts w:ascii="Consolas" w:eastAsia="Times New Roman" w:hAnsi="Consolas" w:cs="Courier New"/>
          <w:color w:val="000000"/>
          <w:sz w:val="20"/>
          <w:szCs w:val="20"/>
          <w:lang w:val="en-US"/>
        </w:rPr>
        <w:t>&gt; CreateOrderFromCustomer;</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2B91AF"/>
          <w:sz w:val="20"/>
          <w:szCs w:val="20"/>
          <w:lang w:val="en-US"/>
        </w:rPr>
        <w:t>ConstructSymbol</w:t>
      </w:r>
      <w:r w:rsidRPr="00E63C9C">
        <w:rPr>
          <w:rFonts w:ascii="Consolas" w:eastAsia="Times New Roman" w:hAnsi="Consolas" w:cs="Courier New"/>
          <w:color w:val="000000"/>
          <w:sz w:val="20"/>
          <w:szCs w:val="20"/>
          <w:lang w:val="en-US"/>
        </w:rPr>
        <w:t>&lt;</w:t>
      </w:r>
      <w:r w:rsidRPr="00E63C9C">
        <w:rPr>
          <w:rFonts w:ascii="Consolas" w:eastAsia="Times New Roman" w:hAnsi="Consolas" w:cs="Courier New"/>
          <w:color w:val="2B91AF"/>
          <w:sz w:val="20"/>
          <w:szCs w:val="20"/>
          <w:lang w:val="en-US"/>
        </w:rPr>
        <w:t>OrderEntity</w:t>
      </w:r>
      <w:r w:rsidRPr="00E63C9C">
        <w:rPr>
          <w:rFonts w:ascii="Consolas" w:eastAsia="Times New Roman" w:hAnsi="Consolas" w:cs="Courier New"/>
          <w:color w:val="000000"/>
          <w:sz w:val="20"/>
          <w:szCs w:val="20"/>
          <w:lang w:val="en-US"/>
        </w:rPr>
        <w:t>&gt;.</w:t>
      </w:r>
      <w:r w:rsidRPr="00E63C9C">
        <w:rPr>
          <w:rFonts w:ascii="Consolas" w:eastAsia="Times New Roman" w:hAnsi="Consolas" w:cs="Courier New"/>
          <w:color w:val="2B91AF"/>
          <w:sz w:val="20"/>
          <w:szCs w:val="20"/>
          <w:lang w:val="en-US"/>
        </w:rPr>
        <w:t>FromMany</w:t>
      </w:r>
      <w:r w:rsidRPr="00E63C9C">
        <w:rPr>
          <w:rFonts w:ascii="Consolas" w:eastAsia="Times New Roman" w:hAnsi="Consolas" w:cs="Courier New"/>
          <w:color w:val="000000"/>
          <w:sz w:val="20"/>
          <w:szCs w:val="20"/>
          <w:lang w:val="en-US"/>
        </w:rPr>
        <w:t>&lt;</w:t>
      </w:r>
      <w:r w:rsidRPr="00E63C9C">
        <w:rPr>
          <w:rFonts w:ascii="Consolas" w:eastAsia="Times New Roman" w:hAnsi="Consolas" w:cs="Courier New"/>
          <w:color w:val="2B91AF"/>
          <w:sz w:val="20"/>
          <w:szCs w:val="20"/>
          <w:lang w:val="en-US"/>
        </w:rPr>
        <w:t>ProductEntity</w:t>
      </w:r>
      <w:r w:rsidRPr="00E63C9C">
        <w:rPr>
          <w:rFonts w:ascii="Consolas" w:eastAsia="Times New Roman" w:hAnsi="Consolas" w:cs="Courier New"/>
          <w:color w:val="000000"/>
          <w:sz w:val="20"/>
          <w:szCs w:val="20"/>
          <w:lang w:val="en-US"/>
        </w:rPr>
        <w:t>&gt; CreateOrderFromProducts;</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t>    </w:t>
      </w:r>
      <w:proofErr w:type="gramStart"/>
      <w:r w:rsidRPr="00E63C9C">
        <w:rPr>
          <w:rFonts w:ascii="Consolas" w:eastAsia="Times New Roman" w:hAnsi="Consolas" w:cs="Courier New"/>
          <w:color w:val="0000FF"/>
          <w:sz w:val="20"/>
          <w:szCs w:val="20"/>
          <w:lang w:val="en-US"/>
        </w:rPr>
        <w:t>public</w:t>
      </w:r>
      <w:proofErr w:type="gramEnd"/>
      <w:r w:rsidRPr="00E63C9C">
        <w:rPr>
          <w:rFonts w:ascii="Consolas" w:eastAsia="Times New Roman" w:hAnsi="Consolas" w:cs="Courier New"/>
          <w:color w:val="000000"/>
          <w:sz w:val="20"/>
          <w:szCs w:val="20"/>
          <w:lang w:val="en-US"/>
        </w:rPr>
        <w:t> </w:t>
      </w:r>
      <w:r w:rsidRPr="00E63C9C">
        <w:rPr>
          <w:rFonts w:ascii="Consolas" w:eastAsia="Times New Roman" w:hAnsi="Consolas" w:cs="Courier New"/>
          <w:color w:val="0000FF"/>
          <w:sz w:val="20"/>
          <w:szCs w:val="20"/>
          <w:lang w:val="en-US"/>
        </w:rPr>
        <w:t>static</w:t>
      </w:r>
      <w:r w:rsidRPr="00E63C9C">
        <w:rPr>
          <w:rFonts w:ascii="Consolas" w:eastAsia="Times New Roman" w:hAnsi="Consolas" w:cs="Courier New"/>
          <w:color w:val="000000"/>
          <w:sz w:val="20"/>
          <w:szCs w:val="20"/>
          <w:lang w:val="en-US"/>
        </w:rPr>
        <w:t> </w:t>
      </w:r>
      <w:proofErr w:type="spellStart"/>
      <w:r w:rsidRPr="00E63C9C">
        <w:rPr>
          <w:rFonts w:ascii="Consolas" w:eastAsia="Times New Roman" w:hAnsi="Consolas" w:cs="Courier New"/>
          <w:color w:val="2B91AF"/>
          <w:sz w:val="20"/>
          <w:szCs w:val="20"/>
          <w:lang w:val="en-US"/>
        </w:rPr>
        <w:t>DeleteSymbol</w:t>
      </w:r>
      <w:proofErr w:type="spellEnd"/>
      <w:r w:rsidRPr="00E63C9C">
        <w:rPr>
          <w:rFonts w:ascii="Consolas" w:eastAsia="Times New Roman" w:hAnsi="Consolas" w:cs="Courier New"/>
          <w:color w:val="000000"/>
          <w:sz w:val="20"/>
          <w:szCs w:val="20"/>
          <w:lang w:val="en-US"/>
        </w:rPr>
        <w:t>&lt;</w:t>
      </w:r>
      <w:proofErr w:type="spellStart"/>
      <w:r w:rsidRPr="00E63C9C">
        <w:rPr>
          <w:rFonts w:ascii="Consolas" w:eastAsia="Times New Roman" w:hAnsi="Consolas" w:cs="Courier New"/>
          <w:color w:val="2B91AF"/>
          <w:sz w:val="20"/>
          <w:szCs w:val="20"/>
          <w:lang w:val="en-US"/>
        </w:rPr>
        <w:t>OrderEntity</w:t>
      </w:r>
      <w:proofErr w:type="spellEnd"/>
      <w:r w:rsidRPr="00E63C9C">
        <w:rPr>
          <w:rFonts w:ascii="Consolas" w:eastAsia="Times New Roman" w:hAnsi="Consolas" w:cs="Courier New"/>
          <w:color w:val="000000"/>
          <w:sz w:val="20"/>
          <w:szCs w:val="20"/>
          <w:lang w:val="en-US"/>
        </w:rPr>
        <w:t>&gt; Delete;</w:t>
      </w:r>
    </w:p>
    <w:p w:rsidR="00E63C9C" w:rsidRPr="00E63C9C" w:rsidRDefault="00E63C9C" w:rsidP="00E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E63C9C">
        <w:rPr>
          <w:rFonts w:ascii="Consolas" w:eastAsia="Times New Roman" w:hAnsi="Consolas" w:cs="Courier New"/>
          <w:color w:val="000000"/>
          <w:sz w:val="20"/>
          <w:szCs w:val="20"/>
          <w:lang w:val="en-US"/>
        </w:rPr>
        <w:lastRenderedPageBreak/>
        <w:t>}</w:t>
      </w:r>
    </w:p>
    <w:p w:rsidR="00E63C9C" w:rsidRPr="00B46098" w:rsidRDefault="00E63C9C" w:rsidP="00C4611D">
      <w:pPr>
        <w:autoSpaceDE w:val="0"/>
        <w:autoSpaceDN w:val="0"/>
        <w:adjustRightInd w:val="0"/>
        <w:spacing w:after="0" w:line="240" w:lineRule="auto"/>
        <w:rPr>
          <w:rFonts w:ascii="Consolas" w:hAnsi="Consolas" w:cs="DejaVu Sans Mono"/>
          <w:sz w:val="16"/>
          <w:szCs w:val="19"/>
          <w:lang w:val="en-US"/>
        </w:rPr>
      </w:pPr>
    </w:p>
    <w:p w:rsidR="00E63C9C" w:rsidRPr="003046B2" w:rsidRDefault="00E63C9C" w:rsidP="007E4A37">
      <w:pPr>
        <w:rPr>
          <w:lang w:val="en-US"/>
        </w:rPr>
      </w:pPr>
    </w:p>
    <w:p w:rsidR="003046B2" w:rsidRPr="003046B2" w:rsidRDefault="000A4F3C" w:rsidP="00231282">
      <w:pPr>
        <w:pStyle w:val="Heading2"/>
        <w:rPr>
          <w:lang w:val="en-US"/>
        </w:rPr>
      </w:pPr>
      <w:r>
        <w:rPr>
          <w:lang w:val="en-US"/>
        </w:rPr>
        <w:t>Execute</w:t>
      </w:r>
    </w:p>
    <w:p w:rsidR="001F4384" w:rsidRDefault="000A4F3C" w:rsidP="00231282">
      <w:pPr>
        <w:rPr>
          <w:lang w:val="en-US"/>
        </w:rPr>
      </w:pPr>
      <w:r>
        <w:rPr>
          <w:lang w:val="en-US"/>
        </w:rPr>
        <w:t>Execute</w:t>
      </w:r>
      <w:r w:rsidR="00891655">
        <w:rPr>
          <w:lang w:val="en-US"/>
        </w:rPr>
        <w:t xml:space="preserve"> are</w:t>
      </w:r>
      <w:r w:rsidR="007E4A37">
        <w:rPr>
          <w:lang w:val="en-US"/>
        </w:rPr>
        <w:t xml:space="preserve"> the most common operation type</w:t>
      </w:r>
      <w:r w:rsidR="00891655">
        <w:rPr>
          <w:lang w:val="en-US"/>
        </w:rPr>
        <w:t>s</w:t>
      </w:r>
      <w:r w:rsidR="007E4A37">
        <w:rPr>
          <w:lang w:val="en-US"/>
        </w:rPr>
        <w:t xml:space="preserve">, </w:t>
      </w:r>
      <w:r w:rsidR="00891655">
        <w:rPr>
          <w:lang w:val="en-US"/>
        </w:rPr>
        <w:t xml:space="preserve">they </w:t>
      </w:r>
      <w:r w:rsidR="007E4A37">
        <w:rPr>
          <w:lang w:val="en-US"/>
        </w:rPr>
        <w:t xml:space="preserve">just </w:t>
      </w:r>
      <w:r w:rsidR="00891655">
        <w:rPr>
          <w:lang w:val="en-US"/>
        </w:rPr>
        <w:t xml:space="preserve">do </w:t>
      </w:r>
      <w:r w:rsidR="007E4A37">
        <w:rPr>
          <w:lang w:val="en-US"/>
        </w:rPr>
        <w:t xml:space="preserve">something over an entity (Send Order, Cancel Order), and </w:t>
      </w:r>
      <w:r w:rsidR="00891655">
        <w:rPr>
          <w:lang w:val="en-US"/>
        </w:rPr>
        <w:t>define</w:t>
      </w:r>
      <w:r w:rsidR="007E4A37">
        <w:rPr>
          <w:lang w:val="en-US"/>
        </w:rPr>
        <w:t xml:space="preserve"> the ‘from states’ and target state. It has the following </w:t>
      </w:r>
      <w:r w:rsidR="00891655">
        <w:rPr>
          <w:lang w:val="en-US"/>
        </w:rPr>
        <w:t xml:space="preserve">members: </w:t>
      </w:r>
    </w:p>
    <w:p w:rsidR="007E4A37" w:rsidRDefault="007E4A37" w:rsidP="007E4A37">
      <w:pPr>
        <w:pStyle w:val="ListParagraph"/>
        <w:numPr>
          <w:ilvl w:val="0"/>
          <w:numId w:val="2"/>
        </w:numPr>
        <w:rPr>
          <w:lang w:val="en-US"/>
        </w:rPr>
      </w:pPr>
      <w:r w:rsidRPr="00503059">
        <w:rPr>
          <w:b/>
          <w:lang w:val="en-US"/>
        </w:rPr>
        <w:t xml:space="preserve">Execute: </w:t>
      </w:r>
      <w:r w:rsidRPr="00503059">
        <w:rPr>
          <w:lang w:val="en-US"/>
        </w:rPr>
        <w:t xml:space="preserve">An Action </w:t>
      </w:r>
      <w:r>
        <w:rPr>
          <w:lang w:val="en-US"/>
        </w:rPr>
        <w:t xml:space="preserve">to be executed when the operation is invoked. </w:t>
      </w:r>
    </w:p>
    <w:p w:rsidR="007E4A37" w:rsidRDefault="007E4A37" w:rsidP="007E4A37">
      <w:pPr>
        <w:pStyle w:val="ListParagraph"/>
        <w:numPr>
          <w:ilvl w:val="0"/>
          <w:numId w:val="2"/>
        </w:numPr>
        <w:rPr>
          <w:lang w:val="en-US"/>
        </w:rPr>
      </w:pPr>
      <w:proofErr w:type="spellStart"/>
      <w:r>
        <w:rPr>
          <w:b/>
          <w:lang w:val="en-US"/>
        </w:rPr>
        <w:t>CanExecute</w:t>
      </w:r>
      <w:proofErr w:type="spellEnd"/>
      <w:r>
        <w:rPr>
          <w:b/>
          <w:lang w:val="en-US"/>
        </w:rPr>
        <w:t>:</w:t>
      </w:r>
      <w:r>
        <w:rPr>
          <w:lang w:val="en-US"/>
        </w:rPr>
        <w:t xml:space="preserve"> A Function that returns whether a method could be executed in the current state of the entity or not. It there’s a problem returns and string explaining it, otherwise null. </w:t>
      </w:r>
    </w:p>
    <w:p w:rsidR="007E4A37" w:rsidRDefault="007E4A37" w:rsidP="007E4A37">
      <w:pPr>
        <w:pStyle w:val="ListParagraph"/>
        <w:numPr>
          <w:ilvl w:val="0"/>
          <w:numId w:val="2"/>
        </w:numPr>
        <w:rPr>
          <w:lang w:val="en-US"/>
        </w:rPr>
      </w:pPr>
      <w:proofErr w:type="spellStart"/>
      <w:r>
        <w:rPr>
          <w:b/>
          <w:lang w:val="en-US"/>
        </w:rPr>
        <w:t>Allow</w:t>
      </w:r>
      <w:r w:rsidR="009E619D">
        <w:rPr>
          <w:b/>
          <w:lang w:val="en-US"/>
        </w:rPr>
        <w:t>s</w:t>
      </w:r>
      <w:r>
        <w:rPr>
          <w:b/>
          <w:lang w:val="en-US"/>
        </w:rPr>
        <w:t>New</w:t>
      </w:r>
      <w:proofErr w:type="spellEnd"/>
      <w:r>
        <w:rPr>
          <w:b/>
          <w:lang w:val="en-US"/>
        </w:rPr>
        <w:t>:</w:t>
      </w:r>
      <w:r>
        <w:rPr>
          <w:lang w:val="en-US"/>
        </w:rPr>
        <w:t xml:space="preserve"> A bool controlling whether the operation can be executed over new entities or not. By default not.  </w:t>
      </w:r>
    </w:p>
    <w:p w:rsidR="007E4A37" w:rsidRDefault="007E4A37" w:rsidP="007E4A37">
      <w:pPr>
        <w:pStyle w:val="ListParagraph"/>
        <w:numPr>
          <w:ilvl w:val="0"/>
          <w:numId w:val="2"/>
        </w:numPr>
        <w:rPr>
          <w:lang w:val="en-US"/>
        </w:rPr>
      </w:pPr>
      <w:r>
        <w:rPr>
          <w:b/>
          <w:lang w:val="en-US"/>
        </w:rPr>
        <w:t xml:space="preserve">Lite: </w:t>
      </w:r>
      <w:r>
        <w:rPr>
          <w:lang w:val="en-US"/>
        </w:rPr>
        <w:t>When true, the database version of the entity is taken, otherwise the user entity is used (</w:t>
      </w:r>
      <w:r w:rsidR="00C57E00">
        <w:rPr>
          <w:lang w:val="en-US"/>
        </w:rPr>
        <w:t>possibly</w:t>
      </w:r>
      <w:r>
        <w:rPr>
          <w:lang w:val="en-US"/>
        </w:rPr>
        <w:t xml:space="preserve"> with some changes). </w:t>
      </w:r>
    </w:p>
    <w:p w:rsidR="007E4A37" w:rsidRDefault="007E4A37" w:rsidP="007E4A37">
      <w:pPr>
        <w:pStyle w:val="ListParagraph"/>
        <w:numPr>
          <w:ilvl w:val="0"/>
          <w:numId w:val="2"/>
        </w:numPr>
        <w:rPr>
          <w:lang w:val="en-US"/>
        </w:rPr>
      </w:pPr>
      <w:proofErr w:type="spellStart"/>
      <w:r>
        <w:rPr>
          <w:b/>
          <w:lang w:val="en-US"/>
        </w:rPr>
        <w:t>FromStates</w:t>
      </w:r>
      <w:proofErr w:type="spellEnd"/>
      <w:r>
        <w:rPr>
          <w:b/>
          <w:lang w:val="en-US"/>
        </w:rPr>
        <w:t xml:space="preserve">: </w:t>
      </w:r>
      <w:r w:rsidRPr="007E4A37">
        <w:rPr>
          <w:lang w:val="en-US"/>
        </w:rPr>
        <w:t>(</w:t>
      </w:r>
      <w:r w:rsidR="000A4F3C">
        <w:rPr>
          <w:lang w:val="en-US"/>
        </w:rPr>
        <w:t>Execute</w:t>
      </w:r>
      <w:r w:rsidRPr="007E4A37">
        <w:rPr>
          <w:lang w:val="en-US"/>
        </w:rPr>
        <w:t xml:space="preserve"> only)</w:t>
      </w:r>
      <w:r w:rsidRPr="007E4A37">
        <w:rPr>
          <w:b/>
          <w:lang w:val="en-US"/>
        </w:rPr>
        <w:t xml:space="preserve"> </w:t>
      </w:r>
      <w:r w:rsidR="006230B3">
        <w:rPr>
          <w:lang w:val="en-US"/>
        </w:rPr>
        <w:t>the</w:t>
      </w:r>
      <w:r>
        <w:rPr>
          <w:lang w:val="en-US"/>
        </w:rPr>
        <w:t xml:space="preserve"> states from with the </w:t>
      </w:r>
      <w:r w:rsidR="006230B3">
        <w:rPr>
          <w:lang w:val="en-US"/>
        </w:rPr>
        <w:t xml:space="preserve">operation can be executed. </w:t>
      </w:r>
    </w:p>
    <w:p w:rsidR="006230B3" w:rsidRDefault="000A4F3C" w:rsidP="007E4A37">
      <w:pPr>
        <w:pStyle w:val="ListParagraph"/>
        <w:numPr>
          <w:ilvl w:val="0"/>
          <w:numId w:val="2"/>
        </w:numPr>
        <w:rPr>
          <w:lang w:val="en-US"/>
        </w:rPr>
      </w:pPr>
      <w:proofErr w:type="spellStart"/>
      <w:r>
        <w:rPr>
          <w:b/>
          <w:lang w:val="en-US"/>
        </w:rPr>
        <w:t>To</w:t>
      </w:r>
      <w:r w:rsidR="006230B3">
        <w:rPr>
          <w:b/>
          <w:lang w:val="en-US"/>
        </w:rPr>
        <w:t>State</w:t>
      </w:r>
      <w:r w:rsidR="00893FF3">
        <w:rPr>
          <w:b/>
          <w:lang w:val="en-US"/>
        </w:rPr>
        <w:t>s</w:t>
      </w:r>
      <w:proofErr w:type="spellEnd"/>
      <w:r w:rsidR="006230B3">
        <w:rPr>
          <w:b/>
          <w:lang w:val="en-US"/>
        </w:rPr>
        <w:t>:</w:t>
      </w:r>
      <w:r w:rsidR="006230B3">
        <w:rPr>
          <w:lang w:val="en-US"/>
        </w:rPr>
        <w:t xml:space="preserve"> (</w:t>
      </w:r>
      <w:r>
        <w:rPr>
          <w:lang w:val="en-US"/>
        </w:rPr>
        <w:t xml:space="preserve">Execute </w:t>
      </w:r>
      <w:r w:rsidR="006230B3">
        <w:rPr>
          <w:lang w:val="en-US"/>
        </w:rPr>
        <w:t>only) the state</w:t>
      </w:r>
      <w:r w:rsidR="00FF3546">
        <w:rPr>
          <w:lang w:val="en-US"/>
        </w:rPr>
        <w:t>s</w:t>
      </w:r>
      <w:r w:rsidR="006230B3">
        <w:rPr>
          <w:lang w:val="en-US"/>
        </w:rPr>
        <w:t xml:space="preserve"> the entity should be at the end of the execution.</w:t>
      </w:r>
    </w:p>
    <w:p w:rsidR="006230B3" w:rsidRDefault="006230B3" w:rsidP="004837B4">
      <w:pPr>
        <w:ind w:left="45"/>
        <w:rPr>
          <w:lang w:val="en-US"/>
        </w:rPr>
      </w:pPr>
      <w:r>
        <w:rPr>
          <w:lang w:val="en-US"/>
        </w:rPr>
        <w:t xml:space="preserve">After the execution the entity it’s saved and a new </w:t>
      </w:r>
      <w:proofErr w:type="spellStart"/>
      <w:r>
        <w:rPr>
          <w:lang w:val="en-US"/>
        </w:rPr>
        <w:t>LogOperation</w:t>
      </w:r>
      <w:r w:rsidR="004837B4">
        <w:rPr>
          <w:lang w:val="en-US"/>
        </w:rPr>
        <w:t>Entity</w:t>
      </w:r>
      <w:proofErr w:type="spellEnd"/>
      <w:r>
        <w:rPr>
          <w:lang w:val="en-US"/>
        </w:rPr>
        <w:t xml:space="preserve"> created. </w:t>
      </w:r>
    </w:p>
    <w:p w:rsidR="00891655" w:rsidRDefault="007E4A37" w:rsidP="007E4A37">
      <w:pPr>
        <w:ind w:left="45"/>
        <w:rPr>
          <w:lang w:val="en-US"/>
        </w:rPr>
      </w:pPr>
      <w:r>
        <w:rPr>
          <w:lang w:val="en-US"/>
        </w:rPr>
        <w:t>In the user interface, execute operations typically are shown as buttons on the toolbar of the entity itself.</w:t>
      </w:r>
      <w:r w:rsidR="00891655">
        <w:rPr>
          <w:lang w:val="en-US"/>
        </w:rPr>
        <w:t xml:space="preserve"> When </w:t>
      </w:r>
      <w:proofErr w:type="spellStart"/>
      <w:r w:rsidR="00891655">
        <w:rPr>
          <w:lang w:val="en-US"/>
        </w:rPr>
        <w:t>CanExecute</w:t>
      </w:r>
      <w:proofErr w:type="spellEnd"/>
      <w:r w:rsidR="00891655">
        <w:rPr>
          <w:lang w:val="en-US"/>
        </w:rPr>
        <w:t xml:space="preserve"> returns some error, then the button is disabled and the error is shown ‘</w:t>
      </w:r>
      <w:proofErr w:type="spellStart"/>
      <w:r w:rsidR="00891655">
        <w:rPr>
          <w:lang w:val="en-US"/>
        </w:rPr>
        <w:t>OnMouseOver</w:t>
      </w:r>
      <w:proofErr w:type="spellEnd"/>
      <w:r w:rsidR="00891655">
        <w:rPr>
          <w:lang w:val="en-US"/>
        </w:rPr>
        <w:t xml:space="preserve">’. When the operation is not authorized however, the button is just not sown. </w:t>
      </w:r>
    </w:p>
    <w:p w:rsidR="007E4A37" w:rsidRDefault="006230B3" w:rsidP="007E4A37">
      <w:pPr>
        <w:ind w:left="45"/>
        <w:rPr>
          <w:lang w:val="en-US"/>
        </w:rPr>
      </w:pPr>
      <w:r>
        <w:rPr>
          <w:lang w:val="en-US"/>
        </w:rPr>
        <w:t>I</w:t>
      </w:r>
      <w:r w:rsidR="007E4A37">
        <w:rPr>
          <w:lang w:val="en-US"/>
        </w:rPr>
        <w:t>n the future</w:t>
      </w:r>
      <w:r>
        <w:rPr>
          <w:lang w:val="en-US"/>
        </w:rPr>
        <w:t>, possibly,</w:t>
      </w:r>
      <w:r w:rsidR="007E4A37">
        <w:rPr>
          <w:lang w:val="en-US"/>
        </w:rPr>
        <w:t xml:space="preserve"> </w:t>
      </w:r>
      <w:r>
        <w:rPr>
          <w:lang w:val="en-US"/>
        </w:rPr>
        <w:t xml:space="preserve">they </w:t>
      </w:r>
      <w:r w:rsidR="00891655">
        <w:rPr>
          <w:lang w:val="en-US"/>
        </w:rPr>
        <w:t xml:space="preserve">could also be </w:t>
      </w:r>
      <w:r>
        <w:rPr>
          <w:lang w:val="en-US"/>
        </w:rPr>
        <w:t xml:space="preserve">shown </w:t>
      </w:r>
      <w:r w:rsidR="007E4A37">
        <w:rPr>
          <w:lang w:val="en-US"/>
        </w:rPr>
        <w:t>as a contextual menu on a</w:t>
      </w:r>
      <w:r>
        <w:rPr>
          <w:lang w:val="en-US"/>
        </w:rPr>
        <w:t>ny</w:t>
      </w:r>
      <w:r w:rsidR="007E4A37">
        <w:rPr>
          <w:lang w:val="en-US"/>
        </w:rPr>
        <w:t xml:space="preserve"> row on a search</w:t>
      </w:r>
      <w:r>
        <w:rPr>
          <w:lang w:val="en-US"/>
        </w:rPr>
        <w:t xml:space="preserve"> window</w:t>
      </w:r>
      <w:r w:rsidR="007E4A37">
        <w:rPr>
          <w:lang w:val="en-US"/>
        </w:rPr>
        <w:t xml:space="preserve">. </w:t>
      </w:r>
    </w:p>
    <w:p w:rsidR="00891655" w:rsidRDefault="00891655" w:rsidP="00891655">
      <w:pPr>
        <w:ind w:left="45"/>
        <w:rPr>
          <w:lang w:val="en-US"/>
        </w:rPr>
      </w:pPr>
      <w:r>
        <w:rPr>
          <w:lang w:val="en-US"/>
        </w:rPr>
        <w:t xml:space="preserve">Example: </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t xml:space="preserve">      </w:t>
      </w:r>
      <w:proofErr w:type="gramStart"/>
      <w:r w:rsidRPr="00394DEA">
        <w:rPr>
          <w:rFonts w:ascii="Consolas" w:eastAsia="Times New Roman" w:hAnsi="Consolas" w:cs="Courier New"/>
          <w:color w:val="0000FF"/>
          <w:sz w:val="16"/>
          <w:szCs w:val="16"/>
          <w:lang w:val="en-US"/>
        </w:rPr>
        <w:t>new</w:t>
      </w:r>
      <w:proofErr w:type="gramEnd"/>
      <w:r w:rsidRPr="00394DEA">
        <w:rPr>
          <w:rFonts w:ascii="Consolas" w:eastAsia="Times New Roman" w:hAnsi="Consolas" w:cs="Courier New"/>
          <w:color w:val="000000"/>
          <w:sz w:val="16"/>
          <w:szCs w:val="16"/>
          <w:lang w:val="en-US"/>
        </w:rPr>
        <w:t> </w:t>
      </w:r>
      <w:r w:rsidRPr="00394DEA">
        <w:rPr>
          <w:rFonts w:ascii="Consolas" w:eastAsia="Times New Roman" w:hAnsi="Consolas" w:cs="Courier New"/>
          <w:color w:val="2B91AF"/>
          <w:sz w:val="16"/>
          <w:szCs w:val="16"/>
          <w:lang w:val="en-US"/>
        </w:rPr>
        <w:t>Execute</w:t>
      </w:r>
      <w:r w:rsidRPr="00394DEA">
        <w:rPr>
          <w:rFonts w:ascii="Consolas" w:eastAsia="Times New Roman" w:hAnsi="Consolas" w:cs="Courier New"/>
          <w:color w:val="000000"/>
          <w:sz w:val="16"/>
          <w:szCs w:val="16"/>
          <w:lang w:val="en-US"/>
        </w:rPr>
        <w:t>(</w:t>
      </w:r>
      <w:proofErr w:type="spellStart"/>
      <w:r w:rsidRPr="00394DEA">
        <w:rPr>
          <w:rFonts w:ascii="Consolas" w:eastAsia="Times New Roman" w:hAnsi="Consolas" w:cs="Courier New"/>
          <w:color w:val="2B91AF"/>
          <w:sz w:val="16"/>
          <w:szCs w:val="16"/>
          <w:lang w:val="en-US"/>
        </w:rPr>
        <w:t>OrderOperation</w:t>
      </w:r>
      <w:r w:rsidRPr="00394DEA">
        <w:rPr>
          <w:rFonts w:ascii="Consolas" w:eastAsia="Times New Roman" w:hAnsi="Consolas" w:cs="Courier New"/>
          <w:color w:val="000000"/>
          <w:sz w:val="16"/>
          <w:szCs w:val="16"/>
          <w:lang w:val="en-US"/>
        </w:rPr>
        <w:t>.Ship</w:t>
      </w:r>
      <w:proofErr w:type="spellEnd"/>
      <w:r w:rsidRPr="00394DEA">
        <w:rPr>
          <w:rFonts w:ascii="Consolas" w:eastAsia="Times New Roman" w:hAnsi="Consolas" w:cs="Courier New"/>
          <w:color w:val="000000"/>
          <w:sz w:val="16"/>
          <w:szCs w:val="16"/>
          <w:lang w:val="en-US"/>
        </w:rPr>
        <w:t>)</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CanExecute = o =&gt; </w:t>
      </w:r>
      <w:proofErr w:type="gramStart"/>
      <w:r w:rsidRPr="00394DEA">
        <w:rPr>
          <w:rFonts w:ascii="Consolas" w:eastAsia="Times New Roman" w:hAnsi="Consolas" w:cs="Courier New"/>
          <w:color w:val="000000"/>
          <w:sz w:val="16"/>
          <w:szCs w:val="16"/>
          <w:lang w:val="en-US"/>
        </w:rPr>
        <w:t>o.Details.IsEmpty(</w:t>
      </w:r>
      <w:proofErr w:type="gramEnd"/>
      <w:r w:rsidRPr="00394DEA">
        <w:rPr>
          <w:rFonts w:ascii="Consolas" w:eastAsia="Times New Roman" w:hAnsi="Consolas" w:cs="Courier New"/>
          <w:color w:val="000000"/>
          <w:sz w:val="16"/>
          <w:szCs w:val="16"/>
          <w:lang w:val="en-US"/>
        </w:rPr>
        <w:t>) ? </w:t>
      </w:r>
      <w:r w:rsidRPr="00394DEA">
        <w:rPr>
          <w:rFonts w:ascii="Consolas" w:eastAsia="Times New Roman" w:hAnsi="Consolas" w:cs="Courier New"/>
          <w:color w:val="A31515"/>
          <w:sz w:val="16"/>
          <w:szCs w:val="16"/>
          <w:lang w:val="en-US"/>
        </w:rPr>
        <w:t>"No order lines</w:t>
      </w:r>
      <w:proofErr w:type="gramStart"/>
      <w:r w:rsidRPr="00394DEA">
        <w:rPr>
          <w:rFonts w:ascii="Consolas" w:eastAsia="Times New Roman" w:hAnsi="Consolas" w:cs="Courier New"/>
          <w:color w:val="A31515"/>
          <w:sz w:val="16"/>
          <w:szCs w:val="16"/>
          <w:lang w:val="en-US"/>
        </w:rPr>
        <w:t>"</w:t>
      </w:r>
      <w:r w:rsidRPr="00394DEA">
        <w:rPr>
          <w:rFonts w:ascii="Consolas" w:eastAsia="Times New Roman" w:hAnsi="Consolas" w:cs="Courier New"/>
          <w:color w:val="000000"/>
          <w:sz w:val="16"/>
          <w:szCs w:val="16"/>
          <w:lang w:val="en-US"/>
        </w:rPr>
        <w:t> :</w:t>
      </w:r>
      <w:proofErr w:type="gramEnd"/>
      <w:r w:rsidRPr="00394DEA">
        <w:rPr>
          <w:rFonts w:ascii="Consolas" w:eastAsia="Times New Roman" w:hAnsi="Consolas" w:cs="Courier New"/>
          <w:color w:val="000000"/>
          <w:sz w:val="16"/>
          <w:szCs w:val="16"/>
          <w:lang w:val="en-US"/>
        </w:rPr>
        <w:t> </w:t>
      </w:r>
      <w:r w:rsidRPr="00394DEA">
        <w:rPr>
          <w:rFonts w:ascii="Consolas" w:eastAsia="Times New Roman" w:hAnsi="Consolas" w:cs="Courier New"/>
          <w:color w:val="0000FF"/>
          <w:sz w:val="16"/>
          <w:szCs w:val="16"/>
          <w:lang w:val="en-US"/>
        </w:rPr>
        <w:t>null</w:t>
      </w:r>
      <w:r w:rsidRPr="00394DEA">
        <w:rPr>
          <w:rFonts w:ascii="Consolas" w:eastAsia="Times New Roman" w:hAnsi="Consolas" w:cs="Courier New"/>
          <w:color w:val="000000"/>
          <w:sz w:val="16"/>
          <w:szCs w:val="16"/>
          <w:lang w:val="en-US"/>
        </w:rPr>
        <w:t>,</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roofErr w:type="spellStart"/>
      <w:r w:rsidRPr="00394DEA">
        <w:rPr>
          <w:rFonts w:ascii="Consolas" w:eastAsia="Times New Roman" w:hAnsi="Consolas" w:cs="Courier New"/>
          <w:color w:val="000000"/>
          <w:sz w:val="16"/>
          <w:szCs w:val="16"/>
          <w:lang w:val="en-US"/>
        </w:rPr>
        <w:t>FromStates</w:t>
      </w:r>
      <w:proofErr w:type="spellEnd"/>
      <w:r w:rsidRPr="00394DEA">
        <w:rPr>
          <w:rFonts w:ascii="Consolas" w:eastAsia="Times New Roman" w:hAnsi="Consolas" w:cs="Courier New"/>
          <w:color w:val="000000"/>
          <w:sz w:val="16"/>
          <w:szCs w:val="16"/>
          <w:lang w:val="en-US"/>
        </w:rPr>
        <w:t> = </w:t>
      </w:r>
      <w:proofErr w:type="gramStart"/>
      <w:r w:rsidRPr="00394DEA">
        <w:rPr>
          <w:rFonts w:ascii="Consolas" w:eastAsia="Times New Roman" w:hAnsi="Consolas" w:cs="Courier New"/>
          <w:color w:val="000000"/>
          <w:sz w:val="16"/>
          <w:szCs w:val="16"/>
          <w:lang w:val="en-US"/>
        </w:rPr>
        <w:t>{ </w:t>
      </w:r>
      <w:proofErr w:type="spellStart"/>
      <w:r w:rsidRPr="00394DEA">
        <w:rPr>
          <w:rFonts w:ascii="Consolas" w:eastAsia="Times New Roman" w:hAnsi="Consolas" w:cs="Courier New"/>
          <w:color w:val="2B91AF"/>
          <w:sz w:val="16"/>
          <w:szCs w:val="16"/>
          <w:lang w:val="en-US"/>
        </w:rPr>
        <w:t>OrderState</w:t>
      </w:r>
      <w:r w:rsidRPr="00394DEA">
        <w:rPr>
          <w:rFonts w:ascii="Consolas" w:eastAsia="Times New Roman" w:hAnsi="Consolas" w:cs="Courier New"/>
          <w:color w:val="000000"/>
          <w:sz w:val="16"/>
          <w:szCs w:val="16"/>
          <w:lang w:val="en-US"/>
        </w:rPr>
        <w:t>.Ordered</w:t>
      </w:r>
      <w:proofErr w:type="spellEnd"/>
      <w:proofErr w:type="gramEnd"/>
      <w:r w:rsidRPr="00394DEA">
        <w:rPr>
          <w:rFonts w:ascii="Consolas" w:eastAsia="Times New Roman" w:hAnsi="Consolas" w:cs="Courier New"/>
          <w:color w:val="000000"/>
          <w:sz w:val="16"/>
          <w:szCs w:val="16"/>
          <w:lang w:val="en-US"/>
        </w:rPr>
        <w:t> },</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roofErr w:type="spellStart"/>
      <w:r w:rsidRPr="00394DEA">
        <w:rPr>
          <w:rFonts w:ascii="Consolas" w:eastAsia="Times New Roman" w:hAnsi="Consolas" w:cs="Courier New"/>
          <w:color w:val="000000"/>
          <w:sz w:val="16"/>
          <w:szCs w:val="16"/>
          <w:lang w:val="en-US"/>
        </w:rPr>
        <w:t>ToStates</w:t>
      </w:r>
      <w:proofErr w:type="spellEnd"/>
      <w:r w:rsidRPr="00394DEA">
        <w:rPr>
          <w:rFonts w:ascii="Consolas" w:eastAsia="Times New Roman" w:hAnsi="Consolas" w:cs="Courier New"/>
          <w:color w:val="000000"/>
          <w:sz w:val="16"/>
          <w:szCs w:val="16"/>
          <w:lang w:val="en-US"/>
        </w:rPr>
        <w:t> = </w:t>
      </w:r>
      <w:proofErr w:type="gramStart"/>
      <w:r w:rsidRPr="00394DEA">
        <w:rPr>
          <w:rFonts w:ascii="Consolas" w:eastAsia="Times New Roman" w:hAnsi="Consolas" w:cs="Courier New"/>
          <w:color w:val="000000"/>
          <w:sz w:val="16"/>
          <w:szCs w:val="16"/>
          <w:lang w:val="en-US"/>
        </w:rPr>
        <w:t>{ </w:t>
      </w:r>
      <w:proofErr w:type="spellStart"/>
      <w:r w:rsidRPr="00394DEA">
        <w:rPr>
          <w:rFonts w:ascii="Consolas" w:eastAsia="Times New Roman" w:hAnsi="Consolas" w:cs="Courier New"/>
          <w:color w:val="2B91AF"/>
          <w:sz w:val="16"/>
          <w:szCs w:val="16"/>
          <w:lang w:val="en-US"/>
        </w:rPr>
        <w:t>OrderState</w:t>
      </w:r>
      <w:r w:rsidRPr="00394DEA">
        <w:rPr>
          <w:rFonts w:ascii="Consolas" w:eastAsia="Times New Roman" w:hAnsi="Consolas" w:cs="Courier New"/>
          <w:color w:val="000000"/>
          <w:sz w:val="16"/>
          <w:szCs w:val="16"/>
          <w:lang w:val="en-US"/>
        </w:rPr>
        <w:t>.Shipped</w:t>
      </w:r>
      <w:proofErr w:type="spellEnd"/>
      <w:proofErr w:type="gramEnd"/>
      <w:r w:rsidRPr="00394DEA">
        <w:rPr>
          <w:rFonts w:ascii="Consolas" w:eastAsia="Times New Roman" w:hAnsi="Consolas" w:cs="Courier New"/>
          <w:color w:val="000000"/>
          <w:sz w:val="16"/>
          <w:szCs w:val="16"/>
          <w:lang w:val="en-US"/>
        </w:rPr>
        <w:t> },</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Lite = </w:t>
      </w:r>
      <w:r w:rsidRPr="00394DEA">
        <w:rPr>
          <w:rFonts w:ascii="Consolas" w:eastAsia="Times New Roman" w:hAnsi="Consolas" w:cs="Courier New"/>
          <w:color w:val="0000FF"/>
          <w:sz w:val="16"/>
          <w:szCs w:val="16"/>
          <w:lang w:val="en-US"/>
        </w:rPr>
        <w:t>false</w:t>
      </w:r>
      <w:r w:rsidRPr="00394DEA">
        <w:rPr>
          <w:rFonts w:ascii="Consolas" w:eastAsia="Times New Roman" w:hAnsi="Consolas" w:cs="Courier New"/>
          <w:color w:val="000000"/>
          <w:sz w:val="16"/>
          <w:szCs w:val="16"/>
          <w:lang w:val="en-US"/>
        </w:rPr>
        <w:t>,</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Execute = (o, </w:t>
      </w:r>
      <w:proofErr w:type="spellStart"/>
      <w:r w:rsidRPr="00394DEA">
        <w:rPr>
          <w:rFonts w:ascii="Consolas" w:eastAsia="Times New Roman" w:hAnsi="Consolas" w:cs="Courier New"/>
          <w:color w:val="000000"/>
          <w:sz w:val="16"/>
          <w:szCs w:val="16"/>
          <w:lang w:val="en-US"/>
        </w:rPr>
        <w:t>args</w:t>
      </w:r>
      <w:proofErr w:type="spellEnd"/>
      <w:r w:rsidRPr="00394DEA">
        <w:rPr>
          <w:rFonts w:ascii="Consolas" w:eastAsia="Times New Roman" w:hAnsi="Consolas" w:cs="Courier New"/>
          <w:color w:val="000000"/>
          <w:sz w:val="16"/>
          <w:szCs w:val="16"/>
          <w:lang w:val="en-US"/>
        </w:rPr>
        <w:t>) =&gt;</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o.ShippedDate = args.TryGetArgS&lt;</w:t>
      </w:r>
      <w:r w:rsidRPr="00394DEA">
        <w:rPr>
          <w:rFonts w:ascii="Consolas" w:eastAsia="Times New Roman" w:hAnsi="Consolas" w:cs="Courier New"/>
          <w:color w:val="2B91AF"/>
          <w:sz w:val="16"/>
          <w:szCs w:val="16"/>
          <w:lang w:val="en-US"/>
        </w:rPr>
        <w:t>DateTime</w:t>
      </w:r>
      <w:proofErr w:type="gramStart"/>
      <w:r w:rsidRPr="00394DEA">
        <w:rPr>
          <w:rFonts w:ascii="Consolas" w:eastAsia="Times New Roman" w:hAnsi="Consolas" w:cs="Courier New"/>
          <w:color w:val="000000"/>
          <w:sz w:val="16"/>
          <w:szCs w:val="16"/>
          <w:lang w:val="en-US"/>
        </w:rPr>
        <w:t>&gt;(</w:t>
      </w:r>
      <w:proofErr w:type="gramEnd"/>
      <w:r w:rsidRPr="00394DEA">
        <w:rPr>
          <w:rFonts w:ascii="Consolas" w:eastAsia="Times New Roman" w:hAnsi="Consolas" w:cs="Courier New"/>
          <w:color w:val="000000"/>
          <w:sz w:val="16"/>
          <w:szCs w:val="16"/>
          <w:lang w:val="en-US"/>
        </w:rPr>
        <w:t>) ?? </w:t>
      </w:r>
      <w:r w:rsidRPr="00394DEA">
        <w:rPr>
          <w:rFonts w:ascii="Consolas" w:eastAsia="Times New Roman" w:hAnsi="Consolas" w:cs="Courier New"/>
          <w:color w:val="2B91AF"/>
          <w:sz w:val="16"/>
          <w:szCs w:val="16"/>
          <w:lang w:val="en-US"/>
        </w:rPr>
        <w:t>DateTime</w:t>
      </w:r>
      <w:r w:rsidRPr="00394DEA">
        <w:rPr>
          <w:rFonts w:ascii="Consolas" w:eastAsia="Times New Roman" w:hAnsi="Consolas" w:cs="Courier New"/>
          <w:color w:val="000000"/>
          <w:sz w:val="16"/>
          <w:szCs w:val="16"/>
          <w:lang w:val="en-US"/>
        </w:rPr>
        <w:t>.Now;</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roofErr w:type="spellStart"/>
      <w:r w:rsidRPr="00394DEA">
        <w:rPr>
          <w:rFonts w:ascii="Consolas" w:eastAsia="Times New Roman" w:hAnsi="Consolas" w:cs="Courier New"/>
          <w:color w:val="000000"/>
          <w:sz w:val="16"/>
          <w:szCs w:val="16"/>
          <w:lang w:val="en-US"/>
        </w:rPr>
        <w:t>o.State</w:t>
      </w:r>
      <w:proofErr w:type="spellEnd"/>
      <w:r w:rsidRPr="00394DEA">
        <w:rPr>
          <w:rFonts w:ascii="Consolas" w:eastAsia="Times New Roman" w:hAnsi="Consolas" w:cs="Courier New"/>
          <w:color w:val="000000"/>
          <w:sz w:val="16"/>
          <w:szCs w:val="16"/>
          <w:lang w:val="en-US"/>
        </w:rPr>
        <w:t> = </w:t>
      </w:r>
      <w:proofErr w:type="spellStart"/>
      <w:r w:rsidRPr="00394DEA">
        <w:rPr>
          <w:rFonts w:ascii="Consolas" w:eastAsia="Times New Roman" w:hAnsi="Consolas" w:cs="Courier New"/>
          <w:color w:val="2B91AF"/>
          <w:sz w:val="16"/>
          <w:szCs w:val="16"/>
          <w:lang w:val="en-US"/>
        </w:rPr>
        <w:t>OrderState</w:t>
      </w:r>
      <w:r w:rsidRPr="00394DEA">
        <w:rPr>
          <w:rFonts w:ascii="Consolas" w:eastAsia="Times New Roman" w:hAnsi="Consolas" w:cs="Courier New"/>
          <w:color w:val="000000"/>
          <w:sz w:val="16"/>
          <w:szCs w:val="16"/>
          <w:lang w:val="en-US"/>
        </w:rPr>
        <w:t>.Shipped</w:t>
      </w:r>
      <w:proofErr w:type="spellEnd"/>
      <w:r w:rsidRPr="00394DEA">
        <w:rPr>
          <w:rFonts w:ascii="Consolas" w:eastAsia="Times New Roman" w:hAnsi="Consolas" w:cs="Courier New"/>
          <w:color w:val="000000"/>
          <w:sz w:val="16"/>
          <w:szCs w:val="16"/>
          <w:lang w:val="en-US"/>
        </w:rPr>
        <w:t>;</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
    <w:p w:rsidR="00394DEA" w:rsidRPr="00394DEA" w:rsidRDefault="00394DEA" w:rsidP="00394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94DEA">
        <w:rPr>
          <w:rFonts w:ascii="Consolas" w:eastAsia="Times New Roman" w:hAnsi="Consolas" w:cs="Courier New"/>
          <w:color w:val="000000"/>
          <w:sz w:val="16"/>
          <w:szCs w:val="16"/>
          <w:lang w:val="en-US"/>
        </w:rPr>
        <w:t>                }.</w:t>
      </w:r>
      <w:proofErr w:type="gramStart"/>
      <w:r w:rsidRPr="00394DEA">
        <w:rPr>
          <w:rFonts w:ascii="Consolas" w:eastAsia="Times New Roman" w:hAnsi="Consolas" w:cs="Courier New"/>
          <w:color w:val="000000"/>
          <w:sz w:val="16"/>
          <w:szCs w:val="16"/>
          <w:lang w:val="en-US"/>
        </w:rPr>
        <w:t>Register(</w:t>
      </w:r>
      <w:proofErr w:type="gramEnd"/>
      <w:r w:rsidRPr="00394DEA">
        <w:rPr>
          <w:rFonts w:ascii="Consolas" w:eastAsia="Times New Roman" w:hAnsi="Consolas" w:cs="Courier New"/>
          <w:color w:val="000000"/>
          <w:sz w:val="16"/>
          <w:szCs w:val="16"/>
          <w:lang w:val="en-US"/>
        </w:rPr>
        <w:t>);</w:t>
      </w:r>
    </w:p>
    <w:p w:rsidR="008760F3" w:rsidRPr="000A4F3C" w:rsidRDefault="008760F3" w:rsidP="008760F3">
      <w:pPr>
        <w:autoSpaceDE w:val="0"/>
        <w:autoSpaceDN w:val="0"/>
        <w:adjustRightInd w:val="0"/>
        <w:spacing w:after="0" w:line="240" w:lineRule="auto"/>
        <w:rPr>
          <w:rFonts w:ascii="DejaVu Sans Mono" w:hAnsi="DejaVu Sans Mono" w:cs="DejaVu Sans Mono"/>
          <w:sz w:val="16"/>
          <w:szCs w:val="19"/>
          <w:lang w:val="en-US"/>
        </w:rPr>
      </w:pPr>
    </w:p>
    <w:p w:rsidR="008760F3" w:rsidRPr="000A4F3C" w:rsidRDefault="008760F3" w:rsidP="008760F3">
      <w:pPr>
        <w:autoSpaceDE w:val="0"/>
        <w:autoSpaceDN w:val="0"/>
        <w:adjustRightInd w:val="0"/>
        <w:spacing w:after="0" w:line="240" w:lineRule="auto"/>
        <w:rPr>
          <w:rFonts w:ascii="DejaVu Sans Mono" w:hAnsi="DejaVu Sans Mono" w:cs="DejaVu Sans Mono"/>
          <w:sz w:val="16"/>
          <w:szCs w:val="19"/>
          <w:lang w:val="en-US"/>
        </w:rPr>
      </w:pPr>
    </w:p>
    <w:p w:rsidR="008760F3" w:rsidRDefault="008760F3" w:rsidP="008760F3">
      <w:pPr>
        <w:autoSpaceDE w:val="0"/>
        <w:autoSpaceDN w:val="0"/>
        <w:adjustRightInd w:val="0"/>
        <w:spacing w:after="0" w:line="240" w:lineRule="auto"/>
        <w:rPr>
          <w:lang w:val="en-US"/>
        </w:rPr>
      </w:pPr>
      <w:r>
        <w:rPr>
          <w:lang w:val="en-US"/>
        </w:rPr>
        <w:t>Manual Invocation:</w:t>
      </w:r>
    </w:p>
    <w:p w:rsidR="00640C56" w:rsidRPr="000A4F3C" w:rsidRDefault="00640C56" w:rsidP="008760F3">
      <w:pPr>
        <w:autoSpaceDE w:val="0"/>
        <w:autoSpaceDN w:val="0"/>
        <w:adjustRightInd w:val="0"/>
        <w:spacing w:after="0" w:line="240" w:lineRule="auto"/>
        <w:rPr>
          <w:rFonts w:ascii="DejaVu Sans Mono" w:hAnsi="DejaVu Sans Mono" w:cs="DejaVu Sans Mono"/>
          <w:sz w:val="19"/>
          <w:szCs w:val="19"/>
          <w:lang w:val="en-US"/>
        </w:rPr>
      </w:pPr>
    </w:p>
    <w:p w:rsidR="008760F3" w:rsidRPr="00A53E81" w:rsidRDefault="008760F3" w:rsidP="00457911">
      <w:pPr>
        <w:autoSpaceDE w:val="0"/>
        <w:autoSpaceDN w:val="0"/>
        <w:adjustRightInd w:val="0"/>
        <w:spacing w:after="0" w:line="240" w:lineRule="auto"/>
        <w:rPr>
          <w:rFonts w:ascii="Consolas" w:hAnsi="Consolas" w:cs="DejaVu Sans Mono"/>
          <w:sz w:val="16"/>
          <w:szCs w:val="19"/>
          <w:lang w:val="en-US"/>
        </w:rPr>
      </w:pPr>
      <w:proofErr w:type="spellStart"/>
      <w:r w:rsidRPr="00A53E81">
        <w:rPr>
          <w:rFonts w:ascii="Consolas" w:hAnsi="Consolas" w:cs="DejaVu Sans Mono"/>
          <w:sz w:val="16"/>
          <w:szCs w:val="19"/>
          <w:lang w:val="en-US"/>
        </w:rPr>
        <w:t>orderLite.ExecuteLite</w:t>
      </w:r>
      <w:proofErr w:type="spellEnd"/>
      <w:r w:rsidRPr="00A53E81">
        <w:rPr>
          <w:rFonts w:ascii="Consolas" w:hAnsi="Consolas" w:cs="DejaVu Sans Mono"/>
          <w:sz w:val="16"/>
          <w:szCs w:val="19"/>
          <w:lang w:val="en-US"/>
        </w:rPr>
        <w:t>&lt;</w:t>
      </w:r>
      <w:proofErr w:type="spellStart"/>
      <w:r w:rsidRPr="00A53E81">
        <w:rPr>
          <w:rFonts w:ascii="Consolas" w:hAnsi="Consolas" w:cs="DejaVu Sans Mono"/>
          <w:color w:val="2B91AF"/>
          <w:sz w:val="16"/>
          <w:szCs w:val="19"/>
          <w:lang w:val="en-US"/>
        </w:rPr>
        <w:t>Order</w:t>
      </w:r>
      <w:r w:rsidR="00457911" w:rsidRPr="00A53E81">
        <w:rPr>
          <w:rFonts w:ascii="Consolas" w:hAnsi="Consolas" w:cs="DejaVu Sans Mono"/>
          <w:color w:val="2B91AF"/>
          <w:sz w:val="16"/>
          <w:szCs w:val="19"/>
          <w:lang w:val="en-US"/>
        </w:rPr>
        <w:t>Entity</w:t>
      </w:r>
      <w:proofErr w:type="spellEnd"/>
      <w:proofErr w:type="gramStart"/>
      <w:r w:rsidRPr="00A53E81">
        <w:rPr>
          <w:rFonts w:ascii="Consolas" w:hAnsi="Consolas" w:cs="DejaVu Sans Mono"/>
          <w:sz w:val="16"/>
          <w:szCs w:val="19"/>
          <w:lang w:val="en-US"/>
        </w:rPr>
        <w:t>&gt;(</w:t>
      </w:r>
      <w:proofErr w:type="spellStart"/>
      <w:proofErr w:type="gramEnd"/>
      <w:r w:rsidRPr="00A53E81">
        <w:rPr>
          <w:rFonts w:ascii="Consolas" w:hAnsi="Consolas" w:cs="DejaVu Sans Mono"/>
          <w:color w:val="2B91AF"/>
          <w:sz w:val="16"/>
          <w:szCs w:val="19"/>
          <w:lang w:val="en-US"/>
        </w:rPr>
        <w:t>OrderOperation</w:t>
      </w:r>
      <w:r w:rsidRPr="00A53E81">
        <w:rPr>
          <w:rFonts w:ascii="Consolas" w:hAnsi="Consolas" w:cs="DejaVu Sans Mono"/>
          <w:sz w:val="16"/>
          <w:szCs w:val="19"/>
          <w:lang w:val="en-US"/>
        </w:rPr>
        <w:t>.Ship</w:t>
      </w:r>
      <w:proofErr w:type="spellEnd"/>
      <w:r w:rsidRPr="00A53E81">
        <w:rPr>
          <w:rFonts w:ascii="Consolas" w:hAnsi="Consolas" w:cs="DejaVu Sans Mono"/>
          <w:sz w:val="16"/>
          <w:szCs w:val="19"/>
          <w:lang w:val="en-US"/>
        </w:rPr>
        <w:t>);</w:t>
      </w:r>
    </w:p>
    <w:p w:rsidR="009C0E4A" w:rsidRPr="00457911" w:rsidRDefault="009C0E4A" w:rsidP="008760F3">
      <w:pPr>
        <w:autoSpaceDE w:val="0"/>
        <w:autoSpaceDN w:val="0"/>
        <w:adjustRightInd w:val="0"/>
        <w:spacing w:after="0" w:line="240" w:lineRule="auto"/>
        <w:rPr>
          <w:rFonts w:ascii="Consolas" w:hAnsi="Consolas" w:cs="DejaVu Sans Mono"/>
          <w:sz w:val="16"/>
          <w:szCs w:val="19"/>
          <w:lang w:val="en-US"/>
        </w:rPr>
      </w:pPr>
    </w:p>
    <w:p w:rsidR="009C0E4A" w:rsidRPr="00457911" w:rsidRDefault="009C0E4A" w:rsidP="006F3ECD">
      <w:pPr>
        <w:autoSpaceDE w:val="0"/>
        <w:autoSpaceDN w:val="0"/>
        <w:adjustRightInd w:val="0"/>
        <w:spacing w:after="0" w:line="240" w:lineRule="auto"/>
        <w:rPr>
          <w:rFonts w:ascii="Consolas" w:hAnsi="Consolas" w:cs="DejaVu Sans Mono"/>
          <w:sz w:val="19"/>
          <w:szCs w:val="19"/>
          <w:lang w:val="en-US"/>
        </w:rPr>
      </w:pPr>
      <w:proofErr w:type="spellStart"/>
      <w:r w:rsidRPr="00457911">
        <w:rPr>
          <w:rFonts w:ascii="Consolas" w:hAnsi="Consolas" w:cs="DejaVu Sans Mono"/>
          <w:sz w:val="16"/>
          <w:szCs w:val="19"/>
          <w:lang w:val="en-US"/>
        </w:rPr>
        <w:t>order.Execut</w:t>
      </w:r>
      <w:r w:rsidRPr="006F3ECD">
        <w:rPr>
          <w:rFonts w:ascii="Consolas" w:hAnsi="Consolas" w:cs="DejaVu Sans Mono"/>
          <w:sz w:val="16"/>
          <w:szCs w:val="19"/>
          <w:lang w:val="en-US"/>
        </w:rPr>
        <w:t>e</w:t>
      </w:r>
      <w:proofErr w:type="spellEnd"/>
      <w:r w:rsidRPr="006F3ECD">
        <w:rPr>
          <w:rFonts w:ascii="Consolas" w:hAnsi="Consolas" w:cs="DejaVu Sans Mono"/>
          <w:sz w:val="16"/>
          <w:szCs w:val="19"/>
          <w:lang w:val="en-US"/>
        </w:rPr>
        <w:t>&lt;</w:t>
      </w:r>
      <w:proofErr w:type="spellStart"/>
      <w:r w:rsidR="00457911" w:rsidRPr="006F3ECD">
        <w:rPr>
          <w:rFonts w:ascii="Consolas" w:hAnsi="Consolas" w:cs="DejaVu Sans Mono"/>
          <w:color w:val="2B91AF"/>
          <w:sz w:val="16"/>
          <w:szCs w:val="19"/>
          <w:lang w:val="en-US"/>
        </w:rPr>
        <w:t>OrderEntity</w:t>
      </w:r>
      <w:proofErr w:type="spellEnd"/>
      <w:proofErr w:type="gramStart"/>
      <w:r w:rsidRPr="006F3ECD">
        <w:rPr>
          <w:rFonts w:ascii="Consolas" w:hAnsi="Consolas" w:cs="DejaVu Sans Mono"/>
          <w:sz w:val="16"/>
          <w:szCs w:val="19"/>
          <w:lang w:val="en-US"/>
        </w:rPr>
        <w:t>&gt;(</w:t>
      </w:r>
      <w:proofErr w:type="spellStart"/>
      <w:proofErr w:type="gramEnd"/>
      <w:r w:rsidRPr="006F3ECD">
        <w:rPr>
          <w:rFonts w:ascii="Consolas" w:hAnsi="Consolas" w:cs="DejaVu Sans Mono"/>
          <w:color w:val="2B91AF"/>
          <w:sz w:val="16"/>
          <w:szCs w:val="19"/>
          <w:lang w:val="en-US"/>
        </w:rPr>
        <w:t>OrderOperation</w:t>
      </w:r>
      <w:r w:rsidRPr="00457911">
        <w:rPr>
          <w:rFonts w:ascii="Consolas" w:hAnsi="Consolas" w:cs="DejaVu Sans Mono"/>
          <w:sz w:val="16"/>
          <w:szCs w:val="19"/>
          <w:lang w:val="en-US"/>
        </w:rPr>
        <w:t>.Ship</w:t>
      </w:r>
      <w:proofErr w:type="spellEnd"/>
      <w:r w:rsidRPr="00457911">
        <w:rPr>
          <w:rFonts w:ascii="Consolas" w:hAnsi="Consolas" w:cs="DejaVu Sans Mono"/>
          <w:sz w:val="16"/>
          <w:szCs w:val="19"/>
          <w:lang w:val="en-US"/>
        </w:rPr>
        <w:t>);</w:t>
      </w:r>
      <w:r w:rsidRPr="00457911">
        <w:rPr>
          <w:rFonts w:ascii="Consolas" w:hAnsi="Consolas" w:cs="DejaVu Sans Mono"/>
          <w:sz w:val="19"/>
          <w:szCs w:val="19"/>
          <w:lang w:val="en-US"/>
        </w:rPr>
        <w:t xml:space="preserve"> </w:t>
      </w:r>
      <w:r w:rsidRPr="00457911">
        <w:rPr>
          <w:rFonts w:ascii="Consolas" w:hAnsi="Consolas" w:cs="DejaVu Sans Mono"/>
          <w:color w:val="00B050"/>
          <w:sz w:val="19"/>
          <w:szCs w:val="19"/>
          <w:lang w:val="en-US"/>
        </w:rPr>
        <w:t>//Is Order is not modified</w:t>
      </w:r>
    </w:p>
    <w:p w:rsidR="009C0E4A" w:rsidRPr="008760F3" w:rsidRDefault="009C0E4A" w:rsidP="008760F3">
      <w:pPr>
        <w:autoSpaceDE w:val="0"/>
        <w:autoSpaceDN w:val="0"/>
        <w:adjustRightInd w:val="0"/>
        <w:spacing w:after="0" w:line="240" w:lineRule="auto"/>
        <w:rPr>
          <w:rFonts w:ascii="DejaVu Sans Mono" w:hAnsi="DejaVu Sans Mono" w:cs="DejaVu Sans Mono"/>
          <w:sz w:val="16"/>
          <w:szCs w:val="19"/>
          <w:lang w:val="en-US"/>
        </w:rPr>
      </w:pPr>
    </w:p>
    <w:p w:rsidR="008760F3" w:rsidRPr="008760F3" w:rsidRDefault="008760F3" w:rsidP="008760F3">
      <w:pPr>
        <w:autoSpaceDE w:val="0"/>
        <w:autoSpaceDN w:val="0"/>
        <w:adjustRightInd w:val="0"/>
        <w:spacing w:after="0" w:line="240" w:lineRule="auto"/>
        <w:rPr>
          <w:rFonts w:ascii="DejaVu Sans Mono" w:hAnsi="DejaVu Sans Mono" w:cs="DejaVu Sans Mono"/>
          <w:sz w:val="16"/>
          <w:szCs w:val="19"/>
          <w:lang w:val="en-US"/>
        </w:rPr>
      </w:pPr>
    </w:p>
    <w:p w:rsidR="00891655" w:rsidRDefault="00891655">
      <w:pPr>
        <w:rPr>
          <w:rFonts w:asciiTheme="majorHAnsi" w:eastAsiaTheme="majorEastAsia" w:hAnsiTheme="majorHAnsi" w:cstheme="majorBidi"/>
          <w:b/>
          <w:bCs/>
          <w:color w:val="4F81BD" w:themeColor="accent1"/>
          <w:lang w:val="en-US"/>
        </w:rPr>
      </w:pPr>
      <w:r>
        <w:rPr>
          <w:lang w:val="en-US"/>
        </w:rPr>
        <w:br w:type="page"/>
      </w:r>
    </w:p>
    <w:p w:rsidR="007E4A37" w:rsidRDefault="007E4A37" w:rsidP="00C73B80">
      <w:pPr>
        <w:pStyle w:val="Heading2"/>
        <w:rPr>
          <w:lang w:val="en-US"/>
        </w:rPr>
      </w:pPr>
      <w:r>
        <w:rPr>
          <w:lang w:val="en-US"/>
        </w:rPr>
        <w:lastRenderedPageBreak/>
        <w:t>Construct</w:t>
      </w:r>
    </w:p>
    <w:p w:rsidR="007E4A37" w:rsidRDefault="007E4A37" w:rsidP="00DB0C70">
      <w:pPr>
        <w:rPr>
          <w:lang w:val="en-US"/>
        </w:rPr>
      </w:pPr>
      <w:r>
        <w:rPr>
          <w:lang w:val="en-US"/>
        </w:rPr>
        <w:t>Just constructs</w:t>
      </w:r>
      <w:r w:rsidR="00891655">
        <w:rPr>
          <w:lang w:val="en-US"/>
        </w:rPr>
        <w:t xml:space="preserve"> the entity, optionally saving it to the database. If the entity is saved, then a</w:t>
      </w:r>
      <w:r w:rsidR="00E63C9C">
        <w:rPr>
          <w:lang w:val="en-US"/>
        </w:rPr>
        <w:t>n</w:t>
      </w:r>
      <w:r w:rsidR="00891655">
        <w:rPr>
          <w:lang w:val="en-US"/>
        </w:rPr>
        <w:t xml:space="preserve"> </w:t>
      </w:r>
      <w:proofErr w:type="spellStart"/>
      <w:r w:rsidR="00891655">
        <w:rPr>
          <w:lang w:val="en-US"/>
        </w:rPr>
        <w:t>Operation</w:t>
      </w:r>
      <w:r w:rsidR="009C0E4A">
        <w:rPr>
          <w:lang w:val="en-US"/>
        </w:rPr>
        <w:t>Log</w:t>
      </w:r>
      <w:r w:rsidR="00DB0C70">
        <w:rPr>
          <w:lang w:val="en-US"/>
        </w:rPr>
        <w:t>Entity</w:t>
      </w:r>
      <w:proofErr w:type="spellEnd"/>
      <w:r w:rsidR="00891655">
        <w:rPr>
          <w:lang w:val="en-US"/>
        </w:rPr>
        <w:t xml:space="preserve"> will be created. </w:t>
      </w:r>
    </w:p>
    <w:p w:rsidR="00891655" w:rsidRDefault="00891655" w:rsidP="007E4A37">
      <w:pPr>
        <w:rPr>
          <w:lang w:val="en-US"/>
        </w:rPr>
      </w:pPr>
      <w:r>
        <w:rPr>
          <w:lang w:val="en-US"/>
        </w:rPr>
        <w:t xml:space="preserve">It has just a few members: </w:t>
      </w:r>
    </w:p>
    <w:p w:rsidR="00891655" w:rsidRPr="00891655" w:rsidRDefault="00891655" w:rsidP="00891655">
      <w:pPr>
        <w:pStyle w:val="ListParagraph"/>
        <w:numPr>
          <w:ilvl w:val="0"/>
          <w:numId w:val="2"/>
        </w:numPr>
        <w:rPr>
          <w:b/>
          <w:lang w:val="en-US"/>
        </w:rPr>
      </w:pPr>
      <w:r w:rsidRPr="00891655">
        <w:rPr>
          <w:b/>
          <w:lang w:val="en-US"/>
        </w:rPr>
        <w:t>Constructor</w:t>
      </w:r>
      <w:r>
        <w:rPr>
          <w:b/>
          <w:lang w:val="en-US"/>
        </w:rPr>
        <w:t xml:space="preserve">: </w:t>
      </w:r>
      <w:r>
        <w:rPr>
          <w:lang w:val="en-US"/>
        </w:rPr>
        <w:t>A function that returns a new o</w:t>
      </w:r>
    </w:p>
    <w:p w:rsidR="00891655" w:rsidRDefault="009C0E4A" w:rsidP="00891655">
      <w:pPr>
        <w:pStyle w:val="ListParagraph"/>
        <w:numPr>
          <w:ilvl w:val="0"/>
          <w:numId w:val="2"/>
        </w:numPr>
        <w:rPr>
          <w:lang w:val="en-US"/>
        </w:rPr>
      </w:pPr>
      <w:proofErr w:type="spellStart"/>
      <w:r>
        <w:rPr>
          <w:b/>
          <w:lang w:val="en-US"/>
        </w:rPr>
        <w:t>ToState</w:t>
      </w:r>
      <w:r w:rsidR="002E1531">
        <w:rPr>
          <w:b/>
          <w:lang w:val="en-US"/>
        </w:rPr>
        <w:t>s</w:t>
      </w:r>
      <w:proofErr w:type="spellEnd"/>
      <w:r w:rsidR="00891655">
        <w:rPr>
          <w:b/>
          <w:lang w:val="en-US"/>
        </w:rPr>
        <w:t>:</w:t>
      </w:r>
      <w:r w:rsidR="00891655">
        <w:rPr>
          <w:lang w:val="en-US"/>
        </w:rPr>
        <w:t xml:space="preserve"> (Construct only) the state</w:t>
      </w:r>
      <w:r w:rsidR="009C7E2C">
        <w:rPr>
          <w:lang w:val="en-US"/>
        </w:rPr>
        <w:t>s</w:t>
      </w:r>
      <w:r w:rsidR="00891655">
        <w:rPr>
          <w:lang w:val="en-US"/>
        </w:rPr>
        <w:t xml:space="preserve"> the entity should be at the end of the </w:t>
      </w:r>
      <w:r w:rsidR="00DD5B87">
        <w:rPr>
          <w:lang w:val="en-US"/>
        </w:rPr>
        <w:t>construction</w:t>
      </w:r>
      <w:r w:rsidR="00891655">
        <w:rPr>
          <w:lang w:val="en-US"/>
        </w:rPr>
        <w:t>.</w:t>
      </w:r>
    </w:p>
    <w:p w:rsidR="00891655" w:rsidRDefault="00DD5B87" w:rsidP="00DD5B87">
      <w:pPr>
        <w:ind w:left="45"/>
        <w:rPr>
          <w:lang w:val="en-US"/>
        </w:rPr>
      </w:pPr>
      <w:r w:rsidRPr="00DD5B87">
        <w:rPr>
          <w:lang w:val="en-US"/>
        </w:rPr>
        <w:t xml:space="preserve">From </w:t>
      </w:r>
      <w:r>
        <w:rPr>
          <w:lang w:val="en-US"/>
        </w:rPr>
        <w:t xml:space="preserve">the user interface, it integrates seamlessly with the usual way of constructing objects (green plus symbol). In the case of more than one constructor being defined, the default behavior is to show a dialog and let the user choose the constructor (uncommon). </w:t>
      </w:r>
    </w:p>
    <w:p w:rsidR="00DD5B87" w:rsidRDefault="00DD5B87" w:rsidP="00DD5B87">
      <w:pPr>
        <w:ind w:left="45"/>
        <w:rPr>
          <w:lang w:val="en-US"/>
        </w:rPr>
      </w:pPr>
      <w:r>
        <w:rPr>
          <w:lang w:val="en-US"/>
        </w:rPr>
        <w:t xml:space="preserve">Example: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t xml:space="preserve">      </w:t>
      </w:r>
      <w:proofErr w:type="gramStart"/>
      <w:r w:rsidRPr="0048171C">
        <w:rPr>
          <w:rFonts w:ascii="Consolas" w:eastAsia="Times New Roman" w:hAnsi="Consolas" w:cs="Courier New"/>
          <w:color w:val="0000FF"/>
          <w:sz w:val="16"/>
          <w:szCs w:val="16"/>
          <w:lang w:val="en-US"/>
        </w:rPr>
        <w:t>new</w:t>
      </w:r>
      <w:proofErr w:type="gramEnd"/>
      <w:r w:rsidRPr="0048171C">
        <w:rPr>
          <w:rFonts w:ascii="Consolas" w:eastAsia="Times New Roman" w:hAnsi="Consolas" w:cs="Courier New"/>
          <w:color w:val="000000"/>
          <w:sz w:val="16"/>
          <w:szCs w:val="16"/>
          <w:lang w:val="en-US"/>
        </w:rPr>
        <w:t> </w:t>
      </w:r>
      <w:r w:rsidRPr="0048171C">
        <w:rPr>
          <w:rFonts w:ascii="Consolas" w:eastAsia="Times New Roman" w:hAnsi="Consolas" w:cs="Courier New"/>
          <w:color w:val="2B91AF"/>
          <w:sz w:val="16"/>
          <w:szCs w:val="16"/>
          <w:lang w:val="en-US"/>
        </w:rPr>
        <w:t>Construct</w:t>
      </w:r>
      <w:r w:rsidRPr="0048171C">
        <w:rPr>
          <w:rFonts w:ascii="Consolas" w:eastAsia="Times New Roman" w:hAnsi="Consolas" w:cs="Courier New"/>
          <w:color w:val="000000"/>
          <w:sz w:val="16"/>
          <w:szCs w:val="16"/>
          <w:lang w:val="en-US"/>
        </w:rPr>
        <w:t>(</w:t>
      </w:r>
      <w:proofErr w:type="spellStart"/>
      <w:r w:rsidRPr="0048171C">
        <w:rPr>
          <w:rFonts w:ascii="Consolas" w:eastAsia="Times New Roman" w:hAnsi="Consolas" w:cs="Courier New"/>
          <w:color w:val="2B91AF"/>
          <w:sz w:val="16"/>
          <w:szCs w:val="16"/>
          <w:lang w:val="en-US"/>
        </w:rPr>
        <w:t>OrderOperation</w:t>
      </w:r>
      <w:r w:rsidRPr="0048171C">
        <w:rPr>
          <w:rFonts w:ascii="Consolas" w:eastAsia="Times New Roman" w:hAnsi="Consolas" w:cs="Courier New"/>
          <w:color w:val="000000"/>
          <w:sz w:val="16"/>
          <w:szCs w:val="16"/>
          <w:lang w:val="en-US"/>
        </w:rPr>
        <w:t>.Create</w:t>
      </w:r>
      <w:proofErr w:type="spellEnd"/>
      <w:r w:rsidRPr="0048171C">
        <w:rPr>
          <w:rFonts w:ascii="Consolas" w:eastAsia="Times New Roman" w:hAnsi="Consolas" w:cs="Courier New"/>
          <w:color w:val="000000"/>
          <w:sz w:val="16"/>
          <w:szCs w:val="16"/>
          <w:lang w:val="en-US"/>
        </w:rPr>
        <w:t>)</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roofErr w:type="spellStart"/>
      <w:r w:rsidRPr="0048171C">
        <w:rPr>
          <w:rFonts w:ascii="Consolas" w:eastAsia="Times New Roman" w:hAnsi="Consolas" w:cs="Courier New"/>
          <w:color w:val="000000"/>
          <w:sz w:val="16"/>
          <w:szCs w:val="16"/>
          <w:lang w:val="en-US"/>
        </w:rPr>
        <w:t>ToStates</w:t>
      </w:r>
      <w:proofErr w:type="spellEnd"/>
      <w:r w:rsidRPr="0048171C">
        <w:rPr>
          <w:rFonts w:ascii="Consolas" w:eastAsia="Times New Roman" w:hAnsi="Consolas" w:cs="Courier New"/>
          <w:color w:val="000000"/>
          <w:sz w:val="16"/>
          <w:szCs w:val="16"/>
          <w:lang w:val="en-US"/>
        </w:rPr>
        <w:t> = </w:t>
      </w:r>
      <w:proofErr w:type="gramStart"/>
      <w:r w:rsidRPr="0048171C">
        <w:rPr>
          <w:rFonts w:ascii="Consolas" w:eastAsia="Times New Roman" w:hAnsi="Consolas" w:cs="Courier New"/>
          <w:color w:val="000000"/>
          <w:sz w:val="16"/>
          <w:szCs w:val="16"/>
          <w:lang w:val="en-US"/>
        </w:rPr>
        <w:t>{ </w:t>
      </w:r>
      <w:proofErr w:type="spellStart"/>
      <w:r w:rsidRPr="0048171C">
        <w:rPr>
          <w:rFonts w:ascii="Consolas" w:eastAsia="Times New Roman" w:hAnsi="Consolas" w:cs="Courier New"/>
          <w:color w:val="2B91AF"/>
          <w:sz w:val="16"/>
          <w:szCs w:val="16"/>
          <w:lang w:val="en-US"/>
        </w:rPr>
        <w:t>OrderState</w:t>
      </w:r>
      <w:r w:rsidRPr="0048171C">
        <w:rPr>
          <w:rFonts w:ascii="Consolas" w:eastAsia="Times New Roman" w:hAnsi="Consolas" w:cs="Courier New"/>
          <w:color w:val="000000"/>
          <w:sz w:val="16"/>
          <w:szCs w:val="16"/>
          <w:lang w:val="en-US"/>
        </w:rPr>
        <w:t>.New</w:t>
      </w:r>
      <w:proofErr w:type="spellEnd"/>
      <w:proofErr w:type="gramEnd"/>
      <w:r w:rsidRPr="0048171C">
        <w:rPr>
          <w:rFonts w:ascii="Consolas" w:eastAsia="Times New Roman" w:hAnsi="Consolas" w:cs="Courier New"/>
          <w:color w:val="000000"/>
          <w:sz w:val="16"/>
          <w:szCs w:val="16"/>
          <w:lang w:val="en-US"/>
        </w:rPr>
        <w: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Construct = (</w:t>
      </w:r>
      <w:proofErr w:type="spellStart"/>
      <w:r w:rsidRPr="0048171C">
        <w:rPr>
          <w:rFonts w:ascii="Consolas" w:eastAsia="Times New Roman" w:hAnsi="Consolas" w:cs="Courier New"/>
          <w:color w:val="000000"/>
          <w:sz w:val="16"/>
          <w:szCs w:val="16"/>
          <w:lang w:val="en-US"/>
        </w:rPr>
        <w:t>args</w:t>
      </w:r>
      <w:proofErr w:type="spellEnd"/>
      <w:r w:rsidRPr="0048171C">
        <w:rPr>
          <w:rFonts w:ascii="Consolas" w:eastAsia="Times New Roman" w:hAnsi="Consolas" w:cs="Courier New"/>
          <w:color w:val="000000"/>
          <w:sz w:val="16"/>
          <w:szCs w:val="16"/>
          <w:lang w:val="en-US"/>
        </w:rPr>
        <w:t>) =&gt;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roofErr w:type="gramStart"/>
      <w:r w:rsidRPr="0048171C">
        <w:rPr>
          <w:rFonts w:ascii="Consolas" w:eastAsia="Times New Roman" w:hAnsi="Consolas" w:cs="Courier New"/>
          <w:color w:val="0000FF"/>
          <w:sz w:val="16"/>
          <w:szCs w:val="16"/>
          <w:lang w:val="en-US"/>
        </w:rPr>
        <w:t>var</w:t>
      </w:r>
      <w:proofErr w:type="gramEnd"/>
      <w:r w:rsidRPr="0048171C">
        <w:rPr>
          <w:rFonts w:ascii="Consolas" w:eastAsia="Times New Roman" w:hAnsi="Consolas" w:cs="Courier New"/>
          <w:color w:val="000000"/>
          <w:sz w:val="16"/>
          <w:szCs w:val="16"/>
          <w:lang w:val="en-US"/>
        </w:rPr>
        <w:t> customer = args.TryGetArgC&lt;</w:t>
      </w:r>
      <w:r w:rsidRPr="0048171C">
        <w:rPr>
          <w:rFonts w:ascii="Consolas" w:eastAsia="Times New Roman" w:hAnsi="Consolas" w:cs="Courier New"/>
          <w:color w:val="2B91AF"/>
          <w:sz w:val="16"/>
          <w:szCs w:val="16"/>
          <w:lang w:val="en-US"/>
        </w:rPr>
        <w:t>Lite</w:t>
      </w:r>
      <w:r w:rsidRPr="0048171C">
        <w:rPr>
          <w:rFonts w:ascii="Consolas" w:eastAsia="Times New Roman" w:hAnsi="Consolas" w:cs="Courier New"/>
          <w:color w:val="000000"/>
          <w:sz w:val="16"/>
          <w:szCs w:val="16"/>
          <w:lang w:val="en-US"/>
        </w:rPr>
        <w:t>&lt;</w:t>
      </w:r>
      <w:r w:rsidRPr="0048171C">
        <w:rPr>
          <w:rFonts w:ascii="Consolas" w:eastAsia="Times New Roman" w:hAnsi="Consolas" w:cs="Courier New"/>
          <w:color w:val="2B91AF"/>
          <w:sz w:val="16"/>
          <w:szCs w:val="16"/>
          <w:lang w:val="en-US"/>
        </w:rPr>
        <w:t>CustomerEntity</w:t>
      </w:r>
      <w:r w:rsidRPr="0048171C">
        <w:rPr>
          <w:rFonts w:ascii="Consolas" w:eastAsia="Times New Roman" w:hAnsi="Consolas" w:cs="Courier New"/>
          <w:color w:val="000000"/>
          <w:sz w:val="16"/>
          <w:szCs w:val="16"/>
          <w:lang w:val="en-US"/>
        </w:rPr>
        <w:t>&gt;&gt;()?.</w:t>
      </w:r>
      <w:proofErr w:type="gramStart"/>
      <w:r w:rsidRPr="0048171C">
        <w:rPr>
          <w:rFonts w:ascii="Consolas" w:eastAsia="Times New Roman" w:hAnsi="Consolas" w:cs="Courier New"/>
          <w:color w:val="000000"/>
          <w:sz w:val="16"/>
          <w:szCs w:val="16"/>
          <w:lang w:val="en-US"/>
        </w:rPr>
        <w:t>Retrieve(</w:t>
      </w:r>
      <w:proofErr w:type="gramEnd"/>
      <w:r w:rsidRPr="0048171C">
        <w:rPr>
          <w:rFonts w:ascii="Consolas" w:eastAsia="Times New Roman" w:hAnsi="Consolas" w:cs="Courier New"/>
          <w:color w:val="000000"/>
          <w:sz w:val="16"/>
          <w:szCs w:val="16"/>
          <w:lang w:val="en-US"/>
        </w:rPr>
        <w:t>);</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xml:space="preserve">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roofErr w:type="gramStart"/>
      <w:r w:rsidRPr="0048171C">
        <w:rPr>
          <w:rFonts w:ascii="Consolas" w:eastAsia="Times New Roman" w:hAnsi="Consolas" w:cs="Courier New"/>
          <w:color w:val="0000FF"/>
          <w:sz w:val="16"/>
          <w:szCs w:val="16"/>
          <w:lang w:val="en-US"/>
        </w:rPr>
        <w:t>return</w:t>
      </w:r>
      <w:proofErr w:type="gramEnd"/>
      <w:r w:rsidRPr="0048171C">
        <w:rPr>
          <w:rFonts w:ascii="Consolas" w:eastAsia="Times New Roman" w:hAnsi="Consolas" w:cs="Courier New"/>
          <w:color w:val="000000"/>
          <w:sz w:val="16"/>
          <w:szCs w:val="16"/>
          <w:lang w:val="en-US"/>
        </w:rPr>
        <w:t> </w:t>
      </w:r>
      <w:r w:rsidRPr="0048171C">
        <w:rPr>
          <w:rFonts w:ascii="Consolas" w:eastAsia="Times New Roman" w:hAnsi="Consolas" w:cs="Courier New"/>
          <w:color w:val="0000FF"/>
          <w:sz w:val="16"/>
          <w:szCs w:val="16"/>
          <w:lang w:val="en-US"/>
        </w:rPr>
        <w:t>new</w:t>
      </w:r>
      <w:r w:rsidRPr="0048171C">
        <w:rPr>
          <w:rFonts w:ascii="Consolas" w:eastAsia="Times New Roman" w:hAnsi="Consolas" w:cs="Courier New"/>
          <w:color w:val="000000"/>
          <w:sz w:val="16"/>
          <w:szCs w:val="16"/>
          <w:lang w:val="en-US"/>
        </w:rPr>
        <w:t> </w:t>
      </w:r>
      <w:proofErr w:type="spellStart"/>
      <w:r w:rsidRPr="0048171C">
        <w:rPr>
          <w:rFonts w:ascii="Consolas" w:eastAsia="Times New Roman" w:hAnsi="Consolas" w:cs="Courier New"/>
          <w:color w:val="2B91AF"/>
          <w:sz w:val="16"/>
          <w:szCs w:val="16"/>
          <w:lang w:val="en-US"/>
        </w:rPr>
        <w:t>OrderEntity</w:t>
      </w:r>
      <w:proofErr w:type="spellEnd"/>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Customer = customer,</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ShipAddress = customer</w:t>
      </w:r>
      <w:proofErr w:type="gramStart"/>
      <w:r w:rsidRPr="0048171C">
        <w:rPr>
          <w:rFonts w:ascii="Consolas" w:eastAsia="Times New Roman" w:hAnsi="Consolas" w:cs="Courier New"/>
          <w:color w:val="000000"/>
          <w:sz w:val="16"/>
          <w:szCs w:val="16"/>
          <w:lang w:val="en-US"/>
        </w:rPr>
        <w:t>?.Address.Clone(</w:t>
      </w:r>
      <w:proofErr w:type="gramEnd"/>
      <w:r w:rsidRPr="0048171C">
        <w:rPr>
          <w:rFonts w:ascii="Consolas" w:eastAsia="Times New Roman" w:hAnsi="Consolas" w:cs="Courier New"/>
          <w:color w:val="000000"/>
          <w:sz w:val="16"/>
          <w:szCs w:val="16"/>
          <w:lang w:val="en-US"/>
        </w:rPr>
        <w:t>),</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State = </w:t>
      </w:r>
      <w:proofErr w:type="spellStart"/>
      <w:r w:rsidRPr="0048171C">
        <w:rPr>
          <w:rFonts w:ascii="Consolas" w:eastAsia="Times New Roman" w:hAnsi="Consolas" w:cs="Courier New"/>
          <w:color w:val="2B91AF"/>
          <w:sz w:val="16"/>
          <w:szCs w:val="16"/>
          <w:lang w:val="en-US"/>
        </w:rPr>
        <w:t>OrderState</w:t>
      </w:r>
      <w:r w:rsidRPr="0048171C">
        <w:rPr>
          <w:rFonts w:ascii="Consolas" w:eastAsia="Times New Roman" w:hAnsi="Consolas" w:cs="Courier New"/>
          <w:color w:val="000000"/>
          <w:sz w:val="16"/>
          <w:szCs w:val="16"/>
          <w:lang w:val="en-US"/>
        </w:rPr>
        <w:t>.New</w:t>
      </w:r>
      <w:proofErr w:type="spellEnd"/>
      <w:r w:rsidRPr="0048171C">
        <w:rPr>
          <w:rFonts w:ascii="Consolas" w:eastAsia="Times New Roman" w:hAnsi="Consolas" w:cs="Courier New"/>
          <w:color w:val="000000"/>
          <w:sz w:val="16"/>
          <w:szCs w:val="16"/>
          <w:lang w:val="en-US"/>
        </w:rPr>
        <w:t>,</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Employee = </w:t>
      </w:r>
      <w:proofErr w:type="spellStart"/>
      <w:r w:rsidRPr="0048171C">
        <w:rPr>
          <w:rFonts w:ascii="Consolas" w:eastAsia="Times New Roman" w:hAnsi="Consolas" w:cs="Courier New"/>
          <w:color w:val="2B91AF"/>
          <w:sz w:val="16"/>
          <w:szCs w:val="16"/>
          <w:lang w:val="en-US"/>
        </w:rPr>
        <w:t>EmployeeEntity</w:t>
      </w:r>
      <w:r w:rsidRPr="0048171C">
        <w:rPr>
          <w:rFonts w:ascii="Consolas" w:eastAsia="Times New Roman" w:hAnsi="Consolas" w:cs="Courier New"/>
          <w:color w:val="000000"/>
          <w:sz w:val="16"/>
          <w:szCs w:val="16"/>
          <w:lang w:val="en-US"/>
        </w:rPr>
        <w:t>.Current</w:t>
      </w:r>
      <w:proofErr w:type="spellEnd"/>
      <w:r w:rsidRPr="0048171C">
        <w:rPr>
          <w:rFonts w:ascii="Consolas" w:eastAsia="Times New Roman" w:hAnsi="Consolas" w:cs="Courier New"/>
          <w:color w:val="000000"/>
          <w:sz w:val="16"/>
          <w:szCs w:val="16"/>
          <w:lang w:val="en-US"/>
        </w:rPr>
        <w:t>,</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RequiredDate = </w:t>
      </w:r>
      <w:proofErr w:type="gramStart"/>
      <w:r w:rsidRPr="0048171C">
        <w:rPr>
          <w:rFonts w:ascii="Consolas" w:eastAsia="Times New Roman" w:hAnsi="Consolas" w:cs="Courier New"/>
          <w:color w:val="2B91AF"/>
          <w:sz w:val="16"/>
          <w:szCs w:val="16"/>
          <w:lang w:val="en-US"/>
        </w:rPr>
        <w:t>DateTime</w:t>
      </w:r>
      <w:r w:rsidRPr="0048171C">
        <w:rPr>
          <w:rFonts w:ascii="Consolas" w:eastAsia="Times New Roman" w:hAnsi="Consolas" w:cs="Courier New"/>
          <w:color w:val="000000"/>
          <w:sz w:val="16"/>
          <w:szCs w:val="16"/>
          <w:lang w:val="en-US"/>
        </w:rPr>
        <w:t>.Now.AddDays(</w:t>
      </w:r>
      <w:proofErr w:type="gramEnd"/>
      <w:r w:rsidRPr="0048171C">
        <w:rPr>
          <w:rFonts w:ascii="Consolas" w:eastAsia="Times New Roman" w:hAnsi="Consolas" w:cs="Courier New"/>
          <w:color w:val="000000"/>
          <w:sz w:val="16"/>
          <w:szCs w:val="16"/>
          <w:lang w:val="en-US"/>
        </w:rPr>
        <w:t>3),</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
    <w:p w:rsidR="0048171C" w:rsidRPr="0048171C" w:rsidRDefault="0048171C" w:rsidP="004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8171C">
        <w:rPr>
          <w:rFonts w:ascii="Consolas" w:eastAsia="Times New Roman" w:hAnsi="Consolas" w:cs="Courier New"/>
          <w:color w:val="000000"/>
          <w:sz w:val="16"/>
          <w:szCs w:val="16"/>
          <w:lang w:val="en-US"/>
        </w:rPr>
        <w:t>                }.</w:t>
      </w:r>
      <w:proofErr w:type="gramStart"/>
      <w:r w:rsidRPr="0048171C">
        <w:rPr>
          <w:rFonts w:ascii="Consolas" w:eastAsia="Times New Roman" w:hAnsi="Consolas" w:cs="Courier New"/>
          <w:color w:val="000000"/>
          <w:sz w:val="16"/>
          <w:szCs w:val="16"/>
          <w:lang w:val="en-US"/>
        </w:rPr>
        <w:t>Register(</w:t>
      </w:r>
      <w:proofErr w:type="gramEnd"/>
      <w:r w:rsidRPr="0048171C">
        <w:rPr>
          <w:rFonts w:ascii="Consolas" w:eastAsia="Times New Roman" w:hAnsi="Consolas" w:cs="Courier New"/>
          <w:color w:val="000000"/>
          <w:sz w:val="16"/>
          <w:szCs w:val="16"/>
          <w:lang w:val="en-US"/>
        </w:rPr>
        <w:t>);</w:t>
      </w:r>
    </w:p>
    <w:p w:rsidR="00DD5B87" w:rsidRDefault="00DD5B87" w:rsidP="00DD5B87">
      <w:pPr>
        <w:ind w:left="45"/>
        <w:rPr>
          <w:lang w:val="en-US"/>
        </w:rPr>
      </w:pPr>
    </w:p>
    <w:p w:rsidR="008760F3" w:rsidRDefault="008760F3" w:rsidP="00DD5B87">
      <w:pPr>
        <w:ind w:left="45"/>
        <w:rPr>
          <w:lang w:val="en-US"/>
        </w:rPr>
      </w:pPr>
      <w:r>
        <w:rPr>
          <w:lang w:val="en-US"/>
        </w:rPr>
        <w:t>Manual Invocation:</w:t>
      </w:r>
    </w:p>
    <w:p w:rsidR="008760F3" w:rsidRPr="00DA0081" w:rsidRDefault="008760F3" w:rsidP="00F5602E">
      <w:pPr>
        <w:autoSpaceDE w:val="0"/>
        <w:autoSpaceDN w:val="0"/>
        <w:adjustRightInd w:val="0"/>
        <w:spacing w:after="0" w:line="240" w:lineRule="auto"/>
        <w:rPr>
          <w:rFonts w:ascii="Consolas" w:hAnsi="Consolas" w:cs="DejaVu Sans Mono"/>
          <w:sz w:val="16"/>
          <w:szCs w:val="19"/>
          <w:lang w:val="en-US"/>
        </w:rPr>
      </w:pPr>
      <w:proofErr w:type="spellStart"/>
      <w:r w:rsidRPr="00DA0081">
        <w:rPr>
          <w:rFonts w:ascii="Consolas" w:hAnsi="Consolas" w:cs="DejaVu Sans Mono"/>
          <w:color w:val="2B91AF"/>
          <w:sz w:val="16"/>
          <w:szCs w:val="19"/>
          <w:lang w:val="en-US"/>
        </w:rPr>
        <w:t>OperationLogic</w:t>
      </w:r>
      <w:r w:rsidRPr="00DA0081">
        <w:rPr>
          <w:rFonts w:ascii="Consolas" w:hAnsi="Consolas" w:cs="DejaVu Sans Mono"/>
          <w:sz w:val="16"/>
          <w:szCs w:val="19"/>
          <w:lang w:val="en-US"/>
        </w:rPr>
        <w:t>.Construct</w:t>
      </w:r>
      <w:proofErr w:type="spellEnd"/>
      <w:r w:rsidRPr="00DA0081">
        <w:rPr>
          <w:rFonts w:ascii="Consolas" w:hAnsi="Consolas" w:cs="DejaVu Sans Mono"/>
          <w:sz w:val="16"/>
          <w:szCs w:val="19"/>
          <w:lang w:val="en-US"/>
        </w:rPr>
        <w:t>&lt;</w:t>
      </w:r>
      <w:proofErr w:type="spellStart"/>
      <w:r w:rsidRPr="00DA0081">
        <w:rPr>
          <w:rFonts w:ascii="Consolas" w:hAnsi="Consolas" w:cs="DejaVu Sans Mono"/>
          <w:color w:val="2B91AF"/>
          <w:sz w:val="16"/>
          <w:szCs w:val="19"/>
          <w:lang w:val="en-US"/>
        </w:rPr>
        <w:t>Order</w:t>
      </w:r>
      <w:r w:rsidR="00F5602E" w:rsidRPr="00DA0081">
        <w:rPr>
          <w:rFonts w:ascii="Consolas" w:hAnsi="Consolas" w:cs="DejaVu Sans Mono"/>
          <w:color w:val="2B91AF"/>
          <w:sz w:val="16"/>
          <w:szCs w:val="19"/>
          <w:lang w:val="en-US"/>
        </w:rPr>
        <w:t>Entity</w:t>
      </w:r>
      <w:proofErr w:type="spellEnd"/>
      <w:proofErr w:type="gramStart"/>
      <w:r w:rsidRPr="00DA0081">
        <w:rPr>
          <w:rFonts w:ascii="Consolas" w:hAnsi="Consolas" w:cs="DejaVu Sans Mono"/>
          <w:sz w:val="16"/>
          <w:szCs w:val="19"/>
          <w:lang w:val="en-US"/>
        </w:rPr>
        <w:t>&gt;(</w:t>
      </w:r>
      <w:proofErr w:type="spellStart"/>
      <w:proofErr w:type="gramEnd"/>
      <w:r w:rsidRPr="00DA0081">
        <w:rPr>
          <w:rFonts w:ascii="Consolas" w:hAnsi="Consolas" w:cs="DejaVu Sans Mono"/>
          <w:color w:val="2B91AF"/>
          <w:sz w:val="16"/>
          <w:szCs w:val="19"/>
          <w:lang w:val="en-US"/>
        </w:rPr>
        <w:t>OrderOperation</w:t>
      </w:r>
      <w:r w:rsidRPr="00DA0081">
        <w:rPr>
          <w:rFonts w:ascii="Consolas" w:hAnsi="Consolas" w:cs="DejaVu Sans Mono"/>
          <w:sz w:val="16"/>
          <w:szCs w:val="19"/>
          <w:lang w:val="en-US"/>
        </w:rPr>
        <w:t>.Create</w:t>
      </w:r>
      <w:proofErr w:type="spellEnd"/>
      <w:r w:rsidRPr="00DA0081">
        <w:rPr>
          <w:rFonts w:ascii="Consolas" w:hAnsi="Consolas" w:cs="DejaVu Sans Mono"/>
          <w:sz w:val="16"/>
          <w:szCs w:val="19"/>
          <w:lang w:val="en-US"/>
        </w:rPr>
        <w:t>)</w:t>
      </w:r>
      <w:r w:rsidR="00283501">
        <w:rPr>
          <w:rFonts w:ascii="Consolas" w:hAnsi="Consolas" w:cs="DejaVu Sans Mono"/>
          <w:sz w:val="16"/>
          <w:szCs w:val="19"/>
          <w:lang w:val="en-US"/>
        </w:rPr>
        <w:t>;</w:t>
      </w:r>
    </w:p>
    <w:p w:rsidR="008760F3" w:rsidRPr="00DD5B87" w:rsidRDefault="008760F3" w:rsidP="00DD5B87">
      <w:pPr>
        <w:ind w:left="45"/>
        <w:rPr>
          <w:lang w:val="en-US"/>
        </w:rPr>
      </w:pPr>
    </w:p>
    <w:p w:rsidR="007E4A37" w:rsidRDefault="007E4A37" w:rsidP="007E4A37">
      <w:pPr>
        <w:ind w:left="45"/>
        <w:rPr>
          <w:lang w:val="en-US"/>
        </w:rPr>
      </w:pPr>
    </w:p>
    <w:p w:rsidR="00120E60" w:rsidRDefault="00120E60">
      <w:pPr>
        <w:rPr>
          <w:rFonts w:asciiTheme="majorHAnsi" w:eastAsiaTheme="majorEastAsia" w:hAnsiTheme="majorHAnsi" w:cstheme="majorBidi"/>
          <w:b/>
          <w:bCs/>
          <w:color w:val="4F81BD" w:themeColor="accent1"/>
          <w:sz w:val="26"/>
          <w:szCs w:val="26"/>
          <w:lang w:val="en-US"/>
        </w:rPr>
      </w:pPr>
      <w:r>
        <w:rPr>
          <w:lang w:val="en-US"/>
        </w:rPr>
        <w:br w:type="page"/>
      </w:r>
    </w:p>
    <w:p w:rsidR="00DF2BF1" w:rsidRDefault="00DF2BF1" w:rsidP="000108C5">
      <w:pPr>
        <w:pStyle w:val="Heading2"/>
        <w:rPr>
          <w:lang w:val="en-US"/>
        </w:rPr>
      </w:pPr>
      <w:proofErr w:type="spellStart"/>
      <w:r>
        <w:rPr>
          <w:lang w:val="en-US"/>
        </w:rPr>
        <w:lastRenderedPageBreak/>
        <w:t>ConstructFrom</w:t>
      </w:r>
      <w:proofErr w:type="spellEnd"/>
    </w:p>
    <w:p w:rsidR="00DF2BF1" w:rsidRDefault="00162EFB" w:rsidP="00DF2BF1">
      <w:pPr>
        <w:rPr>
          <w:lang w:val="en-US"/>
        </w:rPr>
      </w:pPr>
      <w:proofErr w:type="spellStart"/>
      <w:r w:rsidRPr="00EE4768">
        <w:rPr>
          <w:i/>
          <w:iCs/>
          <w:lang w:val="en-US"/>
        </w:rPr>
        <w:t>ConstructFrom</w:t>
      </w:r>
      <w:proofErr w:type="spellEnd"/>
      <w:r>
        <w:rPr>
          <w:lang w:val="en-US"/>
        </w:rPr>
        <w:t>, instead of build</w:t>
      </w:r>
      <w:r w:rsidR="00C57E00">
        <w:rPr>
          <w:lang w:val="en-US"/>
        </w:rPr>
        <w:t>ing an</w:t>
      </w:r>
      <w:r>
        <w:rPr>
          <w:lang w:val="en-US"/>
        </w:rPr>
        <w:t xml:space="preserve"> entity out of nothing (or some optional parameters) assumes that the entity is constructed from another entity. With this extra information we can place a button </w:t>
      </w:r>
      <w:r w:rsidR="00C57E00">
        <w:rPr>
          <w:lang w:val="en-US"/>
        </w:rPr>
        <w:t xml:space="preserve">on </w:t>
      </w:r>
      <w:r>
        <w:rPr>
          <w:lang w:val="en-US"/>
        </w:rPr>
        <w:t>the original entity</w:t>
      </w:r>
      <w:r w:rsidR="00C57E00">
        <w:rPr>
          <w:lang w:val="en-US"/>
        </w:rPr>
        <w:t xml:space="preserve"> window</w:t>
      </w:r>
      <w:r>
        <w:rPr>
          <w:lang w:val="en-US"/>
        </w:rPr>
        <w:t xml:space="preserve">. </w:t>
      </w:r>
    </w:p>
    <w:p w:rsidR="00162EFB" w:rsidRDefault="00162EFB" w:rsidP="00162EFB">
      <w:pPr>
        <w:rPr>
          <w:lang w:val="en-US"/>
        </w:rPr>
      </w:pPr>
      <w:proofErr w:type="spellStart"/>
      <w:r w:rsidRPr="00EE4768">
        <w:rPr>
          <w:i/>
          <w:iCs/>
          <w:lang w:val="en-US"/>
        </w:rPr>
        <w:t>ConstructFrom</w:t>
      </w:r>
      <w:proofErr w:type="spellEnd"/>
      <w:r>
        <w:rPr>
          <w:lang w:val="en-US"/>
        </w:rPr>
        <w:t xml:space="preserve"> could be confusing because is an operation that lives between two different entity types. It</w:t>
      </w:r>
      <w:r w:rsidR="00C57E00">
        <w:rPr>
          <w:lang w:val="en-US"/>
        </w:rPr>
        <w:t>’</w:t>
      </w:r>
      <w:r>
        <w:rPr>
          <w:lang w:val="en-US"/>
        </w:rPr>
        <w:t>s declared in the graph of the target entity, but is shown as a button</w:t>
      </w:r>
      <w:r w:rsidR="00C57E00">
        <w:rPr>
          <w:lang w:val="en-US"/>
        </w:rPr>
        <w:t xml:space="preserve"> in the original entity</w:t>
      </w:r>
      <w:r>
        <w:rPr>
          <w:lang w:val="en-US"/>
        </w:rPr>
        <w:t xml:space="preserve">, and </w:t>
      </w:r>
      <w:r w:rsidR="00C57E00">
        <w:rPr>
          <w:lang w:val="en-US"/>
        </w:rPr>
        <w:t>shown as an operation belonging to the original entity in the authorization menu</w:t>
      </w:r>
      <w:r>
        <w:rPr>
          <w:lang w:val="en-US"/>
        </w:rPr>
        <w:t xml:space="preserve">. </w:t>
      </w:r>
    </w:p>
    <w:p w:rsidR="00162EFB" w:rsidRDefault="00162EFB" w:rsidP="00162EFB">
      <w:pPr>
        <w:rPr>
          <w:lang w:val="en-US"/>
        </w:rPr>
      </w:pPr>
      <w:r>
        <w:rPr>
          <w:lang w:val="en-US"/>
        </w:rPr>
        <w:t xml:space="preserve">It has </w:t>
      </w:r>
      <w:r w:rsidR="00C57E00">
        <w:rPr>
          <w:lang w:val="en-US"/>
        </w:rPr>
        <w:t>these members</w:t>
      </w:r>
      <w:r>
        <w:rPr>
          <w:lang w:val="en-US"/>
        </w:rPr>
        <w:t xml:space="preserve">: </w:t>
      </w:r>
    </w:p>
    <w:p w:rsidR="00C57E00" w:rsidRPr="00C57E00" w:rsidRDefault="00C57E00" w:rsidP="00C57E00">
      <w:pPr>
        <w:pStyle w:val="ListParagraph"/>
        <w:numPr>
          <w:ilvl w:val="0"/>
          <w:numId w:val="2"/>
        </w:numPr>
        <w:rPr>
          <w:b/>
          <w:lang w:val="en-US"/>
        </w:rPr>
      </w:pPr>
      <w:r w:rsidRPr="00C57E00">
        <w:rPr>
          <w:b/>
          <w:lang w:val="en-US"/>
        </w:rPr>
        <w:t>Construct</w:t>
      </w:r>
      <w:r>
        <w:rPr>
          <w:b/>
          <w:lang w:val="en-US"/>
        </w:rPr>
        <w:t xml:space="preserve">: </w:t>
      </w:r>
      <w:r>
        <w:rPr>
          <w:lang w:val="en-US"/>
        </w:rPr>
        <w:t xml:space="preserve">Function that takes the original entity as a parameter, and some optional extra arguments, and returns the target entity as result. </w:t>
      </w:r>
    </w:p>
    <w:p w:rsidR="00C57E00" w:rsidRPr="00C57E00" w:rsidRDefault="00C57E00" w:rsidP="00C57E00">
      <w:pPr>
        <w:pStyle w:val="ListParagraph"/>
        <w:numPr>
          <w:ilvl w:val="0"/>
          <w:numId w:val="2"/>
        </w:numPr>
        <w:rPr>
          <w:b/>
          <w:lang w:val="en-US"/>
        </w:rPr>
      </w:pPr>
      <w:proofErr w:type="spellStart"/>
      <w:r>
        <w:rPr>
          <w:b/>
          <w:lang w:val="en-US"/>
        </w:rPr>
        <w:t>CanConstruct</w:t>
      </w:r>
      <w:proofErr w:type="spellEnd"/>
      <w:r>
        <w:rPr>
          <w:b/>
          <w:lang w:val="en-US"/>
        </w:rPr>
        <w:t xml:space="preserve">: </w:t>
      </w:r>
      <w:r>
        <w:rPr>
          <w:lang w:val="en-US"/>
        </w:rPr>
        <w:t>Function that, given the original entity, returns whether is possible to construct the entity (returning null) or the reason why is not possible in a string.</w:t>
      </w:r>
    </w:p>
    <w:p w:rsidR="00C57E00" w:rsidRDefault="00C57E00" w:rsidP="00C57E00">
      <w:pPr>
        <w:pStyle w:val="ListParagraph"/>
        <w:numPr>
          <w:ilvl w:val="0"/>
          <w:numId w:val="2"/>
        </w:numPr>
        <w:rPr>
          <w:lang w:val="en-US"/>
        </w:rPr>
      </w:pPr>
      <w:proofErr w:type="spellStart"/>
      <w:r>
        <w:rPr>
          <w:b/>
          <w:lang w:val="en-US"/>
        </w:rPr>
        <w:t>Allow</w:t>
      </w:r>
      <w:r w:rsidR="00856113">
        <w:rPr>
          <w:b/>
          <w:lang w:val="en-US"/>
        </w:rPr>
        <w:t>s</w:t>
      </w:r>
      <w:r>
        <w:rPr>
          <w:b/>
          <w:lang w:val="en-US"/>
        </w:rPr>
        <w:t>New</w:t>
      </w:r>
      <w:proofErr w:type="spellEnd"/>
      <w:r>
        <w:rPr>
          <w:b/>
          <w:lang w:val="en-US"/>
        </w:rPr>
        <w:t>:</w:t>
      </w:r>
      <w:r>
        <w:rPr>
          <w:lang w:val="en-US"/>
        </w:rPr>
        <w:t xml:space="preserve"> A bool controlling whether the operation can be executed over new entities or not. By default false.  </w:t>
      </w:r>
    </w:p>
    <w:p w:rsidR="009C0E4A" w:rsidRDefault="00C57E00" w:rsidP="009C0E4A">
      <w:pPr>
        <w:pStyle w:val="ListParagraph"/>
        <w:numPr>
          <w:ilvl w:val="0"/>
          <w:numId w:val="2"/>
        </w:numPr>
        <w:rPr>
          <w:lang w:val="en-US"/>
        </w:rPr>
      </w:pPr>
      <w:r>
        <w:rPr>
          <w:b/>
          <w:lang w:val="en-US"/>
        </w:rPr>
        <w:t xml:space="preserve">Lite: </w:t>
      </w:r>
      <w:r>
        <w:rPr>
          <w:lang w:val="en-US"/>
        </w:rPr>
        <w:t xml:space="preserve">When true, the database version of the original entity is taken, otherwise the user version of the original entity is used (possibly with some changes). </w:t>
      </w:r>
    </w:p>
    <w:p w:rsidR="009C0E4A" w:rsidRDefault="009C0E4A" w:rsidP="009C0E4A">
      <w:pPr>
        <w:pStyle w:val="ListParagraph"/>
        <w:numPr>
          <w:ilvl w:val="0"/>
          <w:numId w:val="2"/>
        </w:numPr>
        <w:rPr>
          <w:lang w:val="en-US"/>
        </w:rPr>
      </w:pPr>
      <w:proofErr w:type="spellStart"/>
      <w:r>
        <w:rPr>
          <w:b/>
          <w:lang w:val="en-US"/>
        </w:rPr>
        <w:t>ToState</w:t>
      </w:r>
      <w:r w:rsidR="00AD3A5F">
        <w:rPr>
          <w:b/>
          <w:lang w:val="en-US"/>
        </w:rPr>
        <w:t>s</w:t>
      </w:r>
      <w:proofErr w:type="spellEnd"/>
      <w:r>
        <w:rPr>
          <w:b/>
          <w:lang w:val="en-US"/>
        </w:rPr>
        <w:t>:</w:t>
      </w:r>
      <w:r>
        <w:rPr>
          <w:lang w:val="en-US"/>
        </w:rPr>
        <w:t xml:space="preserve"> (</w:t>
      </w:r>
      <w:proofErr w:type="spellStart"/>
      <w:r>
        <w:rPr>
          <w:lang w:val="en-US"/>
        </w:rPr>
        <w:t>ConstructFrom</w:t>
      </w:r>
      <w:proofErr w:type="spellEnd"/>
      <w:r>
        <w:rPr>
          <w:lang w:val="en-US"/>
        </w:rPr>
        <w:t xml:space="preserve"> only) the state the entity should be at the end of the construction.</w:t>
      </w:r>
    </w:p>
    <w:p w:rsidR="00C57E00" w:rsidRDefault="00C57E00" w:rsidP="009C0E4A">
      <w:pPr>
        <w:pStyle w:val="ListParagraph"/>
        <w:ind w:left="405"/>
        <w:rPr>
          <w:lang w:val="en-US"/>
        </w:rPr>
      </w:pPr>
    </w:p>
    <w:p w:rsidR="00162EFB" w:rsidRDefault="00C57E00" w:rsidP="00162EFB">
      <w:pPr>
        <w:rPr>
          <w:lang w:val="en-US"/>
        </w:rPr>
      </w:pPr>
      <w:r>
        <w:rPr>
          <w:lang w:val="en-US"/>
        </w:rPr>
        <w:t xml:space="preserve">Example: </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t xml:space="preserve">     </w:t>
      </w:r>
      <w:r w:rsidR="008038F2">
        <w:rPr>
          <w:rFonts w:ascii="Consolas" w:eastAsia="Times New Roman" w:hAnsi="Consolas" w:cs="Courier New"/>
          <w:color w:val="0000FF"/>
          <w:sz w:val="16"/>
          <w:szCs w:val="16"/>
          <w:lang w:val="en-US"/>
        </w:rPr>
        <w:t xml:space="preserve"> </w:t>
      </w:r>
      <w:proofErr w:type="gramStart"/>
      <w:r w:rsidRPr="00AB5F77">
        <w:rPr>
          <w:rFonts w:ascii="Consolas" w:eastAsia="Times New Roman" w:hAnsi="Consolas" w:cs="Courier New"/>
          <w:color w:val="0000FF"/>
          <w:sz w:val="16"/>
          <w:szCs w:val="16"/>
          <w:lang w:val="en-US"/>
        </w:rPr>
        <w:t>new</w:t>
      </w:r>
      <w:proofErr w:type="gramEnd"/>
      <w:r w:rsidRPr="00AB5F77">
        <w:rPr>
          <w:rFonts w:ascii="Consolas" w:eastAsia="Times New Roman" w:hAnsi="Consolas" w:cs="Courier New"/>
          <w:color w:val="000000"/>
          <w:sz w:val="16"/>
          <w:szCs w:val="16"/>
          <w:lang w:val="en-US"/>
        </w:rPr>
        <w:t> </w:t>
      </w:r>
      <w:r w:rsidRPr="00AB5F77">
        <w:rPr>
          <w:rFonts w:ascii="Consolas" w:eastAsia="Times New Roman" w:hAnsi="Consolas" w:cs="Courier New"/>
          <w:color w:val="2B91AF"/>
          <w:sz w:val="16"/>
          <w:szCs w:val="16"/>
          <w:lang w:val="en-US"/>
        </w:rPr>
        <w:t>ConstructFrom</w:t>
      </w:r>
      <w:r w:rsidRPr="00AB5F77">
        <w:rPr>
          <w:rFonts w:ascii="Consolas" w:eastAsia="Times New Roman" w:hAnsi="Consolas" w:cs="Courier New"/>
          <w:color w:val="000000"/>
          <w:sz w:val="16"/>
          <w:szCs w:val="16"/>
          <w:lang w:val="en-US"/>
        </w:rPr>
        <w:t>&lt;</w:t>
      </w:r>
      <w:r w:rsidRPr="00AB5F77">
        <w:rPr>
          <w:rFonts w:ascii="Consolas" w:eastAsia="Times New Roman" w:hAnsi="Consolas" w:cs="Courier New"/>
          <w:color w:val="2B91AF"/>
          <w:sz w:val="16"/>
          <w:szCs w:val="16"/>
          <w:lang w:val="en-US"/>
        </w:rPr>
        <w:t>CustomerEntity</w:t>
      </w:r>
      <w:r w:rsidRPr="00AB5F77">
        <w:rPr>
          <w:rFonts w:ascii="Consolas" w:eastAsia="Times New Roman" w:hAnsi="Consolas" w:cs="Courier New"/>
          <w:color w:val="000000"/>
          <w:sz w:val="16"/>
          <w:szCs w:val="16"/>
          <w:lang w:val="en-US"/>
        </w:rPr>
        <w:t>&gt;(</w:t>
      </w:r>
      <w:r w:rsidRPr="00AB5F77">
        <w:rPr>
          <w:rFonts w:ascii="Consolas" w:eastAsia="Times New Roman" w:hAnsi="Consolas" w:cs="Courier New"/>
          <w:color w:val="2B91AF"/>
          <w:sz w:val="16"/>
          <w:szCs w:val="16"/>
          <w:lang w:val="en-US"/>
        </w:rPr>
        <w:t>OrderOperation</w:t>
      </w:r>
      <w:r w:rsidRPr="00AB5F77">
        <w:rPr>
          <w:rFonts w:ascii="Consolas" w:eastAsia="Times New Roman" w:hAnsi="Consolas" w:cs="Courier New"/>
          <w:color w:val="000000"/>
          <w:sz w:val="16"/>
          <w:szCs w:val="16"/>
          <w:lang w:val="en-US"/>
        </w:rPr>
        <w:t>.CreateOrderFromCustomer)</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roofErr w:type="spellStart"/>
      <w:r w:rsidRPr="00AB5F77">
        <w:rPr>
          <w:rFonts w:ascii="Consolas" w:eastAsia="Times New Roman" w:hAnsi="Consolas" w:cs="Courier New"/>
          <w:color w:val="000000"/>
          <w:sz w:val="16"/>
          <w:szCs w:val="16"/>
          <w:lang w:val="en-US"/>
        </w:rPr>
        <w:t>ToStates</w:t>
      </w:r>
      <w:proofErr w:type="spellEnd"/>
      <w:r w:rsidRPr="00AB5F77">
        <w:rPr>
          <w:rFonts w:ascii="Consolas" w:eastAsia="Times New Roman" w:hAnsi="Consolas" w:cs="Courier New"/>
          <w:color w:val="000000"/>
          <w:sz w:val="16"/>
          <w:szCs w:val="16"/>
          <w:lang w:val="en-US"/>
        </w:rPr>
        <w:t> = </w:t>
      </w:r>
      <w:proofErr w:type="gramStart"/>
      <w:r w:rsidRPr="00AB5F77">
        <w:rPr>
          <w:rFonts w:ascii="Consolas" w:eastAsia="Times New Roman" w:hAnsi="Consolas" w:cs="Courier New"/>
          <w:color w:val="000000"/>
          <w:sz w:val="16"/>
          <w:szCs w:val="16"/>
          <w:lang w:val="en-US"/>
        </w:rPr>
        <w:t>{ </w:t>
      </w:r>
      <w:proofErr w:type="spellStart"/>
      <w:r w:rsidRPr="00AB5F77">
        <w:rPr>
          <w:rFonts w:ascii="Consolas" w:eastAsia="Times New Roman" w:hAnsi="Consolas" w:cs="Courier New"/>
          <w:color w:val="2B91AF"/>
          <w:sz w:val="16"/>
          <w:szCs w:val="16"/>
          <w:lang w:val="en-US"/>
        </w:rPr>
        <w:t>OrderState</w:t>
      </w:r>
      <w:r w:rsidRPr="00AB5F77">
        <w:rPr>
          <w:rFonts w:ascii="Consolas" w:eastAsia="Times New Roman" w:hAnsi="Consolas" w:cs="Courier New"/>
          <w:color w:val="000000"/>
          <w:sz w:val="16"/>
          <w:szCs w:val="16"/>
          <w:lang w:val="en-US"/>
        </w:rPr>
        <w:t>.New</w:t>
      </w:r>
      <w:proofErr w:type="spellEnd"/>
      <w:proofErr w:type="gramEnd"/>
      <w:r w:rsidRPr="00AB5F77">
        <w:rPr>
          <w:rFonts w:ascii="Consolas" w:eastAsia="Times New Roman" w:hAnsi="Consolas" w:cs="Courier New"/>
          <w:color w:val="000000"/>
          <w:sz w:val="16"/>
          <w:szCs w:val="16"/>
          <w:lang w:val="en-US"/>
        </w:rPr>
        <w:t> },  </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Construct = (c, _) =&gt; </w:t>
      </w:r>
      <w:r w:rsidRPr="00AB5F77">
        <w:rPr>
          <w:rFonts w:ascii="Consolas" w:eastAsia="Times New Roman" w:hAnsi="Consolas" w:cs="Courier New"/>
          <w:color w:val="0000FF"/>
          <w:sz w:val="16"/>
          <w:szCs w:val="16"/>
          <w:lang w:val="en-US"/>
        </w:rPr>
        <w:t>new</w:t>
      </w:r>
      <w:r w:rsidRPr="00AB5F77">
        <w:rPr>
          <w:rFonts w:ascii="Consolas" w:eastAsia="Times New Roman" w:hAnsi="Consolas" w:cs="Courier New"/>
          <w:color w:val="000000"/>
          <w:sz w:val="16"/>
          <w:szCs w:val="16"/>
          <w:lang w:val="en-US"/>
        </w:rPr>
        <w:t> </w:t>
      </w:r>
      <w:proofErr w:type="spellStart"/>
      <w:r w:rsidRPr="00AB5F77">
        <w:rPr>
          <w:rFonts w:ascii="Consolas" w:eastAsia="Times New Roman" w:hAnsi="Consolas" w:cs="Courier New"/>
          <w:color w:val="2B91AF"/>
          <w:sz w:val="16"/>
          <w:szCs w:val="16"/>
          <w:lang w:val="en-US"/>
        </w:rPr>
        <w:t>OrderEntity</w:t>
      </w:r>
      <w:proofErr w:type="spellEnd"/>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State = </w:t>
      </w:r>
      <w:proofErr w:type="spellStart"/>
      <w:r w:rsidRPr="00AB5F77">
        <w:rPr>
          <w:rFonts w:ascii="Consolas" w:eastAsia="Times New Roman" w:hAnsi="Consolas" w:cs="Courier New"/>
          <w:color w:val="2B91AF"/>
          <w:sz w:val="16"/>
          <w:szCs w:val="16"/>
          <w:lang w:val="en-US"/>
        </w:rPr>
        <w:t>OrderState</w:t>
      </w:r>
      <w:r w:rsidRPr="00AB5F77">
        <w:rPr>
          <w:rFonts w:ascii="Consolas" w:eastAsia="Times New Roman" w:hAnsi="Consolas" w:cs="Courier New"/>
          <w:color w:val="000000"/>
          <w:sz w:val="16"/>
          <w:szCs w:val="16"/>
          <w:lang w:val="en-US"/>
        </w:rPr>
        <w:t>.New</w:t>
      </w:r>
      <w:proofErr w:type="spellEnd"/>
      <w:r w:rsidRPr="00AB5F77">
        <w:rPr>
          <w:rFonts w:ascii="Consolas" w:eastAsia="Times New Roman" w:hAnsi="Consolas" w:cs="Courier New"/>
          <w:color w:val="000000"/>
          <w:sz w:val="16"/>
          <w:szCs w:val="16"/>
          <w:lang w:val="en-US"/>
        </w:rPr>
        <w:t>,</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Customer = c,</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Employee = </w:t>
      </w:r>
      <w:proofErr w:type="spellStart"/>
      <w:r w:rsidRPr="00AB5F77">
        <w:rPr>
          <w:rFonts w:ascii="Consolas" w:eastAsia="Times New Roman" w:hAnsi="Consolas" w:cs="Courier New"/>
          <w:color w:val="2B91AF"/>
          <w:sz w:val="16"/>
          <w:szCs w:val="16"/>
          <w:lang w:val="en-US"/>
        </w:rPr>
        <w:t>EmployeeEntity</w:t>
      </w:r>
      <w:r w:rsidRPr="00AB5F77">
        <w:rPr>
          <w:rFonts w:ascii="Consolas" w:eastAsia="Times New Roman" w:hAnsi="Consolas" w:cs="Courier New"/>
          <w:color w:val="000000"/>
          <w:sz w:val="16"/>
          <w:szCs w:val="16"/>
          <w:lang w:val="en-US"/>
        </w:rPr>
        <w:t>.Current</w:t>
      </w:r>
      <w:proofErr w:type="spellEnd"/>
      <w:r w:rsidRPr="00AB5F77">
        <w:rPr>
          <w:rFonts w:ascii="Consolas" w:eastAsia="Times New Roman" w:hAnsi="Consolas" w:cs="Courier New"/>
          <w:color w:val="000000"/>
          <w:sz w:val="16"/>
          <w:szCs w:val="16"/>
          <w:lang w:val="en-US"/>
        </w:rPr>
        <w:t>,</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roofErr w:type="spellStart"/>
      <w:r w:rsidRPr="00AB5F77">
        <w:rPr>
          <w:rFonts w:ascii="Consolas" w:eastAsia="Times New Roman" w:hAnsi="Consolas" w:cs="Courier New"/>
          <w:color w:val="000000"/>
          <w:sz w:val="16"/>
          <w:szCs w:val="16"/>
          <w:lang w:val="en-US"/>
        </w:rPr>
        <w:t>ShipAddress</w:t>
      </w:r>
      <w:proofErr w:type="spellEnd"/>
      <w:r w:rsidRPr="00AB5F77">
        <w:rPr>
          <w:rFonts w:ascii="Consolas" w:eastAsia="Times New Roman" w:hAnsi="Consolas" w:cs="Courier New"/>
          <w:color w:val="000000"/>
          <w:sz w:val="16"/>
          <w:szCs w:val="16"/>
          <w:lang w:val="en-US"/>
        </w:rPr>
        <w:t> = </w:t>
      </w:r>
      <w:proofErr w:type="spellStart"/>
      <w:r w:rsidRPr="00AB5F77">
        <w:rPr>
          <w:rFonts w:ascii="Consolas" w:eastAsia="Times New Roman" w:hAnsi="Consolas" w:cs="Courier New"/>
          <w:color w:val="000000"/>
          <w:sz w:val="16"/>
          <w:szCs w:val="16"/>
          <w:lang w:val="en-US"/>
        </w:rPr>
        <w:t>c.Address</w:t>
      </w:r>
      <w:proofErr w:type="spellEnd"/>
      <w:r w:rsidRPr="00AB5F77">
        <w:rPr>
          <w:rFonts w:ascii="Consolas" w:eastAsia="Times New Roman" w:hAnsi="Consolas" w:cs="Courier New"/>
          <w:color w:val="000000"/>
          <w:sz w:val="16"/>
          <w:szCs w:val="16"/>
          <w:lang w:val="en-US"/>
        </w:rPr>
        <w:t>,</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roofErr w:type="spellStart"/>
      <w:r w:rsidRPr="00AB5F77">
        <w:rPr>
          <w:rFonts w:ascii="Consolas" w:eastAsia="Times New Roman" w:hAnsi="Consolas" w:cs="Courier New"/>
          <w:color w:val="000000"/>
          <w:sz w:val="16"/>
          <w:szCs w:val="16"/>
          <w:lang w:val="en-US"/>
        </w:rPr>
        <w:t>RequiredDate</w:t>
      </w:r>
      <w:proofErr w:type="spellEnd"/>
      <w:r w:rsidRPr="00AB5F77">
        <w:rPr>
          <w:rFonts w:ascii="Consolas" w:eastAsia="Times New Roman" w:hAnsi="Consolas" w:cs="Courier New"/>
          <w:color w:val="000000"/>
          <w:sz w:val="16"/>
          <w:szCs w:val="16"/>
          <w:lang w:val="en-US"/>
        </w:rPr>
        <w:t> = </w:t>
      </w:r>
      <w:proofErr w:type="spellStart"/>
      <w:proofErr w:type="gramStart"/>
      <w:r w:rsidRPr="00AB5F77">
        <w:rPr>
          <w:rFonts w:ascii="Consolas" w:eastAsia="Times New Roman" w:hAnsi="Consolas" w:cs="Courier New"/>
          <w:color w:val="2B91AF"/>
          <w:sz w:val="16"/>
          <w:szCs w:val="16"/>
          <w:lang w:val="en-US"/>
        </w:rPr>
        <w:t>DateTime</w:t>
      </w:r>
      <w:r w:rsidRPr="00AB5F77">
        <w:rPr>
          <w:rFonts w:ascii="Consolas" w:eastAsia="Times New Roman" w:hAnsi="Consolas" w:cs="Courier New"/>
          <w:color w:val="000000"/>
          <w:sz w:val="16"/>
          <w:szCs w:val="16"/>
          <w:lang w:val="en-US"/>
        </w:rPr>
        <w:t>.Now.AddDays</w:t>
      </w:r>
      <w:proofErr w:type="spellEnd"/>
      <w:r w:rsidRPr="00AB5F77">
        <w:rPr>
          <w:rFonts w:ascii="Consolas" w:eastAsia="Times New Roman" w:hAnsi="Consolas" w:cs="Courier New"/>
          <w:color w:val="000000"/>
          <w:sz w:val="16"/>
          <w:szCs w:val="16"/>
          <w:lang w:val="en-US"/>
        </w:rPr>
        <w:t>(</w:t>
      </w:r>
      <w:proofErr w:type="gramEnd"/>
      <w:r w:rsidRPr="00AB5F77">
        <w:rPr>
          <w:rFonts w:ascii="Consolas" w:eastAsia="Times New Roman" w:hAnsi="Consolas" w:cs="Courier New"/>
          <w:color w:val="000000"/>
          <w:sz w:val="16"/>
          <w:szCs w:val="16"/>
          <w:lang w:val="en-US"/>
        </w:rPr>
        <w:t>3),</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
    <w:p w:rsidR="00AB5F77" w:rsidRPr="00AB5F77" w:rsidRDefault="00AB5F77" w:rsidP="00AB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B5F77">
        <w:rPr>
          <w:rFonts w:ascii="Consolas" w:eastAsia="Times New Roman" w:hAnsi="Consolas" w:cs="Courier New"/>
          <w:color w:val="000000"/>
          <w:sz w:val="16"/>
          <w:szCs w:val="16"/>
          <w:lang w:val="en-US"/>
        </w:rPr>
        <w:t>                }.</w:t>
      </w:r>
      <w:proofErr w:type="gramStart"/>
      <w:r w:rsidRPr="00AB5F77">
        <w:rPr>
          <w:rFonts w:ascii="Consolas" w:eastAsia="Times New Roman" w:hAnsi="Consolas" w:cs="Courier New"/>
          <w:color w:val="000000"/>
          <w:sz w:val="16"/>
          <w:szCs w:val="16"/>
          <w:lang w:val="en-US"/>
        </w:rPr>
        <w:t>Register(</w:t>
      </w:r>
      <w:proofErr w:type="gramEnd"/>
      <w:r w:rsidRPr="00AB5F77">
        <w:rPr>
          <w:rFonts w:ascii="Consolas" w:eastAsia="Times New Roman" w:hAnsi="Consolas" w:cs="Courier New"/>
          <w:color w:val="000000"/>
          <w:sz w:val="16"/>
          <w:szCs w:val="16"/>
          <w:lang w:val="en-US"/>
        </w:rPr>
        <w:t>);</w:t>
      </w:r>
    </w:p>
    <w:p w:rsidR="00710A91" w:rsidRPr="00A73A3C" w:rsidRDefault="00710A91" w:rsidP="00C57E00">
      <w:pPr>
        <w:autoSpaceDE w:val="0"/>
        <w:autoSpaceDN w:val="0"/>
        <w:adjustRightInd w:val="0"/>
        <w:spacing w:after="0" w:line="240" w:lineRule="auto"/>
        <w:rPr>
          <w:rFonts w:ascii="DejaVu Sans Mono" w:hAnsi="DejaVu Sans Mono" w:cs="DejaVu Sans Mono"/>
          <w:sz w:val="16"/>
          <w:szCs w:val="19"/>
          <w:lang w:val="en-US"/>
        </w:rPr>
      </w:pPr>
    </w:p>
    <w:p w:rsidR="00710A91" w:rsidRDefault="00710A91" w:rsidP="00710A91">
      <w:pPr>
        <w:rPr>
          <w:lang w:val="en-US"/>
        </w:rPr>
      </w:pPr>
      <w:r>
        <w:rPr>
          <w:lang w:val="en-US"/>
        </w:rPr>
        <w:t>Manual Invocation:</w:t>
      </w:r>
    </w:p>
    <w:p w:rsidR="00710A91" w:rsidRPr="00EF3821" w:rsidRDefault="00710A91" w:rsidP="004A5460">
      <w:pPr>
        <w:autoSpaceDE w:val="0"/>
        <w:autoSpaceDN w:val="0"/>
        <w:adjustRightInd w:val="0"/>
        <w:spacing w:after="0" w:line="240" w:lineRule="auto"/>
        <w:rPr>
          <w:rFonts w:ascii="Consolas" w:hAnsi="Consolas" w:cs="DejaVu Sans Mono"/>
          <w:sz w:val="19"/>
          <w:szCs w:val="19"/>
          <w:lang w:val="en-US"/>
        </w:rPr>
      </w:pPr>
      <w:r w:rsidRPr="00EF3821">
        <w:rPr>
          <w:rFonts w:ascii="Consolas" w:hAnsi="Consolas" w:cs="DejaVu Sans Mono"/>
          <w:sz w:val="16"/>
          <w:szCs w:val="19"/>
          <w:lang w:val="en-US"/>
        </w:rPr>
        <w:t>miCustomerLite.ConstructFromLite&lt;</w:t>
      </w:r>
      <w:r w:rsidRPr="00EF3821">
        <w:rPr>
          <w:rFonts w:ascii="Consolas" w:hAnsi="Consolas" w:cs="DejaVu Sans Mono"/>
          <w:color w:val="2B91AF"/>
          <w:sz w:val="16"/>
          <w:szCs w:val="19"/>
          <w:lang w:val="en-US"/>
        </w:rPr>
        <w:t>Order</w:t>
      </w:r>
      <w:r w:rsidR="00EF3821">
        <w:rPr>
          <w:rFonts w:ascii="Consolas" w:hAnsi="Consolas" w:cs="DejaVu Sans Mono"/>
          <w:color w:val="2B91AF"/>
          <w:sz w:val="16"/>
          <w:szCs w:val="19"/>
          <w:lang w:val="en-US"/>
        </w:rPr>
        <w:t>Entity</w:t>
      </w:r>
      <w:proofErr w:type="gramStart"/>
      <w:r w:rsidRPr="00EF3821">
        <w:rPr>
          <w:rFonts w:ascii="Consolas" w:hAnsi="Consolas" w:cs="DejaVu Sans Mono"/>
          <w:sz w:val="16"/>
          <w:szCs w:val="19"/>
          <w:lang w:val="en-US"/>
        </w:rPr>
        <w:t>&gt;(</w:t>
      </w:r>
      <w:proofErr w:type="gramEnd"/>
      <w:r w:rsidRPr="004A5460">
        <w:rPr>
          <w:rFonts w:ascii="Consolas" w:hAnsi="Consolas" w:cs="DejaVu Sans Mono"/>
          <w:color w:val="2B91AF"/>
          <w:sz w:val="16"/>
          <w:szCs w:val="19"/>
          <w:lang w:val="en-US"/>
        </w:rPr>
        <w:t>OrderOperation</w:t>
      </w:r>
      <w:r w:rsidRPr="00EF3821">
        <w:rPr>
          <w:rFonts w:ascii="Consolas" w:hAnsi="Consolas" w:cs="DejaVu Sans Mono"/>
          <w:sz w:val="16"/>
          <w:szCs w:val="19"/>
          <w:lang w:val="en-US"/>
        </w:rPr>
        <w:t>.ConstructFromCustomer);</w:t>
      </w:r>
    </w:p>
    <w:p w:rsidR="00A73A3C" w:rsidRPr="00EF3821" w:rsidRDefault="00A73A3C" w:rsidP="004A5460">
      <w:pPr>
        <w:autoSpaceDE w:val="0"/>
        <w:autoSpaceDN w:val="0"/>
        <w:adjustRightInd w:val="0"/>
        <w:spacing w:after="0" w:line="240" w:lineRule="auto"/>
        <w:rPr>
          <w:rFonts w:ascii="Consolas" w:hAnsi="Consolas" w:cs="DejaVu Sans Mono"/>
          <w:sz w:val="19"/>
          <w:szCs w:val="19"/>
          <w:lang w:val="en-US"/>
        </w:rPr>
      </w:pPr>
      <w:r w:rsidRPr="00EF3821">
        <w:rPr>
          <w:rFonts w:ascii="Consolas" w:hAnsi="Consolas" w:cs="DejaVu Sans Mono"/>
          <w:sz w:val="16"/>
          <w:szCs w:val="19"/>
          <w:lang w:val="en-US"/>
        </w:rPr>
        <w:t>miCustomer.ConstructFrom&lt;</w:t>
      </w:r>
      <w:r w:rsidRPr="00EF3821">
        <w:rPr>
          <w:rFonts w:ascii="Consolas" w:hAnsi="Consolas" w:cs="DejaVu Sans Mono"/>
          <w:color w:val="2B91AF"/>
          <w:sz w:val="16"/>
          <w:szCs w:val="19"/>
          <w:lang w:val="en-US"/>
        </w:rPr>
        <w:t>Order</w:t>
      </w:r>
      <w:r w:rsidR="00EF3821">
        <w:rPr>
          <w:rFonts w:ascii="Consolas" w:hAnsi="Consolas" w:cs="DejaVu Sans Mono"/>
          <w:color w:val="2B91AF"/>
          <w:sz w:val="16"/>
          <w:szCs w:val="19"/>
          <w:lang w:val="en-US"/>
        </w:rPr>
        <w:t>Entity</w:t>
      </w:r>
      <w:proofErr w:type="gramStart"/>
      <w:r w:rsidRPr="00EF3821">
        <w:rPr>
          <w:rFonts w:ascii="Consolas" w:hAnsi="Consolas" w:cs="DejaVu Sans Mono"/>
          <w:sz w:val="16"/>
          <w:szCs w:val="19"/>
          <w:lang w:val="en-US"/>
        </w:rPr>
        <w:t>&gt;(</w:t>
      </w:r>
      <w:proofErr w:type="gramEnd"/>
      <w:r w:rsidRPr="004A5460">
        <w:rPr>
          <w:rFonts w:ascii="Consolas" w:hAnsi="Consolas" w:cs="DejaVu Sans Mono"/>
          <w:color w:val="2B91AF"/>
          <w:sz w:val="16"/>
          <w:szCs w:val="19"/>
          <w:lang w:val="en-US"/>
        </w:rPr>
        <w:t>OrderOperation</w:t>
      </w:r>
      <w:r w:rsidRPr="00EF3821">
        <w:rPr>
          <w:rFonts w:ascii="Consolas" w:hAnsi="Consolas" w:cs="DejaVu Sans Mono"/>
          <w:sz w:val="16"/>
          <w:szCs w:val="19"/>
          <w:lang w:val="en-US"/>
        </w:rPr>
        <w:t xml:space="preserve">.ConstructFromCustomer); </w:t>
      </w:r>
      <w:r w:rsidRPr="00EF3821">
        <w:rPr>
          <w:rFonts w:ascii="Consolas" w:hAnsi="Consolas" w:cs="DejaVu Sans Mono"/>
          <w:color w:val="00B050"/>
          <w:sz w:val="19"/>
          <w:szCs w:val="19"/>
          <w:lang w:val="en-US"/>
        </w:rPr>
        <w:t xml:space="preserve">//If </w:t>
      </w:r>
      <w:proofErr w:type="spellStart"/>
      <w:r w:rsidRPr="00EF3821">
        <w:rPr>
          <w:rFonts w:ascii="Consolas" w:hAnsi="Consolas" w:cs="DejaVu Sans Mono"/>
          <w:color w:val="00B050"/>
          <w:sz w:val="19"/>
          <w:szCs w:val="19"/>
          <w:lang w:val="en-US"/>
        </w:rPr>
        <w:t>miCustomer</w:t>
      </w:r>
      <w:proofErr w:type="spellEnd"/>
      <w:r w:rsidRPr="00EF3821">
        <w:rPr>
          <w:rFonts w:ascii="Consolas" w:hAnsi="Consolas" w:cs="DejaVu Sans Mono"/>
          <w:color w:val="00B050"/>
          <w:sz w:val="19"/>
          <w:szCs w:val="19"/>
          <w:lang w:val="en-US"/>
        </w:rPr>
        <w:t xml:space="preserve"> is not modified</w:t>
      </w:r>
    </w:p>
    <w:p w:rsidR="00A73A3C" w:rsidRDefault="00A73A3C" w:rsidP="00710A91">
      <w:pPr>
        <w:rPr>
          <w:lang w:val="en-US"/>
        </w:rPr>
      </w:pPr>
    </w:p>
    <w:p w:rsidR="00710A91" w:rsidRPr="00710A91" w:rsidRDefault="00710A91" w:rsidP="00C57E00">
      <w:pPr>
        <w:autoSpaceDE w:val="0"/>
        <w:autoSpaceDN w:val="0"/>
        <w:adjustRightInd w:val="0"/>
        <w:spacing w:after="0" w:line="240" w:lineRule="auto"/>
        <w:rPr>
          <w:rFonts w:ascii="DejaVu Sans Mono" w:hAnsi="DejaVu Sans Mono" w:cs="DejaVu Sans Mono"/>
          <w:sz w:val="16"/>
          <w:szCs w:val="19"/>
          <w:lang w:val="en-US"/>
        </w:rPr>
      </w:pPr>
    </w:p>
    <w:p w:rsidR="00C57E00" w:rsidRDefault="00C57E00" w:rsidP="00162EFB">
      <w:pPr>
        <w:rPr>
          <w:lang w:val="en-US"/>
        </w:rPr>
      </w:pPr>
    </w:p>
    <w:p w:rsidR="00120E60" w:rsidRDefault="00120E60">
      <w:pPr>
        <w:rPr>
          <w:lang w:val="en-US"/>
        </w:rPr>
      </w:pPr>
      <w:r>
        <w:rPr>
          <w:lang w:val="en-US"/>
        </w:rPr>
        <w:br w:type="page"/>
      </w:r>
    </w:p>
    <w:p w:rsidR="00120E60" w:rsidRDefault="00120E60" w:rsidP="00B909D0">
      <w:pPr>
        <w:pStyle w:val="Heading2"/>
        <w:rPr>
          <w:lang w:val="en-US"/>
        </w:rPr>
      </w:pPr>
      <w:proofErr w:type="spellStart"/>
      <w:r>
        <w:rPr>
          <w:lang w:val="en-US"/>
        </w:rPr>
        <w:lastRenderedPageBreak/>
        <w:t>ConstructFromMany</w:t>
      </w:r>
      <w:proofErr w:type="spellEnd"/>
    </w:p>
    <w:p w:rsidR="00120E60" w:rsidRDefault="00120E60" w:rsidP="00120E60">
      <w:pPr>
        <w:rPr>
          <w:lang w:val="en-US"/>
        </w:rPr>
      </w:pPr>
      <w:proofErr w:type="spellStart"/>
      <w:r w:rsidRPr="00277439">
        <w:rPr>
          <w:i/>
          <w:iCs/>
          <w:lang w:val="en-US"/>
        </w:rPr>
        <w:t>ConstructFrom</w:t>
      </w:r>
      <w:r w:rsidR="00277439" w:rsidRPr="00277439">
        <w:rPr>
          <w:i/>
          <w:iCs/>
          <w:lang w:val="en-US"/>
        </w:rPr>
        <w:t>Many</w:t>
      </w:r>
      <w:proofErr w:type="spellEnd"/>
      <w:r>
        <w:rPr>
          <w:lang w:val="en-US"/>
        </w:rPr>
        <w:t xml:space="preserve">, instead of being built from just one item, it’s build from a list of similar ones. It’s usually invoked from a menu in the original entities’ search window. </w:t>
      </w:r>
    </w:p>
    <w:p w:rsidR="00120E60" w:rsidRDefault="00120E60" w:rsidP="00120E60">
      <w:pPr>
        <w:rPr>
          <w:lang w:val="en-US"/>
        </w:rPr>
      </w:pPr>
      <w:proofErr w:type="spellStart"/>
      <w:r w:rsidRPr="00277439">
        <w:rPr>
          <w:i/>
          <w:iCs/>
          <w:lang w:val="en-US"/>
        </w:rPr>
        <w:t>ConstructFromMany</w:t>
      </w:r>
      <w:proofErr w:type="spellEnd"/>
      <w:r w:rsidR="00E60965">
        <w:rPr>
          <w:lang w:val="en-US"/>
        </w:rPr>
        <w:t xml:space="preserve">, just as </w:t>
      </w:r>
      <w:proofErr w:type="spellStart"/>
      <w:r w:rsidR="00E60965" w:rsidRPr="00277439">
        <w:rPr>
          <w:i/>
          <w:iCs/>
          <w:lang w:val="en-US"/>
        </w:rPr>
        <w:t>ConstructFrom</w:t>
      </w:r>
      <w:proofErr w:type="spellEnd"/>
      <w:r w:rsidR="00E60965">
        <w:rPr>
          <w:lang w:val="en-US"/>
        </w:rPr>
        <w:t xml:space="preserve"> </w:t>
      </w:r>
      <w:r>
        <w:rPr>
          <w:lang w:val="en-US"/>
        </w:rPr>
        <w:t xml:space="preserve">lives between two different entity types. It’s declared in the graph of the target entity, but is shown as a button in the original entity </w:t>
      </w:r>
      <w:r w:rsidR="00E60965">
        <w:rPr>
          <w:lang w:val="en-US"/>
        </w:rPr>
        <w:t xml:space="preserve">search </w:t>
      </w:r>
      <w:r>
        <w:rPr>
          <w:lang w:val="en-US"/>
        </w:rPr>
        <w:t xml:space="preserve">window, and shown as an operation belonging to the original entity in the authorization menu. </w:t>
      </w:r>
    </w:p>
    <w:p w:rsidR="00120E60" w:rsidRDefault="00120E60" w:rsidP="00120E60">
      <w:pPr>
        <w:rPr>
          <w:lang w:val="en-US"/>
        </w:rPr>
      </w:pPr>
      <w:r>
        <w:rPr>
          <w:lang w:val="en-US"/>
        </w:rPr>
        <w:t xml:space="preserve">It has these members: </w:t>
      </w:r>
    </w:p>
    <w:p w:rsidR="00120E60" w:rsidRPr="00C57E00" w:rsidRDefault="00120E60" w:rsidP="00BB71E5">
      <w:pPr>
        <w:pStyle w:val="ListParagraph"/>
        <w:numPr>
          <w:ilvl w:val="0"/>
          <w:numId w:val="2"/>
        </w:numPr>
        <w:rPr>
          <w:b/>
          <w:lang w:val="en-US"/>
        </w:rPr>
      </w:pPr>
      <w:r w:rsidRPr="00C57E00">
        <w:rPr>
          <w:b/>
          <w:lang w:val="en-US"/>
        </w:rPr>
        <w:t>Construct</w:t>
      </w:r>
      <w:r>
        <w:rPr>
          <w:b/>
          <w:lang w:val="en-US"/>
        </w:rPr>
        <w:t xml:space="preserve">: </w:t>
      </w:r>
      <w:r>
        <w:rPr>
          <w:lang w:val="en-US"/>
        </w:rPr>
        <w:t xml:space="preserve">Function that takes </w:t>
      </w:r>
      <w:r w:rsidR="00E60965">
        <w:rPr>
          <w:lang w:val="en-US"/>
        </w:rPr>
        <w:t xml:space="preserve">a list of </w:t>
      </w:r>
      <w:proofErr w:type="spellStart"/>
      <w:r w:rsidR="00E60965">
        <w:rPr>
          <w:lang w:val="en-US"/>
        </w:rPr>
        <w:t>lites</w:t>
      </w:r>
      <w:proofErr w:type="spellEnd"/>
      <w:r w:rsidR="00E60965">
        <w:rPr>
          <w:lang w:val="en-US"/>
        </w:rPr>
        <w:t xml:space="preserve"> o</w:t>
      </w:r>
      <w:r w:rsidR="00BB71E5">
        <w:rPr>
          <w:lang w:val="en-US"/>
        </w:rPr>
        <w:t>f</w:t>
      </w:r>
      <w:r w:rsidR="00E60965">
        <w:rPr>
          <w:lang w:val="en-US"/>
        </w:rPr>
        <w:t xml:space="preserve"> the original entities</w:t>
      </w:r>
      <w:r>
        <w:rPr>
          <w:lang w:val="en-US"/>
        </w:rPr>
        <w:t xml:space="preserve"> as a parameter, and some optional extra arguments, and returns the target entity as result. </w:t>
      </w:r>
    </w:p>
    <w:p w:rsidR="00120E60" w:rsidRDefault="00120E60" w:rsidP="00120E60">
      <w:pPr>
        <w:rPr>
          <w:lang w:val="en-US"/>
        </w:rPr>
      </w:pPr>
      <w:r>
        <w:rPr>
          <w:lang w:val="en-US"/>
        </w:rPr>
        <w:t xml:space="preserve">Example: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t xml:space="preserve">      </w:t>
      </w:r>
      <w:proofErr w:type="gramStart"/>
      <w:r w:rsidRPr="00324165">
        <w:rPr>
          <w:rFonts w:ascii="Consolas" w:eastAsia="Times New Roman" w:hAnsi="Consolas" w:cs="Courier New"/>
          <w:color w:val="0000FF"/>
          <w:sz w:val="16"/>
          <w:szCs w:val="16"/>
          <w:lang w:val="en-US"/>
        </w:rPr>
        <w:t>new</w:t>
      </w:r>
      <w:proofErr w:type="gramEnd"/>
      <w:r w:rsidRPr="00324165">
        <w:rPr>
          <w:rFonts w:ascii="Consolas" w:eastAsia="Times New Roman" w:hAnsi="Consolas" w:cs="Courier New"/>
          <w:color w:val="000000"/>
          <w:sz w:val="16"/>
          <w:szCs w:val="16"/>
          <w:lang w:val="en-US"/>
        </w:rPr>
        <w:t> </w:t>
      </w:r>
      <w:r w:rsidRPr="00324165">
        <w:rPr>
          <w:rFonts w:ascii="Consolas" w:eastAsia="Times New Roman" w:hAnsi="Consolas" w:cs="Courier New"/>
          <w:color w:val="2B91AF"/>
          <w:sz w:val="16"/>
          <w:szCs w:val="16"/>
          <w:lang w:val="en-US"/>
        </w:rPr>
        <w:t>ConstructFromMany</w:t>
      </w:r>
      <w:r w:rsidRPr="00324165">
        <w:rPr>
          <w:rFonts w:ascii="Consolas" w:eastAsia="Times New Roman" w:hAnsi="Consolas" w:cs="Courier New"/>
          <w:color w:val="000000"/>
          <w:sz w:val="16"/>
          <w:szCs w:val="16"/>
          <w:lang w:val="en-US"/>
        </w:rPr>
        <w:t>&lt;</w:t>
      </w:r>
      <w:r w:rsidRPr="00324165">
        <w:rPr>
          <w:rFonts w:ascii="Consolas" w:eastAsia="Times New Roman" w:hAnsi="Consolas" w:cs="Courier New"/>
          <w:color w:val="2B91AF"/>
          <w:sz w:val="16"/>
          <w:szCs w:val="16"/>
          <w:lang w:val="en-US"/>
        </w:rPr>
        <w:t>ProductEntity</w:t>
      </w:r>
      <w:r w:rsidRPr="00324165">
        <w:rPr>
          <w:rFonts w:ascii="Consolas" w:eastAsia="Times New Roman" w:hAnsi="Consolas" w:cs="Courier New"/>
          <w:color w:val="000000"/>
          <w:sz w:val="16"/>
          <w:szCs w:val="16"/>
          <w:lang w:val="en-US"/>
        </w:rPr>
        <w:t>&gt;(</w:t>
      </w:r>
      <w:r w:rsidRPr="00324165">
        <w:rPr>
          <w:rFonts w:ascii="Consolas" w:eastAsia="Times New Roman" w:hAnsi="Consolas" w:cs="Courier New"/>
          <w:color w:val="2B91AF"/>
          <w:sz w:val="16"/>
          <w:szCs w:val="16"/>
          <w:lang w:val="en-US"/>
        </w:rPr>
        <w:t>OrderOperation</w:t>
      </w:r>
      <w:r w:rsidRPr="00324165">
        <w:rPr>
          <w:rFonts w:ascii="Consolas" w:eastAsia="Times New Roman" w:hAnsi="Consolas" w:cs="Courier New"/>
          <w:color w:val="000000"/>
          <w:sz w:val="16"/>
          <w:szCs w:val="16"/>
          <w:lang w:val="en-US"/>
        </w:rPr>
        <w:t>.CreateOrderFromProducts)</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spellStart"/>
      <w:r w:rsidRPr="00324165">
        <w:rPr>
          <w:rFonts w:ascii="Consolas" w:eastAsia="Times New Roman" w:hAnsi="Consolas" w:cs="Courier New"/>
          <w:color w:val="000000"/>
          <w:sz w:val="16"/>
          <w:szCs w:val="16"/>
          <w:lang w:val="en-US"/>
        </w:rPr>
        <w:t>ToStates</w:t>
      </w:r>
      <w:proofErr w:type="spellEnd"/>
      <w:r w:rsidRPr="00324165">
        <w:rPr>
          <w:rFonts w:ascii="Consolas" w:eastAsia="Times New Roman" w:hAnsi="Consolas" w:cs="Courier New"/>
          <w:color w:val="000000"/>
          <w:sz w:val="16"/>
          <w:szCs w:val="16"/>
          <w:lang w:val="en-US"/>
        </w:rPr>
        <w:t> = </w:t>
      </w:r>
      <w:proofErr w:type="gramStart"/>
      <w:r w:rsidRPr="00324165">
        <w:rPr>
          <w:rFonts w:ascii="Consolas" w:eastAsia="Times New Roman" w:hAnsi="Consolas" w:cs="Courier New"/>
          <w:color w:val="000000"/>
          <w:sz w:val="16"/>
          <w:szCs w:val="16"/>
          <w:lang w:val="en-US"/>
        </w:rPr>
        <w:t>{ </w:t>
      </w:r>
      <w:proofErr w:type="spellStart"/>
      <w:r w:rsidRPr="00324165">
        <w:rPr>
          <w:rFonts w:ascii="Consolas" w:eastAsia="Times New Roman" w:hAnsi="Consolas" w:cs="Courier New"/>
          <w:color w:val="2B91AF"/>
          <w:sz w:val="16"/>
          <w:szCs w:val="16"/>
          <w:lang w:val="en-US"/>
        </w:rPr>
        <w:t>OrderState</w:t>
      </w:r>
      <w:r w:rsidRPr="00324165">
        <w:rPr>
          <w:rFonts w:ascii="Consolas" w:eastAsia="Times New Roman" w:hAnsi="Consolas" w:cs="Courier New"/>
          <w:color w:val="000000"/>
          <w:sz w:val="16"/>
          <w:szCs w:val="16"/>
          <w:lang w:val="en-US"/>
        </w:rPr>
        <w:t>.New</w:t>
      </w:r>
      <w:proofErr w:type="spellEnd"/>
      <w:proofErr w:type="gramEnd"/>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Construct = (prods, </w:t>
      </w:r>
      <w:proofErr w:type="spellStart"/>
      <w:r w:rsidRPr="00324165">
        <w:rPr>
          <w:rFonts w:ascii="Consolas" w:eastAsia="Times New Roman" w:hAnsi="Consolas" w:cs="Courier New"/>
          <w:color w:val="000000"/>
          <w:sz w:val="16"/>
          <w:szCs w:val="16"/>
          <w:lang w:val="en-US"/>
        </w:rPr>
        <w:t>args</w:t>
      </w:r>
      <w:proofErr w:type="spellEnd"/>
      <w:r w:rsidRPr="00324165">
        <w:rPr>
          <w:rFonts w:ascii="Consolas" w:eastAsia="Times New Roman" w:hAnsi="Consolas" w:cs="Courier New"/>
          <w:color w:val="000000"/>
          <w:sz w:val="16"/>
          <w:szCs w:val="16"/>
          <w:lang w:val="en-US"/>
        </w:rPr>
        <w:t>) =&gt;</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gramStart"/>
      <w:r w:rsidRPr="00324165">
        <w:rPr>
          <w:rFonts w:ascii="Consolas" w:eastAsia="Times New Roman" w:hAnsi="Consolas" w:cs="Courier New"/>
          <w:color w:val="0000FF"/>
          <w:sz w:val="16"/>
          <w:szCs w:val="16"/>
          <w:lang w:val="en-US"/>
        </w:rPr>
        <w:t>var</w:t>
      </w:r>
      <w:proofErr w:type="gramEnd"/>
      <w:r w:rsidRPr="00324165">
        <w:rPr>
          <w:rFonts w:ascii="Consolas" w:eastAsia="Times New Roman" w:hAnsi="Consolas" w:cs="Courier New"/>
          <w:color w:val="000000"/>
          <w:sz w:val="16"/>
          <w:szCs w:val="16"/>
          <w:lang w:val="en-US"/>
        </w:rPr>
        <w:t> dic = </w:t>
      </w:r>
      <w:r w:rsidRPr="00324165">
        <w:rPr>
          <w:rFonts w:ascii="Consolas" w:eastAsia="Times New Roman" w:hAnsi="Consolas" w:cs="Courier New"/>
          <w:color w:val="2B91AF"/>
          <w:sz w:val="16"/>
          <w:szCs w:val="16"/>
          <w:lang w:val="en-US"/>
        </w:rPr>
        <w:t>Database</w:t>
      </w:r>
      <w:r w:rsidRPr="00324165">
        <w:rPr>
          <w:rFonts w:ascii="Consolas" w:eastAsia="Times New Roman" w:hAnsi="Consolas" w:cs="Courier New"/>
          <w:color w:val="000000"/>
          <w:sz w:val="16"/>
          <w:szCs w:val="16"/>
          <w:lang w:val="en-US"/>
        </w:rPr>
        <w:t>.Query&lt;</w:t>
      </w:r>
      <w:r w:rsidRPr="00324165">
        <w:rPr>
          <w:rFonts w:ascii="Consolas" w:eastAsia="Times New Roman" w:hAnsi="Consolas" w:cs="Courier New"/>
          <w:color w:val="2B91AF"/>
          <w:sz w:val="16"/>
          <w:szCs w:val="16"/>
          <w:lang w:val="en-US"/>
        </w:rPr>
        <w:t>ProductEntity</w:t>
      </w:r>
      <w:r w:rsidRPr="00324165">
        <w:rPr>
          <w:rFonts w:ascii="Consolas" w:eastAsia="Times New Roman" w:hAnsi="Consolas" w:cs="Courier New"/>
          <w:color w:val="000000"/>
          <w:sz w:val="16"/>
          <w:szCs w:val="16"/>
          <w:lang w:val="en-US"/>
        </w:rPr>
        <w:t>&gt;()</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gramStart"/>
      <w:r w:rsidRPr="00324165">
        <w:rPr>
          <w:rFonts w:ascii="Consolas" w:eastAsia="Times New Roman" w:hAnsi="Consolas" w:cs="Courier New"/>
          <w:color w:val="000000"/>
          <w:sz w:val="16"/>
          <w:szCs w:val="16"/>
          <w:lang w:val="en-US"/>
        </w:rPr>
        <w:t>Where(</w:t>
      </w:r>
      <w:proofErr w:type="gramEnd"/>
      <w:r w:rsidRPr="00324165">
        <w:rPr>
          <w:rFonts w:ascii="Consolas" w:eastAsia="Times New Roman" w:hAnsi="Consolas" w:cs="Courier New"/>
          <w:color w:val="000000"/>
          <w:sz w:val="16"/>
          <w:szCs w:val="16"/>
          <w:lang w:val="en-US"/>
        </w:rPr>
        <w:t>p =&gt; prods.Contains(p.ToLite()))</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gramStart"/>
      <w:r w:rsidRPr="00324165">
        <w:rPr>
          <w:rFonts w:ascii="Consolas" w:eastAsia="Times New Roman" w:hAnsi="Consolas" w:cs="Courier New"/>
          <w:color w:val="000000"/>
          <w:sz w:val="16"/>
          <w:szCs w:val="16"/>
          <w:lang w:val="en-US"/>
        </w:rPr>
        <w:t>Select(</w:t>
      </w:r>
      <w:proofErr w:type="gramEnd"/>
      <w:r w:rsidRPr="00324165">
        <w:rPr>
          <w:rFonts w:ascii="Consolas" w:eastAsia="Times New Roman" w:hAnsi="Consolas" w:cs="Courier New"/>
          <w:color w:val="000000"/>
          <w:sz w:val="16"/>
          <w:szCs w:val="16"/>
          <w:lang w:val="en-US"/>
        </w:rPr>
        <w:t>p =&gt; </w:t>
      </w:r>
      <w:r w:rsidRPr="00324165">
        <w:rPr>
          <w:rFonts w:ascii="Consolas" w:eastAsia="Times New Roman" w:hAnsi="Consolas" w:cs="Courier New"/>
          <w:color w:val="0000FF"/>
          <w:sz w:val="16"/>
          <w:szCs w:val="16"/>
          <w:lang w:val="en-US"/>
        </w:rPr>
        <w:t>new</w:t>
      </w:r>
      <w:r w:rsidRPr="00324165">
        <w:rPr>
          <w:rFonts w:ascii="Consolas" w:eastAsia="Times New Roman" w:hAnsi="Consolas" w:cs="Courier New"/>
          <w:color w:val="000000"/>
          <w:sz w:val="16"/>
          <w:szCs w:val="16"/>
          <w:lang w:val="en-US"/>
        </w:rPr>
        <w:t> </w:t>
      </w:r>
      <w:r w:rsidRPr="00324165">
        <w:rPr>
          <w:rFonts w:ascii="Consolas" w:eastAsia="Times New Roman" w:hAnsi="Consolas" w:cs="Courier New"/>
          <w:color w:val="2B91AF"/>
          <w:sz w:val="16"/>
          <w:szCs w:val="16"/>
          <w:lang w:val="en-US"/>
        </w:rPr>
        <w:t>KeyValuePair</w:t>
      </w:r>
      <w:r w:rsidRPr="00324165">
        <w:rPr>
          <w:rFonts w:ascii="Consolas" w:eastAsia="Times New Roman" w:hAnsi="Consolas" w:cs="Courier New"/>
          <w:color w:val="000000"/>
          <w:sz w:val="16"/>
          <w:szCs w:val="16"/>
          <w:lang w:val="en-US"/>
        </w:rPr>
        <w:t>&lt;</w:t>
      </w:r>
      <w:r w:rsidRPr="00324165">
        <w:rPr>
          <w:rFonts w:ascii="Consolas" w:eastAsia="Times New Roman" w:hAnsi="Consolas" w:cs="Courier New"/>
          <w:color w:val="2B91AF"/>
          <w:sz w:val="16"/>
          <w:szCs w:val="16"/>
          <w:lang w:val="en-US"/>
        </w:rPr>
        <w:t>Lite</w:t>
      </w:r>
      <w:r w:rsidRPr="00324165">
        <w:rPr>
          <w:rFonts w:ascii="Consolas" w:eastAsia="Times New Roman" w:hAnsi="Consolas" w:cs="Courier New"/>
          <w:color w:val="000000"/>
          <w:sz w:val="16"/>
          <w:szCs w:val="16"/>
          <w:lang w:val="en-US"/>
        </w:rPr>
        <w:t>&lt;</w:t>
      </w:r>
      <w:r w:rsidRPr="00324165">
        <w:rPr>
          <w:rFonts w:ascii="Consolas" w:eastAsia="Times New Roman" w:hAnsi="Consolas" w:cs="Courier New"/>
          <w:color w:val="2B91AF"/>
          <w:sz w:val="16"/>
          <w:szCs w:val="16"/>
          <w:lang w:val="en-US"/>
        </w:rPr>
        <w:t>ProductEntity</w:t>
      </w:r>
      <w:r w:rsidRPr="00324165">
        <w:rPr>
          <w:rFonts w:ascii="Consolas" w:eastAsia="Times New Roman" w:hAnsi="Consolas" w:cs="Courier New"/>
          <w:color w:val="000000"/>
          <w:sz w:val="16"/>
          <w:szCs w:val="16"/>
          <w:lang w:val="en-US"/>
        </w:rPr>
        <w:t>&gt;, </w:t>
      </w:r>
      <w:r w:rsidRPr="00324165">
        <w:rPr>
          <w:rFonts w:ascii="Consolas" w:eastAsia="Times New Roman" w:hAnsi="Consolas" w:cs="Courier New"/>
          <w:color w:val="0000FF"/>
          <w:sz w:val="16"/>
          <w:szCs w:val="16"/>
          <w:lang w:val="en-US"/>
        </w:rPr>
        <w:t>decimal</w:t>
      </w:r>
      <w:r w:rsidRPr="00324165">
        <w:rPr>
          <w:rFonts w:ascii="Consolas" w:eastAsia="Times New Roman" w:hAnsi="Consolas" w:cs="Courier New"/>
          <w:color w:val="000000"/>
          <w:sz w:val="16"/>
          <w:szCs w:val="16"/>
          <w:lang w:val="en-US"/>
        </w:rPr>
        <w:t>&gt;(p.ToLite(), p.UnitPrice)).ToDictionary();</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xml:space="preserve">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gramStart"/>
      <w:r w:rsidRPr="00324165">
        <w:rPr>
          <w:rFonts w:ascii="Consolas" w:eastAsia="Times New Roman" w:hAnsi="Consolas" w:cs="Courier New"/>
          <w:color w:val="0000FF"/>
          <w:sz w:val="16"/>
          <w:szCs w:val="16"/>
          <w:lang w:val="en-US"/>
        </w:rPr>
        <w:t>var</w:t>
      </w:r>
      <w:proofErr w:type="gramEnd"/>
      <w:r w:rsidRPr="00324165">
        <w:rPr>
          <w:rFonts w:ascii="Consolas" w:eastAsia="Times New Roman" w:hAnsi="Consolas" w:cs="Courier New"/>
          <w:color w:val="000000"/>
          <w:sz w:val="16"/>
          <w:szCs w:val="16"/>
          <w:lang w:val="en-US"/>
        </w:rPr>
        <w:t> customer = args.TryGetArgC&lt;</w:t>
      </w:r>
      <w:r w:rsidRPr="00324165">
        <w:rPr>
          <w:rFonts w:ascii="Consolas" w:eastAsia="Times New Roman" w:hAnsi="Consolas" w:cs="Courier New"/>
          <w:color w:val="2B91AF"/>
          <w:sz w:val="16"/>
          <w:szCs w:val="16"/>
          <w:lang w:val="en-US"/>
        </w:rPr>
        <w:t>Lite</w:t>
      </w:r>
      <w:r w:rsidRPr="00324165">
        <w:rPr>
          <w:rFonts w:ascii="Consolas" w:eastAsia="Times New Roman" w:hAnsi="Consolas" w:cs="Courier New"/>
          <w:color w:val="000000"/>
          <w:sz w:val="16"/>
          <w:szCs w:val="16"/>
          <w:lang w:val="en-US"/>
        </w:rPr>
        <w:t>&lt;</w:t>
      </w:r>
      <w:r w:rsidRPr="00324165">
        <w:rPr>
          <w:rFonts w:ascii="Consolas" w:eastAsia="Times New Roman" w:hAnsi="Consolas" w:cs="Courier New"/>
          <w:color w:val="2B91AF"/>
          <w:sz w:val="16"/>
          <w:szCs w:val="16"/>
          <w:lang w:val="en-US"/>
        </w:rPr>
        <w:t>CustomerEntity</w:t>
      </w:r>
      <w:r w:rsidRPr="00324165">
        <w:rPr>
          <w:rFonts w:ascii="Consolas" w:eastAsia="Times New Roman" w:hAnsi="Consolas" w:cs="Courier New"/>
          <w:color w:val="000000"/>
          <w:sz w:val="16"/>
          <w:szCs w:val="16"/>
          <w:lang w:val="en-US"/>
        </w:rPr>
        <w:t>&gt;&gt;()?.</w:t>
      </w:r>
      <w:proofErr w:type="gramStart"/>
      <w:r w:rsidRPr="00324165">
        <w:rPr>
          <w:rFonts w:ascii="Consolas" w:eastAsia="Times New Roman" w:hAnsi="Consolas" w:cs="Courier New"/>
          <w:color w:val="000000"/>
          <w:sz w:val="16"/>
          <w:szCs w:val="16"/>
          <w:lang w:val="en-US"/>
        </w:rPr>
        <w:t>Retrieve(</w:t>
      </w:r>
      <w:proofErr w:type="gramEnd"/>
      <w:r w:rsidRPr="00324165">
        <w:rPr>
          <w:rFonts w:ascii="Consolas" w:eastAsia="Times New Roman" w:hAnsi="Consolas" w:cs="Courier New"/>
          <w:color w:val="000000"/>
          <w:sz w:val="16"/>
          <w:szCs w:val="16"/>
          <w:lang w:val="en-US"/>
        </w:rPr>
        <w:t>);</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xml:space="preserve">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gramStart"/>
      <w:r w:rsidRPr="00324165">
        <w:rPr>
          <w:rFonts w:ascii="Consolas" w:eastAsia="Times New Roman" w:hAnsi="Consolas" w:cs="Courier New"/>
          <w:color w:val="0000FF"/>
          <w:sz w:val="16"/>
          <w:szCs w:val="16"/>
          <w:lang w:val="en-US"/>
        </w:rPr>
        <w:t>return</w:t>
      </w:r>
      <w:proofErr w:type="gramEnd"/>
      <w:r w:rsidRPr="00324165">
        <w:rPr>
          <w:rFonts w:ascii="Consolas" w:eastAsia="Times New Roman" w:hAnsi="Consolas" w:cs="Courier New"/>
          <w:color w:val="000000"/>
          <w:sz w:val="16"/>
          <w:szCs w:val="16"/>
          <w:lang w:val="en-US"/>
        </w:rPr>
        <w:t> </w:t>
      </w:r>
      <w:r w:rsidRPr="00324165">
        <w:rPr>
          <w:rFonts w:ascii="Consolas" w:eastAsia="Times New Roman" w:hAnsi="Consolas" w:cs="Courier New"/>
          <w:color w:val="0000FF"/>
          <w:sz w:val="16"/>
          <w:szCs w:val="16"/>
          <w:lang w:val="en-US"/>
        </w:rPr>
        <w:t>new</w:t>
      </w:r>
      <w:r w:rsidRPr="00324165">
        <w:rPr>
          <w:rFonts w:ascii="Consolas" w:eastAsia="Times New Roman" w:hAnsi="Consolas" w:cs="Courier New"/>
          <w:color w:val="000000"/>
          <w:sz w:val="16"/>
          <w:szCs w:val="16"/>
          <w:lang w:val="en-US"/>
        </w:rPr>
        <w:t> </w:t>
      </w:r>
      <w:proofErr w:type="spellStart"/>
      <w:r w:rsidRPr="00324165">
        <w:rPr>
          <w:rFonts w:ascii="Consolas" w:eastAsia="Times New Roman" w:hAnsi="Consolas" w:cs="Courier New"/>
          <w:color w:val="2B91AF"/>
          <w:sz w:val="16"/>
          <w:szCs w:val="16"/>
          <w:lang w:val="en-US"/>
        </w:rPr>
        <w:t>OrderEntity</w:t>
      </w:r>
      <w:proofErr w:type="spellEnd"/>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Customer = customer,</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ShipAddress = customer</w:t>
      </w:r>
      <w:proofErr w:type="gramStart"/>
      <w:r w:rsidRPr="00324165">
        <w:rPr>
          <w:rFonts w:ascii="Consolas" w:eastAsia="Times New Roman" w:hAnsi="Consolas" w:cs="Courier New"/>
          <w:color w:val="000000"/>
          <w:sz w:val="16"/>
          <w:szCs w:val="16"/>
          <w:lang w:val="en-US"/>
        </w:rPr>
        <w:t>?.Address.Clone(</w:t>
      </w:r>
      <w:proofErr w:type="gramEnd"/>
      <w:r w:rsidRPr="00324165">
        <w:rPr>
          <w:rFonts w:ascii="Consolas" w:eastAsia="Times New Roman" w:hAnsi="Consolas" w:cs="Courier New"/>
          <w:color w:val="000000"/>
          <w:sz w:val="16"/>
          <w:szCs w:val="16"/>
          <w:lang w:val="en-US"/>
        </w:rPr>
        <w:t>),</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State = </w:t>
      </w:r>
      <w:proofErr w:type="spellStart"/>
      <w:r w:rsidRPr="00324165">
        <w:rPr>
          <w:rFonts w:ascii="Consolas" w:eastAsia="Times New Roman" w:hAnsi="Consolas" w:cs="Courier New"/>
          <w:color w:val="2B91AF"/>
          <w:sz w:val="16"/>
          <w:szCs w:val="16"/>
          <w:lang w:val="en-US"/>
        </w:rPr>
        <w:t>OrderState</w:t>
      </w:r>
      <w:r w:rsidRPr="00324165">
        <w:rPr>
          <w:rFonts w:ascii="Consolas" w:eastAsia="Times New Roman" w:hAnsi="Consolas" w:cs="Courier New"/>
          <w:color w:val="000000"/>
          <w:sz w:val="16"/>
          <w:szCs w:val="16"/>
          <w:lang w:val="en-US"/>
        </w:rPr>
        <w:t>.New</w:t>
      </w:r>
      <w:proofErr w:type="spellEnd"/>
      <w:r w:rsidRPr="00324165">
        <w:rPr>
          <w:rFonts w:ascii="Consolas" w:eastAsia="Times New Roman" w:hAnsi="Consolas" w:cs="Courier New"/>
          <w:color w:val="000000"/>
          <w:sz w:val="16"/>
          <w:szCs w:val="16"/>
          <w:lang w:val="en-US"/>
        </w:rPr>
        <w:t>,</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Employee = </w:t>
      </w:r>
      <w:proofErr w:type="spellStart"/>
      <w:r w:rsidRPr="00324165">
        <w:rPr>
          <w:rFonts w:ascii="Consolas" w:eastAsia="Times New Roman" w:hAnsi="Consolas" w:cs="Courier New"/>
          <w:color w:val="2B91AF"/>
          <w:sz w:val="16"/>
          <w:szCs w:val="16"/>
          <w:lang w:val="en-US"/>
        </w:rPr>
        <w:t>EmployeeEntity</w:t>
      </w:r>
      <w:r w:rsidRPr="00324165">
        <w:rPr>
          <w:rFonts w:ascii="Consolas" w:eastAsia="Times New Roman" w:hAnsi="Consolas" w:cs="Courier New"/>
          <w:color w:val="000000"/>
          <w:sz w:val="16"/>
          <w:szCs w:val="16"/>
          <w:lang w:val="en-US"/>
        </w:rPr>
        <w:t>.Current</w:t>
      </w:r>
      <w:proofErr w:type="spellEnd"/>
      <w:r w:rsidRPr="00324165">
        <w:rPr>
          <w:rFonts w:ascii="Consolas" w:eastAsia="Times New Roman" w:hAnsi="Consolas" w:cs="Courier New"/>
          <w:color w:val="000000"/>
          <w:sz w:val="16"/>
          <w:szCs w:val="16"/>
          <w:lang w:val="en-US"/>
        </w:rPr>
        <w:t>,</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RequiredDate = </w:t>
      </w:r>
      <w:proofErr w:type="gramStart"/>
      <w:r w:rsidRPr="00324165">
        <w:rPr>
          <w:rFonts w:ascii="Consolas" w:eastAsia="Times New Roman" w:hAnsi="Consolas" w:cs="Courier New"/>
          <w:color w:val="2B91AF"/>
          <w:sz w:val="16"/>
          <w:szCs w:val="16"/>
          <w:lang w:val="en-US"/>
        </w:rPr>
        <w:t>DateTime</w:t>
      </w:r>
      <w:r w:rsidRPr="00324165">
        <w:rPr>
          <w:rFonts w:ascii="Consolas" w:eastAsia="Times New Roman" w:hAnsi="Consolas" w:cs="Courier New"/>
          <w:color w:val="000000"/>
          <w:sz w:val="16"/>
          <w:szCs w:val="16"/>
          <w:lang w:val="en-US"/>
        </w:rPr>
        <w:t>.Now.AddDays(</w:t>
      </w:r>
      <w:proofErr w:type="gramEnd"/>
      <w:r w:rsidRPr="00324165">
        <w:rPr>
          <w:rFonts w:ascii="Consolas" w:eastAsia="Times New Roman" w:hAnsi="Consolas" w:cs="Courier New"/>
          <w:color w:val="000000"/>
          <w:sz w:val="16"/>
          <w:szCs w:val="16"/>
          <w:lang w:val="en-US"/>
        </w:rPr>
        <w:t>3),</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Details = </w:t>
      </w:r>
      <w:proofErr w:type="gramStart"/>
      <w:r w:rsidRPr="00324165">
        <w:rPr>
          <w:rFonts w:ascii="Consolas" w:eastAsia="Times New Roman" w:hAnsi="Consolas" w:cs="Courier New"/>
          <w:color w:val="000000"/>
          <w:sz w:val="16"/>
          <w:szCs w:val="16"/>
          <w:lang w:val="en-US"/>
        </w:rPr>
        <w:t>prods.Select(</w:t>
      </w:r>
      <w:proofErr w:type="gramEnd"/>
      <w:r w:rsidRPr="00324165">
        <w:rPr>
          <w:rFonts w:ascii="Consolas" w:eastAsia="Times New Roman" w:hAnsi="Consolas" w:cs="Courier New"/>
          <w:color w:val="000000"/>
          <w:sz w:val="16"/>
          <w:szCs w:val="16"/>
          <w:lang w:val="en-US"/>
        </w:rPr>
        <w:t>p =&gt; </w:t>
      </w:r>
      <w:r w:rsidRPr="00324165">
        <w:rPr>
          <w:rFonts w:ascii="Consolas" w:eastAsia="Times New Roman" w:hAnsi="Consolas" w:cs="Courier New"/>
          <w:color w:val="0000FF"/>
          <w:sz w:val="16"/>
          <w:szCs w:val="16"/>
          <w:lang w:val="en-US"/>
        </w:rPr>
        <w:t>new</w:t>
      </w:r>
      <w:r w:rsidRPr="00324165">
        <w:rPr>
          <w:rFonts w:ascii="Consolas" w:eastAsia="Times New Roman" w:hAnsi="Consolas" w:cs="Courier New"/>
          <w:color w:val="000000"/>
          <w:sz w:val="16"/>
          <w:szCs w:val="16"/>
          <w:lang w:val="en-US"/>
        </w:rPr>
        <w:t> </w:t>
      </w:r>
      <w:r w:rsidRPr="00324165">
        <w:rPr>
          <w:rFonts w:ascii="Consolas" w:eastAsia="Times New Roman" w:hAnsi="Consolas" w:cs="Courier New"/>
          <w:color w:val="2B91AF"/>
          <w:sz w:val="16"/>
          <w:szCs w:val="16"/>
          <w:lang w:val="en-US"/>
        </w:rPr>
        <w:t>OrderDetailEmbedded</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Product = p,</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spellStart"/>
      <w:r w:rsidRPr="00324165">
        <w:rPr>
          <w:rFonts w:ascii="Consolas" w:eastAsia="Times New Roman" w:hAnsi="Consolas" w:cs="Courier New"/>
          <w:color w:val="000000"/>
          <w:sz w:val="16"/>
          <w:szCs w:val="16"/>
          <w:lang w:val="en-US"/>
        </w:rPr>
        <w:t>UnitPrice</w:t>
      </w:r>
      <w:proofErr w:type="spellEnd"/>
      <w:r w:rsidRPr="00324165">
        <w:rPr>
          <w:rFonts w:ascii="Consolas" w:eastAsia="Times New Roman" w:hAnsi="Consolas" w:cs="Courier New"/>
          <w:color w:val="000000"/>
          <w:sz w:val="16"/>
          <w:szCs w:val="16"/>
          <w:lang w:val="en-US"/>
        </w:rPr>
        <w:t> = </w:t>
      </w:r>
      <w:proofErr w:type="spellStart"/>
      <w:r w:rsidRPr="00324165">
        <w:rPr>
          <w:rFonts w:ascii="Consolas" w:eastAsia="Times New Roman" w:hAnsi="Consolas" w:cs="Courier New"/>
          <w:color w:val="000000"/>
          <w:sz w:val="16"/>
          <w:szCs w:val="16"/>
          <w:lang w:val="en-US"/>
        </w:rPr>
        <w:t>dic</w:t>
      </w:r>
      <w:proofErr w:type="spellEnd"/>
      <w:r w:rsidRPr="00324165">
        <w:rPr>
          <w:rFonts w:ascii="Consolas" w:eastAsia="Times New Roman" w:hAnsi="Consolas" w:cs="Courier New"/>
          <w:color w:val="000000"/>
          <w:sz w:val="16"/>
          <w:szCs w:val="16"/>
          <w:lang w:val="en-US"/>
        </w:rPr>
        <w:t>[p],</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Quantity = 1,</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spellStart"/>
      <w:proofErr w:type="gramStart"/>
      <w:r w:rsidRPr="00324165">
        <w:rPr>
          <w:rFonts w:ascii="Consolas" w:eastAsia="Times New Roman" w:hAnsi="Consolas" w:cs="Courier New"/>
          <w:color w:val="000000"/>
          <w:sz w:val="16"/>
          <w:szCs w:val="16"/>
          <w:lang w:val="en-US"/>
        </w:rPr>
        <w:t>ToMList</w:t>
      </w:r>
      <w:proofErr w:type="spellEnd"/>
      <w:r w:rsidRPr="00324165">
        <w:rPr>
          <w:rFonts w:ascii="Consolas" w:eastAsia="Times New Roman" w:hAnsi="Consolas" w:cs="Courier New"/>
          <w:color w:val="000000"/>
          <w:sz w:val="16"/>
          <w:szCs w:val="16"/>
          <w:lang w:val="en-US"/>
        </w:rPr>
        <w:t>()</w:t>
      </w:r>
      <w:proofErr w:type="gramEnd"/>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
    <w:p w:rsidR="00324165" w:rsidRPr="00324165" w:rsidRDefault="00324165" w:rsidP="0032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324165">
        <w:rPr>
          <w:rFonts w:ascii="Consolas" w:eastAsia="Times New Roman" w:hAnsi="Consolas" w:cs="Courier New"/>
          <w:color w:val="000000"/>
          <w:sz w:val="16"/>
          <w:szCs w:val="16"/>
          <w:lang w:val="en-US"/>
        </w:rPr>
        <w:t>                }.</w:t>
      </w:r>
      <w:proofErr w:type="gramStart"/>
      <w:r w:rsidRPr="00324165">
        <w:rPr>
          <w:rFonts w:ascii="Consolas" w:eastAsia="Times New Roman" w:hAnsi="Consolas" w:cs="Courier New"/>
          <w:color w:val="000000"/>
          <w:sz w:val="16"/>
          <w:szCs w:val="16"/>
          <w:lang w:val="en-US"/>
        </w:rPr>
        <w:t>Register(</w:t>
      </w:r>
      <w:proofErr w:type="gramEnd"/>
      <w:r w:rsidRPr="00324165">
        <w:rPr>
          <w:rFonts w:ascii="Consolas" w:eastAsia="Times New Roman" w:hAnsi="Consolas" w:cs="Courier New"/>
          <w:color w:val="000000"/>
          <w:sz w:val="16"/>
          <w:szCs w:val="16"/>
          <w:lang w:val="en-US"/>
        </w:rPr>
        <w:t>);</w:t>
      </w:r>
    </w:p>
    <w:p w:rsidR="00120E60" w:rsidRDefault="00120E60" w:rsidP="00162EFB">
      <w:pPr>
        <w:rPr>
          <w:lang w:val="en-US"/>
        </w:rPr>
      </w:pPr>
    </w:p>
    <w:p w:rsidR="00E60965" w:rsidRDefault="00E60965" w:rsidP="00162EFB">
      <w:pPr>
        <w:rPr>
          <w:lang w:val="en-US"/>
        </w:rPr>
      </w:pPr>
      <w:r>
        <w:rPr>
          <w:lang w:val="en-US"/>
        </w:rPr>
        <w:t>Manual invocation:</w:t>
      </w:r>
    </w:p>
    <w:p w:rsidR="00E60965" w:rsidRPr="00FB51F2" w:rsidRDefault="00E60965" w:rsidP="00FB51F2">
      <w:pPr>
        <w:autoSpaceDE w:val="0"/>
        <w:autoSpaceDN w:val="0"/>
        <w:adjustRightInd w:val="0"/>
        <w:spacing w:after="0" w:line="240" w:lineRule="auto"/>
        <w:rPr>
          <w:rFonts w:ascii="Consolas" w:hAnsi="Consolas" w:cs="DejaVu Sans Mono"/>
          <w:sz w:val="16"/>
          <w:szCs w:val="19"/>
          <w:lang w:val="en-US"/>
        </w:rPr>
      </w:pPr>
      <w:proofErr w:type="spellStart"/>
      <w:r w:rsidRPr="00FB51F2">
        <w:rPr>
          <w:rFonts w:ascii="Consolas" w:hAnsi="Consolas" w:cs="DejaVu Sans Mono"/>
          <w:color w:val="2B91AF"/>
          <w:sz w:val="16"/>
          <w:szCs w:val="19"/>
          <w:lang w:val="en-US"/>
        </w:rPr>
        <w:t>OperationLogic</w:t>
      </w:r>
      <w:r w:rsidRPr="00FB51F2">
        <w:rPr>
          <w:rFonts w:ascii="Consolas" w:hAnsi="Consolas" w:cs="DejaVu Sans Mono"/>
          <w:sz w:val="16"/>
          <w:szCs w:val="19"/>
          <w:lang w:val="en-US"/>
        </w:rPr>
        <w:t>.ConstructFromMany</w:t>
      </w:r>
      <w:proofErr w:type="spellEnd"/>
      <w:r w:rsidRPr="00FB51F2">
        <w:rPr>
          <w:rFonts w:ascii="Consolas" w:hAnsi="Consolas" w:cs="DejaVu Sans Mono"/>
          <w:sz w:val="16"/>
          <w:szCs w:val="19"/>
          <w:lang w:val="en-US"/>
        </w:rPr>
        <w:t>&lt;</w:t>
      </w:r>
      <w:proofErr w:type="spellStart"/>
      <w:r w:rsidRPr="00FB51F2">
        <w:rPr>
          <w:rFonts w:ascii="Consolas" w:hAnsi="Consolas" w:cs="DejaVu Sans Mono"/>
          <w:color w:val="2B91AF"/>
          <w:sz w:val="16"/>
          <w:szCs w:val="19"/>
          <w:lang w:val="en-US"/>
        </w:rPr>
        <w:t>Product</w:t>
      </w:r>
      <w:r w:rsidR="00FB51F2">
        <w:rPr>
          <w:rFonts w:ascii="Consolas" w:hAnsi="Consolas" w:cs="DejaVu Sans Mono"/>
          <w:color w:val="2B91AF"/>
          <w:sz w:val="16"/>
          <w:szCs w:val="19"/>
          <w:lang w:val="en-US"/>
        </w:rPr>
        <w:t>Entity</w:t>
      </w:r>
      <w:proofErr w:type="spellEnd"/>
      <w:r w:rsidRPr="00FB51F2">
        <w:rPr>
          <w:rFonts w:ascii="Consolas" w:hAnsi="Consolas" w:cs="DejaVu Sans Mono"/>
          <w:sz w:val="16"/>
          <w:szCs w:val="19"/>
          <w:lang w:val="en-US"/>
        </w:rPr>
        <w:t xml:space="preserve">, </w:t>
      </w:r>
      <w:proofErr w:type="spellStart"/>
      <w:r w:rsidRPr="00FB51F2">
        <w:rPr>
          <w:rFonts w:ascii="Consolas" w:hAnsi="Consolas" w:cs="DejaVu Sans Mono"/>
          <w:color w:val="2B91AF"/>
          <w:sz w:val="16"/>
          <w:szCs w:val="19"/>
          <w:lang w:val="en-US"/>
        </w:rPr>
        <w:t>Order</w:t>
      </w:r>
      <w:r w:rsidR="00FB51F2">
        <w:rPr>
          <w:rFonts w:ascii="Consolas" w:hAnsi="Consolas" w:cs="DejaVu Sans Mono"/>
          <w:color w:val="2B91AF"/>
          <w:sz w:val="16"/>
          <w:szCs w:val="19"/>
          <w:lang w:val="en-US"/>
        </w:rPr>
        <w:t>Entity</w:t>
      </w:r>
      <w:proofErr w:type="spellEnd"/>
      <w:proofErr w:type="gramStart"/>
      <w:r w:rsidRPr="00FB51F2">
        <w:rPr>
          <w:rFonts w:ascii="Consolas" w:hAnsi="Consolas" w:cs="DejaVu Sans Mono"/>
          <w:sz w:val="16"/>
          <w:szCs w:val="19"/>
          <w:lang w:val="en-US"/>
        </w:rPr>
        <w:t>&gt;(</w:t>
      </w:r>
      <w:proofErr w:type="spellStart"/>
      <w:proofErr w:type="gramEnd"/>
      <w:r w:rsidRPr="00FB51F2">
        <w:rPr>
          <w:rFonts w:ascii="Consolas" w:hAnsi="Consolas" w:cs="DejaVu Sans Mono"/>
          <w:sz w:val="16"/>
          <w:szCs w:val="19"/>
          <w:lang w:val="en-US"/>
        </w:rPr>
        <w:t>listOfProductLites</w:t>
      </w:r>
      <w:proofErr w:type="spellEnd"/>
      <w:r w:rsidRPr="00FB51F2">
        <w:rPr>
          <w:rFonts w:ascii="Consolas" w:hAnsi="Consolas" w:cs="DejaVu Sans Mono"/>
          <w:sz w:val="16"/>
          <w:szCs w:val="19"/>
          <w:lang w:val="en-US"/>
        </w:rPr>
        <w:t xml:space="preserve">, </w:t>
      </w:r>
      <w:proofErr w:type="spellStart"/>
      <w:r w:rsidRPr="00FB51F2">
        <w:rPr>
          <w:rFonts w:ascii="Consolas" w:hAnsi="Consolas" w:cs="DejaVu Sans Mono"/>
          <w:color w:val="2B91AF"/>
          <w:sz w:val="16"/>
          <w:szCs w:val="19"/>
          <w:lang w:val="en-US"/>
        </w:rPr>
        <w:t>OrderOperation</w:t>
      </w:r>
      <w:r w:rsidRPr="00FB51F2">
        <w:rPr>
          <w:rFonts w:ascii="Consolas" w:hAnsi="Consolas" w:cs="DejaVu Sans Mono"/>
          <w:sz w:val="16"/>
          <w:szCs w:val="19"/>
          <w:lang w:val="en-US"/>
        </w:rPr>
        <w:t>.ConstructFromProdu</w:t>
      </w:r>
      <w:r w:rsidR="00710A91" w:rsidRPr="00FB51F2">
        <w:rPr>
          <w:rFonts w:ascii="Consolas" w:hAnsi="Consolas" w:cs="DejaVu Sans Mono"/>
          <w:sz w:val="16"/>
          <w:szCs w:val="19"/>
          <w:lang w:val="en-US"/>
        </w:rPr>
        <w:t>cts</w:t>
      </w:r>
      <w:proofErr w:type="spellEnd"/>
      <w:r w:rsidRPr="00FB51F2">
        <w:rPr>
          <w:rFonts w:ascii="Consolas" w:hAnsi="Consolas" w:cs="DejaVu Sans Mono"/>
          <w:sz w:val="16"/>
          <w:szCs w:val="19"/>
          <w:lang w:val="en-US"/>
        </w:rPr>
        <w:t>);</w:t>
      </w:r>
    </w:p>
    <w:p w:rsidR="00E60965" w:rsidRPr="00E60965" w:rsidRDefault="00E60965" w:rsidP="00E60965">
      <w:pPr>
        <w:autoSpaceDE w:val="0"/>
        <w:autoSpaceDN w:val="0"/>
        <w:adjustRightInd w:val="0"/>
        <w:spacing w:after="0" w:line="240" w:lineRule="auto"/>
        <w:rPr>
          <w:rFonts w:ascii="DejaVu Sans Mono" w:hAnsi="DejaVu Sans Mono" w:cs="DejaVu Sans Mono"/>
          <w:sz w:val="19"/>
          <w:szCs w:val="19"/>
          <w:lang w:val="en-US"/>
        </w:rPr>
      </w:pPr>
    </w:p>
    <w:p w:rsidR="00E60965" w:rsidRDefault="00E60965" w:rsidP="00162EFB">
      <w:pPr>
        <w:rPr>
          <w:lang w:val="en-US"/>
        </w:rPr>
      </w:pPr>
      <w:r>
        <w:rPr>
          <w:lang w:val="en-US"/>
        </w:rPr>
        <w:t xml:space="preserve"> </w:t>
      </w:r>
    </w:p>
    <w:p w:rsidR="00E60965" w:rsidRPr="00162EFB" w:rsidRDefault="00E60965" w:rsidP="00162EFB">
      <w:pPr>
        <w:rPr>
          <w:lang w:val="en-US"/>
        </w:rPr>
      </w:pPr>
    </w:p>
    <w:p w:rsidR="001F4384" w:rsidRPr="001F4384" w:rsidRDefault="001F4384" w:rsidP="00DF2BF1">
      <w:pPr>
        <w:ind w:left="45"/>
        <w:rPr>
          <w:lang w:val="en-US"/>
        </w:rPr>
      </w:pPr>
    </w:p>
    <w:sectPr w:rsidR="001F4384" w:rsidRPr="001F4384" w:rsidSect="00BD52B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BE3" w:rsidRDefault="00D46BE3" w:rsidP="000C7EAE">
      <w:pPr>
        <w:spacing w:after="0" w:line="240" w:lineRule="auto"/>
      </w:pPr>
      <w:r>
        <w:separator/>
      </w:r>
    </w:p>
  </w:endnote>
  <w:endnote w:type="continuationSeparator" w:id="0">
    <w:p w:rsidR="00D46BE3" w:rsidRDefault="00D46BE3" w:rsidP="000C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jaVu Sans Mon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11B" w:rsidRDefault="00630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11D" w:rsidRDefault="0063011B" w:rsidP="00AF3052">
    <w:pPr>
      <w:pStyle w:val="Footer"/>
      <w:jc w:val="right"/>
    </w:pPr>
    <w:proofErr w:type="spellStart"/>
    <w:r>
      <w:rPr>
        <w:color w:val="4F81BD" w:themeColor="accent1"/>
      </w:rPr>
      <w:t>Sep</w:t>
    </w:r>
    <w:proofErr w:type="spellEnd"/>
    <w:r>
      <w:rPr>
        <w:color w:val="4F81BD" w:themeColor="accent1"/>
      </w:rPr>
      <w:t xml:space="preserve"> 2017</w:t>
    </w:r>
  </w:p>
  <w:p w:rsidR="00C4611D" w:rsidRDefault="00C461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11B" w:rsidRDefault="00630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BE3" w:rsidRDefault="00D46BE3" w:rsidP="000C7EAE">
      <w:pPr>
        <w:spacing w:after="0" w:line="240" w:lineRule="auto"/>
      </w:pPr>
      <w:r>
        <w:separator/>
      </w:r>
    </w:p>
  </w:footnote>
  <w:footnote w:type="continuationSeparator" w:id="0">
    <w:p w:rsidR="00D46BE3" w:rsidRDefault="00D46BE3" w:rsidP="000C7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11B" w:rsidRDefault="00630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11D" w:rsidRDefault="00C4611D" w:rsidP="00AF3052">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9264" behindDoc="1" locked="0" layoutInCell="1" allowOverlap="1">
          <wp:simplePos x="0" y="0"/>
          <wp:positionH relativeFrom="column">
            <wp:posOffset>4712394</wp:posOffset>
          </wp:positionH>
          <wp:positionV relativeFrom="paragraph">
            <wp:posOffset>-127590</wp:posOffset>
          </wp:positionV>
          <wp:extent cx="863452" cy="308344"/>
          <wp:effectExtent l="19050" t="0" r="0" b="0"/>
          <wp:wrapNone/>
          <wp:docPr id="3"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proofErr w:type="spellStart"/>
    <w:r>
      <w:rPr>
        <w:color w:val="4F81BD" w:themeColor="accent1"/>
      </w:rPr>
      <w:t>Signum</w:t>
    </w:r>
    <w:proofErr w:type="spellEnd"/>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rsidR="00C4611D" w:rsidRPr="000947C6" w:rsidRDefault="00C4611D" w:rsidP="00AF3052">
    <w:pPr>
      <w:pStyle w:val="Header"/>
      <w:pBdr>
        <w:between w:val="single" w:sz="4" w:space="1" w:color="4F81BD" w:themeColor="accent1"/>
      </w:pBdr>
      <w:rPr>
        <w:color w:val="4F81BD" w:themeColor="accent1"/>
      </w:rPr>
    </w:pPr>
    <w:r>
      <w:rPr>
        <w:color w:val="4F81BD" w:themeColor="accent1"/>
      </w:rPr>
      <w:t>Olmo del Corral</w:t>
    </w:r>
  </w:p>
  <w:p w:rsidR="00C4611D" w:rsidRDefault="00C4611D">
    <w:pPr>
      <w:pStyle w:val="Header"/>
    </w:pPr>
  </w:p>
  <w:p w:rsidR="00C4611D" w:rsidRDefault="00C461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11B" w:rsidRDefault="00630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16AD5"/>
    <w:multiLevelType w:val="hybridMultilevel"/>
    <w:tmpl w:val="7B362572"/>
    <w:lvl w:ilvl="0" w:tplc="4518F4A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547716AC"/>
    <w:multiLevelType w:val="hybridMultilevel"/>
    <w:tmpl w:val="023E4920"/>
    <w:lvl w:ilvl="0" w:tplc="0C0A000F">
      <w:start w:val="1"/>
      <w:numFmt w:val="decimal"/>
      <w:lvlText w:val="%1."/>
      <w:lvlJc w:val="left"/>
      <w:pPr>
        <w:ind w:left="405" w:hanging="360"/>
      </w:pPr>
      <w:rPr>
        <w:rFonts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15:restartNumberingAfterBreak="0">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769E687E"/>
    <w:multiLevelType w:val="hybridMultilevel"/>
    <w:tmpl w:val="0ADCF334"/>
    <w:lvl w:ilvl="0" w:tplc="C0FAC09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08"/>
    <w:rsid w:val="0000032A"/>
    <w:rsid w:val="0000595B"/>
    <w:rsid w:val="00007229"/>
    <w:rsid w:val="000108C5"/>
    <w:rsid w:val="00014085"/>
    <w:rsid w:val="00016437"/>
    <w:rsid w:val="00034A5C"/>
    <w:rsid w:val="00035661"/>
    <w:rsid w:val="000402DE"/>
    <w:rsid w:val="000517FB"/>
    <w:rsid w:val="000550AF"/>
    <w:rsid w:val="000629B8"/>
    <w:rsid w:val="00064C57"/>
    <w:rsid w:val="000650FF"/>
    <w:rsid w:val="000716ED"/>
    <w:rsid w:val="00072B37"/>
    <w:rsid w:val="0007420A"/>
    <w:rsid w:val="0008204A"/>
    <w:rsid w:val="00090D7B"/>
    <w:rsid w:val="00091030"/>
    <w:rsid w:val="00096E32"/>
    <w:rsid w:val="000A0010"/>
    <w:rsid w:val="000A4F3C"/>
    <w:rsid w:val="000C52D8"/>
    <w:rsid w:val="000C7EAE"/>
    <w:rsid w:val="000E52C6"/>
    <w:rsid w:val="000F417F"/>
    <w:rsid w:val="000F4E3C"/>
    <w:rsid w:val="00100D85"/>
    <w:rsid w:val="00107E6E"/>
    <w:rsid w:val="00114C90"/>
    <w:rsid w:val="0012088C"/>
    <w:rsid w:val="00120A12"/>
    <w:rsid w:val="00120E60"/>
    <w:rsid w:val="00126C7E"/>
    <w:rsid w:val="001338F2"/>
    <w:rsid w:val="00137AFB"/>
    <w:rsid w:val="0015310C"/>
    <w:rsid w:val="00162EFB"/>
    <w:rsid w:val="00171C18"/>
    <w:rsid w:val="0017730D"/>
    <w:rsid w:val="00177FFB"/>
    <w:rsid w:val="001802E7"/>
    <w:rsid w:val="001868F5"/>
    <w:rsid w:val="00191569"/>
    <w:rsid w:val="00193BA4"/>
    <w:rsid w:val="001A3DBF"/>
    <w:rsid w:val="001A4FA6"/>
    <w:rsid w:val="001A6C86"/>
    <w:rsid w:val="001A7D26"/>
    <w:rsid w:val="001B1309"/>
    <w:rsid w:val="001B5412"/>
    <w:rsid w:val="001C1083"/>
    <w:rsid w:val="001D24A5"/>
    <w:rsid w:val="001E47BC"/>
    <w:rsid w:val="001F4384"/>
    <w:rsid w:val="00203FFB"/>
    <w:rsid w:val="00206427"/>
    <w:rsid w:val="00220176"/>
    <w:rsid w:val="00224C3F"/>
    <w:rsid w:val="00224E24"/>
    <w:rsid w:val="00231282"/>
    <w:rsid w:val="00237379"/>
    <w:rsid w:val="00247DFE"/>
    <w:rsid w:val="002553B5"/>
    <w:rsid w:val="00263A7E"/>
    <w:rsid w:val="00277439"/>
    <w:rsid w:val="00280305"/>
    <w:rsid w:val="00283501"/>
    <w:rsid w:val="00287EB7"/>
    <w:rsid w:val="002B2330"/>
    <w:rsid w:val="002B5EDA"/>
    <w:rsid w:val="002B6EDF"/>
    <w:rsid w:val="002B7262"/>
    <w:rsid w:val="002C3120"/>
    <w:rsid w:val="002D1B38"/>
    <w:rsid w:val="002D3519"/>
    <w:rsid w:val="002E1531"/>
    <w:rsid w:val="003046B2"/>
    <w:rsid w:val="00315F53"/>
    <w:rsid w:val="003212BE"/>
    <w:rsid w:val="003214AF"/>
    <w:rsid w:val="00324165"/>
    <w:rsid w:val="00335D49"/>
    <w:rsid w:val="003458FA"/>
    <w:rsid w:val="00347075"/>
    <w:rsid w:val="0034797F"/>
    <w:rsid w:val="0036512B"/>
    <w:rsid w:val="00376B3C"/>
    <w:rsid w:val="003805C9"/>
    <w:rsid w:val="00384440"/>
    <w:rsid w:val="003872F2"/>
    <w:rsid w:val="003875BB"/>
    <w:rsid w:val="00390E5A"/>
    <w:rsid w:val="00391698"/>
    <w:rsid w:val="00393603"/>
    <w:rsid w:val="00394DEA"/>
    <w:rsid w:val="003A00D4"/>
    <w:rsid w:val="003A75CF"/>
    <w:rsid w:val="003C7176"/>
    <w:rsid w:val="003D2AB1"/>
    <w:rsid w:val="003E091D"/>
    <w:rsid w:val="003F290D"/>
    <w:rsid w:val="003F4AC3"/>
    <w:rsid w:val="00403706"/>
    <w:rsid w:val="0040538F"/>
    <w:rsid w:val="0040625B"/>
    <w:rsid w:val="00406496"/>
    <w:rsid w:val="0041138A"/>
    <w:rsid w:val="00412C9D"/>
    <w:rsid w:val="00415B5F"/>
    <w:rsid w:val="0043239A"/>
    <w:rsid w:val="004375BD"/>
    <w:rsid w:val="00457911"/>
    <w:rsid w:val="004663EB"/>
    <w:rsid w:val="00467A81"/>
    <w:rsid w:val="00471F18"/>
    <w:rsid w:val="00473F87"/>
    <w:rsid w:val="00474527"/>
    <w:rsid w:val="00480B5A"/>
    <w:rsid w:val="0048171C"/>
    <w:rsid w:val="004837B4"/>
    <w:rsid w:val="004923D5"/>
    <w:rsid w:val="0049330D"/>
    <w:rsid w:val="00497136"/>
    <w:rsid w:val="004A1D3D"/>
    <w:rsid w:val="004A5460"/>
    <w:rsid w:val="004B21A4"/>
    <w:rsid w:val="004B27E6"/>
    <w:rsid w:val="004B5B22"/>
    <w:rsid w:val="004B6A92"/>
    <w:rsid w:val="004C01D0"/>
    <w:rsid w:val="004C3A8A"/>
    <w:rsid w:val="004D0145"/>
    <w:rsid w:val="004D5CAD"/>
    <w:rsid w:val="004D7D70"/>
    <w:rsid w:val="004E474D"/>
    <w:rsid w:val="004F3926"/>
    <w:rsid w:val="00502C13"/>
    <w:rsid w:val="00503059"/>
    <w:rsid w:val="00512366"/>
    <w:rsid w:val="0051278D"/>
    <w:rsid w:val="00520A96"/>
    <w:rsid w:val="0052277F"/>
    <w:rsid w:val="00522FCA"/>
    <w:rsid w:val="00524099"/>
    <w:rsid w:val="005409D7"/>
    <w:rsid w:val="00556941"/>
    <w:rsid w:val="00572EEB"/>
    <w:rsid w:val="00576D33"/>
    <w:rsid w:val="00580253"/>
    <w:rsid w:val="00580447"/>
    <w:rsid w:val="005A1372"/>
    <w:rsid w:val="005B1284"/>
    <w:rsid w:val="005C7548"/>
    <w:rsid w:val="005D193B"/>
    <w:rsid w:val="005D70EB"/>
    <w:rsid w:val="005E0165"/>
    <w:rsid w:val="005E51B1"/>
    <w:rsid w:val="00605D7F"/>
    <w:rsid w:val="00617CA3"/>
    <w:rsid w:val="0062019B"/>
    <w:rsid w:val="006230B3"/>
    <w:rsid w:val="00627EF4"/>
    <w:rsid w:val="0063011B"/>
    <w:rsid w:val="00634A50"/>
    <w:rsid w:val="00636976"/>
    <w:rsid w:val="00640C56"/>
    <w:rsid w:val="00663319"/>
    <w:rsid w:val="006821A7"/>
    <w:rsid w:val="00692696"/>
    <w:rsid w:val="0069280F"/>
    <w:rsid w:val="0069687C"/>
    <w:rsid w:val="006B22CA"/>
    <w:rsid w:val="006B2D07"/>
    <w:rsid w:val="006B7DF0"/>
    <w:rsid w:val="006C1FB4"/>
    <w:rsid w:val="006D3440"/>
    <w:rsid w:val="006E0FCB"/>
    <w:rsid w:val="006E30D3"/>
    <w:rsid w:val="006E7DFD"/>
    <w:rsid w:val="006F3949"/>
    <w:rsid w:val="006F3ECD"/>
    <w:rsid w:val="006F6170"/>
    <w:rsid w:val="006F679C"/>
    <w:rsid w:val="00710A91"/>
    <w:rsid w:val="0072329B"/>
    <w:rsid w:val="00726D4E"/>
    <w:rsid w:val="00730AE7"/>
    <w:rsid w:val="00732C56"/>
    <w:rsid w:val="00732FF0"/>
    <w:rsid w:val="00733341"/>
    <w:rsid w:val="00737FBF"/>
    <w:rsid w:val="00746A33"/>
    <w:rsid w:val="007515E5"/>
    <w:rsid w:val="0075275B"/>
    <w:rsid w:val="00763220"/>
    <w:rsid w:val="007715A7"/>
    <w:rsid w:val="00777B35"/>
    <w:rsid w:val="007837A8"/>
    <w:rsid w:val="00785369"/>
    <w:rsid w:val="007B2BE8"/>
    <w:rsid w:val="007B41C0"/>
    <w:rsid w:val="007B4AE6"/>
    <w:rsid w:val="007B78E5"/>
    <w:rsid w:val="007C0CBB"/>
    <w:rsid w:val="007C4F88"/>
    <w:rsid w:val="007E198C"/>
    <w:rsid w:val="007E22A9"/>
    <w:rsid w:val="007E4A37"/>
    <w:rsid w:val="007E4F37"/>
    <w:rsid w:val="007F1D6A"/>
    <w:rsid w:val="007F2E0E"/>
    <w:rsid w:val="008038F2"/>
    <w:rsid w:val="00814AB8"/>
    <w:rsid w:val="00815A5D"/>
    <w:rsid w:val="00823595"/>
    <w:rsid w:val="00824438"/>
    <w:rsid w:val="008271C6"/>
    <w:rsid w:val="008274CF"/>
    <w:rsid w:val="00835A4F"/>
    <w:rsid w:val="00840BD4"/>
    <w:rsid w:val="00843A3E"/>
    <w:rsid w:val="00846B33"/>
    <w:rsid w:val="00852A27"/>
    <w:rsid w:val="00855EBD"/>
    <w:rsid w:val="00856113"/>
    <w:rsid w:val="00860AB8"/>
    <w:rsid w:val="00862135"/>
    <w:rsid w:val="00866D61"/>
    <w:rsid w:val="0087062B"/>
    <w:rsid w:val="00872F2B"/>
    <w:rsid w:val="00873A84"/>
    <w:rsid w:val="008760F3"/>
    <w:rsid w:val="00883045"/>
    <w:rsid w:val="00884556"/>
    <w:rsid w:val="00891655"/>
    <w:rsid w:val="00893FF3"/>
    <w:rsid w:val="008A1005"/>
    <w:rsid w:val="008A69D3"/>
    <w:rsid w:val="008A7260"/>
    <w:rsid w:val="008C0E31"/>
    <w:rsid w:val="008C1EBA"/>
    <w:rsid w:val="008C3AC7"/>
    <w:rsid w:val="008D08F2"/>
    <w:rsid w:val="008D419D"/>
    <w:rsid w:val="008D771B"/>
    <w:rsid w:val="008E7C1C"/>
    <w:rsid w:val="008F0562"/>
    <w:rsid w:val="00900264"/>
    <w:rsid w:val="00901F0D"/>
    <w:rsid w:val="009033E4"/>
    <w:rsid w:val="00903E94"/>
    <w:rsid w:val="00903F75"/>
    <w:rsid w:val="00904794"/>
    <w:rsid w:val="009108BD"/>
    <w:rsid w:val="00911485"/>
    <w:rsid w:val="00925C21"/>
    <w:rsid w:val="0093730E"/>
    <w:rsid w:val="00947316"/>
    <w:rsid w:val="009579A9"/>
    <w:rsid w:val="00960545"/>
    <w:rsid w:val="00961DD2"/>
    <w:rsid w:val="00962C1E"/>
    <w:rsid w:val="00965448"/>
    <w:rsid w:val="009668D2"/>
    <w:rsid w:val="0097535A"/>
    <w:rsid w:val="00980808"/>
    <w:rsid w:val="009B0411"/>
    <w:rsid w:val="009B3682"/>
    <w:rsid w:val="009B65FD"/>
    <w:rsid w:val="009B745E"/>
    <w:rsid w:val="009C0E4A"/>
    <w:rsid w:val="009C6D6A"/>
    <w:rsid w:val="009C7AAE"/>
    <w:rsid w:val="009C7E2C"/>
    <w:rsid w:val="009D31DB"/>
    <w:rsid w:val="009E37BB"/>
    <w:rsid w:val="009E43DE"/>
    <w:rsid w:val="009E619D"/>
    <w:rsid w:val="009F796E"/>
    <w:rsid w:val="00A031A2"/>
    <w:rsid w:val="00A035FA"/>
    <w:rsid w:val="00A126F5"/>
    <w:rsid w:val="00A13BFD"/>
    <w:rsid w:val="00A14F95"/>
    <w:rsid w:val="00A20281"/>
    <w:rsid w:val="00A22EC0"/>
    <w:rsid w:val="00A2382C"/>
    <w:rsid w:val="00A30C5C"/>
    <w:rsid w:val="00A3792B"/>
    <w:rsid w:val="00A47CAF"/>
    <w:rsid w:val="00A52472"/>
    <w:rsid w:val="00A5280B"/>
    <w:rsid w:val="00A53E81"/>
    <w:rsid w:val="00A55512"/>
    <w:rsid w:val="00A566EC"/>
    <w:rsid w:val="00A7150C"/>
    <w:rsid w:val="00A73A3C"/>
    <w:rsid w:val="00A8401B"/>
    <w:rsid w:val="00A9436B"/>
    <w:rsid w:val="00AB5F77"/>
    <w:rsid w:val="00AC779B"/>
    <w:rsid w:val="00AD3A5F"/>
    <w:rsid w:val="00AE3794"/>
    <w:rsid w:val="00AF3052"/>
    <w:rsid w:val="00AF6BF5"/>
    <w:rsid w:val="00AF7BD4"/>
    <w:rsid w:val="00B04854"/>
    <w:rsid w:val="00B0582D"/>
    <w:rsid w:val="00B10FF3"/>
    <w:rsid w:val="00B1108C"/>
    <w:rsid w:val="00B14321"/>
    <w:rsid w:val="00B144B6"/>
    <w:rsid w:val="00B2250C"/>
    <w:rsid w:val="00B2589B"/>
    <w:rsid w:val="00B34202"/>
    <w:rsid w:val="00B35ADF"/>
    <w:rsid w:val="00B40AE8"/>
    <w:rsid w:val="00B46098"/>
    <w:rsid w:val="00B46876"/>
    <w:rsid w:val="00B468DE"/>
    <w:rsid w:val="00B50A78"/>
    <w:rsid w:val="00B6059A"/>
    <w:rsid w:val="00B837B8"/>
    <w:rsid w:val="00B909D0"/>
    <w:rsid w:val="00B9511C"/>
    <w:rsid w:val="00BA4780"/>
    <w:rsid w:val="00BB43EF"/>
    <w:rsid w:val="00BB71E5"/>
    <w:rsid w:val="00BC587D"/>
    <w:rsid w:val="00BC6415"/>
    <w:rsid w:val="00BD11BD"/>
    <w:rsid w:val="00BD52B8"/>
    <w:rsid w:val="00BE72E4"/>
    <w:rsid w:val="00BF1830"/>
    <w:rsid w:val="00C1134B"/>
    <w:rsid w:val="00C1658F"/>
    <w:rsid w:val="00C17593"/>
    <w:rsid w:val="00C22B53"/>
    <w:rsid w:val="00C27546"/>
    <w:rsid w:val="00C334EC"/>
    <w:rsid w:val="00C336AD"/>
    <w:rsid w:val="00C34FE8"/>
    <w:rsid w:val="00C45FFF"/>
    <w:rsid w:val="00C4611D"/>
    <w:rsid w:val="00C57E00"/>
    <w:rsid w:val="00C6222B"/>
    <w:rsid w:val="00C62FF1"/>
    <w:rsid w:val="00C674D7"/>
    <w:rsid w:val="00C730D6"/>
    <w:rsid w:val="00C7371D"/>
    <w:rsid w:val="00C73B80"/>
    <w:rsid w:val="00C749BB"/>
    <w:rsid w:val="00C7710C"/>
    <w:rsid w:val="00C9225A"/>
    <w:rsid w:val="00CA1353"/>
    <w:rsid w:val="00CA1D16"/>
    <w:rsid w:val="00CA3BA7"/>
    <w:rsid w:val="00CA3F1D"/>
    <w:rsid w:val="00CA5421"/>
    <w:rsid w:val="00CB169F"/>
    <w:rsid w:val="00CB20AF"/>
    <w:rsid w:val="00CC5C31"/>
    <w:rsid w:val="00CD207A"/>
    <w:rsid w:val="00CD2BF5"/>
    <w:rsid w:val="00CD3945"/>
    <w:rsid w:val="00CD61C3"/>
    <w:rsid w:val="00CE3387"/>
    <w:rsid w:val="00CE47E8"/>
    <w:rsid w:val="00CF46C5"/>
    <w:rsid w:val="00CF64A2"/>
    <w:rsid w:val="00CF75D9"/>
    <w:rsid w:val="00CF7AF8"/>
    <w:rsid w:val="00D05552"/>
    <w:rsid w:val="00D07600"/>
    <w:rsid w:val="00D12C3B"/>
    <w:rsid w:val="00D143B3"/>
    <w:rsid w:val="00D258A1"/>
    <w:rsid w:val="00D258DE"/>
    <w:rsid w:val="00D27A33"/>
    <w:rsid w:val="00D33F54"/>
    <w:rsid w:val="00D341FE"/>
    <w:rsid w:val="00D3436D"/>
    <w:rsid w:val="00D34806"/>
    <w:rsid w:val="00D46BE3"/>
    <w:rsid w:val="00D4713D"/>
    <w:rsid w:val="00D5046E"/>
    <w:rsid w:val="00D57057"/>
    <w:rsid w:val="00D83BAD"/>
    <w:rsid w:val="00D8701D"/>
    <w:rsid w:val="00D877C0"/>
    <w:rsid w:val="00D9053F"/>
    <w:rsid w:val="00D91108"/>
    <w:rsid w:val="00D958F7"/>
    <w:rsid w:val="00DA0081"/>
    <w:rsid w:val="00DB0C70"/>
    <w:rsid w:val="00DB294D"/>
    <w:rsid w:val="00DB4DD2"/>
    <w:rsid w:val="00DC37DA"/>
    <w:rsid w:val="00DC7BE5"/>
    <w:rsid w:val="00DD53CF"/>
    <w:rsid w:val="00DD5B87"/>
    <w:rsid w:val="00DE63C7"/>
    <w:rsid w:val="00DE6E46"/>
    <w:rsid w:val="00DF2BF1"/>
    <w:rsid w:val="00DF31B0"/>
    <w:rsid w:val="00DF56A9"/>
    <w:rsid w:val="00DF7E4F"/>
    <w:rsid w:val="00E02B87"/>
    <w:rsid w:val="00E03A79"/>
    <w:rsid w:val="00E053F3"/>
    <w:rsid w:val="00E20D11"/>
    <w:rsid w:val="00E304ED"/>
    <w:rsid w:val="00E329D9"/>
    <w:rsid w:val="00E40A5F"/>
    <w:rsid w:val="00E42676"/>
    <w:rsid w:val="00E50CB1"/>
    <w:rsid w:val="00E512F7"/>
    <w:rsid w:val="00E53FF7"/>
    <w:rsid w:val="00E54D51"/>
    <w:rsid w:val="00E60965"/>
    <w:rsid w:val="00E63C9C"/>
    <w:rsid w:val="00E63E7C"/>
    <w:rsid w:val="00E64023"/>
    <w:rsid w:val="00E7020B"/>
    <w:rsid w:val="00E72155"/>
    <w:rsid w:val="00E726A6"/>
    <w:rsid w:val="00E962E5"/>
    <w:rsid w:val="00EA28E9"/>
    <w:rsid w:val="00EA47AA"/>
    <w:rsid w:val="00EB1BE0"/>
    <w:rsid w:val="00EC1944"/>
    <w:rsid w:val="00EC688E"/>
    <w:rsid w:val="00EC7D65"/>
    <w:rsid w:val="00ED6FA3"/>
    <w:rsid w:val="00ED7FCF"/>
    <w:rsid w:val="00EE22BE"/>
    <w:rsid w:val="00EE4768"/>
    <w:rsid w:val="00EE5641"/>
    <w:rsid w:val="00EF3821"/>
    <w:rsid w:val="00EF75D0"/>
    <w:rsid w:val="00F10177"/>
    <w:rsid w:val="00F10E49"/>
    <w:rsid w:val="00F24C69"/>
    <w:rsid w:val="00F25311"/>
    <w:rsid w:val="00F25D9F"/>
    <w:rsid w:val="00F42A99"/>
    <w:rsid w:val="00F44692"/>
    <w:rsid w:val="00F51250"/>
    <w:rsid w:val="00F52D97"/>
    <w:rsid w:val="00F54916"/>
    <w:rsid w:val="00F557AE"/>
    <w:rsid w:val="00F5602E"/>
    <w:rsid w:val="00F5745B"/>
    <w:rsid w:val="00F575A7"/>
    <w:rsid w:val="00F57C7E"/>
    <w:rsid w:val="00F6493D"/>
    <w:rsid w:val="00F665B6"/>
    <w:rsid w:val="00F67B9B"/>
    <w:rsid w:val="00F70EFF"/>
    <w:rsid w:val="00F73D3C"/>
    <w:rsid w:val="00F76973"/>
    <w:rsid w:val="00F86A1F"/>
    <w:rsid w:val="00F87043"/>
    <w:rsid w:val="00F875B3"/>
    <w:rsid w:val="00F9337F"/>
    <w:rsid w:val="00F96F63"/>
    <w:rsid w:val="00FA3ECC"/>
    <w:rsid w:val="00FA5980"/>
    <w:rsid w:val="00FB2E85"/>
    <w:rsid w:val="00FB41D1"/>
    <w:rsid w:val="00FB51F2"/>
    <w:rsid w:val="00FD698B"/>
    <w:rsid w:val="00FE0A3C"/>
    <w:rsid w:val="00FE45CC"/>
    <w:rsid w:val="00FF26A3"/>
    <w:rsid w:val="00FF3425"/>
    <w:rsid w:val="00FF3546"/>
    <w:rsid w:val="00FF4BF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417DF-DFAC-4139-90BB-18269E4B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08"/>
  </w:style>
  <w:style w:type="paragraph" w:styleId="Heading1">
    <w:name w:val="heading 1"/>
    <w:basedOn w:val="Normal"/>
    <w:next w:val="Normal"/>
    <w:link w:val="Heading1Ch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713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17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08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0808"/>
    <w:pPr>
      <w:ind w:left="720"/>
      <w:contextualSpacing/>
    </w:pPr>
  </w:style>
  <w:style w:type="character" w:styleId="Hyperlink">
    <w:name w:val="Hyperlink"/>
    <w:basedOn w:val="DefaultParagraphFont"/>
    <w:uiPriority w:val="99"/>
    <w:unhideWhenUsed/>
    <w:rsid w:val="00980808"/>
    <w:rPr>
      <w:color w:val="0000FF"/>
      <w:u w:val="single"/>
    </w:rPr>
  </w:style>
  <w:style w:type="character" w:styleId="FollowedHyperlink">
    <w:name w:val="FollowedHyperlink"/>
    <w:basedOn w:val="DefaultParagraphFont"/>
    <w:uiPriority w:val="99"/>
    <w:semiHidden/>
    <w:unhideWhenUsed/>
    <w:rsid w:val="00980808"/>
    <w:rPr>
      <w:color w:val="800080" w:themeColor="followedHyperlink"/>
      <w:u w:val="single"/>
    </w:rPr>
  </w:style>
  <w:style w:type="character" w:customStyle="1" w:styleId="Heading3Char">
    <w:name w:val="Heading 3 Char"/>
    <w:basedOn w:val="DefaultParagraphFont"/>
    <w:link w:val="Heading3"/>
    <w:uiPriority w:val="9"/>
    <w:rsid w:val="008244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B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D70"/>
    <w:rPr>
      <w:rFonts w:ascii="Tahoma" w:hAnsi="Tahoma" w:cs="Tahoma"/>
      <w:sz w:val="16"/>
      <w:szCs w:val="16"/>
    </w:rPr>
  </w:style>
  <w:style w:type="character" w:customStyle="1" w:styleId="apple-style-span">
    <w:name w:val="apple-style-span"/>
    <w:basedOn w:val="DefaultParagraphFont"/>
    <w:rsid w:val="00E54D51"/>
  </w:style>
  <w:style w:type="paragraph" w:styleId="Header">
    <w:name w:val="header"/>
    <w:basedOn w:val="Normal"/>
    <w:link w:val="HeaderChar"/>
    <w:uiPriority w:val="99"/>
    <w:unhideWhenUsed/>
    <w:rsid w:val="000C7EA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7EAE"/>
  </w:style>
  <w:style w:type="paragraph" w:styleId="Footer">
    <w:name w:val="footer"/>
    <w:basedOn w:val="Normal"/>
    <w:link w:val="FooterChar"/>
    <w:uiPriority w:val="99"/>
    <w:unhideWhenUsed/>
    <w:rsid w:val="000C7E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7EAE"/>
  </w:style>
  <w:style w:type="paragraph" w:styleId="HTMLPreformatted">
    <w:name w:val="HTML Preformatted"/>
    <w:basedOn w:val="Normal"/>
    <w:link w:val="HTMLPreformattedChar"/>
    <w:uiPriority w:val="99"/>
    <w:unhideWhenUsed/>
    <w:rsid w:val="00B4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B40AE8"/>
    <w:rPr>
      <w:rFonts w:ascii="Courier New" w:eastAsia="Times New Roman" w:hAnsi="Courier New" w:cs="Courier New"/>
      <w:sz w:val="20"/>
      <w:szCs w:val="20"/>
      <w:lang w:eastAsia="es-ES"/>
    </w:rPr>
  </w:style>
  <w:style w:type="character" w:customStyle="1" w:styleId="Heading5Char">
    <w:name w:val="Heading 5 Char"/>
    <w:basedOn w:val="DefaultParagraphFont"/>
    <w:link w:val="Heading5"/>
    <w:uiPriority w:val="9"/>
    <w:rsid w:val="00D471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17F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66331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17977">
      <w:bodyDiv w:val="1"/>
      <w:marLeft w:val="0"/>
      <w:marRight w:val="0"/>
      <w:marTop w:val="0"/>
      <w:marBottom w:val="0"/>
      <w:divBdr>
        <w:top w:val="none" w:sz="0" w:space="0" w:color="auto"/>
        <w:left w:val="none" w:sz="0" w:space="0" w:color="auto"/>
        <w:bottom w:val="none" w:sz="0" w:space="0" w:color="auto"/>
        <w:right w:val="none" w:sz="0" w:space="0" w:color="auto"/>
      </w:divBdr>
    </w:div>
    <w:div w:id="389354385">
      <w:bodyDiv w:val="1"/>
      <w:marLeft w:val="0"/>
      <w:marRight w:val="0"/>
      <w:marTop w:val="0"/>
      <w:marBottom w:val="0"/>
      <w:divBdr>
        <w:top w:val="none" w:sz="0" w:space="0" w:color="auto"/>
        <w:left w:val="none" w:sz="0" w:space="0" w:color="auto"/>
        <w:bottom w:val="none" w:sz="0" w:space="0" w:color="auto"/>
        <w:right w:val="none" w:sz="0" w:space="0" w:color="auto"/>
      </w:divBdr>
    </w:div>
    <w:div w:id="908736916">
      <w:bodyDiv w:val="1"/>
      <w:marLeft w:val="0"/>
      <w:marRight w:val="0"/>
      <w:marTop w:val="0"/>
      <w:marBottom w:val="0"/>
      <w:divBdr>
        <w:top w:val="none" w:sz="0" w:space="0" w:color="auto"/>
        <w:left w:val="none" w:sz="0" w:space="0" w:color="auto"/>
        <w:bottom w:val="none" w:sz="0" w:space="0" w:color="auto"/>
        <w:right w:val="none" w:sz="0" w:space="0" w:color="auto"/>
      </w:divBdr>
    </w:div>
    <w:div w:id="927155222">
      <w:bodyDiv w:val="1"/>
      <w:marLeft w:val="0"/>
      <w:marRight w:val="0"/>
      <w:marTop w:val="0"/>
      <w:marBottom w:val="0"/>
      <w:divBdr>
        <w:top w:val="none" w:sz="0" w:space="0" w:color="auto"/>
        <w:left w:val="none" w:sz="0" w:space="0" w:color="auto"/>
        <w:bottom w:val="none" w:sz="0" w:space="0" w:color="auto"/>
        <w:right w:val="none" w:sz="0" w:space="0" w:color="auto"/>
      </w:divBdr>
    </w:div>
    <w:div w:id="986713052">
      <w:bodyDiv w:val="1"/>
      <w:marLeft w:val="0"/>
      <w:marRight w:val="0"/>
      <w:marTop w:val="0"/>
      <w:marBottom w:val="0"/>
      <w:divBdr>
        <w:top w:val="none" w:sz="0" w:space="0" w:color="auto"/>
        <w:left w:val="none" w:sz="0" w:space="0" w:color="auto"/>
        <w:bottom w:val="none" w:sz="0" w:space="0" w:color="auto"/>
        <w:right w:val="none" w:sz="0" w:space="0" w:color="auto"/>
      </w:divBdr>
    </w:div>
    <w:div w:id="106445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linq/SignumFramework.asp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B0049-FCD9-4F01-8A9F-FCC44B9C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1906</Words>
  <Characters>10868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Olmo del Corral</cp:lastModifiedBy>
  <cp:revision>2</cp:revision>
  <dcterms:created xsi:type="dcterms:W3CDTF">2017-09-25T18:16:00Z</dcterms:created>
  <dcterms:modified xsi:type="dcterms:W3CDTF">2017-09-25T18:16:00Z</dcterms:modified>
</cp:coreProperties>
</file>