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880" w:firstLine="720"/>
        <w:rPr>
          <w:sz w:val="22"/>
          <w:szCs w:val="22"/>
        </w:rPr>
      </w:pPr>
      <w:bookmarkStart w:colFirst="0" w:colLast="0" w:name="_lp8x2gwx3n1u" w:id="0"/>
      <w:bookmarkEnd w:id="0"/>
      <w:r w:rsidDel="00000000" w:rsidR="00000000" w:rsidRPr="00000000">
        <w:rPr>
          <w:sz w:val="22"/>
          <w:szCs w:val="22"/>
          <w:rtl w:val="0"/>
        </w:rPr>
        <w:t xml:space="preserve">13/09/2018</w:t>
      </w:r>
    </w:p>
    <w:p w:rsidR="00000000" w:rsidDel="00000000" w:rsidP="00000000" w:rsidRDefault="00000000" w:rsidRPr="00000000" w14:paraId="00000002">
      <w:pPr>
        <w:pStyle w:val="Title"/>
        <w:ind w:left="2880" w:firstLine="720"/>
        <w:jc w:val="left"/>
        <w:rPr/>
      </w:pPr>
      <w:bookmarkStart w:colFirst="0" w:colLast="0" w:name="_mo66yusmrruj" w:id="1"/>
      <w:bookmarkEnd w:id="1"/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ab/>
        <w:tab/>
        <w:t xml:space="preserve">Secuencia de pasos para resolver un problema: Finito,Estructurado,Con entradas y salidas,No ambiguo,Solución.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Elementos que afectan: Tamaño de hardware, Sistema operativo y Compilador, Tamaño del dato.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Complejidad están dadas por: tiempo y espacio.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Modelos para realizar análisis de algoritmos: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Empírico (Benchmark): Comparar algoritmos y compararlos en ambientes iguales.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Simulación: Definir casos de prueba y analizar sus output.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Analitico: Análisis matematico en tiempo y espacio.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Tiempo:-Cuantas operaciones se hacen por ciclos.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-Cuántos ciclos se necesitan para una instrucción.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-Cuantas instrucciones elementales está ejecutando ese algoritmo(lógicas y aritméticas, jumps, acceso a una estructura).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5n5on5x0knvn" w:id="2"/>
      <w:bookmarkEnd w:id="2"/>
      <w:r w:rsidDel="00000000" w:rsidR="00000000" w:rsidRPr="00000000">
        <w:rPr>
          <w:rtl w:val="0"/>
        </w:rPr>
        <w:t xml:space="preserve">Algoritmos de ordenamiento: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BigO=Notación asintótica: O(n),O(n^2)  ejm: n(n-1)/2 = n^2-n/2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Tipos de Algoritmos: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BubleSort: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SelectionSort: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InsertSort: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ShellSort: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MergeSort: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RadixSort: Observa los números como una composición numérica y los descompone según su base.,trabaja con un arreglo de 10 posiciones complejidad O(Nlog2N)(utiliza el doble de memoria que el quicksort)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QuickSort: El más rápido y utilizado,Crea subarreglos que se llama recursivamente a la misma función.(pivot = indicepequeño+((delta índice)//2)),apuntador mas pequeño y uno al mas grande complejidad O(nlog2n).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Actividad:Explicación de  algoritmos con ejemplo de los compañeros.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h83wde36us9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ind w:left="2880" w:firstLine="720"/>
        <w:rPr/>
      </w:pPr>
      <w:bookmarkStart w:colFirst="0" w:colLast="0" w:name="_4uzznrcgcf0y" w:id="4"/>
      <w:bookmarkEnd w:id="4"/>
      <w:r w:rsidDel="00000000" w:rsidR="00000000" w:rsidRPr="00000000">
        <w:rPr>
          <w:sz w:val="22"/>
          <w:szCs w:val="22"/>
          <w:rtl w:val="0"/>
        </w:rPr>
        <w:t xml:space="preserve">25/09/2018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jdsjr8995t00" w:id="5"/>
      <w:bookmarkEnd w:id="5"/>
      <w:r w:rsidDel="00000000" w:rsidR="00000000" w:rsidRPr="00000000">
        <w:rPr>
          <w:rtl w:val="0"/>
        </w:rPr>
        <w:t xml:space="preserve">Algoritmos de Búsqueda: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Binaria (estructura Ordenada): Complejidad  Olog(n)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Interpolación: Modificación para tratar de encontrar un mejor Midle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formula: (low+(number-array[low])*(high-low))/(array[high]-array[low]);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Hash (estructura con una función matemática para mapear un conjunto grande de datos en un conjunto más pequeño utilizando un conjunto de llaves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Función identidad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Modular Arithmetic: Llave mod num primo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Mid-SquareMetod: llave^2 (tomamos cierto número de la elevación)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Truncation: Selecciona ciertos números de la llave: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Folding:Divide la llave en partes y aplica diferentes operaciones aritméticas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Problema de hash= Colisiones.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