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38F" w:rsidRDefault="00B8038F" w:rsidP="00B8038F">
      <w:pPr>
        <w:spacing w:after="0" w:line="240" w:lineRule="auto"/>
        <w:jc w:val="center"/>
        <w:rPr>
          <w:rFonts w:ascii="Algerian" w:eastAsia="Times New Roman" w:hAnsi="Algerian" w:cs="Arial"/>
          <w:color w:val="000000"/>
          <w:sz w:val="40"/>
          <w:szCs w:val="44"/>
          <w:lang w:eastAsia="es-MX"/>
        </w:rPr>
      </w:pPr>
      <w:r>
        <w:rPr>
          <w:rFonts w:ascii="Algerian" w:eastAsia="Times New Roman" w:hAnsi="Algerian" w:cs="Arial"/>
          <w:color w:val="000000"/>
          <w:sz w:val="40"/>
          <w:szCs w:val="44"/>
          <w:lang w:eastAsia="es-MX"/>
        </w:rPr>
        <w:t>Laboratorios de computación salas A y B</w:t>
      </w:r>
    </w:p>
    <w:p w:rsidR="00B8038F" w:rsidRDefault="00B8038F" w:rsidP="00B8038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4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Profesor: García Morales Karina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Asignatura: Fundamentos de Programación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Grupo: 1121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No de Práctica(s): 9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Integrante(s): Loeza Encarnación Jafet Tonatiuh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No. de Equipo de cómputo empleado: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Semestre: 1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Fecha de entrega: 23 de octubre de 2018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Observaciones:</w:t>
      </w: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6"/>
          <w:szCs w:val="4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44"/>
          <w:lang w:eastAsia="es-MX"/>
        </w:rPr>
        <w:t>CALIFICACIÓN: __________</w:t>
      </w:r>
    </w:p>
    <w:p w:rsidR="00B8038F" w:rsidRDefault="00B8038F" w:rsidP="00B8038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4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eastAsia="es-MX"/>
        </w:rPr>
      </w:pPr>
    </w:p>
    <w:p w:rsidR="00B8038F" w:rsidRDefault="00B8038F" w:rsidP="00B8038F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eastAsia="es-MX"/>
        </w:rPr>
      </w:pPr>
    </w:p>
    <w:p w:rsidR="00B8038F" w:rsidRPr="00B8038F" w:rsidRDefault="00B8038F" w:rsidP="00B80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B8038F">
        <w:rPr>
          <w:rFonts w:ascii="Arial" w:eastAsia="Times New Roman" w:hAnsi="Arial" w:cs="Arial"/>
          <w:color w:val="000000"/>
          <w:sz w:val="44"/>
          <w:szCs w:val="44"/>
          <w:lang w:eastAsia="es-MX"/>
        </w:rPr>
        <w:lastRenderedPageBreak/>
        <w:t>Guía</w:t>
      </w:r>
      <w:proofErr w:type="spellEnd"/>
      <w:r w:rsidRPr="00B8038F">
        <w:rPr>
          <w:rFonts w:ascii="Arial" w:eastAsia="Times New Roman" w:hAnsi="Arial" w:cs="Arial"/>
          <w:color w:val="000000"/>
          <w:sz w:val="44"/>
          <w:szCs w:val="44"/>
          <w:lang w:eastAsia="es-MX"/>
        </w:rPr>
        <w:t xml:space="preserve"> de </w:t>
      </w:r>
      <w:proofErr w:type="spellStart"/>
      <w:r w:rsidRPr="00B8038F">
        <w:rPr>
          <w:rFonts w:ascii="Arial" w:eastAsia="Times New Roman" w:hAnsi="Arial" w:cs="Arial"/>
          <w:color w:val="000000"/>
          <w:sz w:val="44"/>
          <w:szCs w:val="44"/>
          <w:lang w:eastAsia="es-MX"/>
        </w:rPr>
        <w:t>práctica</w:t>
      </w:r>
      <w:proofErr w:type="spellEnd"/>
      <w:r w:rsidRPr="00B8038F">
        <w:rPr>
          <w:rFonts w:ascii="Arial" w:eastAsia="Times New Roman" w:hAnsi="Arial" w:cs="Arial"/>
          <w:color w:val="000000"/>
          <w:sz w:val="44"/>
          <w:szCs w:val="44"/>
          <w:lang w:eastAsia="es-MX"/>
        </w:rPr>
        <w:t xml:space="preserve"> de estudio 09: Estructuras de </w:t>
      </w:r>
      <w:proofErr w:type="spellStart"/>
      <w:r w:rsidRPr="00B8038F">
        <w:rPr>
          <w:rFonts w:ascii="Arial" w:eastAsia="Times New Roman" w:hAnsi="Arial" w:cs="Arial"/>
          <w:color w:val="000000"/>
          <w:sz w:val="44"/>
          <w:szCs w:val="44"/>
          <w:lang w:eastAsia="es-MX"/>
        </w:rPr>
        <w:t>repetición</w:t>
      </w:r>
      <w:proofErr w:type="spellEnd"/>
    </w:p>
    <w:p w:rsidR="00B8038F" w:rsidRPr="00B8038F" w:rsidRDefault="00B8038F" w:rsidP="00B80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8038F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Objetivo:</w:t>
      </w:r>
    </w:p>
    <w:p w:rsidR="00B8038F" w:rsidRPr="00B8038F" w:rsidRDefault="00B8038F" w:rsidP="00B80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8038F">
        <w:rPr>
          <w:rFonts w:ascii="Arial" w:eastAsia="Times New Roman" w:hAnsi="Arial" w:cs="Arial"/>
          <w:color w:val="000000"/>
          <w:lang w:eastAsia="es-MX"/>
        </w:rPr>
        <w:t xml:space="preserve">Elaborar programas en C para la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resolución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de problemas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básicos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que incluyan las estructuras de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repetición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y la directiva define.</w:t>
      </w:r>
    </w:p>
    <w:p w:rsidR="00B8038F" w:rsidRPr="00B8038F" w:rsidRDefault="00B8038F" w:rsidP="00B80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B8038F" w:rsidRPr="00B8038F" w:rsidRDefault="00B8038F" w:rsidP="00B80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8038F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Estructura de control repetitiva </w:t>
      </w:r>
      <w:proofErr w:type="spellStart"/>
      <w:r w:rsidRPr="00B8038F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while</w:t>
      </w:r>
      <w:proofErr w:type="spellEnd"/>
    </w:p>
    <w:p w:rsidR="00B8038F" w:rsidRPr="00B8038F" w:rsidRDefault="00B8038F" w:rsidP="00B80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8038F">
        <w:rPr>
          <w:rFonts w:ascii="Arial" w:eastAsia="Times New Roman" w:hAnsi="Arial" w:cs="Arial"/>
          <w:color w:val="000000"/>
          <w:lang w:eastAsia="es-MX"/>
        </w:rPr>
        <w:t xml:space="preserve">La estructura repetitiva (o iterativa)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while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primero valida la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expresión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lógica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y si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ésta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se cumple (es verdadera) procede a ejecutar el bloque de instrucciones de la estructura, el cual está delimitado por las llaves {}. Si la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condición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no se cumple se </w:t>
      </w:r>
      <w:proofErr w:type="spellStart"/>
      <w:r w:rsidRPr="00B8038F">
        <w:rPr>
          <w:rFonts w:ascii="Arial" w:eastAsia="Times New Roman" w:hAnsi="Arial" w:cs="Arial"/>
          <w:color w:val="000000"/>
          <w:lang w:eastAsia="es-MX"/>
        </w:rPr>
        <w:t>continúa</w:t>
      </w:r>
      <w:proofErr w:type="spellEnd"/>
      <w:r w:rsidRPr="00B8038F">
        <w:rPr>
          <w:rFonts w:ascii="Arial" w:eastAsia="Times New Roman" w:hAnsi="Arial" w:cs="Arial"/>
          <w:color w:val="000000"/>
          <w:lang w:eastAsia="es-MX"/>
        </w:rPr>
        <w:t xml:space="preserve"> el flujo normal del programa sin ejecutar el bloque de la estructura, es decir, el bloque se puede ejecutar de cero a ene veces. Su sintaxis es la siguiente:</w:t>
      </w:r>
    </w:p>
    <w:p w:rsidR="00F01E80" w:rsidRDefault="00F01E80"/>
    <w:p w:rsidR="00B8038F" w:rsidRDefault="00B8038F">
      <w:r>
        <w:t>CICLO PARA:</w:t>
      </w:r>
    </w:p>
    <w:p w:rsidR="00B8038F" w:rsidRDefault="00B8038F">
      <w:r>
        <w:t>Diagrama de Flujo</w:t>
      </w:r>
    </w:p>
    <w:p w:rsidR="00B8038F" w:rsidRDefault="00B8038F">
      <w:r>
        <w:rPr>
          <w:noProof/>
          <w:lang w:eastAsia="es-MX"/>
        </w:rPr>
        <w:drawing>
          <wp:inline distT="0" distB="0" distL="0" distR="0">
            <wp:extent cx="4562475" cy="3362325"/>
            <wp:effectExtent l="0" t="0" r="9525" b="9525"/>
            <wp:docPr id="1" name="Imagen 1" descr="Resultado de imagen para ciclo para diagrama de fl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iclo para diagrama de fluj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38F" w:rsidRDefault="00B8038F"/>
    <w:p w:rsidR="00B8038F" w:rsidRDefault="00B8038F"/>
    <w:p w:rsidR="00B8038F" w:rsidRDefault="00B8038F"/>
    <w:p w:rsidR="00B8038F" w:rsidRDefault="00B8038F"/>
    <w:p w:rsidR="00B8038F" w:rsidRDefault="00B8038F"/>
    <w:p w:rsidR="00B8038F" w:rsidRDefault="00B8038F">
      <w:r>
        <w:lastRenderedPageBreak/>
        <w:t>Pseudocódigo:</w:t>
      </w:r>
    </w:p>
    <w:p w:rsidR="00B8038F" w:rsidRDefault="00B8038F">
      <w:r>
        <w:rPr>
          <w:noProof/>
          <w:lang w:eastAsia="es-MX"/>
        </w:rPr>
        <w:drawing>
          <wp:inline distT="0" distB="0" distL="0" distR="0">
            <wp:extent cx="5612130" cy="3016978"/>
            <wp:effectExtent l="0" t="0" r="7620" b="0"/>
            <wp:docPr id="2" name="Imagen 2" descr="Resultado de imagen para PSEUDOCODIGO P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SEUDOCODIGO PAR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38F" w:rsidRDefault="00B8038F"/>
    <w:p w:rsidR="00B8038F" w:rsidRDefault="00B8038F">
      <w:r>
        <w:t>CICLO MIENTRAS:</w:t>
      </w:r>
    </w:p>
    <w:p w:rsidR="00B617A2" w:rsidRDefault="00B617A2">
      <w:r>
        <w:t>Diagrama de Flujo</w:t>
      </w:r>
    </w:p>
    <w:p w:rsidR="00B617A2" w:rsidRDefault="00B617A2">
      <w:r>
        <w:rPr>
          <w:noProof/>
          <w:lang w:eastAsia="es-MX"/>
        </w:rPr>
        <w:drawing>
          <wp:inline distT="0" distB="0" distL="0" distR="0">
            <wp:extent cx="2886075" cy="3362325"/>
            <wp:effectExtent l="0" t="0" r="9525" b="9525"/>
            <wp:docPr id="3" name="Imagen 3" descr="Resultado de imagen para ciclo MIENTRAS diagrama de fl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iclo MIENTRAS diagrama de fluj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7A2" w:rsidRDefault="00B617A2"/>
    <w:p w:rsidR="00B617A2" w:rsidRDefault="00B617A2"/>
    <w:p w:rsidR="00B617A2" w:rsidRDefault="00B617A2">
      <w:r>
        <w:lastRenderedPageBreak/>
        <w:t>Pseudocódigo</w:t>
      </w:r>
    </w:p>
    <w:p w:rsidR="00B617A2" w:rsidRDefault="00B617A2">
      <w:r>
        <w:rPr>
          <w:noProof/>
          <w:lang w:eastAsia="es-MX"/>
        </w:rPr>
        <w:drawing>
          <wp:inline distT="0" distB="0" distL="0" distR="0">
            <wp:extent cx="5612130" cy="3085797"/>
            <wp:effectExtent l="0" t="0" r="7620" b="635"/>
            <wp:docPr id="4" name="Imagen 4" descr="Resultado de imagen para PSEUDOCODIGO mient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PSEUDOCODIGO mientr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7A2" w:rsidRDefault="00B617A2"/>
    <w:p w:rsidR="00B617A2" w:rsidRDefault="00B617A2">
      <w:r>
        <w:t>CICLO HACER MIENTRAS:</w:t>
      </w:r>
    </w:p>
    <w:p w:rsidR="00B617A2" w:rsidRDefault="00312B30">
      <w:r>
        <w:t>Diagrama de Flujo</w:t>
      </w:r>
    </w:p>
    <w:p w:rsidR="00312B30" w:rsidRDefault="00312B30">
      <w:r>
        <w:rPr>
          <w:noProof/>
          <w:lang w:eastAsia="es-MX"/>
        </w:rPr>
        <w:drawing>
          <wp:inline distT="0" distB="0" distL="0" distR="0">
            <wp:extent cx="5295900" cy="2457450"/>
            <wp:effectExtent l="0" t="0" r="0" b="0"/>
            <wp:docPr id="5" name="Imagen 5" descr="Resultado de imagen para ciclo HACER MIENTRAS diagrama de fl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iclo HACER MIENTRAS diagrama de fluj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B30" w:rsidRDefault="00312B30"/>
    <w:p w:rsidR="00312B30" w:rsidRDefault="00312B30"/>
    <w:p w:rsidR="00312B30" w:rsidRDefault="00312B30"/>
    <w:p w:rsidR="00312B30" w:rsidRDefault="00312B30"/>
    <w:p w:rsidR="00312B30" w:rsidRDefault="00312B30"/>
    <w:p w:rsidR="00312B30" w:rsidRDefault="00312B30">
      <w:r>
        <w:lastRenderedPageBreak/>
        <w:t>Pseudocódigo:</w:t>
      </w:r>
    </w:p>
    <w:p w:rsidR="00312B30" w:rsidRDefault="00312B30">
      <w:r>
        <w:rPr>
          <w:noProof/>
          <w:lang w:eastAsia="es-MX"/>
        </w:rPr>
        <w:drawing>
          <wp:inline distT="0" distB="0" distL="0" distR="0">
            <wp:extent cx="4486275" cy="2343150"/>
            <wp:effectExtent l="0" t="0" r="9525" b="0"/>
            <wp:docPr id="6" name="Imagen 6" descr="Resultado de imagen para PSEUDOCODIGO HACER mient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SEUDOCODIGO HACER mientra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9829" r="-1" b="10481"/>
                    <a:stretch/>
                  </pic:blipFill>
                  <pic:spPr bwMode="auto">
                    <a:xfrm>
                      <a:off x="0" y="0"/>
                      <a:ext cx="44862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7A2" w:rsidRDefault="00B617A2"/>
    <w:p w:rsidR="00DA4B1A" w:rsidRDefault="00DA4B1A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>
            <wp:extent cx="5612130" cy="3132352"/>
            <wp:effectExtent l="0" t="0" r="7620" b="0"/>
            <wp:docPr id="7" name="Imagen 7" descr="https://lh5.googleusercontent.com/_giX2lSlVDY0mnMBv85-9de87H5HMkYuz2NvUuHQJXZCq51oPOMwVAklzEblj1QTs90ogPPbkYKj3rk5y1cQ93gcuHbf6lkDDAWjzWGdq-4yGCEMH3K_olDTfeIXgXEOraCq1D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_giX2lSlVDY0mnMBv85-9de87H5HMkYuz2NvUuHQJXZCq51oPOMwVAklzEblj1QTs90ogPPbkYKj3rk5y1cQ93gcuHbf6lkDDAWjzWGdq-4yGCEMH3K_olDTfeIXgXEOraCq1Dd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612130" cy="3551863"/>
            <wp:effectExtent l="0" t="0" r="7620" b="0"/>
            <wp:docPr id="8" name="Imagen 8" descr="https://lh5.googleusercontent.com/wVZccNGC9AN6QvCR3HrJVXdiebGwnJvLLzDUkiKOokv9YCrupFZSGSAeBOI4zGuUdhrtxHgH3QBWNwzdRGzBCKoTj21ZQs6JceexHsLi41HKrtsJrUG7pSchSpUXF3-lkt6t3C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wVZccNGC9AN6QvCR3HrJVXdiebGwnJvLLzDUkiKOokv9YCrupFZSGSAeBOI4zGuUdhrtxHgH3QBWNwzdRGzBCKoTj21ZQs6JceexHsLi41HKrtsJrUG7pSchSpUXF3-lkt6t3CP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>
            <wp:extent cx="5612130" cy="2899290"/>
            <wp:effectExtent l="0" t="0" r="7620" b="0"/>
            <wp:docPr id="9" name="Imagen 9" descr="https://lh6.googleusercontent.com/o9Y_5VPk5yM-wbKWHx-xbe_31w9tNDFJ997jTIXSnfd3YXk_G2vxpnIiLVUR3IPzL3c4hlPKh-oLuT0Dk_9FGFGFNPCpW7t-AG-UJBmG2M9UtHVVR4-6kyhZc6m0SH5rCb8z8G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o9Y_5VPk5yM-wbKWHx-xbe_31w9tNDFJ997jTIXSnfd3YXk_G2vxpnIiLVUR3IPzL3c4hlPKh-oLuT0Dk_9FGFGFNPCpW7t-AG-UJBmG2M9UtHVVR4-6kyhZc6m0SH5rCb8z8GY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612130" cy="4437498"/>
            <wp:effectExtent l="0" t="0" r="7620" b="1270"/>
            <wp:docPr id="10" name="Imagen 10" descr="https://lh4.googleusercontent.com/ES1KatWXRyOdZLT0W5a8EVDJyaRhIK7eG2KBCClTTCLFof0H6Qr5vYAMk6fdXExISJP9wgh38pOAZ-TBGYG2lhKJcefcbKDfdR1G3YFHCo-tryceyC-uHjn8cJ5Yuo34f6sVNz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ES1KatWXRyOdZLT0W5a8EVDJyaRhIK7eG2KBCClTTCLFof0H6Qr5vYAMk6fdXExISJP9wgh38pOAZ-TBGYG2lhKJcefcbKDfdR1G3YFHCo-tryceyC-uHjn8cJ5Yuo34f6sVNzQ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3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612130" cy="3663733"/>
            <wp:effectExtent l="0" t="0" r="7620" b="0"/>
            <wp:docPr id="11" name="Imagen 11" descr="https://lh3.googleusercontent.com/p3y_acCbqxB59nk3Eeeedd-mEY_QHhj9-xVAyhg0jlQ7Xh341yDE93m0k5F-acHYXzrZNpgXzx-yciXEWHN-mPOPR7NP3iPmEhU1AkIaWkba_H2DUnXclwoFA2p-kwXKs3Iy08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p3y_acCbqxB59nk3Eeeedd-mEY_QHhj9-xVAyhg0jlQ7Xh341yDE93m0k5F-acHYXzrZNpgXzx-yciXEWHN-mPOPR7NP3iPmEhU1AkIaWkba_H2DUnXclwoFA2p-kwXKs3Iy08g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>
            <wp:extent cx="5612130" cy="3216254"/>
            <wp:effectExtent l="0" t="0" r="7620" b="3810"/>
            <wp:docPr id="12" name="Imagen 12" descr="https://lh4.googleusercontent.com/q3n2pG4eSWb6JDSfkLpIRG-xDiKwMOJfts_ls8qMReX2dZI1ibbeqUsGogL6pb2Et96LAH67AX-tkKeQIHzD3vmGKw060avbHKLyKtBehPLYruZlP5U5eJnZ4xdR25M50F7E79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q3n2pG4eSWb6JDSfkLpIRG-xDiKwMOJfts_ls8qMReX2dZI1ibbeqUsGogL6pb2Et96LAH67AX-tkKeQIHzD3vmGKw060avbHKLyKtBehPLYruZlP5U5eJnZ4xdR25M50F7E79V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612130" cy="2843355"/>
            <wp:effectExtent l="0" t="0" r="7620" b="0"/>
            <wp:docPr id="13" name="Imagen 13" descr="https://lh6.googleusercontent.com/-cEVt_oMYqwBy1Qm4jbqzzMFzSC40LjuP3Eez8Y4M_LZD2seB4lWzXqS5VZTObBwPzzX2n27lUF9oGwcB0zzFDmGDpUZzhrxn1mRpbOCRlr56GKVaNicMjlqH8HEBgQh-SeXaD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-cEVt_oMYqwBy1Qm4jbqzzMFzSC40LjuP3Eez8Y4M_LZD2seB4lWzXqS5VZTObBwPzzX2n27lUF9oGwcB0zzFDmGDpUZzhrxn1mRpbOCRlr56GKVaNicMjlqH8HEBgQh-SeXaDM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>
            <wp:extent cx="5612130" cy="3356091"/>
            <wp:effectExtent l="0" t="0" r="7620" b="0"/>
            <wp:docPr id="14" name="Imagen 14" descr="https://lh3.googleusercontent.com/gC3lkHJR1NpzDvrlaI8brJLFrM_XvgN_GPGQxzkhr5MdidPJ_OJ8NpGk4d9nSa0M9tUlfSvvwy1E-cgPeMP5gwSrm7is-_liNOzor4TOHrRw9F_rfP9Bb17vp4WgUnBkhtsrab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gC3lkHJR1NpzDvrlaI8brJLFrM_XvgN_GPGQxzkhr5MdidPJ_OJ8NpGk4d9nSa0M9tUlfSvvwy1E-cgPeMP5gwSrm7is-_liNOzor4TOHrRw9F_rfP9Bb17vp4WgUnBkhtsrab7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612130" cy="3626443"/>
            <wp:effectExtent l="0" t="0" r="7620" b="0"/>
            <wp:docPr id="15" name="Imagen 15" descr="https://lh3.googleusercontent.com/SXxW2TDoNhIljYyP-7VfdeMndxz4kIrtTXhhO1I-_i2_UL6QgM8l8tBXjrcFkM0OU0dEaH6pqejAt0hrQzR89UMlD73Iz0noaNSB7-cVwGqaCACqtAdS2i6vzREeClAzjON_QJ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SXxW2TDoNhIljYyP-7VfdeMndxz4kIrtTXhhO1I-_i2_UL6QgM8l8tBXjrcFkM0OU0dEaH6pqejAt0hrQzR89UMlD73Iz0noaNSB7-cVwGqaCACqtAdS2i6vzREeClAzjON_QJ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B1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>
            <wp:extent cx="5612130" cy="3980697"/>
            <wp:effectExtent l="0" t="0" r="7620" b="1270"/>
            <wp:docPr id="16" name="Imagen 16" descr="https://lh5.googleusercontent.com/1o8obL-2ikDfo99NxhD1ueYwdWRfeXLEaKvMdzg9r76I2Lp0-20cQ8jv9TBhgUhtH01ie7CBq3YNnzWvXhzFunNPkXs7mF1TMEJjlXiUEP-jREms5QGh4LY91dE9yhPqXB7rcW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1o8obL-2ikDfo99NxhD1ueYwdWRfeXLEaKvMdzg9r76I2Lp0-20cQ8jv9TBhgUhtH01ie7CBq3YNnzWvXhzFunNPkXs7mF1TMEJjlXiUEP-jREms5QGh4LY91dE9yhPqXB7rcWpJ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A18" w:rsidRDefault="00761A18">
      <w:pPr>
        <w:rPr>
          <w:rFonts w:ascii="Arial" w:hAnsi="Arial" w:cs="Arial"/>
          <w:color w:val="000000"/>
        </w:rPr>
      </w:pPr>
    </w:p>
    <w:p w:rsidR="00CB1FDD" w:rsidRDefault="00761A1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EJERCICIOS DE TAREA:</w:t>
      </w:r>
    </w:p>
    <w:p w:rsidR="00CB1FDD" w:rsidRDefault="00CB1FD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</w:t>
      </w:r>
    </w:p>
    <w:p w:rsidR="00761A18" w:rsidRDefault="00CB1FDD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>
            <wp:extent cx="4637405" cy="47339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37fe24c-5d6a-4f1e-92fa-fc0e0f2b80b4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2" b="31608"/>
                    <a:stretch/>
                  </pic:blipFill>
                  <pic:spPr bwMode="auto">
                    <a:xfrm>
                      <a:off x="0" y="0"/>
                      <a:ext cx="463740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CB1FDD" w:rsidRDefault="00CB1FDD">
      <w:pPr>
        <w:rPr>
          <w:rFonts w:ascii="Arial" w:hAnsi="Arial" w:cs="Arial"/>
          <w:color w:val="000000"/>
        </w:rPr>
      </w:pPr>
    </w:p>
    <w:p w:rsidR="00761A18" w:rsidRDefault="00761A18">
      <w:pPr>
        <w:rPr>
          <w:rFonts w:ascii="Arial" w:hAnsi="Arial" w:cs="Arial"/>
          <w:color w:val="000000"/>
        </w:rPr>
      </w:pPr>
    </w:p>
    <w:p w:rsidR="00761A18" w:rsidRDefault="00761A1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2.</w:t>
      </w:r>
    </w:p>
    <w:p w:rsidR="00761A18" w:rsidRDefault="00761A18">
      <w:r>
        <w:rPr>
          <w:noProof/>
          <w:lang w:eastAsia="es-MX"/>
        </w:rPr>
        <w:drawing>
          <wp:inline distT="0" distB="0" distL="0" distR="0">
            <wp:extent cx="5612130" cy="33000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AC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DD" w:rsidRDefault="00CB1FDD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  <w:r w:rsidRPr="00CB1FDD">
        <w:rPr>
          <w:rFonts w:ascii="Arial" w:eastAsia="Times New Roman" w:hAnsi="Arial" w:cs="Arial"/>
          <w:sz w:val="24"/>
          <w:szCs w:val="20"/>
          <w:lang w:eastAsia="es-MX"/>
        </w:rPr>
        <w:t xml:space="preserve">3.- Explica que sucede con el ciclo </w:t>
      </w:r>
      <w:proofErr w:type="spellStart"/>
      <w:r w:rsidRPr="00CB1FDD">
        <w:rPr>
          <w:rFonts w:ascii="Arial" w:eastAsia="Times New Roman" w:hAnsi="Arial" w:cs="Arial"/>
          <w:sz w:val="24"/>
          <w:szCs w:val="20"/>
          <w:lang w:eastAsia="es-MX"/>
        </w:rPr>
        <w:t>while</w:t>
      </w:r>
      <w:proofErr w:type="spellEnd"/>
      <w:r w:rsidRPr="00CB1FDD">
        <w:rPr>
          <w:rFonts w:ascii="Arial" w:eastAsia="Times New Roman" w:hAnsi="Arial" w:cs="Arial"/>
          <w:sz w:val="24"/>
          <w:szCs w:val="20"/>
          <w:lang w:eastAsia="es-MX"/>
        </w:rPr>
        <w:t xml:space="preserve"> al colocarle un valor positivo, negativo y cero y porque razÃ³n se obtiene ese resultado.</w:t>
      </w:r>
    </w:p>
    <w:p w:rsidR="00CB1FDD" w:rsidRDefault="00CB1FDD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CB1FDD" w:rsidRDefault="00CB1FDD" w:rsidP="00CB1FDD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  <w:r>
        <w:rPr>
          <w:rFonts w:ascii="Arial" w:eastAsia="Times New Roman" w:hAnsi="Arial" w:cs="Arial"/>
          <w:sz w:val="24"/>
          <w:szCs w:val="20"/>
          <w:lang w:eastAsia="es-MX"/>
        </w:rPr>
        <w:t>Cuando en el ciclo se coloca un numero positivo o negativo se ejecuta aunque no se cumpla la condición y se ejecuta infinitas veces</w:t>
      </w:r>
    </w:p>
    <w:p w:rsidR="00CB1FDD" w:rsidRDefault="00CB1FDD" w:rsidP="00CB1FDD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  <w:r>
        <w:rPr>
          <w:rFonts w:ascii="Arial" w:eastAsia="Times New Roman" w:hAnsi="Arial" w:cs="Arial"/>
          <w:sz w:val="24"/>
          <w:szCs w:val="20"/>
          <w:lang w:eastAsia="es-MX"/>
        </w:rPr>
        <w:t>Cuando se coloca un cero jamás se ejecuta.</w:t>
      </w:r>
    </w:p>
    <w:p w:rsidR="00CB1FDD" w:rsidRDefault="00CB1FDD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CB1FDD" w:rsidRPr="00CB1FDD" w:rsidRDefault="00CB1FDD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CB1FDD" w:rsidRDefault="00CB1FDD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  <w:r w:rsidRPr="00CB1FDD">
        <w:rPr>
          <w:rFonts w:ascii="Arial" w:eastAsia="Times New Roman" w:hAnsi="Arial" w:cs="Arial"/>
          <w:sz w:val="24"/>
          <w:szCs w:val="20"/>
          <w:lang w:eastAsia="es-MX"/>
        </w:rPr>
        <w:t xml:space="preserve">4.- </w:t>
      </w:r>
      <w:proofErr w:type="spellStart"/>
      <w:proofErr w:type="gramStart"/>
      <w:r w:rsidRPr="00CB1FDD">
        <w:rPr>
          <w:rFonts w:ascii="Arial" w:eastAsia="Times New Roman" w:hAnsi="Arial" w:cs="Arial"/>
          <w:sz w:val="24"/>
          <w:szCs w:val="20"/>
          <w:lang w:eastAsia="es-MX"/>
        </w:rPr>
        <w:t>Â¿</w:t>
      </w:r>
      <w:proofErr w:type="gramEnd"/>
      <w:r w:rsidRPr="00CB1FDD">
        <w:rPr>
          <w:rFonts w:ascii="Arial" w:eastAsia="Times New Roman" w:hAnsi="Arial" w:cs="Arial"/>
          <w:sz w:val="24"/>
          <w:szCs w:val="20"/>
          <w:lang w:eastAsia="es-MX"/>
        </w:rPr>
        <w:t>QuÃ</w:t>
      </w:r>
      <w:proofErr w:type="spellEnd"/>
      <w:r w:rsidRPr="00CB1FDD">
        <w:rPr>
          <w:rFonts w:ascii="Arial" w:eastAsia="Times New Roman" w:hAnsi="Arial" w:cs="Arial"/>
          <w:sz w:val="24"/>
          <w:szCs w:val="20"/>
          <w:lang w:eastAsia="es-MX"/>
        </w:rPr>
        <w:t>© sucede con el ejercicio que ejecuta el break, si se omite y que sucede si se coloca?</w:t>
      </w:r>
    </w:p>
    <w:p w:rsidR="00CB1FDD" w:rsidRDefault="00CB1FDD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CB1FDD" w:rsidRDefault="00260903" w:rsidP="00CB1FDD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  <w:r>
        <w:rPr>
          <w:rFonts w:ascii="Arial" w:eastAsia="Times New Roman" w:hAnsi="Arial" w:cs="Arial"/>
          <w:sz w:val="24"/>
          <w:szCs w:val="20"/>
          <w:lang w:eastAsia="es-MX"/>
        </w:rPr>
        <w:t>Al usar break hace que exista un corte en el ciclo. O sea que se deja de imprimir infinitas veces. Solo imprime lo que esta antes del break.</w:t>
      </w:r>
    </w:p>
    <w:p w:rsidR="00260903" w:rsidRP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CB1FDD" w:rsidRDefault="00CB1FDD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  <w:r w:rsidRPr="00CB1FDD">
        <w:rPr>
          <w:rFonts w:ascii="Arial" w:eastAsia="Times New Roman" w:hAnsi="Arial" w:cs="Arial"/>
          <w:sz w:val="24"/>
          <w:szCs w:val="20"/>
          <w:lang w:eastAsia="es-MX"/>
        </w:rPr>
        <w:t xml:space="preserve">5.- </w:t>
      </w:r>
      <w:proofErr w:type="spellStart"/>
      <w:proofErr w:type="gramStart"/>
      <w:r w:rsidRPr="00CB1FDD">
        <w:rPr>
          <w:rFonts w:ascii="Arial" w:eastAsia="Times New Roman" w:hAnsi="Arial" w:cs="Arial"/>
          <w:sz w:val="24"/>
          <w:szCs w:val="20"/>
          <w:lang w:eastAsia="es-MX"/>
        </w:rPr>
        <w:t>Â¿</w:t>
      </w:r>
      <w:proofErr w:type="gramEnd"/>
      <w:r w:rsidRPr="00CB1FDD">
        <w:rPr>
          <w:rFonts w:ascii="Arial" w:eastAsia="Times New Roman" w:hAnsi="Arial" w:cs="Arial"/>
          <w:sz w:val="24"/>
          <w:szCs w:val="20"/>
          <w:lang w:eastAsia="es-MX"/>
        </w:rPr>
        <w:t>QuÃ</w:t>
      </w:r>
      <w:proofErr w:type="spellEnd"/>
      <w:r w:rsidRPr="00CB1FDD">
        <w:rPr>
          <w:rFonts w:ascii="Arial" w:eastAsia="Times New Roman" w:hAnsi="Arial" w:cs="Arial"/>
          <w:sz w:val="24"/>
          <w:szCs w:val="20"/>
          <w:lang w:eastAsia="es-MX"/>
        </w:rPr>
        <w:t xml:space="preserve">© sucede con el ejercicio que ejecuta </w:t>
      </w:r>
      <w:proofErr w:type="spellStart"/>
      <w:r w:rsidRPr="00CB1FDD">
        <w:rPr>
          <w:rFonts w:ascii="Arial" w:eastAsia="Times New Roman" w:hAnsi="Arial" w:cs="Arial"/>
          <w:sz w:val="24"/>
          <w:szCs w:val="20"/>
          <w:lang w:eastAsia="es-MX"/>
        </w:rPr>
        <w:t>continue</w:t>
      </w:r>
      <w:proofErr w:type="spellEnd"/>
      <w:r w:rsidRPr="00CB1FDD">
        <w:rPr>
          <w:rFonts w:ascii="Arial" w:eastAsia="Times New Roman" w:hAnsi="Arial" w:cs="Arial"/>
          <w:sz w:val="24"/>
          <w:szCs w:val="20"/>
          <w:lang w:eastAsia="es-MX"/>
        </w:rPr>
        <w:t>, si se omite y que sucede si se coloca?</w:t>
      </w:r>
    </w:p>
    <w:p w:rsidR="00260903" w:rsidRDefault="00260903" w:rsidP="00CB1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  <w:r>
        <w:rPr>
          <w:rFonts w:ascii="Arial" w:eastAsia="Times New Roman" w:hAnsi="Arial" w:cs="Arial"/>
          <w:sz w:val="24"/>
          <w:szCs w:val="20"/>
          <w:lang w:eastAsia="es-MX"/>
        </w:rPr>
        <w:t xml:space="preserve">El </w:t>
      </w:r>
      <w:proofErr w:type="spellStart"/>
      <w:r>
        <w:rPr>
          <w:rFonts w:ascii="Arial" w:eastAsia="Times New Roman" w:hAnsi="Arial" w:cs="Arial"/>
          <w:sz w:val="24"/>
          <w:szCs w:val="20"/>
          <w:lang w:eastAsia="es-MX"/>
        </w:rPr>
        <w:t>continue</w:t>
      </w:r>
      <w:proofErr w:type="spellEnd"/>
      <w:r>
        <w:rPr>
          <w:rFonts w:ascii="Arial" w:eastAsia="Times New Roman" w:hAnsi="Arial" w:cs="Arial"/>
          <w:sz w:val="24"/>
          <w:szCs w:val="20"/>
          <w:lang w:eastAsia="es-MX"/>
        </w:rPr>
        <w:t xml:space="preserve"> hace que inicie la siguiente iteración del ciclo, si no se coloca no puede seguir con la iteración siguiente.</w:t>
      </w: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0"/>
          <w:lang w:eastAsia="es-MX"/>
        </w:rPr>
      </w:pPr>
      <w:r>
        <w:rPr>
          <w:rFonts w:ascii="Arial" w:eastAsia="Times New Roman" w:hAnsi="Arial" w:cs="Arial"/>
          <w:sz w:val="24"/>
          <w:szCs w:val="20"/>
          <w:lang w:eastAsia="es-MX"/>
        </w:rPr>
        <w:lastRenderedPageBreak/>
        <w:t>CONCLUSIÓN:</w:t>
      </w: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0"/>
          <w:lang w:eastAsia="es-MX"/>
        </w:rPr>
      </w:pPr>
    </w:p>
    <w:p w:rsid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0"/>
          <w:lang w:eastAsia="es-MX"/>
        </w:rPr>
      </w:pPr>
      <w:r>
        <w:rPr>
          <w:rFonts w:ascii="Arial" w:eastAsia="Times New Roman" w:hAnsi="Arial" w:cs="Arial"/>
          <w:sz w:val="24"/>
          <w:szCs w:val="20"/>
          <w:lang w:eastAsia="es-MX"/>
        </w:rPr>
        <w:t>En esta práctica conocimos nuevas preposiciones que hacen que nuestro entendimiento de los programas sea mayor y que al momento de elaborar algún otro programa lo haremos más</w:t>
      </w:r>
      <w:bookmarkStart w:id="0" w:name="_GoBack"/>
      <w:bookmarkEnd w:id="0"/>
      <w:r>
        <w:rPr>
          <w:rFonts w:ascii="Arial" w:eastAsia="Times New Roman" w:hAnsi="Arial" w:cs="Arial"/>
          <w:sz w:val="24"/>
          <w:szCs w:val="20"/>
          <w:lang w:eastAsia="es-MX"/>
        </w:rPr>
        <w:t xml:space="preserve"> rápido y fácil al momento.</w:t>
      </w:r>
    </w:p>
    <w:p w:rsidR="00260903" w:rsidRPr="00260903" w:rsidRDefault="00260903" w:rsidP="00260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0"/>
          <w:lang w:eastAsia="es-MX"/>
        </w:rPr>
      </w:pPr>
    </w:p>
    <w:p w:rsidR="00B8038F" w:rsidRPr="00CB1FDD" w:rsidRDefault="00B8038F">
      <w:pPr>
        <w:rPr>
          <w:rFonts w:ascii="Arial" w:hAnsi="Arial" w:cs="Arial"/>
          <w:sz w:val="28"/>
        </w:rPr>
      </w:pPr>
    </w:p>
    <w:sectPr w:rsidR="00B8038F" w:rsidRPr="00CB1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DF3D6C"/>
    <w:multiLevelType w:val="hybridMultilevel"/>
    <w:tmpl w:val="5A4813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057B5B"/>
    <w:multiLevelType w:val="hybridMultilevel"/>
    <w:tmpl w:val="5F5CC4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38F"/>
    <w:rsid w:val="00260903"/>
    <w:rsid w:val="00312B30"/>
    <w:rsid w:val="00761A18"/>
    <w:rsid w:val="00B617A2"/>
    <w:rsid w:val="00B8038F"/>
    <w:rsid w:val="00CB1FDD"/>
    <w:rsid w:val="00DA4B1A"/>
    <w:rsid w:val="00F0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BDB30C-8F92-4F3B-A050-FBED419F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0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B1F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B1FDD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CB1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343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Jafet Loeza</dc:creator>
  <cp:keywords/>
  <dc:description/>
  <cp:lastModifiedBy>Jafet Loeza</cp:lastModifiedBy>
  <cp:revision>3</cp:revision>
  <dcterms:created xsi:type="dcterms:W3CDTF">2018-10-23T14:37:00Z</dcterms:created>
  <dcterms:modified xsi:type="dcterms:W3CDTF">2018-10-24T02:22:00Z</dcterms:modified>
</cp:coreProperties>
</file>