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C30B" w14:textId="07015129" w:rsidR="00E33ECC" w:rsidRPr="008060F3" w:rsidRDefault="00E33ECC" w:rsidP="00E33ECC">
      <w:pPr>
        <w:jc w:val="center"/>
        <w:rPr>
          <w:rFonts w:ascii="Arial" w:hAnsi="Arial" w:cs="Arial"/>
        </w:rPr>
      </w:pPr>
      <w:r w:rsidRPr="008060F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D1E85A2" wp14:editId="389B9245">
            <wp:simplePos x="0" y="0"/>
            <wp:positionH relativeFrom="column">
              <wp:posOffset>-478155</wp:posOffset>
            </wp:positionH>
            <wp:positionV relativeFrom="paragraph">
              <wp:posOffset>-480695</wp:posOffset>
            </wp:positionV>
            <wp:extent cx="1243330" cy="1478280"/>
            <wp:effectExtent l="0" t="0" r="0" b="7620"/>
            <wp:wrapNone/>
            <wp:docPr id="1619712951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CB99" w14:textId="77777777" w:rsidR="00E33ECC" w:rsidRPr="008060F3" w:rsidRDefault="00E33ECC" w:rsidP="00E33ECC">
      <w:pPr>
        <w:rPr>
          <w:rFonts w:ascii="Arial" w:hAnsi="Arial" w:cs="Arial"/>
        </w:rPr>
      </w:pPr>
    </w:p>
    <w:p w14:paraId="1ED06274" w14:textId="77777777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UNIVERSIDAD AUTÓNOMA DE YUCATÁN</w:t>
      </w:r>
    </w:p>
    <w:p w14:paraId="3B5DAD5E" w14:textId="77777777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D0D5F4" w14:textId="77777777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FACULTAD DE MATEMATICAS</w:t>
      </w:r>
    </w:p>
    <w:p w14:paraId="4DACAD35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0FB9B6E3" w14:textId="4BECBC2D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Semestre:</w:t>
      </w:r>
    </w:p>
    <w:p w14:paraId="747DB39A" w14:textId="74DBF97F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Agosto-</w:t>
      </w:r>
      <w:r w:rsidR="00933989" w:rsidRPr="008060F3">
        <w:rPr>
          <w:rFonts w:ascii="Arial" w:hAnsi="Arial" w:cs="Arial"/>
          <w:sz w:val="32"/>
          <w:szCs w:val="32"/>
        </w:rPr>
        <w:t>diciembre</w:t>
      </w:r>
    </w:p>
    <w:p w14:paraId="156003A0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47080468" w14:textId="557085B6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Materia:</w:t>
      </w:r>
    </w:p>
    <w:p w14:paraId="1F77BB29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Desarrollo Y Mantenimiento de Software</w:t>
      </w:r>
    </w:p>
    <w:p w14:paraId="4F53E9E9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149C8C5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Proyecto Final:</w:t>
      </w:r>
      <w:r w:rsidRPr="008060F3">
        <w:rPr>
          <w:rFonts w:ascii="Arial" w:hAnsi="Arial" w:cs="Arial"/>
          <w:sz w:val="32"/>
          <w:szCs w:val="32"/>
        </w:rPr>
        <w:t xml:space="preserve"> </w:t>
      </w:r>
    </w:p>
    <w:p w14:paraId="61417D90" w14:textId="45E66153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Parte 1</w:t>
      </w:r>
    </w:p>
    <w:p w14:paraId="6C0D2B95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1CA1D60C" w14:textId="079D5AD6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Docente:</w:t>
      </w:r>
    </w:p>
    <w:p w14:paraId="0E4BC5EF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M. en C. Carlos Benito Mojica Ruiz.</w:t>
      </w:r>
    </w:p>
    <w:p w14:paraId="0BF5215E" w14:textId="77777777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60DC7D2" w14:textId="77777777" w:rsidR="00E33ECC" w:rsidRPr="008060F3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60F3">
        <w:rPr>
          <w:rFonts w:ascii="Arial" w:hAnsi="Arial" w:cs="Arial"/>
          <w:b/>
          <w:bCs/>
          <w:sz w:val="32"/>
          <w:szCs w:val="32"/>
        </w:rPr>
        <w:t>Alumnos:</w:t>
      </w:r>
    </w:p>
    <w:p w14:paraId="69B7B7BA" w14:textId="721EDB8F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 xml:space="preserve">Santiago </w:t>
      </w:r>
      <w:proofErr w:type="spellStart"/>
      <w:r w:rsidRPr="008060F3">
        <w:rPr>
          <w:rFonts w:ascii="Arial" w:hAnsi="Arial" w:cs="Arial"/>
          <w:sz w:val="32"/>
          <w:szCs w:val="32"/>
        </w:rPr>
        <w:t>Efrain</w:t>
      </w:r>
      <w:proofErr w:type="spellEnd"/>
      <w:r w:rsidRPr="008060F3">
        <w:rPr>
          <w:rFonts w:ascii="Arial" w:hAnsi="Arial" w:cs="Arial"/>
          <w:sz w:val="32"/>
          <w:szCs w:val="32"/>
        </w:rPr>
        <w:t xml:space="preserve"> Itzincab Poot</w:t>
      </w:r>
    </w:p>
    <w:p w14:paraId="7A8B4D39" w14:textId="11C187D2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Rogerio Emmanuel Canto Romero</w:t>
      </w:r>
    </w:p>
    <w:p w14:paraId="170A02C7" w14:textId="43BE4292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 xml:space="preserve">Eduardo Alberto </w:t>
      </w:r>
      <w:proofErr w:type="spellStart"/>
      <w:r w:rsidRPr="008060F3">
        <w:rPr>
          <w:rFonts w:ascii="Arial" w:hAnsi="Arial" w:cs="Arial"/>
          <w:sz w:val="32"/>
          <w:szCs w:val="32"/>
        </w:rPr>
        <w:t>Gonzalez</w:t>
      </w:r>
      <w:proofErr w:type="spellEnd"/>
      <w:r w:rsidRPr="008060F3">
        <w:rPr>
          <w:rFonts w:ascii="Arial" w:hAnsi="Arial" w:cs="Arial"/>
          <w:sz w:val="32"/>
          <w:szCs w:val="32"/>
        </w:rPr>
        <w:t xml:space="preserve"> Ortega</w:t>
      </w:r>
    </w:p>
    <w:p w14:paraId="056C976E" w14:textId="7E0EA33E" w:rsidR="00E33ECC" w:rsidRPr="008060F3" w:rsidRDefault="00D23F58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 xml:space="preserve">Jafet </w:t>
      </w:r>
      <w:proofErr w:type="spellStart"/>
      <w:r w:rsidRPr="008060F3">
        <w:rPr>
          <w:rFonts w:ascii="Arial" w:hAnsi="Arial" w:cs="Arial"/>
          <w:sz w:val="32"/>
          <w:szCs w:val="32"/>
        </w:rPr>
        <w:t>Andree</w:t>
      </w:r>
      <w:proofErr w:type="spellEnd"/>
      <w:r w:rsidRPr="008060F3">
        <w:rPr>
          <w:rFonts w:ascii="Arial" w:hAnsi="Arial" w:cs="Arial"/>
          <w:sz w:val="32"/>
          <w:szCs w:val="32"/>
        </w:rPr>
        <w:t xml:space="preserve"> Mena </w:t>
      </w:r>
      <w:proofErr w:type="spellStart"/>
      <w:r w:rsidRPr="008060F3">
        <w:rPr>
          <w:rFonts w:ascii="Arial" w:hAnsi="Arial" w:cs="Arial"/>
          <w:sz w:val="32"/>
          <w:szCs w:val="32"/>
        </w:rPr>
        <w:t>Solis</w:t>
      </w:r>
      <w:proofErr w:type="spellEnd"/>
    </w:p>
    <w:p w14:paraId="6E57F8FF" w14:textId="77777777" w:rsidR="00E33ECC" w:rsidRPr="008060F3" w:rsidRDefault="00E33ECC">
      <w:pPr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br w:type="page"/>
      </w:r>
    </w:p>
    <w:p w14:paraId="2A8BE667" w14:textId="13C6E4A8" w:rsidR="00E33ECC" w:rsidRPr="008060F3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Unidad #1</w:t>
      </w:r>
    </w:p>
    <w:p w14:paraId="1063539E" w14:textId="35C27627" w:rsidR="00E33ECC" w:rsidRPr="008060F3" w:rsidRDefault="00E33ECC" w:rsidP="00E33ECC">
      <w:pPr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 xml:space="preserve">Estándar de conteo </w:t>
      </w:r>
    </w:p>
    <w:p w14:paraId="6B83D8B0" w14:textId="7B6F7E07" w:rsidR="00E33ECC" w:rsidRPr="008060F3" w:rsidRDefault="00E33ECC" w:rsidP="00E33E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El siguiente estándar de conteo tiene como propósito servir como guía precisa para identificar y clasificar todas las líneas lógicas o físicas de un programa, basado en un paradigma de programación estructurada en el lenguaje de programación de Python.</w:t>
      </w: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E33ECC" w:rsidRPr="008060F3" w14:paraId="795D708D" w14:textId="77777777" w:rsidTr="00E33ECC">
        <w:trPr>
          <w:trHeight w:val="332"/>
        </w:trPr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E3D0A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Tipo de Conteo</w:t>
            </w:r>
          </w:p>
          <w:p w14:paraId="40E86267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13E4FB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Físico / Lógico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449AC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392D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Lenguaje</w:t>
            </w:r>
          </w:p>
        </w:tc>
      </w:tr>
      <w:tr w:rsidR="00E33ECC" w:rsidRPr="008060F3" w14:paraId="27AE7326" w14:textId="77777777" w:rsidTr="00287B88">
        <w:trPr>
          <w:trHeight w:val="332"/>
        </w:trPr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3BF25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B3E6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6700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E33ECC" w:rsidRPr="008060F3" w14:paraId="55413D8B" w14:textId="77777777" w:rsidTr="00E33ECC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2DED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Tipo de sentencia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D4FB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Incluir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92FF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</w:tr>
      <w:tr w:rsidR="00E33ECC" w:rsidRPr="008060F3" w14:paraId="09B80B32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CF8B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Ejecutables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DD5E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18C4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49A6E13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3788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No ejecutables: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495B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DFBA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275F7199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A3A52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Declaraciones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C18A1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C536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608D9944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D147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Directivas del compilador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4A56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2B243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69D666DD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B93E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b/>
                <w:bCs/>
                <w:sz w:val="24"/>
                <w:szCs w:val="24"/>
              </w:rPr>
              <w:t>Comentarios: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5CCF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5083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2CBAD96F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0BBE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    -En una sola línea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6199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01CC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5DC5374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4780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    -Varias líneas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BA9D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EECF4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65B2B8B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F175" w14:textId="377B96B0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    -</w:t>
            </w:r>
            <w:r w:rsidR="001330F3" w:rsidRPr="008060F3">
              <w:rPr>
                <w:rFonts w:ascii="Arial" w:hAnsi="Arial" w:cs="Arial"/>
                <w:sz w:val="24"/>
                <w:szCs w:val="24"/>
              </w:rPr>
              <w:t>Líneas</w:t>
            </w:r>
            <w:r w:rsidRPr="008060F3">
              <w:rPr>
                <w:rFonts w:ascii="Arial" w:hAnsi="Arial" w:cs="Arial"/>
                <w:sz w:val="24"/>
                <w:szCs w:val="24"/>
              </w:rPr>
              <w:t xml:space="preserve"> vacías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19D4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4AB76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3900A5A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51F39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    -Comentarios en código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7FEA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6DBF1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0A53133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F2612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Importaciones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61CC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A01C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3CD9FB0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CB92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Decoradores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686C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CBC8B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060F3" w14:paraId="4369DB3B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65C1" w14:textId="77777777" w:rsidR="00E33ECC" w:rsidRPr="008060F3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Palabras reservadas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5169" w14:textId="77777777" w:rsidR="00E33ECC" w:rsidRPr="008060F3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211B" w14:textId="77777777" w:rsidR="00E33ECC" w:rsidRPr="008060F3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41FA3E" w14:textId="77777777" w:rsidR="00E33ECC" w:rsidRPr="008060F3" w:rsidRDefault="00E33ECC" w:rsidP="00E33ECC">
      <w:pPr>
        <w:rPr>
          <w:rFonts w:ascii="Arial" w:hAnsi="Arial" w:cs="Arial"/>
          <w:sz w:val="24"/>
          <w:szCs w:val="24"/>
        </w:rPr>
      </w:pPr>
    </w:p>
    <w:p w14:paraId="22B717F6" w14:textId="77777777" w:rsidR="00D23F58" w:rsidRPr="008060F3" w:rsidRDefault="00D23F58" w:rsidP="00E33ECC">
      <w:pPr>
        <w:rPr>
          <w:rFonts w:ascii="Arial" w:hAnsi="Arial" w:cs="Arial"/>
          <w:sz w:val="24"/>
          <w:szCs w:val="24"/>
        </w:rPr>
      </w:pPr>
    </w:p>
    <w:p w14:paraId="6EE0086A" w14:textId="77777777" w:rsidR="00D23F58" w:rsidRPr="008060F3" w:rsidRDefault="00D23F58" w:rsidP="00E33ECC">
      <w:pPr>
        <w:rPr>
          <w:rFonts w:ascii="Arial" w:hAnsi="Arial" w:cs="Arial"/>
          <w:sz w:val="24"/>
          <w:szCs w:val="24"/>
        </w:rPr>
      </w:pPr>
    </w:p>
    <w:p w14:paraId="2690E171" w14:textId="77777777" w:rsidR="00D23F58" w:rsidRPr="008060F3" w:rsidRDefault="00D23F58" w:rsidP="00E33ECC">
      <w:pPr>
        <w:rPr>
          <w:rFonts w:ascii="Arial" w:hAnsi="Arial" w:cs="Arial"/>
          <w:sz w:val="24"/>
          <w:szCs w:val="24"/>
        </w:rPr>
      </w:pPr>
    </w:p>
    <w:p w14:paraId="780AECFF" w14:textId="77777777" w:rsidR="00D23F58" w:rsidRPr="008060F3" w:rsidRDefault="00D23F58" w:rsidP="00E33ECC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119"/>
      </w:tblGrid>
      <w:tr w:rsidR="001330F3" w:rsidRPr="008060F3" w14:paraId="2E162798" w14:textId="77777777" w:rsidTr="00D23F58">
        <w:trPr>
          <w:trHeight w:val="264"/>
        </w:trPr>
        <w:tc>
          <w:tcPr>
            <w:tcW w:w="3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5E14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Tipo de conteo</w:t>
            </w:r>
          </w:p>
          <w:p w14:paraId="653A022D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Físico / Lógico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5B2D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BD98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Lenguaje</w:t>
            </w:r>
          </w:p>
        </w:tc>
      </w:tr>
      <w:tr w:rsidR="001330F3" w:rsidRPr="008060F3" w14:paraId="00AFD036" w14:textId="77777777" w:rsidTr="00D23F58">
        <w:trPr>
          <w:trHeight w:val="356"/>
        </w:trPr>
        <w:tc>
          <w:tcPr>
            <w:tcW w:w="3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</w:tcPr>
          <w:p w14:paraId="22F9AE9D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7FF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Lógico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489E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Python</w:t>
            </w:r>
          </w:p>
        </w:tc>
      </w:tr>
      <w:tr w:rsidR="001330F3" w:rsidRPr="008060F3" w14:paraId="06DD1126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000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Tipo de sentencia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0C89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Incluir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9E6F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</w:tr>
      <w:tr w:rsidR="001330F3" w:rsidRPr="008060F3" w14:paraId="266FF5D4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85FD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3B09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956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1CA9754B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9AD6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if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CEE5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0826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05259DA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FC5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elif</w:t>
            </w:r>
            <w:proofErr w:type="spellEnd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4404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A49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42CA25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B07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else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A8A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11A8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5D05D9E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DC83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for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7EF4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5006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4ED4327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5906B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while</w:t>
            </w:r>
            <w:proofErr w:type="spellEnd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22B5E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8E77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52DA4C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549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7D1E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0F2AA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3314C6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44DE0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class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40B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E0F5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No es programación orientada a objetos, por tanto se espera que no haya declaración </w:t>
            </w:r>
            <w:proofErr w:type="spellStart"/>
            <w:r w:rsidRPr="008060F3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8060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30F3" w:rsidRPr="008060F3" w14:paraId="087CB86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A890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try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7BB3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3E46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514DCD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315E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except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6D8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5230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14B7804A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E3EA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with</w:t>
            </w:r>
            <w:proofErr w:type="spellEnd"/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67FD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48E7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53546F89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5D77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No 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931F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CD87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0E3D59C4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BD26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479B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AEE5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4DC54A5E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7C82" w14:textId="77777777" w:rsidR="001330F3" w:rsidRPr="008060F3" w:rsidRDefault="001330F3" w:rsidP="00287B88">
            <w:pPr>
              <w:pStyle w:val="Cuerp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En una sola 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6BEF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6818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70DA294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D656" w14:textId="77777777" w:rsidR="001330F3" w:rsidRPr="008060F3" w:rsidRDefault="001330F3" w:rsidP="00287B88">
            <w:pPr>
              <w:pStyle w:val="Cuerp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Multilínea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6114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332E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700EF175" w14:textId="77777777" w:rsidTr="00D23F58">
        <w:trPr>
          <w:trHeight w:val="48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4A6" w14:textId="77777777" w:rsidR="001330F3" w:rsidRPr="008060F3" w:rsidRDefault="001330F3" w:rsidP="00287B88">
            <w:pPr>
              <w:pStyle w:val="Cuerpo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Líneas en blanco o vacías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50E0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E82DC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23F77D46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16E9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Importaciones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906E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B71C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60EE5F2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A09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Decoradores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FF7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7C4D" w14:textId="77777777" w:rsidR="001330F3" w:rsidRPr="008060F3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060F3" w14:paraId="547F8398" w14:textId="77777777" w:rsidTr="00D23F58">
        <w:trPr>
          <w:trHeight w:val="120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62CF2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Palabras reservadas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1375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5DA7" w14:textId="77777777" w:rsidR="001330F3" w:rsidRPr="008060F3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A excepción de las mencionadas anteriormente no se toman en consideración otro tipo de palabras reservadas</w:t>
            </w:r>
          </w:p>
        </w:tc>
      </w:tr>
    </w:tbl>
    <w:p w14:paraId="46DA6368" w14:textId="77777777" w:rsidR="001330F3" w:rsidRPr="008060F3" w:rsidRDefault="001330F3" w:rsidP="00E33ECC">
      <w:pPr>
        <w:rPr>
          <w:rFonts w:ascii="Arial" w:hAnsi="Arial" w:cs="Arial"/>
          <w:sz w:val="32"/>
          <w:szCs w:val="32"/>
        </w:rPr>
      </w:pPr>
    </w:p>
    <w:p w14:paraId="30B96252" w14:textId="77777777" w:rsidR="00D23F58" w:rsidRPr="008060F3" w:rsidRDefault="00D23F58" w:rsidP="00E33ECC">
      <w:pPr>
        <w:rPr>
          <w:rFonts w:ascii="Arial" w:hAnsi="Arial" w:cs="Arial"/>
          <w:sz w:val="24"/>
          <w:szCs w:val="24"/>
        </w:rPr>
      </w:pPr>
    </w:p>
    <w:p w14:paraId="4A168E9C" w14:textId="23C18A1A" w:rsidR="00DA57A5" w:rsidRPr="008060F3" w:rsidRDefault="00D23F58">
      <w:pPr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lastRenderedPageBreak/>
        <w:t>Ejemplo de Conteo de Líneas:</w:t>
      </w:r>
    </w:p>
    <w:p w14:paraId="1E9BA5E5" w14:textId="77777777" w:rsidR="00D23F58" w:rsidRPr="008060F3" w:rsidRDefault="00D23F58" w:rsidP="00D23F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 con líneas vacías y comentarios:</w:t>
      </w:r>
    </w:p>
    <w:p w14:paraId="543801A8" w14:textId="2AF81205" w:rsidR="00D23F58" w:rsidRPr="008060F3" w:rsidRDefault="00954EF2" w:rsidP="00D23F58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D814C0" wp14:editId="27143C2E">
            <wp:extent cx="3756660" cy="2453433"/>
            <wp:effectExtent l="0" t="0" r="0" b="4445"/>
            <wp:docPr id="104836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72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196" cy="2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E1B" w14:textId="7B502CE8" w:rsidR="00D23F58" w:rsidRPr="008060F3" w:rsidRDefault="00D23F58" w:rsidP="00D23F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954EF2" w:rsidRPr="008060F3">
        <w:rPr>
          <w:rFonts w:ascii="Arial" w:hAnsi="Arial" w:cs="Arial"/>
          <w:sz w:val="24"/>
          <w:szCs w:val="24"/>
        </w:rPr>
        <w:t>10</w:t>
      </w:r>
    </w:p>
    <w:p w14:paraId="3F9A9876" w14:textId="2C31BADB" w:rsidR="00954EF2" w:rsidRPr="008060F3" w:rsidRDefault="00D23F58" w:rsidP="00954EF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lógicas: </w:t>
      </w:r>
      <w:r w:rsidR="00954EF2" w:rsidRPr="008060F3">
        <w:rPr>
          <w:rFonts w:ascii="Arial" w:hAnsi="Arial" w:cs="Arial"/>
          <w:sz w:val="24"/>
          <w:szCs w:val="24"/>
        </w:rPr>
        <w:t xml:space="preserve">3 </w:t>
      </w:r>
    </w:p>
    <w:p w14:paraId="6E2DC95C" w14:textId="58D43909" w:rsidR="00954EF2" w:rsidRPr="008060F3" w:rsidRDefault="00954EF2" w:rsidP="00954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CEE1A" w14:textId="77777777" w:rsidR="00954EF2" w:rsidRPr="008060F3" w:rsidRDefault="00954EF2">
      <w:pPr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br w:type="page"/>
      </w:r>
    </w:p>
    <w:p w14:paraId="15599C77" w14:textId="3BCDB117" w:rsidR="00954EF2" w:rsidRPr="008060F3" w:rsidRDefault="00954EF2" w:rsidP="00954EF2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Estándar de codificación</w:t>
      </w:r>
    </w:p>
    <w:p w14:paraId="22116858" w14:textId="55651C1C" w:rsidR="00954EF2" w:rsidRPr="008060F3" w:rsidRDefault="00156BB1" w:rsidP="00156BB1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El estándar de codificación tiene como principal objetivo garantizar la calidad, mantenibilidad y uniformidad del código fuente en todos y cada uno de los proyectos realizados por el equipo de desarrollo, promoviendo de esta manera buenas prácticas y eficientes.</w:t>
      </w:r>
    </w:p>
    <w:p w14:paraId="47C2BD38" w14:textId="05ABE6BD" w:rsidR="00156BB1" w:rsidRPr="008060F3" w:rsidRDefault="00156BB1" w:rsidP="00954EF2">
      <w:pPr>
        <w:pStyle w:val="Cuerpo"/>
        <w:spacing w:line="288" w:lineRule="auto"/>
        <w:rPr>
          <w:sz w:val="24"/>
          <w:szCs w:val="24"/>
        </w:rPr>
      </w:pPr>
    </w:p>
    <w:p w14:paraId="165E89DB" w14:textId="4452BC16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Longitud de líneas:</w:t>
      </w:r>
    </w:p>
    <w:p w14:paraId="43DB5EB7" w14:textId="24E32CB6" w:rsidR="00954EF2" w:rsidRPr="008060F3" w:rsidRDefault="00156BB1" w:rsidP="00156BB1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La longitud de todas las líneas de código deberá</w:t>
      </w:r>
      <w:r w:rsidR="00954EF2" w:rsidRPr="008060F3">
        <w:rPr>
          <w:rStyle w:val="Ninguno"/>
          <w:rFonts w:ascii="Arial" w:hAnsi="Arial" w:cs="Arial"/>
          <w:sz w:val="24"/>
          <w:szCs w:val="24"/>
          <w:lang w:val="es-MX"/>
        </w:rPr>
        <w:t xml:space="preserve"> estar en el rango máximo de </w:t>
      </w: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80</w:t>
      </w:r>
      <w:r w:rsidR="00954EF2" w:rsidRPr="008060F3">
        <w:rPr>
          <w:rStyle w:val="Ninguno"/>
          <w:rFonts w:ascii="Arial" w:hAnsi="Arial" w:cs="Arial"/>
          <w:sz w:val="24"/>
          <w:szCs w:val="24"/>
          <w:lang w:val="es-MX"/>
        </w:rPr>
        <w:t xml:space="preserve"> caracteres; Se pueden hacer excepciones para líneas de código que necesiten unos caracteres más</w:t>
      </w: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 xml:space="preserve"> cuando sea completamente inevitable. </w:t>
      </w:r>
      <w:r w:rsidR="00954EF2" w:rsidRPr="008060F3">
        <w:rPr>
          <w:rStyle w:val="Ninguno"/>
          <w:rFonts w:ascii="Arial" w:hAnsi="Arial" w:cs="Arial"/>
          <w:sz w:val="24"/>
          <w:szCs w:val="24"/>
          <w:lang w:val="es-MX"/>
        </w:rPr>
        <w:t>Los espacios en blanco no son contabilizados como carácter así como los saltos en línea.</w:t>
      </w:r>
    </w:p>
    <w:p w14:paraId="51CD693F" w14:textId="68E5D80C" w:rsidR="00954EF2" w:rsidRPr="008060F3" w:rsidRDefault="00954EF2" w:rsidP="00954EF2">
      <w:pPr>
        <w:pStyle w:val="Cuerpo"/>
        <w:spacing w:line="288" w:lineRule="auto"/>
        <w:rPr>
          <w:rStyle w:val="Ninguno"/>
          <w:rFonts w:ascii="Arial" w:hAnsi="Arial" w:cs="Arial"/>
          <w:lang w:val="es-MX"/>
        </w:rPr>
      </w:pPr>
    </w:p>
    <w:p w14:paraId="504B7CC3" w14:textId="62E7D2B3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Comentarios:</w:t>
      </w:r>
    </w:p>
    <w:p w14:paraId="7AFE2DBC" w14:textId="60F21E4D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Los comentarios deben ser frases completas y concisas explicando las decisiones que se tomaron durante el desarrollo del sistema.</w:t>
      </w:r>
    </w:p>
    <w:p w14:paraId="042D90E4" w14:textId="211577E5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31C3D96" w14:textId="675833FC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Los comentarios de línea comienzan con un “#”, luego aplicar un espacio para empezar a escribir el comentario.</w:t>
      </w:r>
    </w:p>
    <w:p w14:paraId="4D739DA0" w14:textId="38200EE4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48F56C21" w14:textId="54B6FEFC" w:rsidR="00954EF2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Siempre deben empezar con una letra en mayúscula, evitar empezar con el nombre de un identificador.</w:t>
      </w:r>
    </w:p>
    <w:p w14:paraId="0F6CA0C1" w14:textId="77777777" w:rsidR="005103AC" w:rsidRPr="008060F3" w:rsidRDefault="005103AC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6382B8B" w14:textId="27D6AECC" w:rsidR="00CA7AC7" w:rsidRPr="008060F3" w:rsidRDefault="00CA7AC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Los comentarios dentro de líneas con código </w:t>
      </w:r>
      <w:proofErr w:type="spellStart"/>
      <w:r w:rsidRPr="008060F3">
        <w:rPr>
          <w:rFonts w:ascii="Arial" w:hAnsi="Arial" w:cs="Arial"/>
          <w:sz w:val="24"/>
          <w:szCs w:val="24"/>
        </w:rPr>
        <w:t>esta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permitido siempre y cuando sea un comentario corto y significativo, mayormente los comentarios de preferencia deben ir en una línea aparte.</w:t>
      </w:r>
    </w:p>
    <w:p w14:paraId="7EF59176" w14:textId="77777777" w:rsidR="00CA7AC7" w:rsidRPr="008060F3" w:rsidRDefault="00CA7AC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F3FF436" w14:textId="00B54A67" w:rsidR="00F308D8" w:rsidRPr="008060F3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Usar triple comillas para comentarios en bloques no está </w:t>
      </w:r>
      <w:r w:rsidR="00156BB1" w:rsidRPr="008060F3">
        <w:rPr>
          <w:rFonts w:ascii="Arial" w:hAnsi="Arial" w:cs="Arial"/>
          <w:sz w:val="24"/>
          <w:szCs w:val="24"/>
        </w:rPr>
        <w:t>permitido;</w:t>
      </w:r>
      <w:r w:rsidRPr="008060F3">
        <w:rPr>
          <w:rFonts w:ascii="Arial" w:hAnsi="Arial" w:cs="Arial"/>
          <w:sz w:val="24"/>
          <w:szCs w:val="24"/>
        </w:rPr>
        <w:t xml:space="preserve"> Usaremos # en cada línea del bloque de comentario</w:t>
      </w:r>
      <w:r w:rsidR="0052003C" w:rsidRPr="008060F3">
        <w:rPr>
          <w:rFonts w:ascii="Arial" w:hAnsi="Arial" w:cs="Arial"/>
          <w:sz w:val="24"/>
          <w:szCs w:val="24"/>
        </w:rPr>
        <w:t>, iniciando la primera palabrea con mayúscula y un espacio después de #</w:t>
      </w:r>
      <w:r w:rsidRPr="008060F3">
        <w:rPr>
          <w:rFonts w:ascii="Arial" w:hAnsi="Arial" w:cs="Arial"/>
          <w:sz w:val="24"/>
          <w:szCs w:val="24"/>
        </w:rPr>
        <w:t>.</w:t>
      </w:r>
    </w:p>
    <w:p w14:paraId="5B974125" w14:textId="77777777" w:rsidR="005103AC" w:rsidRPr="008060F3" w:rsidRDefault="005103AC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81CB056" w14:textId="77777777" w:rsidR="00A62B35" w:rsidRPr="008060F3" w:rsidRDefault="00A62B35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0C8E7170" w14:textId="77777777" w:rsidR="00F308D8" w:rsidRPr="008060F3" w:rsidRDefault="00954EF2" w:rsidP="005103AC">
      <w:pPr>
        <w:pStyle w:val="Cuerpo"/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060F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Espacios en blanco:</w:t>
      </w:r>
    </w:p>
    <w:p w14:paraId="64AA049D" w14:textId="104D73A3" w:rsidR="00F308D8" w:rsidRPr="008060F3" w:rsidRDefault="00954EF2" w:rsidP="005103AC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Debemos utilizar espacios en blanco entre elementos que están separados por comas; por ejemplo, las propiedades de una función.</w:t>
      </w:r>
      <w:r w:rsidR="00F308D8" w:rsidRPr="008060F3">
        <w:rPr>
          <w:rStyle w:val="Ninguno"/>
          <w:rFonts w:ascii="Arial" w:hAnsi="Arial" w:cs="Arial"/>
          <w:sz w:val="24"/>
          <w:szCs w:val="24"/>
          <w:lang w:val="es-MX"/>
        </w:rPr>
        <w:t xml:space="preserve"> </w:t>
      </w:r>
      <w:r w:rsidR="005103AC" w:rsidRPr="008060F3">
        <w:rPr>
          <w:rStyle w:val="Ninguno"/>
          <w:noProof/>
          <w:lang w:val="es-MX"/>
        </w:rPr>
        <w:drawing>
          <wp:inline distT="0" distB="0" distL="0" distR="0" wp14:anchorId="75DB99DA" wp14:editId="04AA3204">
            <wp:extent cx="3520440" cy="330835"/>
            <wp:effectExtent l="0" t="0" r="3810" b="0"/>
            <wp:docPr id="1817132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2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B0" w14:textId="77777777" w:rsidR="00A62B35" w:rsidRPr="008060F3" w:rsidRDefault="00A62B35" w:rsidP="005103AC">
      <w:pPr>
        <w:pStyle w:val="Cuerpo"/>
        <w:spacing w:line="360" w:lineRule="auto"/>
        <w:rPr>
          <w:rStyle w:val="Ninguno"/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172C448E" w14:textId="6D57357B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 xml:space="preserve">Saltos de línea e </w:t>
      </w:r>
      <w:proofErr w:type="spellStart"/>
      <w:r w:rsidRPr="008060F3">
        <w:rPr>
          <w:rFonts w:ascii="Arial" w:hAnsi="Arial" w:cs="Arial"/>
          <w:b/>
          <w:bCs/>
          <w:sz w:val="24"/>
          <w:szCs w:val="24"/>
        </w:rPr>
        <w:t>indentación</w:t>
      </w:r>
      <w:proofErr w:type="spellEnd"/>
    </w:p>
    <w:p w14:paraId="184EBC7A" w14:textId="6E91E030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Las funciones tendrán dos líneas vacías arriba de y debajo de las mismas</w:t>
      </w:r>
      <w:r w:rsidR="0094660C" w:rsidRPr="008060F3">
        <w:rPr>
          <w:rFonts w:ascii="Arial" w:hAnsi="Arial" w:cs="Arial"/>
          <w:sz w:val="24"/>
          <w:szCs w:val="24"/>
        </w:rPr>
        <w:t>.</w:t>
      </w:r>
    </w:p>
    <w:p w14:paraId="1FA15356" w14:textId="77777777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6DADE" w14:textId="3DF86B39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Las estructuras de control tendrán una línea vacía </w:t>
      </w:r>
      <w:r w:rsidR="0094660C" w:rsidRPr="008060F3">
        <w:rPr>
          <w:rFonts w:ascii="Arial" w:hAnsi="Arial" w:cs="Arial"/>
          <w:sz w:val="24"/>
          <w:szCs w:val="24"/>
        </w:rPr>
        <w:t>antes</w:t>
      </w:r>
      <w:r w:rsidRPr="008060F3">
        <w:rPr>
          <w:rFonts w:ascii="Arial" w:hAnsi="Arial" w:cs="Arial"/>
          <w:sz w:val="24"/>
          <w:szCs w:val="24"/>
        </w:rPr>
        <w:t xml:space="preserve"> de su declaración y después de que hayan sido terminadas.</w:t>
      </w:r>
    </w:p>
    <w:p w14:paraId="21073B36" w14:textId="77777777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741D0" w14:textId="39DF9D4F" w:rsidR="00954EF2" w:rsidRPr="008060F3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Se usarán 4 espacios para hacer cada </w:t>
      </w:r>
      <w:proofErr w:type="spellStart"/>
      <w:r w:rsidRPr="008060F3">
        <w:rPr>
          <w:rFonts w:ascii="Arial" w:hAnsi="Arial" w:cs="Arial"/>
          <w:sz w:val="24"/>
          <w:szCs w:val="24"/>
        </w:rPr>
        <w:t>indentación</w:t>
      </w:r>
      <w:proofErr w:type="spellEnd"/>
      <w:r w:rsidRPr="008060F3">
        <w:rPr>
          <w:rFonts w:ascii="Arial" w:hAnsi="Arial" w:cs="Arial"/>
          <w:sz w:val="24"/>
          <w:szCs w:val="24"/>
        </w:rPr>
        <w:t>; queda prohibido el uso de las tabulaciones.</w:t>
      </w:r>
    </w:p>
    <w:p w14:paraId="3CA687A1" w14:textId="466463F0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E1091" w14:textId="77777777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Importaciones</w:t>
      </w:r>
      <w:r w:rsidRPr="008060F3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653CB6E" w14:textId="0777AA54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Las Importaciones deben ser declaradas en líneas distintas usando el siguiente orden de importación: librería estándar, librerías de terceros, librerías propias o locales.</w:t>
      </w:r>
    </w:p>
    <w:p w14:paraId="40A8F5B2" w14:textId="77777777" w:rsidR="0094660C" w:rsidRPr="008060F3" w:rsidRDefault="0094660C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FF4A8" w14:textId="7FB686F7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Se recomienda siempre usar importaciones absolutas y evitar el uso de las importaciones relativas.</w:t>
      </w:r>
    </w:p>
    <w:p w14:paraId="1449A5A1" w14:textId="77777777" w:rsidR="00954EF2" w:rsidRPr="008060F3" w:rsidRDefault="00954EF2" w:rsidP="00156BB1">
      <w:pPr>
        <w:pStyle w:val="Cuerp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63C7BC" w14:textId="77777777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Identificadores:</w:t>
      </w:r>
    </w:p>
    <w:p w14:paraId="56F2649E" w14:textId="30505404" w:rsidR="00954EF2" w:rsidRPr="008060F3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Cuando nombramos una variable el nombre debe ser corto y explicito; la variable debe estar en minúsculas. Cuando declaramos una variable de dos o más palabras, la primera empieza en minúscula, y las demás empiezan en minúsculas o mayúsculas y van separadas por un “_” sin espacio (</w:t>
      </w:r>
      <w:proofErr w:type="spellStart"/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funcion_ejemplo</w:t>
      </w:r>
      <w:proofErr w:type="spellEnd"/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).</w:t>
      </w:r>
    </w:p>
    <w:p w14:paraId="2C0ADBC3" w14:textId="77777777" w:rsidR="00954EF2" w:rsidRPr="008060F3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379DA3ED" w14:textId="74CE8E27" w:rsidR="00954EF2" w:rsidRPr="008060F3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 xml:space="preserve">Los identificadores de las funciones y las clases siempre empiezan con mayúsculas a diferencia de las variables, al igual que las variables si son conformadas por una </w:t>
      </w:r>
      <w:r w:rsidRPr="008060F3">
        <w:rPr>
          <w:rStyle w:val="Ninguno"/>
          <w:rFonts w:ascii="Arial" w:hAnsi="Arial" w:cs="Arial"/>
          <w:sz w:val="24"/>
          <w:szCs w:val="24"/>
          <w:lang w:val="es-MX"/>
        </w:rPr>
        <w:lastRenderedPageBreak/>
        <w:t>o más palabras se separan por un “_”</w:t>
      </w:r>
      <w:r w:rsidR="0094660C" w:rsidRPr="008060F3">
        <w:rPr>
          <w:rStyle w:val="Ninguno"/>
          <w:rFonts w:ascii="Arial" w:hAnsi="Arial" w:cs="Arial"/>
          <w:sz w:val="24"/>
          <w:szCs w:val="24"/>
          <w:lang w:val="es-MX"/>
        </w:rPr>
        <w:t>, en caso de ser dos palabras la segunda después de _ puede ir en mayúscula o minúscula</w:t>
      </w: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.</w:t>
      </w:r>
    </w:p>
    <w:p w14:paraId="35A69E01" w14:textId="77777777" w:rsidR="00954EF2" w:rsidRPr="008060F3" w:rsidRDefault="00954EF2" w:rsidP="00156BB1">
      <w:pPr>
        <w:pStyle w:val="Cuerpo"/>
        <w:spacing w:line="276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54085D36" w14:textId="77777777" w:rsidR="00954EF2" w:rsidRPr="008060F3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Estructura de Control:</w:t>
      </w:r>
    </w:p>
    <w:p w14:paraId="5FECBA14" w14:textId="141D8A7E" w:rsidR="00954EF2" w:rsidRPr="008060F3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060F3">
        <w:rPr>
          <w:rStyle w:val="Ninguno"/>
          <w:rFonts w:ascii="Arial" w:hAnsi="Arial" w:cs="Arial"/>
          <w:sz w:val="24"/>
          <w:szCs w:val="24"/>
          <w:lang w:val="es-MX"/>
        </w:rPr>
        <w:t>solo puede haber una declaración de estructura de control por línea, es decir, no pueden haber anidadas más de una estructura de control por línea.</w:t>
      </w:r>
    </w:p>
    <w:p w14:paraId="2EC90213" w14:textId="7D33B8C3" w:rsidR="0094660C" w:rsidRPr="008060F3" w:rsidRDefault="0094660C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CBFAD6" w14:textId="77777777" w:rsidR="00A62B35" w:rsidRPr="008060F3" w:rsidRDefault="00A62B35" w:rsidP="0094660C">
      <w:pPr>
        <w:rPr>
          <w:rFonts w:ascii="Arial" w:hAnsi="Arial" w:cs="Arial"/>
          <w:sz w:val="32"/>
          <w:szCs w:val="32"/>
        </w:rPr>
      </w:pPr>
    </w:p>
    <w:p w14:paraId="53CAD624" w14:textId="4B2A46C7" w:rsidR="00A62B35" w:rsidRPr="008060F3" w:rsidRDefault="00A62B35">
      <w:pPr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br w:type="page"/>
      </w:r>
    </w:p>
    <w:p w14:paraId="28475DE9" w14:textId="08919341" w:rsidR="0094660C" w:rsidRPr="008060F3" w:rsidRDefault="0094660C" w:rsidP="008C665A">
      <w:pPr>
        <w:jc w:val="both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Manual de usuario</w:t>
      </w:r>
    </w:p>
    <w:p w14:paraId="09FE512B" w14:textId="4DB8ED74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Introducción:</w:t>
      </w:r>
    </w:p>
    <w:p w14:paraId="7C7C86A1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Este script permite analizar archivos Python para verificar si cumplen con ciertos estándares de codificación y contar las líneas físicas y lógicas del código.</w:t>
      </w:r>
    </w:p>
    <w:p w14:paraId="5045CE8A" w14:textId="4A7A55A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Requisitos Previos:</w:t>
      </w:r>
    </w:p>
    <w:p w14:paraId="21116E4F" w14:textId="77777777" w:rsidR="00F62DC5" w:rsidRPr="008060F3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Python instalado en tu equipo (versión 3.6 o superior recomendada).</w:t>
      </w:r>
    </w:p>
    <w:p w14:paraId="34C18EF0" w14:textId="77777777" w:rsidR="00F62DC5" w:rsidRPr="008060F3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8060F3">
        <w:rPr>
          <w:rFonts w:ascii="Arial" w:hAnsi="Arial" w:cs="Arial"/>
          <w:sz w:val="24"/>
          <w:szCs w:val="24"/>
        </w:rPr>
        <w:t>tkinter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incluida (suele venir con Python por defecto).</w:t>
      </w:r>
    </w:p>
    <w:p w14:paraId="0095568C" w14:textId="5234D1B1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Características Principales:</w:t>
      </w:r>
    </w:p>
    <w:p w14:paraId="7C25E5AA" w14:textId="77777777" w:rsidR="00F62DC5" w:rsidRPr="008060F3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Verificar estándares de codificación:</w:t>
      </w:r>
    </w:p>
    <w:p w14:paraId="54E89C6D" w14:textId="77777777" w:rsidR="00F62DC5" w:rsidRPr="008060F3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Longitud de líneas (máximo 80 caracteres).</w:t>
      </w:r>
    </w:p>
    <w:p w14:paraId="7AC5D5BD" w14:textId="77777777" w:rsidR="00F62DC5" w:rsidRPr="008060F3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Comentarios correctamente formateados.</w:t>
      </w:r>
    </w:p>
    <w:p w14:paraId="12A5B331" w14:textId="77777777" w:rsidR="00F62DC5" w:rsidRPr="008060F3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60F3">
        <w:rPr>
          <w:rFonts w:ascii="Arial" w:hAnsi="Arial" w:cs="Arial"/>
          <w:sz w:val="24"/>
          <w:szCs w:val="24"/>
        </w:rPr>
        <w:t>Indentación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consistente (múltiplos de 4 espacios).</w:t>
      </w:r>
    </w:p>
    <w:p w14:paraId="79D81845" w14:textId="77777777" w:rsidR="00F62DC5" w:rsidRPr="008060F3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Identificadores en minúsculas.</w:t>
      </w:r>
    </w:p>
    <w:p w14:paraId="7227F51E" w14:textId="0E78287D" w:rsidR="00F62DC5" w:rsidRPr="008060F3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Nombres funciones en mayúsculas al inicio. </w:t>
      </w:r>
    </w:p>
    <w:p w14:paraId="01F36907" w14:textId="77777777" w:rsidR="00F62DC5" w:rsidRPr="008060F3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Contar líneas físicas (líneas que aparecen en el archivo).</w:t>
      </w:r>
    </w:p>
    <w:p w14:paraId="7210DF06" w14:textId="77777777" w:rsidR="00F62DC5" w:rsidRPr="008060F3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Contar líneas lógicas (aquellas que representan acciones de control o definiciones clave).</w:t>
      </w:r>
    </w:p>
    <w:p w14:paraId="0C48CCD7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Instrucciones de Uso</w:t>
      </w:r>
    </w:p>
    <w:p w14:paraId="5FE70E9F" w14:textId="32B5EDAC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1. Ejecutar el Script:</w:t>
      </w:r>
    </w:p>
    <w:p w14:paraId="3E28E4A5" w14:textId="041143E3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Guarda el código en un archivo .</w:t>
      </w:r>
      <w:proofErr w:type="spellStart"/>
      <w:r w:rsidRPr="008060F3">
        <w:rPr>
          <w:rFonts w:ascii="Arial" w:hAnsi="Arial" w:cs="Arial"/>
          <w:sz w:val="24"/>
          <w:szCs w:val="24"/>
        </w:rPr>
        <w:t>py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(por ejemplo, proyecto1.py). </w:t>
      </w:r>
    </w:p>
    <w:p w14:paraId="754B250B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060F3">
        <w:rPr>
          <w:rFonts w:ascii="Arial" w:hAnsi="Arial" w:cs="Arial"/>
          <w:sz w:val="24"/>
          <w:szCs w:val="24"/>
        </w:rPr>
        <w:t xml:space="preserve">Opciones de ejecución: </w:t>
      </w:r>
    </w:p>
    <w:p w14:paraId="5E2317A4" w14:textId="77777777" w:rsidR="00F62DC5" w:rsidRPr="008060F3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060F3">
        <w:rPr>
          <w:rFonts w:ascii="Arial" w:hAnsi="Arial" w:cs="Arial"/>
          <w:b/>
          <w:bCs/>
          <w:sz w:val="24"/>
          <w:szCs w:val="24"/>
        </w:rPr>
        <w:t>Run Python File</w:t>
      </w:r>
      <w:r w:rsidRPr="008060F3">
        <w:rPr>
          <w:rFonts w:ascii="Arial" w:hAnsi="Arial" w:cs="Arial"/>
          <w:sz w:val="24"/>
          <w:szCs w:val="24"/>
        </w:rPr>
        <w:t xml:space="preserve">: Se puede ejecutar con el botón de </w:t>
      </w:r>
      <w:r w:rsidRPr="008060F3">
        <w:rPr>
          <w:rFonts w:ascii="Arial" w:hAnsi="Arial" w:cs="Arial"/>
          <w:sz w:val="24"/>
          <w:szCs w:val="24"/>
          <w:u w:val="single"/>
        </w:rPr>
        <w:t>Run Python File</w:t>
      </w:r>
      <w:r w:rsidRPr="008060F3">
        <w:rPr>
          <w:rFonts w:ascii="Arial" w:hAnsi="Arial" w:cs="Arial"/>
          <w:sz w:val="24"/>
          <w:szCs w:val="24"/>
        </w:rPr>
        <w:t xml:space="preserve"> si se está utilizando un IDE que soporte archivos Python.</w:t>
      </w:r>
    </w:p>
    <w:p w14:paraId="46FA6CB1" w14:textId="086BA40C" w:rsidR="00F62DC5" w:rsidRPr="008060F3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060F3">
        <w:rPr>
          <w:rFonts w:ascii="Arial" w:hAnsi="Arial" w:cs="Arial"/>
          <w:b/>
          <w:bCs/>
          <w:sz w:val="24"/>
          <w:szCs w:val="24"/>
        </w:rPr>
        <w:t xml:space="preserve">Terminal: </w:t>
      </w:r>
      <w:r w:rsidRPr="008060F3">
        <w:rPr>
          <w:rFonts w:ascii="Arial" w:hAnsi="Arial" w:cs="Arial"/>
          <w:sz w:val="24"/>
          <w:szCs w:val="24"/>
        </w:rPr>
        <w:t>Abrir una terminal en la ruta donde este guardado el archivo proyecto1.py e ingresar el comando</w:t>
      </w:r>
      <w:r w:rsidRPr="008060F3">
        <w:rPr>
          <w:rFonts w:ascii="Arial" w:hAnsi="Arial" w:cs="Arial"/>
          <w:i/>
          <w:iCs/>
          <w:sz w:val="24"/>
          <w:szCs w:val="24"/>
        </w:rPr>
        <w:t xml:space="preserve"> “</w:t>
      </w:r>
      <w:proofErr w:type="spellStart"/>
      <w:r w:rsidRPr="008060F3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8060F3">
        <w:rPr>
          <w:rFonts w:ascii="Arial" w:hAnsi="Arial" w:cs="Arial"/>
          <w:i/>
          <w:iCs/>
          <w:sz w:val="24"/>
          <w:szCs w:val="24"/>
        </w:rPr>
        <w:t xml:space="preserve"> proyecto1.py”.</w:t>
      </w:r>
    </w:p>
    <w:p w14:paraId="4FD60CAC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D66564F" w14:textId="23D0B8A3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lastRenderedPageBreak/>
        <w:t>2. Ejecución:</w:t>
      </w:r>
    </w:p>
    <w:p w14:paraId="25713C93" w14:textId="11F74AEA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- Seleccionar un Archivo:</w:t>
      </w:r>
    </w:p>
    <w:p w14:paraId="042D8708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Se abrirá un cuadro de diálogo para seleccionar un archivo Python. Navega hasta la ubicación del archivo que deseas analizar y selecciónalo.</w:t>
      </w:r>
    </w:p>
    <w:p w14:paraId="61A1F726" w14:textId="5701AD13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3. Resultados:</w:t>
      </w:r>
    </w:p>
    <w:p w14:paraId="1D936451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Si el archivo cumple con los estándares, verás un mensaje indicando que no se encontraron errores.</w:t>
      </w:r>
    </w:p>
    <w:p w14:paraId="3A7C4667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Si hay errores, se mostrará una descripción detallada de cada problema, indicando la línea y el tipo de error.</w:t>
      </w:r>
    </w:p>
    <w:p w14:paraId="4CA5A220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Adicionalmente, el programa mostrará:</w:t>
      </w:r>
    </w:p>
    <w:p w14:paraId="0949951F" w14:textId="77777777" w:rsidR="00F62DC5" w:rsidRPr="008060F3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Número de líneas físicas.</w:t>
      </w:r>
    </w:p>
    <w:p w14:paraId="66EA8486" w14:textId="77777777" w:rsidR="00F62DC5" w:rsidRPr="008060F3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Número de líneas lógicas.</w:t>
      </w:r>
    </w:p>
    <w:p w14:paraId="4DEB06B5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4. Errores y Manejo</w:t>
      </w:r>
    </w:p>
    <w:p w14:paraId="4C6D3B86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Si seleccionas un archivo no válido o inexistente, el programa notificará el error.</w:t>
      </w:r>
    </w:p>
    <w:p w14:paraId="1591617E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Otros errores inesperados serán capturados y mostrados en pantalla.</w:t>
      </w:r>
    </w:p>
    <w:p w14:paraId="0555E223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Descripción de Funciones</w:t>
      </w:r>
    </w:p>
    <w:p w14:paraId="4AD11781" w14:textId="1C8CE79F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060F3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060F3">
        <w:rPr>
          <w:rFonts w:ascii="Arial" w:hAnsi="Arial" w:cs="Arial"/>
          <w:sz w:val="24"/>
          <w:szCs w:val="24"/>
        </w:rPr>
        <w:t>(archivo)</w:t>
      </w:r>
      <w:r w:rsidR="008C665A" w:rsidRPr="008060F3">
        <w:rPr>
          <w:rFonts w:ascii="Arial" w:hAnsi="Arial" w:cs="Arial"/>
          <w:sz w:val="24"/>
          <w:szCs w:val="24"/>
        </w:rPr>
        <w:t>.</w:t>
      </w:r>
    </w:p>
    <w:p w14:paraId="527F91F2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Analiza cada línea del archivo para identificar:</w:t>
      </w:r>
    </w:p>
    <w:p w14:paraId="030EC1D7" w14:textId="77777777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Longitud mayor a 80 caracteres.</w:t>
      </w:r>
    </w:p>
    <w:p w14:paraId="682F0F2C" w14:textId="47760646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Comentarios incorrectamente formateados (sin un espacio después de #, en minúsculas o vacíos).</w:t>
      </w:r>
    </w:p>
    <w:p w14:paraId="7066026B" w14:textId="77777777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60F3">
        <w:rPr>
          <w:rFonts w:ascii="Arial" w:hAnsi="Arial" w:cs="Arial"/>
          <w:sz w:val="24"/>
          <w:szCs w:val="24"/>
        </w:rPr>
        <w:t>Indentación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no múltiplo de 4 espacios.</w:t>
      </w:r>
    </w:p>
    <w:p w14:paraId="1477C83F" w14:textId="77777777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Uso incorrecto de comas (sin espacio después o con espacio antes).</w:t>
      </w:r>
    </w:p>
    <w:p w14:paraId="5249D8A6" w14:textId="77777777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Identificadores que no están en minúsculas.</w:t>
      </w:r>
    </w:p>
    <w:p w14:paraId="7609483F" w14:textId="6D77622D" w:rsidR="00F62DC5" w:rsidRPr="008060F3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Funciones sin nombres en minúsculas.</w:t>
      </w:r>
    </w:p>
    <w:p w14:paraId="5D2580F6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lastRenderedPageBreak/>
        <w:t>Parámetro:</w:t>
      </w:r>
    </w:p>
    <w:p w14:paraId="02D142C0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Ruta del archivo a analizar.</w:t>
      </w:r>
    </w:p>
    <w:p w14:paraId="30FA6A03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Salida: </w:t>
      </w:r>
    </w:p>
    <w:p w14:paraId="11C1B9A8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Imprime los errores encontrados (si existen) o confirma que no hay problemas.</w:t>
      </w:r>
    </w:p>
    <w:p w14:paraId="4FFC0DDD" w14:textId="0E3217B2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060F3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060F3">
        <w:rPr>
          <w:rFonts w:ascii="Arial" w:hAnsi="Arial" w:cs="Arial"/>
          <w:sz w:val="24"/>
          <w:szCs w:val="24"/>
        </w:rPr>
        <w:t>(</w:t>
      </w:r>
      <w:proofErr w:type="spellStart"/>
      <w:r w:rsidRPr="008060F3">
        <w:rPr>
          <w:rFonts w:ascii="Arial" w:hAnsi="Arial" w:cs="Arial"/>
          <w:sz w:val="24"/>
          <w:szCs w:val="24"/>
        </w:rPr>
        <w:t>file_path</w:t>
      </w:r>
      <w:proofErr w:type="spellEnd"/>
      <w:r w:rsidRPr="008060F3">
        <w:rPr>
          <w:rFonts w:ascii="Arial" w:hAnsi="Arial" w:cs="Arial"/>
          <w:sz w:val="24"/>
          <w:szCs w:val="24"/>
        </w:rPr>
        <w:t>)</w:t>
      </w:r>
      <w:r w:rsidR="008C665A" w:rsidRPr="008060F3">
        <w:rPr>
          <w:rFonts w:ascii="Arial" w:hAnsi="Arial" w:cs="Arial"/>
          <w:sz w:val="24"/>
          <w:szCs w:val="24"/>
        </w:rPr>
        <w:t>.</w:t>
      </w:r>
    </w:p>
    <w:p w14:paraId="13ACBB18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Cuenta las líneas físicas en el archivo (incluyendo todas menos las vacías o comentarios).</w:t>
      </w:r>
    </w:p>
    <w:p w14:paraId="64923918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Parámetro:</w:t>
      </w:r>
    </w:p>
    <w:p w14:paraId="58A54275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60F3">
        <w:rPr>
          <w:rFonts w:ascii="Arial" w:hAnsi="Arial" w:cs="Arial"/>
          <w:sz w:val="24"/>
          <w:szCs w:val="24"/>
        </w:rPr>
        <w:t>file_path</w:t>
      </w:r>
      <w:proofErr w:type="spellEnd"/>
      <w:r w:rsidRPr="008060F3">
        <w:rPr>
          <w:rFonts w:ascii="Arial" w:hAnsi="Arial" w:cs="Arial"/>
          <w:sz w:val="24"/>
          <w:szCs w:val="24"/>
        </w:rPr>
        <w:t>: Ruta del archivo a analizar.</w:t>
      </w:r>
    </w:p>
    <w:p w14:paraId="56F35C31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Salida:</w:t>
      </w:r>
    </w:p>
    <w:p w14:paraId="5124ADE6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Número de líneas físicas.</w:t>
      </w:r>
    </w:p>
    <w:p w14:paraId="07303231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228E9" w14:textId="32C3CC99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060F3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060F3">
        <w:rPr>
          <w:rFonts w:ascii="Arial" w:hAnsi="Arial" w:cs="Arial"/>
          <w:sz w:val="24"/>
          <w:szCs w:val="24"/>
        </w:rPr>
        <w:t>(</w:t>
      </w:r>
      <w:proofErr w:type="spellStart"/>
      <w:r w:rsidRPr="008060F3">
        <w:rPr>
          <w:rFonts w:ascii="Arial" w:hAnsi="Arial" w:cs="Arial"/>
          <w:sz w:val="24"/>
          <w:szCs w:val="24"/>
        </w:rPr>
        <w:t>file_path</w:t>
      </w:r>
      <w:proofErr w:type="spellEnd"/>
      <w:r w:rsidRPr="008060F3">
        <w:rPr>
          <w:rFonts w:ascii="Arial" w:hAnsi="Arial" w:cs="Arial"/>
          <w:sz w:val="24"/>
          <w:szCs w:val="24"/>
        </w:rPr>
        <w:t>)</w:t>
      </w:r>
      <w:r w:rsidR="008C665A" w:rsidRPr="008060F3">
        <w:rPr>
          <w:rFonts w:ascii="Arial" w:hAnsi="Arial" w:cs="Arial"/>
          <w:sz w:val="24"/>
          <w:szCs w:val="24"/>
        </w:rPr>
        <w:t>.</w:t>
      </w:r>
    </w:p>
    <w:p w14:paraId="70E86BCD" w14:textId="7085AA08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Cuenta las líneas lógicas en el archivo, considerando palabras clave como </w:t>
      </w:r>
      <w:proofErr w:type="spellStart"/>
      <w:r w:rsidRPr="008060F3">
        <w:rPr>
          <w:rFonts w:ascii="Arial" w:hAnsi="Arial" w:cs="Arial"/>
          <w:sz w:val="24"/>
          <w:szCs w:val="24"/>
        </w:rPr>
        <w:t>if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0F3">
        <w:rPr>
          <w:rFonts w:ascii="Arial" w:hAnsi="Arial" w:cs="Arial"/>
          <w:sz w:val="24"/>
          <w:szCs w:val="24"/>
        </w:rPr>
        <w:t>for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0F3">
        <w:rPr>
          <w:rFonts w:ascii="Arial" w:hAnsi="Arial" w:cs="Arial"/>
          <w:sz w:val="24"/>
          <w:szCs w:val="24"/>
        </w:rPr>
        <w:t>while</w:t>
      </w:r>
      <w:proofErr w:type="spellEnd"/>
      <w:r w:rsidRPr="008060F3">
        <w:rPr>
          <w:rFonts w:ascii="Arial" w:hAnsi="Arial" w:cs="Arial"/>
          <w:sz w:val="24"/>
          <w:szCs w:val="24"/>
        </w:rPr>
        <w:t>, entre otras.</w:t>
      </w:r>
    </w:p>
    <w:p w14:paraId="1F7C8CAA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Parámetro:</w:t>
      </w:r>
    </w:p>
    <w:p w14:paraId="082D0C89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60F3">
        <w:rPr>
          <w:rFonts w:ascii="Arial" w:hAnsi="Arial" w:cs="Arial"/>
          <w:sz w:val="24"/>
          <w:szCs w:val="24"/>
        </w:rPr>
        <w:t>file_path</w:t>
      </w:r>
      <w:proofErr w:type="spellEnd"/>
      <w:r w:rsidRPr="008060F3">
        <w:rPr>
          <w:rFonts w:ascii="Arial" w:hAnsi="Arial" w:cs="Arial"/>
          <w:sz w:val="24"/>
          <w:szCs w:val="24"/>
        </w:rPr>
        <w:t>: Ruta del archivo a analizar.</w:t>
      </w:r>
    </w:p>
    <w:p w14:paraId="43468EC7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Salida:</w:t>
      </w:r>
    </w:p>
    <w:p w14:paraId="04E04C2D" w14:textId="77777777" w:rsidR="00F62DC5" w:rsidRPr="008060F3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Número de líneas lógicas.</w:t>
      </w:r>
    </w:p>
    <w:p w14:paraId="2BD712B2" w14:textId="5DAB42E4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4. Interfaz con </w:t>
      </w:r>
      <w:proofErr w:type="spellStart"/>
      <w:r w:rsidRPr="008060F3">
        <w:rPr>
          <w:rFonts w:ascii="Arial" w:hAnsi="Arial" w:cs="Arial"/>
          <w:sz w:val="24"/>
          <w:szCs w:val="24"/>
        </w:rPr>
        <w:t>tkinter</w:t>
      </w:r>
      <w:proofErr w:type="spellEnd"/>
      <w:r w:rsidR="008C665A" w:rsidRPr="008060F3">
        <w:rPr>
          <w:rFonts w:ascii="Arial" w:hAnsi="Arial" w:cs="Arial"/>
          <w:sz w:val="24"/>
          <w:szCs w:val="24"/>
        </w:rPr>
        <w:t>:</w:t>
      </w:r>
    </w:p>
    <w:p w14:paraId="74F500EA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Usa la biblioteca </w:t>
      </w:r>
      <w:proofErr w:type="spellStart"/>
      <w:r w:rsidRPr="008060F3">
        <w:rPr>
          <w:rFonts w:ascii="Arial" w:hAnsi="Arial" w:cs="Arial"/>
          <w:sz w:val="24"/>
          <w:szCs w:val="24"/>
        </w:rPr>
        <w:t>tkinter</w:t>
      </w:r>
      <w:proofErr w:type="spellEnd"/>
      <w:r w:rsidRPr="008060F3">
        <w:rPr>
          <w:rFonts w:ascii="Arial" w:hAnsi="Arial" w:cs="Arial"/>
          <w:sz w:val="24"/>
          <w:szCs w:val="24"/>
        </w:rPr>
        <w:t xml:space="preserve"> para mostrar un cuadro de diálogo de selección de archivos, permitiendo al usuario seleccionar fácilmente el archivo a analizar.</w:t>
      </w:r>
    </w:p>
    <w:p w14:paraId="674BAFFC" w14:textId="77777777" w:rsidR="008C665A" w:rsidRPr="008060F3" w:rsidRDefault="008C665A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1116F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lastRenderedPageBreak/>
        <w:t>Posibles Errores</w:t>
      </w:r>
    </w:p>
    <w:p w14:paraId="5376B60D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 no encontrado: Ocurre si seleccionas un archivo inexistente.</w:t>
      </w:r>
    </w:p>
    <w:p w14:paraId="0C32EBC4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Errores de formato: El programa reportará errores específicos relacionados con estándares de codificación.</w:t>
      </w:r>
    </w:p>
    <w:p w14:paraId="188B65EB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Excepciones generales: Si ocurre un problema inesperado, se mostrará un mensaje con el detalle del error.</w:t>
      </w:r>
    </w:p>
    <w:p w14:paraId="36D1A630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Ejemplo de uso:</w:t>
      </w:r>
    </w:p>
    <w:p w14:paraId="23E153A9" w14:textId="77777777" w:rsidR="00F62DC5" w:rsidRPr="008060F3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Ejecutamos el programa y nos abrirá una ventana para elegir nuestro archivo a analizar</w:t>
      </w:r>
    </w:p>
    <w:p w14:paraId="1653342B" w14:textId="77777777" w:rsidR="00F62DC5" w:rsidRPr="008060F3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AA9FE" wp14:editId="11D825C1">
            <wp:extent cx="4730750" cy="2576808"/>
            <wp:effectExtent l="0" t="0" r="0" b="0"/>
            <wp:docPr id="167178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1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274" cy="25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0AD3" w14:textId="77777777" w:rsidR="00F62DC5" w:rsidRPr="008060F3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Una vez seleccionado el archivo el programa nos arrojará el resultado en la consola</w:t>
      </w:r>
    </w:p>
    <w:p w14:paraId="097CF2C8" w14:textId="77777777" w:rsidR="00F62DC5" w:rsidRPr="008060F3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D2499" wp14:editId="5AE1BFFF">
            <wp:extent cx="5612130" cy="757555"/>
            <wp:effectExtent l="0" t="0" r="7620" b="4445"/>
            <wp:docPr id="1673712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22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3EC" w14:textId="68BCA65E" w:rsidR="0094660C" w:rsidRPr="008060F3" w:rsidRDefault="0094660C" w:rsidP="0094660C">
      <w:pPr>
        <w:rPr>
          <w:rFonts w:ascii="Arial" w:eastAsia="Arial Unicode MS" w:hAnsi="Arial" w:cs="Arial"/>
          <w:color w:val="000000"/>
          <w:kern w:val="0"/>
          <w:sz w:val="24"/>
          <w:szCs w:val="24"/>
          <w:bdr w:val="nil"/>
          <w:lang w:eastAsia="es-MX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060F3">
        <w:rPr>
          <w:rFonts w:ascii="Arial" w:hAnsi="Arial" w:cs="Arial"/>
          <w:sz w:val="24"/>
          <w:szCs w:val="24"/>
        </w:rPr>
        <w:br w:type="page"/>
      </w:r>
    </w:p>
    <w:p w14:paraId="6444A294" w14:textId="07C56C05" w:rsidR="00954EF2" w:rsidRPr="008060F3" w:rsidRDefault="008C665A" w:rsidP="008C665A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Unidad #2</w:t>
      </w:r>
    </w:p>
    <w:p w14:paraId="001CC4F0" w14:textId="48ABC73C" w:rsidR="008C665A" w:rsidRPr="008060F3" w:rsidRDefault="008C665A" w:rsidP="008C665A">
      <w:pPr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1755"/>
        <w:gridCol w:w="1746"/>
        <w:gridCol w:w="1680"/>
      </w:tblGrid>
      <w:tr w:rsidR="007A4968" w:rsidRPr="008060F3" w14:paraId="41C10F51" w14:textId="77777777" w:rsidTr="003F636F">
        <w:tc>
          <w:tcPr>
            <w:tcW w:w="7145" w:type="dxa"/>
            <w:gridSpan w:val="4"/>
          </w:tcPr>
          <w:p w14:paraId="26B325E2" w14:textId="74FDED38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</w:tr>
      <w:tr w:rsidR="00A444CF" w:rsidRPr="008060F3" w14:paraId="6EFA8831" w14:textId="77777777" w:rsidTr="00D66A2B">
        <w:tc>
          <w:tcPr>
            <w:tcW w:w="1964" w:type="dxa"/>
          </w:tcPr>
          <w:p w14:paraId="72C3BED8" w14:textId="7777777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Archivo</w:t>
            </w:r>
          </w:p>
        </w:tc>
        <w:tc>
          <w:tcPr>
            <w:tcW w:w="1755" w:type="dxa"/>
          </w:tcPr>
          <w:p w14:paraId="5A7D4D4B" w14:textId="7777777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46" w:type="dxa"/>
          </w:tcPr>
          <w:p w14:paraId="140B1495" w14:textId="0DC6F1A4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lógicas</w:t>
            </w:r>
          </w:p>
        </w:tc>
        <w:tc>
          <w:tcPr>
            <w:tcW w:w="1680" w:type="dxa"/>
          </w:tcPr>
          <w:p w14:paraId="082165E9" w14:textId="47A91BD6" w:rsidR="007A4968" w:rsidRPr="008060F3" w:rsidRDefault="00A444CF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físicas</w:t>
            </w:r>
          </w:p>
        </w:tc>
      </w:tr>
      <w:tr w:rsidR="00A444CF" w:rsidRPr="008060F3" w14:paraId="1EA90350" w14:textId="77777777" w:rsidTr="00D66A2B">
        <w:tc>
          <w:tcPr>
            <w:tcW w:w="1964" w:type="dxa"/>
          </w:tcPr>
          <w:p w14:paraId="1C47C4CD" w14:textId="632FAB10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test1.py</w:t>
            </w:r>
          </w:p>
        </w:tc>
        <w:tc>
          <w:tcPr>
            <w:tcW w:w="1755" w:type="dxa"/>
          </w:tcPr>
          <w:p w14:paraId="0855AFD6" w14:textId="57D1D8F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Archivo con comentarios validos</w:t>
            </w:r>
          </w:p>
        </w:tc>
        <w:tc>
          <w:tcPr>
            <w:tcW w:w="1746" w:type="dxa"/>
          </w:tcPr>
          <w:p w14:paraId="5A476388" w14:textId="25580F23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7FC23A7C" w14:textId="20837745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444CF" w:rsidRPr="008060F3" w14:paraId="32635AD0" w14:textId="77777777" w:rsidTr="00D66A2B">
        <w:tc>
          <w:tcPr>
            <w:tcW w:w="1964" w:type="dxa"/>
          </w:tcPr>
          <w:p w14:paraId="54F0E522" w14:textId="2D48566D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test2.py</w:t>
            </w:r>
          </w:p>
        </w:tc>
        <w:tc>
          <w:tcPr>
            <w:tcW w:w="1755" w:type="dxa"/>
          </w:tcPr>
          <w:p w14:paraId="389337B9" w14:textId="4FE071E5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Archivo con solo líneas físicas </w:t>
            </w:r>
          </w:p>
        </w:tc>
        <w:tc>
          <w:tcPr>
            <w:tcW w:w="1746" w:type="dxa"/>
          </w:tcPr>
          <w:p w14:paraId="02CD7D0B" w14:textId="497816FD" w:rsidR="00A444CF" w:rsidRPr="008060F3" w:rsidRDefault="00E77A2C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2042B164" w14:textId="7DD62694" w:rsidR="00A444CF" w:rsidRPr="008060F3" w:rsidRDefault="00E77A2C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444CF" w:rsidRPr="008060F3" w14:paraId="3653F009" w14:textId="77777777" w:rsidTr="00D66A2B">
        <w:tc>
          <w:tcPr>
            <w:tcW w:w="1964" w:type="dxa"/>
          </w:tcPr>
          <w:p w14:paraId="289F9A08" w14:textId="5ACFB1AA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test3.py</w:t>
            </w:r>
          </w:p>
        </w:tc>
        <w:tc>
          <w:tcPr>
            <w:tcW w:w="1755" w:type="dxa"/>
          </w:tcPr>
          <w:p w14:paraId="0DE4EECA" w14:textId="27BD6323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Identificador mal nombrado</w:t>
            </w:r>
          </w:p>
        </w:tc>
        <w:tc>
          <w:tcPr>
            <w:tcW w:w="1746" w:type="dxa"/>
          </w:tcPr>
          <w:p w14:paraId="22A9729B" w14:textId="2EAA9DCF" w:rsidR="00A444CF" w:rsidRPr="008060F3" w:rsidRDefault="00E77A2C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599E7920" w14:textId="3AC2B020" w:rsidR="00A444CF" w:rsidRPr="008060F3" w:rsidRDefault="00E77A2C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44CF" w:rsidRPr="008060F3" w14:paraId="1A0E05DF" w14:textId="77777777" w:rsidTr="00D66A2B">
        <w:tc>
          <w:tcPr>
            <w:tcW w:w="1964" w:type="dxa"/>
          </w:tcPr>
          <w:p w14:paraId="4D2C64C2" w14:textId="32A09CB6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test4.py</w:t>
            </w:r>
          </w:p>
        </w:tc>
        <w:tc>
          <w:tcPr>
            <w:tcW w:w="1755" w:type="dxa"/>
          </w:tcPr>
          <w:p w14:paraId="3B223800" w14:textId="3525903E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Archivo vacío</w:t>
            </w:r>
          </w:p>
        </w:tc>
        <w:tc>
          <w:tcPr>
            <w:tcW w:w="1746" w:type="dxa"/>
          </w:tcPr>
          <w:p w14:paraId="2ACB2374" w14:textId="7777777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4E1BEF9B" w14:textId="7777777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44CF" w:rsidRPr="008060F3" w14:paraId="3890F761" w14:textId="77777777" w:rsidTr="00D66A2B">
        <w:tc>
          <w:tcPr>
            <w:tcW w:w="1964" w:type="dxa"/>
          </w:tcPr>
          <w:p w14:paraId="2703F961" w14:textId="0D908350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test5.py</w:t>
            </w:r>
          </w:p>
        </w:tc>
        <w:tc>
          <w:tcPr>
            <w:tcW w:w="1755" w:type="dxa"/>
          </w:tcPr>
          <w:p w14:paraId="5E82CF02" w14:textId="5D80CB71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Archivo con estructuras lógicas </w:t>
            </w:r>
          </w:p>
        </w:tc>
        <w:tc>
          <w:tcPr>
            <w:tcW w:w="1746" w:type="dxa"/>
          </w:tcPr>
          <w:p w14:paraId="5B4C7896" w14:textId="77777777" w:rsidR="00A444CF" w:rsidRPr="008060F3" w:rsidRDefault="00A444CF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1FBAEBCF" w14:textId="269C8B33" w:rsidR="00A444CF" w:rsidRPr="008060F3" w:rsidRDefault="00E77A2C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A4968" w:rsidRPr="008060F3" w14:paraId="4D9BEF00" w14:textId="77777777" w:rsidTr="00B049F6">
        <w:tc>
          <w:tcPr>
            <w:tcW w:w="7145" w:type="dxa"/>
            <w:gridSpan w:val="4"/>
          </w:tcPr>
          <w:p w14:paraId="3A7FB320" w14:textId="6F34F04E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Pruebas de integración </w:t>
            </w:r>
          </w:p>
        </w:tc>
      </w:tr>
      <w:tr w:rsidR="007A4968" w:rsidRPr="008060F3" w14:paraId="5ECDA830" w14:textId="77777777" w:rsidTr="00D66A2B">
        <w:tc>
          <w:tcPr>
            <w:tcW w:w="1964" w:type="dxa"/>
          </w:tcPr>
          <w:p w14:paraId="4600CE3A" w14:textId="12BA183A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Archivo</w:t>
            </w:r>
          </w:p>
        </w:tc>
        <w:tc>
          <w:tcPr>
            <w:tcW w:w="1755" w:type="dxa"/>
          </w:tcPr>
          <w:p w14:paraId="27F46CC0" w14:textId="084013EF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46" w:type="dxa"/>
          </w:tcPr>
          <w:p w14:paraId="66FCC7E1" w14:textId="1D496768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lógicas</w:t>
            </w:r>
          </w:p>
        </w:tc>
        <w:tc>
          <w:tcPr>
            <w:tcW w:w="1680" w:type="dxa"/>
          </w:tcPr>
          <w:p w14:paraId="0A8D038B" w14:textId="2F186EEF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físicas</w:t>
            </w:r>
          </w:p>
        </w:tc>
      </w:tr>
      <w:tr w:rsidR="007A4968" w:rsidRPr="008060F3" w14:paraId="7C278F14" w14:textId="77777777" w:rsidTr="00D66A2B">
        <w:tc>
          <w:tcPr>
            <w:tcW w:w="1964" w:type="dxa"/>
          </w:tcPr>
          <w:p w14:paraId="2AF7ADA5" w14:textId="190CC14D" w:rsidR="007A4968" w:rsidRPr="008060F3" w:rsidRDefault="007A4968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test6.py</w:t>
            </w:r>
          </w:p>
        </w:tc>
        <w:tc>
          <w:tcPr>
            <w:tcW w:w="1755" w:type="dxa"/>
          </w:tcPr>
          <w:p w14:paraId="7ACD6848" w14:textId="2768552B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Archivo con código </w:t>
            </w:r>
          </w:p>
        </w:tc>
        <w:tc>
          <w:tcPr>
            <w:tcW w:w="1746" w:type="dxa"/>
          </w:tcPr>
          <w:p w14:paraId="35268E17" w14:textId="510AC945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2325CC9E" w14:textId="2E92CE8D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A4968" w:rsidRPr="008060F3" w14:paraId="42A83841" w14:textId="77777777" w:rsidTr="00D66A2B">
        <w:tc>
          <w:tcPr>
            <w:tcW w:w="1964" w:type="dxa"/>
          </w:tcPr>
          <w:p w14:paraId="6853F853" w14:textId="074CED68" w:rsidR="007A4968" w:rsidRPr="008060F3" w:rsidRDefault="008060F3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4968" w:rsidRPr="008060F3">
              <w:rPr>
                <w:rFonts w:ascii="Arial" w:hAnsi="Arial" w:cs="Arial"/>
                <w:sz w:val="24"/>
                <w:szCs w:val="24"/>
              </w:rPr>
              <w:t>est7.py</w:t>
            </w:r>
          </w:p>
        </w:tc>
        <w:tc>
          <w:tcPr>
            <w:tcW w:w="1755" w:type="dxa"/>
          </w:tcPr>
          <w:p w14:paraId="786A868E" w14:textId="2D72D38C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Archivo con varias estructuras</w:t>
            </w:r>
          </w:p>
        </w:tc>
        <w:tc>
          <w:tcPr>
            <w:tcW w:w="1746" w:type="dxa"/>
          </w:tcPr>
          <w:p w14:paraId="29B8DFD6" w14:textId="25D831F0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346FDE19" w14:textId="193C04DA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A4968" w:rsidRPr="008060F3" w14:paraId="2673D9EC" w14:textId="77777777" w:rsidTr="00D66A2B">
        <w:tc>
          <w:tcPr>
            <w:tcW w:w="1964" w:type="dxa"/>
          </w:tcPr>
          <w:p w14:paraId="19992A3A" w14:textId="000575FD" w:rsidR="007A4968" w:rsidRPr="008060F3" w:rsidRDefault="008060F3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4968" w:rsidRPr="008060F3">
              <w:rPr>
                <w:rFonts w:ascii="Arial" w:hAnsi="Arial" w:cs="Arial"/>
                <w:sz w:val="24"/>
                <w:szCs w:val="24"/>
              </w:rPr>
              <w:t>est8.py</w:t>
            </w:r>
          </w:p>
        </w:tc>
        <w:tc>
          <w:tcPr>
            <w:tcW w:w="1755" w:type="dxa"/>
          </w:tcPr>
          <w:p w14:paraId="23F5AB91" w14:textId="2EA17912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Archivo solo líneas físicas y comentarios </w:t>
            </w:r>
          </w:p>
        </w:tc>
        <w:tc>
          <w:tcPr>
            <w:tcW w:w="1746" w:type="dxa"/>
          </w:tcPr>
          <w:p w14:paraId="22C3B1DE" w14:textId="72007DCE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14:paraId="488B6378" w14:textId="58DFB553" w:rsidR="007A4968" w:rsidRPr="008060F3" w:rsidRDefault="001154AE" w:rsidP="007A49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52C80" w:rsidRPr="008060F3" w14:paraId="70F927F0" w14:textId="77777777" w:rsidTr="00E8386C">
        <w:tc>
          <w:tcPr>
            <w:tcW w:w="7145" w:type="dxa"/>
            <w:gridSpan w:val="4"/>
          </w:tcPr>
          <w:p w14:paraId="168E6D05" w14:textId="4C7C404D" w:rsidR="00852C80" w:rsidRPr="008060F3" w:rsidRDefault="00852C80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 xml:space="preserve">Pruebas de integración </w:t>
            </w:r>
          </w:p>
        </w:tc>
      </w:tr>
      <w:tr w:rsidR="00852C80" w:rsidRPr="008060F3" w14:paraId="728CCDF2" w14:textId="77777777" w:rsidTr="00D66A2B">
        <w:tc>
          <w:tcPr>
            <w:tcW w:w="1964" w:type="dxa"/>
          </w:tcPr>
          <w:p w14:paraId="615695CD" w14:textId="1EC5B028" w:rsidR="00852C80" w:rsidRPr="008060F3" w:rsidRDefault="00852C80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lastRenderedPageBreak/>
              <w:t>Archivo</w:t>
            </w:r>
          </w:p>
        </w:tc>
        <w:tc>
          <w:tcPr>
            <w:tcW w:w="1755" w:type="dxa"/>
          </w:tcPr>
          <w:p w14:paraId="51BDB512" w14:textId="2103B019" w:rsidR="00852C80" w:rsidRPr="008060F3" w:rsidRDefault="00852C80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46" w:type="dxa"/>
          </w:tcPr>
          <w:p w14:paraId="75D862BB" w14:textId="25876016" w:rsidR="00852C80" w:rsidRPr="008060F3" w:rsidRDefault="00852C80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lógicas</w:t>
            </w:r>
          </w:p>
        </w:tc>
        <w:tc>
          <w:tcPr>
            <w:tcW w:w="1680" w:type="dxa"/>
          </w:tcPr>
          <w:p w14:paraId="09508F0E" w14:textId="557DFDE3" w:rsidR="00852C80" w:rsidRPr="008060F3" w:rsidRDefault="00852C80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0F3">
              <w:rPr>
                <w:rFonts w:ascii="Arial" w:hAnsi="Arial" w:cs="Arial"/>
                <w:sz w:val="24"/>
                <w:szCs w:val="24"/>
              </w:rPr>
              <w:t>Líneas físicas</w:t>
            </w:r>
          </w:p>
        </w:tc>
      </w:tr>
      <w:tr w:rsidR="008060F3" w:rsidRPr="008060F3" w14:paraId="32D0A6C4" w14:textId="77777777" w:rsidTr="00D66A2B">
        <w:tc>
          <w:tcPr>
            <w:tcW w:w="1964" w:type="dxa"/>
          </w:tcPr>
          <w:p w14:paraId="3822C48B" w14:textId="0ED7689E" w:rsidR="008060F3" w:rsidRP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test9.py</w:t>
            </w:r>
          </w:p>
        </w:tc>
        <w:tc>
          <w:tcPr>
            <w:tcW w:w="1755" w:type="dxa"/>
          </w:tcPr>
          <w:p w14:paraId="28DAE808" w14:textId="5AE3128E" w:rsidR="008060F3" w:rsidRP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normal</w:t>
            </w:r>
          </w:p>
        </w:tc>
        <w:tc>
          <w:tcPr>
            <w:tcW w:w="1746" w:type="dxa"/>
          </w:tcPr>
          <w:p w14:paraId="71044515" w14:textId="78D53C34" w:rsidR="008060F3" w:rsidRP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0" w:type="dxa"/>
          </w:tcPr>
          <w:p w14:paraId="4BDB3016" w14:textId="1675BC8B" w:rsidR="008060F3" w:rsidRP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060F3" w:rsidRPr="008060F3" w14:paraId="5243A6DD" w14:textId="77777777" w:rsidTr="00D66A2B">
        <w:tc>
          <w:tcPr>
            <w:tcW w:w="1964" w:type="dxa"/>
          </w:tcPr>
          <w:p w14:paraId="583C6B83" w14:textId="400046D9" w:rsid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test9.1.py</w:t>
            </w:r>
          </w:p>
        </w:tc>
        <w:tc>
          <w:tcPr>
            <w:tcW w:w="1755" w:type="dxa"/>
          </w:tcPr>
          <w:p w14:paraId="20F562F9" w14:textId="14146BE6" w:rsid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normal modificado </w:t>
            </w:r>
          </w:p>
        </w:tc>
        <w:tc>
          <w:tcPr>
            <w:tcW w:w="1746" w:type="dxa"/>
          </w:tcPr>
          <w:p w14:paraId="00E2B0E5" w14:textId="6E7C0EC0" w:rsid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0" w:type="dxa"/>
          </w:tcPr>
          <w:p w14:paraId="13A8EAC8" w14:textId="6FEC6457" w:rsidR="008060F3" w:rsidRPr="008060F3" w:rsidRDefault="008060F3" w:rsidP="00852C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0C077F06" w14:textId="77777777" w:rsidR="008C665A" w:rsidRPr="008060F3" w:rsidRDefault="008C665A" w:rsidP="008C665A">
      <w:pPr>
        <w:rPr>
          <w:rFonts w:ascii="Arial" w:hAnsi="Arial" w:cs="Arial"/>
          <w:sz w:val="32"/>
          <w:szCs w:val="32"/>
        </w:rPr>
      </w:pPr>
    </w:p>
    <w:p w14:paraId="1AB50598" w14:textId="03AE82E1" w:rsidR="00A444CF" w:rsidRPr="008060F3" w:rsidRDefault="00A444CF">
      <w:pPr>
        <w:rPr>
          <w:rFonts w:ascii="Arial" w:hAnsi="Arial" w:cs="Arial"/>
          <w:sz w:val="32"/>
          <w:szCs w:val="32"/>
        </w:rPr>
      </w:pPr>
    </w:p>
    <w:p w14:paraId="2C2968B0" w14:textId="729F961F" w:rsidR="00A444CF" w:rsidRPr="008060F3" w:rsidRDefault="00A444CF" w:rsidP="00A444CF">
      <w:pPr>
        <w:jc w:val="both"/>
        <w:rPr>
          <w:rFonts w:ascii="Arial" w:hAnsi="Arial" w:cs="Arial"/>
          <w:b/>
          <w:sz w:val="24"/>
          <w:szCs w:val="24"/>
        </w:rPr>
      </w:pPr>
      <w:r w:rsidRPr="008060F3">
        <w:rPr>
          <w:rFonts w:ascii="Arial" w:hAnsi="Arial" w:cs="Arial"/>
          <w:b/>
          <w:sz w:val="24"/>
          <w:szCs w:val="24"/>
        </w:rPr>
        <w:t>Pruebas Unitarias:</w:t>
      </w:r>
    </w:p>
    <w:p w14:paraId="016A9F4E" w14:textId="0F32B461" w:rsidR="00A444CF" w:rsidRPr="008060F3" w:rsidRDefault="00A444CF" w:rsidP="00A444CF">
      <w:pPr>
        <w:jc w:val="both"/>
        <w:rPr>
          <w:rFonts w:ascii="Arial" w:hAnsi="Arial" w:cs="Arial"/>
          <w:b/>
          <w:sz w:val="24"/>
          <w:szCs w:val="24"/>
        </w:rPr>
      </w:pPr>
      <w:r w:rsidRPr="008060F3">
        <w:rPr>
          <w:rFonts w:ascii="Arial" w:hAnsi="Arial" w:cs="Arial"/>
          <w:b/>
          <w:sz w:val="24"/>
          <w:szCs w:val="24"/>
        </w:rPr>
        <w:t>Objetivo: Validar que cada funcionalidad del analizador funcione correctamente.</w:t>
      </w:r>
    </w:p>
    <w:p w14:paraId="726E22EA" w14:textId="1D794BB6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Escenario: Archivo con comentarios válidos. </w:t>
      </w:r>
    </w:p>
    <w:p w14:paraId="063E51F7" w14:textId="3141D9A1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test1.py.</w:t>
      </w:r>
    </w:p>
    <w:p w14:paraId="3450DF34" w14:textId="3A6EE296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Resultado esperado:</w:t>
      </w:r>
    </w:p>
    <w:p w14:paraId="1D8FA27D" w14:textId="13198FFE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Físicas: 1.</w:t>
      </w:r>
    </w:p>
    <w:p w14:paraId="2A594BA9" w14:textId="13A99B81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Lógicas: 0.</w:t>
      </w:r>
    </w:p>
    <w:p w14:paraId="03BD13D3" w14:textId="0BA4C02C" w:rsidR="00A444CF" w:rsidRPr="008060F3" w:rsidRDefault="00A444CF" w:rsidP="00A444CF">
      <w:pPr>
        <w:ind w:left="360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D0624" wp14:editId="0C6B4C4A">
            <wp:extent cx="3477110" cy="628738"/>
            <wp:effectExtent l="0" t="0" r="0" b="0"/>
            <wp:docPr id="1043438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3842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8FE1" w14:textId="01D3535D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Escenario: Archivo con </w:t>
      </w:r>
      <w:r w:rsidR="00E77A2C" w:rsidRPr="008060F3">
        <w:rPr>
          <w:rFonts w:ascii="Arial" w:hAnsi="Arial" w:cs="Arial"/>
          <w:sz w:val="24"/>
          <w:szCs w:val="24"/>
        </w:rPr>
        <w:t>solo líneas físicas</w:t>
      </w:r>
      <w:r w:rsidRPr="008060F3">
        <w:rPr>
          <w:rFonts w:ascii="Arial" w:hAnsi="Arial" w:cs="Arial"/>
          <w:sz w:val="24"/>
          <w:szCs w:val="24"/>
        </w:rPr>
        <w:t xml:space="preserve">. </w:t>
      </w:r>
    </w:p>
    <w:p w14:paraId="54B4888C" w14:textId="584430A5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test</w:t>
      </w:r>
      <w:r w:rsidR="00E77A2C" w:rsidRPr="008060F3">
        <w:rPr>
          <w:rFonts w:ascii="Arial" w:hAnsi="Arial" w:cs="Arial"/>
          <w:sz w:val="24"/>
          <w:szCs w:val="24"/>
        </w:rPr>
        <w:t>2</w:t>
      </w:r>
      <w:r w:rsidRPr="008060F3">
        <w:rPr>
          <w:rFonts w:ascii="Arial" w:hAnsi="Arial" w:cs="Arial"/>
          <w:sz w:val="24"/>
          <w:szCs w:val="24"/>
        </w:rPr>
        <w:t>.py.</w:t>
      </w:r>
    </w:p>
    <w:p w14:paraId="2CE74C96" w14:textId="77777777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Resultado esperado:</w:t>
      </w:r>
    </w:p>
    <w:p w14:paraId="4071D548" w14:textId="56812417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E77A2C" w:rsidRPr="008060F3">
        <w:rPr>
          <w:rFonts w:ascii="Arial" w:hAnsi="Arial" w:cs="Arial"/>
          <w:sz w:val="24"/>
          <w:szCs w:val="24"/>
        </w:rPr>
        <w:t>3</w:t>
      </w:r>
      <w:r w:rsidRPr="008060F3">
        <w:rPr>
          <w:rFonts w:ascii="Arial" w:hAnsi="Arial" w:cs="Arial"/>
          <w:sz w:val="24"/>
          <w:szCs w:val="24"/>
        </w:rPr>
        <w:t>.</w:t>
      </w:r>
    </w:p>
    <w:p w14:paraId="0209D294" w14:textId="77777777" w:rsidR="00E77A2C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Lógicas: 0.</w:t>
      </w:r>
      <w:r w:rsidR="00E77A2C" w:rsidRPr="008060F3">
        <w:rPr>
          <w:rFonts w:ascii="Arial" w:hAnsi="Arial" w:cs="Arial"/>
          <w:sz w:val="24"/>
          <w:szCs w:val="24"/>
        </w:rPr>
        <w:t xml:space="preserve"> </w:t>
      </w:r>
    </w:p>
    <w:p w14:paraId="6A100D3C" w14:textId="58384708" w:rsidR="00A444CF" w:rsidRPr="008060F3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  <w:r w:rsidRPr="008060F3">
        <w:rPr>
          <w:noProof/>
        </w:rPr>
        <w:drawing>
          <wp:inline distT="0" distB="0" distL="0" distR="0" wp14:anchorId="0BA638D3" wp14:editId="02DEBDD7">
            <wp:extent cx="3429479" cy="666843"/>
            <wp:effectExtent l="0" t="0" r="0" b="0"/>
            <wp:docPr id="9759078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0789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E16" w14:textId="77890055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Escenario: Archivo con </w:t>
      </w:r>
      <w:r w:rsidR="00E77A2C" w:rsidRPr="008060F3">
        <w:rPr>
          <w:rFonts w:ascii="Arial" w:hAnsi="Arial" w:cs="Arial"/>
          <w:sz w:val="24"/>
          <w:szCs w:val="24"/>
        </w:rPr>
        <w:t>identificador mal escrito</w:t>
      </w:r>
      <w:r w:rsidRPr="008060F3">
        <w:rPr>
          <w:rFonts w:ascii="Arial" w:hAnsi="Arial" w:cs="Arial"/>
          <w:sz w:val="24"/>
          <w:szCs w:val="24"/>
        </w:rPr>
        <w:t xml:space="preserve">. </w:t>
      </w:r>
    </w:p>
    <w:p w14:paraId="079B3C11" w14:textId="5A452384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test</w:t>
      </w:r>
      <w:r w:rsidR="00E77A2C" w:rsidRPr="008060F3">
        <w:rPr>
          <w:rFonts w:ascii="Arial" w:hAnsi="Arial" w:cs="Arial"/>
          <w:sz w:val="24"/>
          <w:szCs w:val="24"/>
        </w:rPr>
        <w:t>3</w:t>
      </w:r>
      <w:r w:rsidRPr="008060F3">
        <w:rPr>
          <w:rFonts w:ascii="Arial" w:hAnsi="Arial" w:cs="Arial"/>
          <w:sz w:val="24"/>
          <w:szCs w:val="24"/>
        </w:rPr>
        <w:t>.py.</w:t>
      </w:r>
    </w:p>
    <w:p w14:paraId="695C02E2" w14:textId="77777777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lastRenderedPageBreak/>
        <w:t>Resultado esperado:</w:t>
      </w:r>
    </w:p>
    <w:p w14:paraId="09E78679" w14:textId="41682A13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E77A2C" w:rsidRPr="008060F3">
        <w:rPr>
          <w:rFonts w:ascii="Arial" w:hAnsi="Arial" w:cs="Arial"/>
          <w:sz w:val="24"/>
          <w:szCs w:val="24"/>
        </w:rPr>
        <w:t>0</w:t>
      </w:r>
      <w:r w:rsidRPr="008060F3">
        <w:rPr>
          <w:rFonts w:ascii="Arial" w:hAnsi="Arial" w:cs="Arial"/>
          <w:sz w:val="24"/>
          <w:szCs w:val="24"/>
        </w:rPr>
        <w:t>.</w:t>
      </w:r>
    </w:p>
    <w:p w14:paraId="121E98CA" w14:textId="77777777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Lógicas: 0.</w:t>
      </w:r>
    </w:p>
    <w:p w14:paraId="3B027B9E" w14:textId="6034A41D" w:rsidR="00E77A2C" w:rsidRPr="008060F3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8E518" wp14:editId="7CB14384">
            <wp:extent cx="5612130" cy="204470"/>
            <wp:effectExtent l="0" t="0" r="7620" b="5080"/>
            <wp:docPr id="7422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624" w14:textId="6B65783A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Escenario: Archivo </w:t>
      </w:r>
      <w:r w:rsidR="00E77A2C" w:rsidRPr="008060F3">
        <w:rPr>
          <w:rFonts w:ascii="Arial" w:hAnsi="Arial" w:cs="Arial"/>
          <w:sz w:val="24"/>
          <w:szCs w:val="24"/>
        </w:rPr>
        <w:t>vacío</w:t>
      </w:r>
      <w:r w:rsidRPr="008060F3">
        <w:rPr>
          <w:rFonts w:ascii="Arial" w:hAnsi="Arial" w:cs="Arial"/>
          <w:sz w:val="24"/>
          <w:szCs w:val="24"/>
        </w:rPr>
        <w:t xml:space="preserve">. </w:t>
      </w:r>
    </w:p>
    <w:p w14:paraId="160794DE" w14:textId="0BE7A4F3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test</w:t>
      </w:r>
      <w:r w:rsidR="00E77A2C" w:rsidRPr="008060F3">
        <w:rPr>
          <w:rFonts w:ascii="Arial" w:hAnsi="Arial" w:cs="Arial"/>
          <w:sz w:val="24"/>
          <w:szCs w:val="24"/>
        </w:rPr>
        <w:t>4</w:t>
      </w:r>
      <w:r w:rsidRPr="008060F3">
        <w:rPr>
          <w:rFonts w:ascii="Arial" w:hAnsi="Arial" w:cs="Arial"/>
          <w:sz w:val="24"/>
          <w:szCs w:val="24"/>
        </w:rPr>
        <w:t>.py.</w:t>
      </w:r>
    </w:p>
    <w:p w14:paraId="3BE6CE8F" w14:textId="77777777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Resultado esperado:</w:t>
      </w:r>
    </w:p>
    <w:p w14:paraId="208F097C" w14:textId="177B05D5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E77A2C" w:rsidRPr="008060F3">
        <w:rPr>
          <w:rFonts w:ascii="Arial" w:hAnsi="Arial" w:cs="Arial"/>
          <w:sz w:val="24"/>
          <w:szCs w:val="24"/>
        </w:rPr>
        <w:t>0</w:t>
      </w:r>
      <w:r w:rsidRPr="008060F3">
        <w:rPr>
          <w:rFonts w:ascii="Arial" w:hAnsi="Arial" w:cs="Arial"/>
          <w:sz w:val="24"/>
          <w:szCs w:val="24"/>
        </w:rPr>
        <w:t>.</w:t>
      </w:r>
    </w:p>
    <w:p w14:paraId="673B2E22" w14:textId="0F441CAA" w:rsidR="00E77A2C" w:rsidRPr="008060F3" w:rsidRDefault="00A444CF" w:rsidP="00E77A2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Lógicas: 0.</w:t>
      </w:r>
    </w:p>
    <w:p w14:paraId="4F76FA0D" w14:textId="505382E8" w:rsidR="00E77A2C" w:rsidRPr="008060F3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  <w:r w:rsidRPr="008060F3">
        <w:rPr>
          <w:noProof/>
        </w:rPr>
        <w:drawing>
          <wp:inline distT="0" distB="0" distL="0" distR="0" wp14:anchorId="2ED1E276" wp14:editId="513C3520">
            <wp:extent cx="3610479" cy="666843"/>
            <wp:effectExtent l="0" t="0" r="9525" b="0"/>
            <wp:docPr id="1470654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548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FA1A" w14:textId="0FED5FB6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Escenario: Archivo con </w:t>
      </w:r>
      <w:r w:rsidR="00E77A2C" w:rsidRPr="008060F3">
        <w:rPr>
          <w:rFonts w:ascii="Arial" w:hAnsi="Arial" w:cs="Arial"/>
          <w:sz w:val="24"/>
          <w:szCs w:val="24"/>
        </w:rPr>
        <w:t>estructuras lógicas</w:t>
      </w:r>
      <w:r w:rsidRPr="008060F3">
        <w:rPr>
          <w:rFonts w:ascii="Arial" w:hAnsi="Arial" w:cs="Arial"/>
          <w:sz w:val="24"/>
          <w:szCs w:val="24"/>
        </w:rPr>
        <w:t xml:space="preserve">. </w:t>
      </w:r>
    </w:p>
    <w:p w14:paraId="4FF3B998" w14:textId="01E0CCA8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Archivo: test</w:t>
      </w:r>
      <w:r w:rsidR="00E77A2C" w:rsidRPr="008060F3">
        <w:rPr>
          <w:rFonts w:ascii="Arial" w:hAnsi="Arial" w:cs="Arial"/>
          <w:sz w:val="24"/>
          <w:szCs w:val="24"/>
        </w:rPr>
        <w:t>5</w:t>
      </w:r>
      <w:r w:rsidRPr="008060F3">
        <w:rPr>
          <w:rFonts w:ascii="Arial" w:hAnsi="Arial" w:cs="Arial"/>
          <w:sz w:val="24"/>
          <w:szCs w:val="24"/>
        </w:rPr>
        <w:t>.py.</w:t>
      </w:r>
    </w:p>
    <w:p w14:paraId="5423E9B0" w14:textId="77777777" w:rsidR="00A444CF" w:rsidRPr="008060F3" w:rsidRDefault="00A444CF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Resultado esperado:</w:t>
      </w:r>
    </w:p>
    <w:p w14:paraId="00C8ED3E" w14:textId="21213703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E77A2C" w:rsidRPr="008060F3">
        <w:rPr>
          <w:rFonts w:ascii="Arial" w:hAnsi="Arial" w:cs="Arial"/>
          <w:sz w:val="24"/>
          <w:szCs w:val="24"/>
        </w:rPr>
        <w:t>4</w:t>
      </w:r>
      <w:r w:rsidRPr="008060F3">
        <w:rPr>
          <w:rFonts w:ascii="Arial" w:hAnsi="Arial" w:cs="Arial"/>
          <w:sz w:val="24"/>
          <w:szCs w:val="24"/>
        </w:rPr>
        <w:t>.</w:t>
      </w:r>
    </w:p>
    <w:p w14:paraId="37421101" w14:textId="7459480D" w:rsidR="00A444CF" w:rsidRPr="008060F3" w:rsidRDefault="00A444CF" w:rsidP="00A444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Lógicas: </w:t>
      </w:r>
      <w:r w:rsidR="00E77A2C" w:rsidRPr="008060F3">
        <w:rPr>
          <w:rFonts w:ascii="Arial" w:hAnsi="Arial" w:cs="Arial"/>
          <w:sz w:val="24"/>
          <w:szCs w:val="24"/>
        </w:rPr>
        <w:t>2</w:t>
      </w:r>
      <w:r w:rsidRPr="008060F3">
        <w:rPr>
          <w:rFonts w:ascii="Arial" w:hAnsi="Arial" w:cs="Arial"/>
          <w:sz w:val="24"/>
          <w:szCs w:val="24"/>
        </w:rPr>
        <w:t>.</w:t>
      </w:r>
    </w:p>
    <w:p w14:paraId="3A25D231" w14:textId="1F12826B" w:rsidR="00E77A2C" w:rsidRPr="008060F3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  <w:r w:rsidRPr="008060F3">
        <w:rPr>
          <w:noProof/>
        </w:rPr>
        <w:drawing>
          <wp:inline distT="0" distB="0" distL="0" distR="0" wp14:anchorId="24220449" wp14:editId="6FEE9D6A">
            <wp:extent cx="3419952" cy="647790"/>
            <wp:effectExtent l="0" t="0" r="9525" b="0"/>
            <wp:docPr id="1787927889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7889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98B" w14:textId="77777777" w:rsidR="00E77A2C" w:rsidRPr="008060F3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1B68D6" w14:textId="267486F1" w:rsidR="00A444CF" w:rsidRPr="008060F3" w:rsidRDefault="005E4694" w:rsidP="00A444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Pruebas de integración:</w:t>
      </w:r>
    </w:p>
    <w:p w14:paraId="5D643B21" w14:textId="371A7523" w:rsidR="007A4968" w:rsidRPr="008060F3" w:rsidRDefault="007A4968" w:rsidP="007A49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>Propósito: Validar que el programa funcione correctamente al analizar archivos proporcionados por el usuario.</w:t>
      </w:r>
    </w:p>
    <w:p w14:paraId="693D5799" w14:textId="1BEA5834" w:rsidR="007A4968" w:rsidRPr="00933989" w:rsidRDefault="007A4968" w:rsidP="007A496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33989">
        <w:rPr>
          <w:rFonts w:ascii="Arial" w:hAnsi="Arial" w:cs="Arial"/>
          <w:sz w:val="24"/>
          <w:szCs w:val="24"/>
          <w:lang w:val="en-US"/>
        </w:rPr>
        <w:t xml:space="preserve">Caso: </w:t>
      </w:r>
      <w:proofErr w:type="spellStart"/>
      <w:r w:rsidRPr="00933989">
        <w:rPr>
          <w:rFonts w:ascii="Arial" w:hAnsi="Arial" w:cs="Arial"/>
          <w:sz w:val="24"/>
          <w:szCs w:val="24"/>
          <w:lang w:val="en-US"/>
        </w:rPr>
        <w:t>analizar</w:t>
      </w:r>
      <w:proofErr w:type="spellEnd"/>
      <w:r w:rsidRPr="009339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989">
        <w:rPr>
          <w:rFonts w:ascii="Arial" w:hAnsi="Arial" w:cs="Arial"/>
          <w:sz w:val="24"/>
          <w:szCs w:val="24"/>
          <w:lang w:val="en-US"/>
        </w:rPr>
        <w:t>archivos</w:t>
      </w:r>
      <w:proofErr w:type="spellEnd"/>
      <w:r w:rsidRPr="00933989">
        <w:rPr>
          <w:rFonts w:ascii="Arial" w:hAnsi="Arial" w:cs="Arial"/>
          <w:sz w:val="24"/>
          <w:szCs w:val="24"/>
          <w:lang w:val="en-US"/>
        </w:rPr>
        <w:t xml:space="preserve"> test6.py, test7.py, test8.py</w:t>
      </w:r>
    </w:p>
    <w:p w14:paraId="71567706" w14:textId="3D17FA80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test6.py</w:t>
      </w:r>
    </w:p>
    <w:p w14:paraId="1D211758" w14:textId="27675C7D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1154AE" w:rsidRPr="008060F3">
        <w:rPr>
          <w:rFonts w:ascii="Arial" w:hAnsi="Arial" w:cs="Arial"/>
          <w:sz w:val="24"/>
          <w:szCs w:val="24"/>
        </w:rPr>
        <w:t>3</w:t>
      </w:r>
      <w:r w:rsidRPr="008060F3">
        <w:rPr>
          <w:rFonts w:ascii="Arial" w:hAnsi="Arial" w:cs="Arial"/>
          <w:sz w:val="24"/>
          <w:szCs w:val="24"/>
        </w:rPr>
        <w:t xml:space="preserve">, Líneas Lógicas: </w:t>
      </w:r>
      <w:r w:rsidR="001154AE" w:rsidRPr="008060F3">
        <w:rPr>
          <w:rFonts w:ascii="Arial" w:hAnsi="Arial" w:cs="Arial"/>
          <w:sz w:val="24"/>
          <w:szCs w:val="24"/>
        </w:rPr>
        <w:t>1</w:t>
      </w:r>
      <w:r w:rsidRPr="008060F3">
        <w:rPr>
          <w:rFonts w:ascii="Arial" w:hAnsi="Arial" w:cs="Arial"/>
          <w:sz w:val="24"/>
          <w:szCs w:val="24"/>
        </w:rPr>
        <w:t>.</w:t>
      </w:r>
    </w:p>
    <w:p w14:paraId="19894FAE" w14:textId="35DD3EF7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test7.py</w:t>
      </w:r>
    </w:p>
    <w:p w14:paraId="43C28F57" w14:textId="1664B741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Líneas Físicas: </w:t>
      </w:r>
      <w:r w:rsidR="001154AE" w:rsidRPr="008060F3">
        <w:rPr>
          <w:rFonts w:ascii="Arial" w:hAnsi="Arial" w:cs="Arial"/>
          <w:sz w:val="24"/>
          <w:szCs w:val="24"/>
        </w:rPr>
        <w:t>8</w:t>
      </w:r>
      <w:r w:rsidRPr="008060F3">
        <w:rPr>
          <w:rFonts w:ascii="Arial" w:hAnsi="Arial" w:cs="Arial"/>
          <w:sz w:val="24"/>
          <w:szCs w:val="24"/>
        </w:rPr>
        <w:t xml:space="preserve">, Líneas Lógicas: </w:t>
      </w:r>
      <w:r w:rsidR="001154AE" w:rsidRPr="008060F3">
        <w:rPr>
          <w:rFonts w:ascii="Arial" w:hAnsi="Arial" w:cs="Arial"/>
          <w:sz w:val="24"/>
          <w:szCs w:val="24"/>
        </w:rPr>
        <w:t>3</w:t>
      </w:r>
      <w:r w:rsidRPr="008060F3">
        <w:rPr>
          <w:rFonts w:ascii="Arial" w:hAnsi="Arial" w:cs="Arial"/>
          <w:sz w:val="24"/>
          <w:szCs w:val="24"/>
        </w:rPr>
        <w:t>.</w:t>
      </w:r>
    </w:p>
    <w:p w14:paraId="1A01E13D" w14:textId="5380B72B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test8.py</w:t>
      </w:r>
    </w:p>
    <w:p w14:paraId="552A9276" w14:textId="461EC897" w:rsidR="007A4968" w:rsidRPr="008060F3" w:rsidRDefault="007A4968" w:rsidP="007A4968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lastRenderedPageBreak/>
        <w:t xml:space="preserve">Líneas Físicas: </w:t>
      </w:r>
      <w:r w:rsidR="001154AE" w:rsidRPr="008060F3">
        <w:rPr>
          <w:rFonts w:ascii="Arial" w:hAnsi="Arial" w:cs="Arial"/>
          <w:sz w:val="24"/>
          <w:szCs w:val="24"/>
        </w:rPr>
        <w:t>5</w:t>
      </w:r>
      <w:r w:rsidRPr="008060F3">
        <w:rPr>
          <w:rFonts w:ascii="Arial" w:hAnsi="Arial" w:cs="Arial"/>
          <w:sz w:val="24"/>
          <w:szCs w:val="24"/>
        </w:rPr>
        <w:t xml:space="preserve">, Líneas Lógicas: </w:t>
      </w:r>
      <w:r w:rsidR="001154AE" w:rsidRPr="008060F3">
        <w:rPr>
          <w:rFonts w:ascii="Arial" w:hAnsi="Arial" w:cs="Arial"/>
          <w:sz w:val="24"/>
          <w:szCs w:val="24"/>
        </w:rPr>
        <w:t>0</w:t>
      </w:r>
      <w:r w:rsidRPr="008060F3">
        <w:rPr>
          <w:rFonts w:ascii="Arial" w:hAnsi="Arial" w:cs="Arial"/>
          <w:sz w:val="24"/>
          <w:szCs w:val="24"/>
        </w:rPr>
        <w:t>.</w:t>
      </w:r>
    </w:p>
    <w:p w14:paraId="577B9189" w14:textId="23B903B3" w:rsidR="007A4968" w:rsidRPr="008060F3" w:rsidRDefault="007A4968" w:rsidP="00A444CF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Utilizando el código de </w:t>
      </w:r>
      <w:r w:rsidR="001154AE" w:rsidRPr="008060F3">
        <w:rPr>
          <w:rFonts w:ascii="Arial" w:hAnsi="Arial" w:cs="Arial"/>
          <w:sz w:val="24"/>
          <w:szCs w:val="24"/>
        </w:rPr>
        <w:t>T</w:t>
      </w:r>
      <w:r w:rsidRPr="008060F3">
        <w:rPr>
          <w:rFonts w:ascii="Arial" w:hAnsi="Arial" w:cs="Arial"/>
          <w:sz w:val="24"/>
          <w:szCs w:val="24"/>
        </w:rPr>
        <w:t>est</w:t>
      </w:r>
      <w:r w:rsidR="001154AE" w:rsidRPr="008060F3">
        <w:rPr>
          <w:rFonts w:ascii="Arial" w:hAnsi="Arial" w:cs="Arial"/>
          <w:sz w:val="24"/>
          <w:szCs w:val="24"/>
        </w:rPr>
        <w:t>Automatico</w:t>
      </w:r>
      <w:r w:rsidRPr="008060F3">
        <w:rPr>
          <w:rFonts w:ascii="Arial" w:hAnsi="Arial" w:cs="Arial"/>
          <w:sz w:val="24"/>
          <w:szCs w:val="24"/>
        </w:rPr>
        <w:t>.py para múltiples pruebas, tenemos que:</w:t>
      </w:r>
    </w:p>
    <w:p w14:paraId="0EE5EDBF" w14:textId="3AFD6AC4" w:rsidR="001154AE" w:rsidRPr="008060F3" w:rsidRDefault="001154AE" w:rsidP="00A444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F5B5A6" wp14:editId="74AC3132">
            <wp:extent cx="5612130" cy="4454525"/>
            <wp:effectExtent l="0" t="0" r="7620" b="3175"/>
            <wp:docPr id="125388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4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C3F3" w14:textId="387F595A" w:rsidR="00A444CF" w:rsidRPr="008060F3" w:rsidRDefault="005E4694" w:rsidP="008060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 xml:space="preserve">Pruebas de regresión: </w:t>
      </w:r>
    </w:p>
    <w:p w14:paraId="23E20BA6" w14:textId="01F5A84C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b/>
          <w:bCs/>
          <w:sz w:val="24"/>
          <w:szCs w:val="24"/>
        </w:rPr>
        <w:t xml:space="preserve">Propósito: </w:t>
      </w:r>
      <w:r w:rsidRPr="008060F3">
        <w:rPr>
          <w:rFonts w:ascii="Arial" w:hAnsi="Arial" w:cs="Arial"/>
          <w:sz w:val="24"/>
          <w:szCs w:val="24"/>
        </w:rPr>
        <w:t>asegurar que se mantengan los resultados consistentes tras cambios irrelevantes al código fuente a evaluar.</w:t>
      </w:r>
    </w:p>
    <w:p w14:paraId="45909BC1" w14:textId="3CB16CFF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Caso:</w:t>
      </w:r>
    </w:p>
    <w:p w14:paraId="48FEB707" w14:textId="60376B0B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 xml:space="preserve">Ejecutar test9.py y después volver a ejecutarlo pero con pequeñas modificaciones agregando líneas en blanco y comentarios extras. </w:t>
      </w:r>
    </w:p>
    <w:p w14:paraId="32073DF8" w14:textId="2D838BF4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Validar que los resultados son idénticos.</w:t>
      </w:r>
    </w:p>
    <w:p w14:paraId="64E91A14" w14:textId="1973F8DF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Primera evaluación:</w:t>
      </w:r>
    </w:p>
    <w:p w14:paraId="75D06733" w14:textId="4D6C28F7" w:rsidR="008060F3" w:rsidRP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físicas</w:t>
      </w:r>
      <w:r>
        <w:rPr>
          <w:rFonts w:ascii="Arial" w:hAnsi="Arial" w:cs="Arial"/>
          <w:sz w:val="24"/>
          <w:szCs w:val="24"/>
        </w:rPr>
        <w:t>: 12</w:t>
      </w:r>
    </w:p>
    <w:p w14:paraId="3081C7CB" w14:textId="496C5935" w:rsid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sz w:val="24"/>
          <w:szCs w:val="24"/>
        </w:rPr>
        <w:t>Líneas l</w:t>
      </w:r>
      <w:r>
        <w:rPr>
          <w:rFonts w:ascii="Arial" w:hAnsi="Arial" w:cs="Arial"/>
          <w:sz w:val="24"/>
          <w:szCs w:val="24"/>
        </w:rPr>
        <w:t>ó</w:t>
      </w:r>
      <w:r w:rsidRPr="008060F3">
        <w:rPr>
          <w:rFonts w:ascii="Arial" w:hAnsi="Arial" w:cs="Arial"/>
          <w:sz w:val="24"/>
          <w:szCs w:val="24"/>
        </w:rPr>
        <w:t>gicas</w:t>
      </w:r>
      <w:r>
        <w:rPr>
          <w:rFonts w:ascii="Arial" w:hAnsi="Arial" w:cs="Arial"/>
          <w:sz w:val="24"/>
          <w:szCs w:val="24"/>
        </w:rPr>
        <w:t>:</w:t>
      </w:r>
      <w:r w:rsidRPr="00806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</w:p>
    <w:p w14:paraId="5B827608" w14:textId="28C09D0D" w:rsid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55D4F7" wp14:editId="2C213BD0">
            <wp:extent cx="3696216" cy="724001"/>
            <wp:effectExtent l="0" t="0" r="0" b="0"/>
            <wp:docPr id="124019528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5285" name="Imagen 1" descr="Una captura de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68D" w14:textId="580884B1" w:rsid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evaluación modificado:</w:t>
      </w:r>
    </w:p>
    <w:p w14:paraId="36F161A9" w14:textId="6C5AC82F" w:rsid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físicas: 12</w:t>
      </w:r>
    </w:p>
    <w:p w14:paraId="3469FBA8" w14:textId="3A91CC51" w:rsidR="008060F3" w:rsidRDefault="008060F3" w:rsidP="008060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lógicas: 4</w:t>
      </w:r>
    </w:p>
    <w:p w14:paraId="29120E3D" w14:textId="34B8F248" w:rsidR="00352D83" w:rsidRDefault="008060F3" w:rsidP="008060F3">
      <w:pPr>
        <w:jc w:val="both"/>
        <w:rPr>
          <w:rFonts w:ascii="Arial" w:hAnsi="Arial" w:cs="Arial"/>
          <w:sz w:val="24"/>
          <w:szCs w:val="24"/>
        </w:rPr>
      </w:pPr>
      <w:r w:rsidRPr="00806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12166A" wp14:editId="2AF2A96A">
            <wp:extent cx="3448531" cy="647790"/>
            <wp:effectExtent l="0" t="0" r="0" b="0"/>
            <wp:docPr id="100131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6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1E13" w14:textId="77777777" w:rsidR="00352D83" w:rsidRDefault="00352D83" w:rsidP="008060F3">
      <w:pPr>
        <w:jc w:val="both"/>
        <w:rPr>
          <w:rFonts w:ascii="Arial" w:hAnsi="Arial" w:cs="Arial"/>
          <w:sz w:val="24"/>
          <w:szCs w:val="24"/>
        </w:rPr>
      </w:pPr>
    </w:p>
    <w:p w14:paraId="7BBF0ECC" w14:textId="5F5B3A3B" w:rsidR="00352D83" w:rsidRDefault="00352D83" w:rsidP="008060F3">
      <w:pPr>
        <w:jc w:val="both"/>
        <w:rPr>
          <w:rFonts w:ascii="Arial" w:hAnsi="Arial" w:cs="Arial"/>
          <w:sz w:val="24"/>
          <w:szCs w:val="24"/>
        </w:rPr>
      </w:pPr>
    </w:p>
    <w:p w14:paraId="49D5C9CB" w14:textId="77777777" w:rsidR="00352D83" w:rsidRDefault="0035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AB3ADA" w14:textId="2189FD9C" w:rsidR="00352D83" w:rsidRDefault="00352D83" w:rsidP="00352D83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Unidad #</w:t>
      </w:r>
      <w:r>
        <w:rPr>
          <w:rFonts w:ascii="Arial" w:hAnsi="Arial" w:cs="Arial"/>
          <w:sz w:val="32"/>
          <w:szCs w:val="32"/>
        </w:rPr>
        <w:t>3</w:t>
      </w:r>
    </w:p>
    <w:p w14:paraId="161C5ACC" w14:textId="5BA2CDBF" w:rsidR="00490AFF" w:rsidRPr="008060F3" w:rsidRDefault="00490AFF" w:rsidP="00490AF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Estimación de tamaño</w:t>
      </w:r>
    </w:p>
    <w:p w14:paraId="72684B66" w14:textId="38F93000" w:rsidR="00352D83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utilizará </w:t>
      </w:r>
      <w:r w:rsidR="00490AFF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métrica</w:t>
      </w:r>
      <w:r w:rsidR="00490AFF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490AFF">
        <w:rPr>
          <w:rFonts w:ascii="Arial" w:hAnsi="Arial" w:cs="Arial"/>
          <w:sz w:val="24"/>
          <w:szCs w:val="24"/>
          <w:highlight w:val="cyan"/>
        </w:rPr>
        <w:t>Puntos Funcionales</w:t>
      </w:r>
      <w:r w:rsidRPr="00F350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el tamaño y complejidad del sistema. </w:t>
      </w:r>
    </w:p>
    <w:p w14:paraId="262169FD" w14:textId="77777777" w:rsidR="00352D83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tomará en consideración el conteo de los siguientes elementos funcionales:</w:t>
      </w:r>
    </w:p>
    <w:p w14:paraId="6AEBD1F8" w14:textId="77777777" w:rsidR="00352D83" w:rsidRPr="00494760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760">
        <w:rPr>
          <w:rFonts w:ascii="Arial" w:hAnsi="Arial" w:cs="Arial"/>
          <w:sz w:val="24"/>
          <w:szCs w:val="24"/>
        </w:rPr>
        <w:t>Entradas lógicas</w:t>
      </w:r>
    </w:p>
    <w:p w14:paraId="73E306BC" w14:textId="77777777" w:rsidR="00352D83" w:rsidRPr="00494760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760">
        <w:rPr>
          <w:rFonts w:ascii="Arial" w:hAnsi="Arial" w:cs="Arial"/>
          <w:sz w:val="24"/>
          <w:szCs w:val="24"/>
        </w:rPr>
        <w:t>Salidas</w:t>
      </w:r>
    </w:p>
    <w:p w14:paraId="67864D03" w14:textId="77777777" w:rsidR="00352D83" w:rsidRPr="00494760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760">
        <w:rPr>
          <w:rFonts w:ascii="Arial" w:hAnsi="Arial" w:cs="Arial"/>
          <w:sz w:val="24"/>
          <w:szCs w:val="24"/>
        </w:rPr>
        <w:t>Consulta (Querys)</w:t>
      </w:r>
    </w:p>
    <w:p w14:paraId="26454987" w14:textId="77777777" w:rsidR="00352D83" w:rsidRPr="00494760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760">
        <w:rPr>
          <w:rFonts w:ascii="Arial" w:hAnsi="Arial" w:cs="Arial"/>
          <w:sz w:val="24"/>
          <w:szCs w:val="24"/>
        </w:rPr>
        <w:t>Archivos Lógicos Internos</w:t>
      </w:r>
    </w:p>
    <w:p w14:paraId="4B2286ED" w14:textId="234F4B0F" w:rsidR="00352D83" w:rsidRPr="000E1FFB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760">
        <w:rPr>
          <w:rFonts w:ascii="Arial" w:hAnsi="Arial" w:cs="Arial"/>
          <w:sz w:val="24"/>
          <w:szCs w:val="24"/>
        </w:rPr>
        <w:t>Archivos Lógicos Externos</w:t>
      </w:r>
    </w:p>
    <w:p w14:paraId="069F057F" w14:textId="3072A814" w:rsidR="00352D83" w:rsidRPr="001D121B" w:rsidRDefault="00490AFF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52D83">
        <w:rPr>
          <w:rFonts w:ascii="Arial" w:hAnsi="Arial" w:cs="Arial"/>
          <w:sz w:val="24"/>
          <w:szCs w:val="24"/>
        </w:rPr>
        <w:t>signación del grado de complejidad c</w:t>
      </w:r>
      <w:r>
        <w:rPr>
          <w:rFonts w:ascii="Arial" w:hAnsi="Arial" w:cs="Arial"/>
          <w:sz w:val="24"/>
          <w:szCs w:val="24"/>
        </w:rPr>
        <w:t xml:space="preserve">on base a la </w:t>
      </w:r>
      <w:r w:rsidR="00352D83">
        <w:rPr>
          <w:rFonts w:ascii="Arial" w:hAnsi="Arial" w:cs="Arial"/>
          <w:sz w:val="24"/>
          <w:szCs w:val="24"/>
        </w:rPr>
        <w:t>siguiente tabla: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045"/>
        <w:gridCol w:w="1530"/>
        <w:gridCol w:w="1710"/>
        <w:gridCol w:w="1543"/>
      </w:tblGrid>
      <w:tr w:rsidR="00352D83" w14:paraId="41F243E7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 w:val="restart"/>
            <w:shd w:val="clear" w:color="auto" w:fill="83CAEB" w:themeFill="accent1" w:themeFillTint="66"/>
          </w:tcPr>
          <w:p w14:paraId="1DA292FC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1CC8">
              <w:rPr>
                <w:rFonts w:ascii="Arial" w:hAnsi="Arial" w:cs="Arial"/>
                <w:sz w:val="24"/>
                <w:szCs w:val="24"/>
              </w:rPr>
              <w:t>Elemento Funcional</w:t>
            </w:r>
          </w:p>
          <w:p w14:paraId="00ED89B8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gridSpan w:val="3"/>
            <w:shd w:val="clear" w:color="auto" w:fill="83CAEB" w:themeFill="accent1" w:themeFillTint="66"/>
          </w:tcPr>
          <w:p w14:paraId="33C905DA" w14:textId="77777777" w:rsidR="00352D83" w:rsidRPr="00F41CC8" w:rsidRDefault="00352D83" w:rsidP="00287B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1CC8">
              <w:rPr>
                <w:rFonts w:ascii="Arial" w:hAnsi="Arial" w:cs="Arial"/>
                <w:sz w:val="24"/>
                <w:szCs w:val="24"/>
              </w:rPr>
              <w:t>Factor de Ponderación</w:t>
            </w:r>
          </w:p>
        </w:tc>
      </w:tr>
      <w:tr w:rsidR="00352D83" w14:paraId="6C21F30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/>
            <w:shd w:val="clear" w:color="auto" w:fill="83CAEB" w:themeFill="accent1" w:themeFillTint="66"/>
          </w:tcPr>
          <w:p w14:paraId="0623D3BE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1E4F5" w:themeFill="accent1" w:themeFillTint="33"/>
          </w:tcPr>
          <w:p w14:paraId="277EE183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99E2EFD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1543" w:type="dxa"/>
            <w:shd w:val="clear" w:color="auto" w:fill="C1E4F5" w:themeFill="accent1" w:themeFillTint="33"/>
          </w:tcPr>
          <w:p w14:paraId="547D75ED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</w:tr>
      <w:tr w:rsidR="00352D83" w14:paraId="0F7CAE6B" w14:textId="77777777" w:rsidTr="0050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D74CC33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4CAA229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5CBBCC72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2B9F0B2E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14:paraId="5130317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3D3BF605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4059EBAB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54B2CE65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3" w:type="dxa"/>
            <w:shd w:val="clear" w:color="auto" w:fill="FFFFFF" w:themeFill="background1"/>
          </w:tcPr>
          <w:p w14:paraId="6AA4D946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52D83" w14:paraId="06EDA56F" w14:textId="77777777" w:rsidTr="0050330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40E57BD1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ECBCA81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2B249EF1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36F2427E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14:paraId="19AB1317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5F035A4" w14:textId="77777777" w:rsidR="00352D83" w:rsidRPr="0088333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338">
              <w:rPr>
                <w:rFonts w:ascii="Arial" w:hAnsi="Arial" w:cs="Arial"/>
                <w:sz w:val="24"/>
                <w:szCs w:val="24"/>
              </w:rPr>
              <w:t>Archivos Lógicos Externos</w:t>
            </w:r>
          </w:p>
          <w:p w14:paraId="4B46B5C2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2B7C3DE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10" w:type="dxa"/>
            <w:shd w:val="clear" w:color="auto" w:fill="FFFFFF" w:themeFill="background1"/>
          </w:tcPr>
          <w:p w14:paraId="0EE2072D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FFFFFF" w:themeFill="background1"/>
          </w:tcPr>
          <w:p w14:paraId="1039EFA4" w14:textId="77777777" w:rsidR="00352D83" w:rsidRPr="00F41CC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52D83" w14:paraId="3E45ED9D" w14:textId="77777777" w:rsidTr="005033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530808C9" w14:textId="77777777" w:rsidR="00352D83" w:rsidRPr="00F41CC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4760">
              <w:rPr>
                <w:rFonts w:ascii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1530" w:type="dxa"/>
            <w:shd w:val="clear" w:color="auto" w:fill="FFFFFF" w:themeFill="background1"/>
          </w:tcPr>
          <w:p w14:paraId="7645E008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14:paraId="71B08B03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43" w:type="dxa"/>
            <w:shd w:val="clear" w:color="auto" w:fill="FFFFFF" w:themeFill="background1"/>
          </w:tcPr>
          <w:p w14:paraId="1CD1F8E3" w14:textId="77777777" w:rsidR="00352D83" w:rsidRPr="00F41CC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BB96F03" w14:textId="77777777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33E48ACD" w14:textId="3E1773F6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Ecuación para el conteo de Puntos Funcionales sin Ajuste</w:t>
      </w:r>
      <w:r w:rsidR="00490AFF">
        <w:rPr>
          <w:rFonts w:ascii="Arial" w:hAnsi="Arial" w:cs="Arial"/>
          <w:sz w:val="24"/>
          <w:szCs w:val="24"/>
        </w:rPr>
        <w:t>:</w:t>
      </w:r>
    </w:p>
    <w:p w14:paraId="61ADA39A" w14:textId="627B00AA" w:rsidR="00352D83" w:rsidRPr="00490AFF" w:rsidRDefault="00490AFF" w:rsidP="00352D83">
      <w:pPr>
        <w:spacing w:line="360" w:lineRule="auto"/>
        <w:rPr>
          <w:rFonts w:ascii="Arial" w:eastAsiaTheme="minorEastAsia" w:hAnsi="Arial" w:cs="Arial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UFC=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Cantida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⋅Pes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</m:e>
          </m:nary>
        </m:oMath>
      </m:oMathPara>
    </w:p>
    <w:p w14:paraId="5D6A2F93" w14:textId="77777777" w:rsidR="00352D83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0058450" w14:textId="77777777" w:rsidR="00490AFF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54F3A4D" w14:textId="77777777" w:rsidR="00490AFF" w:rsidRPr="000D1AC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DAFF211" w14:textId="373A6FFC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02F4" wp14:editId="7396F7B3">
                <wp:simplePos x="0" y="0"/>
                <wp:positionH relativeFrom="page">
                  <wp:posOffset>5398770</wp:posOffset>
                </wp:positionH>
                <wp:positionV relativeFrom="paragraph">
                  <wp:posOffset>3469005</wp:posOffset>
                </wp:positionV>
                <wp:extent cx="2032000" cy="1737360"/>
                <wp:effectExtent l="0" t="0" r="6350" b="0"/>
                <wp:wrapNone/>
                <wp:docPr id="14903719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3EA8" w14:textId="6A384D75" w:rsidR="00490AFF" w:rsidRDefault="00490AFF" w:rsidP="00490AFF">
                            <w:pPr>
                              <w:jc w:val="center"/>
                            </w:pPr>
                            <w:r>
                              <w:t>Valores posibles para dar:</w:t>
                            </w:r>
                          </w:p>
                          <w:p w14:paraId="37C29B1F" w14:textId="090E22AF" w:rsidR="00352D83" w:rsidRDefault="00352D83" w:rsidP="00490AFF">
                            <w:pPr>
                              <w:jc w:val="center"/>
                            </w:pPr>
                            <w:r>
                              <w:t>0-Irrelevante o sin influencia</w:t>
                            </w:r>
                          </w:p>
                          <w:p w14:paraId="3FC5C436" w14:textId="77777777" w:rsidR="00352D83" w:rsidRDefault="00352D83" w:rsidP="00490AFF">
                            <w:pPr>
                              <w:jc w:val="center"/>
                            </w:pPr>
                            <w:r>
                              <w:t>1-Incidental</w:t>
                            </w:r>
                          </w:p>
                          <w:p w14:paraId="21051E31" w14:textId="77777777" w:rsidR="00352D83" w:rsidRDefault="00352D83" w:rsidP="00490AFF">
                            <w:pPr>
                              <w:jc w:val="center"/>
                            </w:pPr>
                            <w:r>
                              <w:t>2-Moderado</w:t>
                            </w:r>
                          </w:p>
                          <w:p w14:paraId="5C63F7B8" w14:textId="77777777" w:rsidR="00352D83" w:rsidRDefault="00352D83" w:rsidP="00490AFF">
                            <w:pPr>
                              <w:jc w:val="center"/>
                            </w:pPr>
                            <w:r>
                              <w:t>3-Medio</w:t>
                            </w:r>
                          </w:p>
                          <w:p w14:paraId="02233759" w14:textId="77777777" w:rsidR="00352D83" w:rsidRDefault="00352D83" w:rsidP="00490AFF">
                            <w:pPr>
                              <w:jc w:val="center"/>
                            </w:pPr>
                            <w:r>
                              <w:t>4-Significativo</w:t>
                            </w:r>
                          </w:p>
                          <w:p w14:paraId="1C0EFB38" w14:textId="77777777" w:rsidR="00352D83" w:rsidRDefault="00352D83" w:rsidP="00352D83">
                            <w:r>
                              <w:t>5-Esencial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A02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1pt;margin-top:273.15pt;width:160pt;height:136.8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VOLQIAAFUEAAAOAAAAZHJzL2Uyb0RvYy54bWysVEtv2zAMvg/YfxB0X+w8mn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" fillcolor="white [3201]" stroked="f" strokeweight=".5pt">
                <v:textbox>
                  <w:txbxContent>
                    <w:p w14:paraId="7E553EA8" w14:textId="6A384D75" w:rsidR="00490AFF" w:rsidRDefault="00490AFF" w:rsidP="00490AFF">
                      <w:pPr>
                        <w:jc w:val="center"/>
                      </w:pPr>
                      <w:r>
                        <w:t>Valores posibles para dar:</w:t>
                      </w:r>
                    </w:p>
                    <w:p w14:paraId="37C29B1F" w14:textId="090E22AF" w:rsidR="00352D83" w:rsidRDefault="00352D83" w:rsidP="00490AFF">
                      <w:pPr>
                        <w:jc w:val="center"/>
                      </w:pPr>
                      <w:r>
                        <w:t>0-Irrelevante o sin influencia</w:t>
                      </w:r>
                    </w:p>
                    <w:p w14:paraId="3FC5C436" w14:textId="77777777" w:rsidR="00352D83" w:rsidRDefault="00352D83" w:rsidP="00490AFF">
                      <w:pPr>
                        <w:jc w:val="center"/>
                      </w:pPr>
                      <w:r>
                        <w:t>1-Incidental</w:t>
                      </w:r>
                    </w:p>
                    <w:p w14:paraId="21051E31" w14:textId="77777777" w:rsidR="00352D83" w:rsidRDefault="00352D83" w:rsidP="00490AFF">
                      <w:pPr>
                        <w:jc w:val="center"/>
                      </w:pPr>
                      <w:r>
                        <w:t>2-Moderado</w:t>
                      </w:r>
                    </w:p>
                    <w:p w14:paraId="5C63F7B8" w14:textId="77777777" w:rsidR="00352D83" w:rsidRDefault="00352D83" w:rsidP="00490AFF">
                      <w:pPr>
                        <w:jc w:val="center"/>
                      </w:pPr>
                      <w:r>
                        <w:t>3-Medio</w:t>
                      </w:r>
                    </w:p>
                    <w:p w14:paraId="02233759" w14:textId="77777777" w:rsidR="00352D83" w:rsidRDefault="00352D83" w:rsidP="00490AFF">
                      <w:pPr>
                        <w:jc w:val="center"/>
                      </w:pPr>
                      <w:r>
                        <w:t>4-Significativo</w:t>
                      </w:r>
                    </w:p>
                    <w:p w14:paraId="1C0EFB38" w14:textId="77777777" w:rsidR="00352D83" w:rsidRDefault="00352D83" w:rsidP="00352D83">
                      <w:r>
                        <w:t>5-Esencial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AF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siguiente plantilla </w:t>
      </w:r>
      <w:r w:rsidR="00490AFF">
        <w:rPr>
          <w:rFonts w:ascii="Arial" w:hAnsi="Arial" w:cs="Arial"/>
          <w:sz w:val="24"/>
          <w:szCs w:val="24"/>
        </w:rPr>
        <w:t xml:space="preserve">se utilizará </w:t>
      </w:r>
      <w:r>
        <w:rPr>
          <w:rFonts w:ascii="Arial" w:hAnsi="Arial" w:cs="Arial"/>
          <w:sz w:val="24"/>
          <w:szCs w:val="24"/>
        </w:rPr>
        <w:t>para calcular el factor de complejidad técnica para los puntos funcionales sin ajustar</w:t>
      </w:r>
      <w:r w:rsidR="00490AFF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536"/>
      </w:tblGrid>
      <w:tr w:rsidR="00352D83" w14:paraId="2E9518BA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83CAEB" w:themeFill="accent1" w:themeFillTint="66"/>
          </w:tcPr>
          <w:p w14:paraId="71E663F1" w14:textId="77777777" w:rsidR="00352D83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Componentes del factor de complejidad técnica</w:t>
            </w:r>
          </w:p>
        </w:tc>
      </w:tr>
      <w:tr w:rsidR="00352D83" w14:paraId="11F7C1B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28E25AEF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EC7419E" w14:textId="77777777" w:rsidR="00352D83" w:rsidRPr="001525B5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25B5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D2D061F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25B5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13507DD3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4BC8641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8CFA747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1513D2B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536" w:type="dxa"/>
            <w:shd w:val="clear" w:color="auto" w:fill="FFFFFF" w:themeFill="background1"/>
          </w:tcPr>
          <w:p w14:paraId="24A43D17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31422C91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1B579D2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A0F682D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536" w:type="dxa"/>
            <w:shd w:val="clear" w:color="auto" w:fill="FFFFFF" w:themeFill="background1"/>
          </w:tcPr>
          <w:p w14:paraId="0C1C35A2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57FFCEA8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2B490AA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41EA95D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536" w:type="dxa"/>
            <w:shd w:val="clear" w:color="auto" w:fill="FFFFFF" w:themeFill="background1"/>
          </w:tcPr>
          <w:p w14:paraId="57544C4B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5E18F57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BA7F513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5719EE9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536" w:type="dxa"/>
            <w:shd w:val="clear" w:color="auto" w:fill="FFFFFF" w:themeFill="background1"/>
          </w:tcPr>
          <w:p w14:paraId="32EA35A6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77282ABB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E8D15F0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58F9E3D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71B63BFC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759D62D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AFC2F42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7ADE367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536" w:type="dxa"/>
            <w:shd w:val="clear" w:color="auto" w:fill="FFFFFF" w:themeFill="background1"/>
          </w:tcPr>
          <w:p w14:paraId="04F99387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7A2562F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31E649F8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B083D6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1035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536" w:type="dxa"/>
            <w:shd w:val="clear" w:color="auto" w:fill="FFFFFF" w:themeFill="background1"/>
          </w:tcPr>
          <w:p w14:paraId="10BE934B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6CFA8D3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752527C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C330DB9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536" w:type="dxa"/>
            <w:shd w:val="clear" w:color="auto" w:fill="FFFFFF" w:themeFill="background1"/>
          </w:tcPr>
          <w:p w14:paraId="4DA278A1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58192FF7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308FAFB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915469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64602931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6BC8214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951F789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89236AF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5C48B156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669AA91A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7B2B135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D453278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536" w:type="dxa"/>
            <w:shd w:val="clear" w:color="auto" w:fill="FFFFFF" w:themeFill="background1"/>
          </w:tcPr>
          <w:p w14:paraId="02ADF4F2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12FD584D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6562556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1E32B62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430431F5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0E7192B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1C3142B7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D9178F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536" w:type="dxa"/>
            <w:shd w:val="clear" w:color="auto" w:fill="FFFFFF" w:themeFill="background1"/>
          </w:tcPr>
          <w:p w14:paraId="2B69A1D1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14:paraId="6A268BD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gridSpan w:val="2"/>
            <w:shd w:val="clear" w:color="auto" w:fill="83CAEB" w:themeFill="accent1" w:themeFillTint="66"/>
          </w:tcPr>
          <w:p w14:paraId="36171EE6" w14:textId="77777777" w:rsidR="00352D83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36" w:type="dxa"/>
            <w:shd w:val="clear" w:color="auto" w:fill="FFFFFF" w:themeFill="background1"/>
          </w:tcPr>
          <w:p w14:paraId="300926E9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CE9C3A" w14:textId="77777777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084C4BF8" w14:textId="05B94682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Ecuación para el factor de complejidad técnica</w:t>
      </w:r>
      <w:r w:rsidR="00490AFF">
        <w:rPr>
          <w:rFonts w:ascii="Arial" w:hAnsi="Arial" w:cs="Arial"/>
          <w:sz w:val="24"/>
          <w:szCs w:val="24"/>
        </w:rPr>
        <w:t>:</w:t>
      </w:r>
    </w:p>
    <w:p w14:paraId="720B15F9" w14:textId="62B4A83E" w:rsidR="00352D83" w:rsidRPr="00490AFF" w:rsidRDefault="00490AFF" w:rsidP="00352D83">
      <w:pPr>
        <w:spacing w:line="360" w:lineRule="auto"/>
        <w:rPr>
          <w:rFonts w:ascii="Arial" w:eastAsiaTheme="minorEastAsia" w:hAnsi="Arial" w:cs="Arial"/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32"/>
              <w:szCs w:val="32"/>
            </w:rPr>
            <m:t>TFC=0.65+0.01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bCs/>
                  <w:i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2E56EA18" w14:textId="77777777" w:rsidR="00352D83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Ecuación para el conteo de Puntos Funcionales Ajustado</w:t>
      </w:r>
    </w:p>
    <w:p w14:paraId="575F5F47" w14:textId="77777777" w:rsidR="00352D83" w:rsidRPr="000E1FFB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FP=UFC⋅ TFC</m:t>
          </m:r>
        </m:oMath>
      </m:oMathPara>
    </w:p>
    <w:p w14:paraId="00D7085B" w14:textId="77777777" w:rsidR="00352D83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punto funcional encontrado se considerará:</w:t>
      </w:r>
    </w:p>
    <w:p w14:paraId="3B4E40CF" w14:textId="20AF1FE1" w:rsidR="00352D83" w:rsidRPr="00490AFF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1pf tarda aprox 10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44191F1D" w14:textId="235BFF79" w:rsidR="00352D83" w:rsidRDefault="00490AFF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1203BF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063FB7" wp14:editId="1B648E50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3886200" cy="1000125"/>
            <wp:effectExtent l="0" t="0" r="0" b="9525"/>
            <wp:wrapTopAndBottom/>
            <wp:docPr id="481159260" name="Imagen 48115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D83" w:rsidRPr="001203BF">
        <w:rPr>
          <w:rFonts w:ascii="Arial" w:hAnsi="Arial" w:cs="Arial"/>
          <w:b/>
          <w:bCs/>
          <w:sz w:val="24"/>
          <w:szCs w:val="24"/>
        </w:rPr>
        <w:t>Descripción del sistema</w:t>
      </w:r>
      <w:r>
        <w:rPr>
          <w:rFonts w:ascii="Arial" w:hAnsi="Arial" w:cs="Arial"/>
          <w:b/>
          <w:bCs/>
          <w:sz w:val="24"/>
          <w:szCs w:val="24"/>
        </w:rPr>
        <w:t>1:</w:t>
      </w:r>
      <w:r w:rsidR="00352D83">
        <w:br/>
      </w:r>
      <w:r w:rsidRPr="00490AFF">
        <w:rPr>
          <w:rFonts w:ascii="Arial" w:hAnsi="Arial" w:cs="Arial"/>
          <w:sz w:val="24"/>
          <w:szCs w:val="24"/>
        </w:rPr>
        <w:t>Escribir un programa para contar las líneas lógicas y líneas físicas en un programa, omitiendo comentarios y líneas en blanco. Utilizar y proveer el estándar de conteo y codificación utilizado.</w:t>
      </w:r>
    </w:p>
    <w:p w14:paraId="3B9FBA21" w14:textId="77777777" w:rsidR="00490AFF" w:rsidRDefault="00490AFF" w:rsidP="00352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34833B" w14:textId="542966AD" w:rsidR="00352D83" w:rsidRPr="00490AFF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Parte 1: </w:t>
      </w:r>
      <w:r w:rsidRPr="00490AFF">
        <w:rPr>
          <w:rFonts w:ascii="Arial" w:eastAsia="Arial" w:hAnsi="Arial" w:cs="Arial"/>
          <w:sz w:val="24"/>
          <w:szCs w:val="24"/>
        </w:rPr>
        <w:t>Elementos identificados:</w:t>
      </w:r>
    </w:p>
    <w:p w14:paraId="05000A7D" w14:textId="60F90239" w:rsidR="00490AFF" w:rsidRDefault="00490AFF" w:rsidP="00490AFF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Entrada del archivo Python a evaluar en el conteo.</w:t>
      </w:r>
    </w:p>
    <w:p w14:paraId="45E90D34" w14:textId="77777777" w:rsidR="00490AFF" w:rsidRDefault="00490AFF" w:rsidP="00352D8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Salida de total de líneas físicas, lógicas y si cumple con el estándar de codificación.</w:t>
      </w:r>
    </w:p>
    <w:p w14:paraId="5E8ADCF1" w14:textId="3E0B73D3" w:rsidR="00352D83" w:rsidRPr="00490AFF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Parte 2: </w:t>
      </w:r>
      <w:r w:rsidR="00352D83" w:rsidRPr="00490AFF">
        <w:rPr>
          <w:rFonts w:ascii="Arial" w:eastAsia="Arial" w:hAnsi="Arial" w:cs="Arial"/>
          <w:sz w:val="24"/>
          <w:szCs w:val="24"/>
        </w:rPr>
        <w:t>Conteo de los puntos de Función sin ajuste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laconcuadrcula6concolores"/>
        <w:tblW w:w="9563" w:type="dxa"/>
        <w:tblInd w:w="-368" w:type="dxa"/>
        <w:tblLook w:val="04A0" w:firstRow="1" w:lastRow="0" w:firstColumn="1" w:lastColumn="0" w:noHBand="0" w:noVBand="1"/>
      </w:tblPr>
      <w:tblGrid>
        <w:gridCol w:w="2390"/>
        <w:gridCol w:w="2390"/>
        <w:gridCol w:w="2393"/>
        <w:gridCol w:w="2390"/>
      </w:tblGrid>
      <w:tr w:rsidR="00352D83" w14:paraId="21EC75DE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04AFF1E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 xml:space="preserve">Elemento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2829D527" w14:textId="77777777" w:rsidR="00352D83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393" w:type="dxa"/>
            <w:shd w:val="clear" w:color="auto" w:fill="83CAEB" w:themeFill="accent1" w:themeFillTint="66"/>
          </w:tcPr>
          <w:p w14:paraId="67E2F5EF" w14:textId="77777777" w:rsidR="00352D83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 xml:space="preserve">Peso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0901B795" w14:textId="77777777" w:rsidR="00352D83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</w:p>
        </w:tc>
      </w:tr>
      <w:tr w:rsidR="00352D83" w14:paraId="01AC447C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7729BF8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2D63629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7EE89E27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FFFFF" w:themeFill="background1"/>
          </w:tcPr>
          <w:p w14:paraId="3D084783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52D83" w14:paraId="1E6421B6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48CBFEFF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5024E16" w14:textId="2FCB47B7" w:rsidR="00352D83" w:rsidRDefault="00490AFF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FFFFFF" w:themeFill="background1"/>
          </w:tcPr>
          <w:p w14:paraId="547A7D7B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FFFFF" w:themeFill="background1"/>
          </w:tcPr>
          <w:p w14:paraId="7A2CA934" w14:textId="48B04532" w:rsidR="00352D83" w:rsidRDefault="00490AFF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352D83" w14:paraId="191F3CE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26DF34D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4F1B7C95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6C872F07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9241AA7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14:paraId="43438A4D" w14:textId="77777777" w:rsidTr="00503306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5E713C25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Archivos Lógicos Externos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91D2E6F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F8B2DBE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0966AE90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14:paraId="373966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11D8A76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558638" w14:textId="158A477C" w:rsidR="00352D83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2D0AD269" w14:textId="711BA417" w:rsidR="00352D83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336C53D" w14:textId="70F26E99" w:rsidR="00352D83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14:paraId="365313B4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3019CAC5" w14:textId="77777777" w:rsidR="00352D83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0966BCA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4783" w:type="dxa"/>
            <w:gridSpan w:val="2"/>
            <w:shd w:val="clear" w:color="auto" w:fill="FFFFFF" w:themeFill="background1"/>
          </w:tcPr>
          <w:p w14:paraId="6884A322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37338B3" w14:textId="1F8C3A08" w:rsidR="00352D83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</w:tr>
    </w:tbl>
    <w:p w14:paraId="2C27B0B7" w14:textId="77777777" w:rsidR="00352D83" w:rsidRDefault="00352D83" w:rsidP="00352D83">
      <w:pPr>
        <w:spacing w:line="360" w:lineRule="auto"/>
        <w:jc w:val="both"/>
      </w:pPr>
    </w:p>
    <w:p w14:paraId="09B32B89" w14:textId="57EE928A" w:rsidR="00352D83" w:rsidRDefault="00352D83" w:rsidP="00352D8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UFC=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3*5</m:t>
              </m:r>
            </m:e>
          </m:d>
          <m:r>
            <w:rPr>
              <w:rFonts w:ascii="Cambria Math" w:hAnsi="Cambria Math"/>
            </w:rPr>
            <m:t>=19</m:t>
          </m:r>
        </m:oMath>
      </m:oMathPara>
    </w:p>
    <w:p w14:paraId="3999CC16" w14:textId="6454853E" w:rsidR="00352D83" w:rsidRPr="00D73005" w:rsidRDefault="00352D83" w:rsidP="00352D83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UFC=  19</m:t>
          </m:r>
        </m:oMath>
      </m:oMathPara>
    </w:p>
    <w:p w14:paraId="5C372D00" w14:textId="77777777" w:rsidR="00352D83" w:rsidRPr="00592D73" w:rsidRDefault="00352D83" w:rsidP="00352D83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688"/>
      </w:tblGrid>
      <w:tr w:rsidR="00352D83" w14:paraId="0F458083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3"/>
            <w:shd w:val="clear" w:color="auto" w:fill="83CAEB" w:themeFill="accent1" w:themeFillTint="66"/>
          </w:tcPr>
          <w:p w14:paraId="4BC63E01" w14:textId="77777777" w:rsidR="00352D83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Componentes del factor de complejidad técnica</w:t>
            </w:r>
          </w:p>
        </w:tc>
      </w:tr>
      <w:tr w:rsidR="00352D83" w14:paraId="6A89F025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85FD463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63E004" w14:textId="77777777" w:rsidR="00352D83" w:rsidRPr="001525B5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25B5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595AB49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525B5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59D8BAFA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3FCFC817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8CEA7CA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B07BCE3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688" w:type="dxa"/>
            <w:shd w:val="clear" w:color="auto" w:fill="FFFFFF" w:themeFill="background1"/>
          </w:tcPr>
          <w:p w14:paraId="32E61566" w14:textId="650D33A0" w:rsidR="00352D83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14:paraId="2B137C52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13BF2A0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3D7968E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688" w:type="dxa"/>
            <w:shd w:val="clear" w:color="auto" w:fill="FFFFFF" w:themeFill="background1"/>
          </w:tcPr>
          <w:p w14:paraId="50B7826D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06ED7420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5951EC5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4CA4242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688" w:type="dxa"/>
            <w:shd w:val="clear" w:color="auto" w:fill="FFFFFF" w:themeFill="background1"/>
          </w:tcPr>
          <w:p w14:paraId="3E5CBDE3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1998C8E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5E8CAE1D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6007B1B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688" w:type="dxa"/>
            <w:shd w:val="clear" w:color="auto" w:fill="FFFFFF" w:themeFill="background1"/>
          </w:tcPr>
          <w:p w14:paraId="6B7F9C37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561B3070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1560983F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5BD5732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3BC6D662" w14:textId="23D47968" w:rsidR="00352D83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14:paraId="321B926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1E136C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DC1529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59A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688" w:type="dxa"/>
            <w:shd w:val="clear" w:color="auto" w:fill="FFFFFF" w:themeFill="background1"/>
          </w:tcPr>
          <w:p w14:paraId="0E24BAB6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7827FC5E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6CCAC1F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4F40344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1035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688" w:type="dxa"/>
            <w:shd w:val="clear" w:color="auto" w:fill="FFFFFF" w:themeFill="background1"/>
          </w:tcPr>
          <w:p w14:paraId="302E3806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3649E88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31099936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477838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688" w:type="dxa"/>
            <w:shd w:val="clear" w:color="auto" w:fill="FFFFFF" w:themeFill="background1"/>
          </w:tcPr>
          <w:p w14:paraId="48DBE0BF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25709C54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C69BD5C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924F1D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7AF1B318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5A48809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29F8B0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1365E4B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3DCC1B85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784B9449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A7A7222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6794231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688" w:type="dxa"/>
            <w:shd w:val="clear" w:color="auto" w:fill="FFFFFF" w:themeFill="background1"/>
          </w:tcPr>
          <w:p w14:paraId="64ED2259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14:paraId="232FCD5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06849A33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1C5CBD" w14:textId="77777777" w:rsidR="00352D83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631E79B4" w14:textId="77777777" w:rsidR="00352D83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2D83" w14:paraId="038298D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BE4C84F" w14:textId="77777777" w:rsidR="00352D83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2E572C4" w14:textId="77777777" w:rsidR="00352D83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12126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688" w:type="dxa"/>
            <w:shd w:val="clear" w:color="auto" w:fill="FFFFFF" w:themeFill="background1"/>
          </w:tcPr>
          <w:p w14:paraId="07708A9F" w14:textId="77777777" w:rsidR="00352D83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14:paraId="02F095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gridSpan w:val="2"/>
            <w:shd w:val="clear" w:color="auto" w:fill="83CAEB" w:themeFill="accent1" w:themeFillTint="66"/>
          </w:tcPr>
          <w:p w14:paraId="442DD728" w14:textId="77777777" w:rsidR="00352D83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688" w:type="dxa"/>
            <w:shd w:val="clear" w:color="auto" w:fill="FFFFFF" w:themeFill="background1"/>
          </w:tcPr>
          <w:p w14:paraId="2DA3E0B7" w14:textId="5CEB31F6" w:rsidR="00352D83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29FC6B0" w14:textId="77777777" w:rsidR="00352D83" w:rsidRDefault="00352D83" w:rsidP="00352D83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9631F9" w14:textId="58345E25" w:rsidR="00352D83" w:rsidRPr="002B38DE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TFC=0.65+0.01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=0.75</m:t>
          </m:r>
        </m:oMath>
      </m:oMathPara>
    </w:p>
    <w:p w14:paraId="266B6C8D" w14:textId="17D4F761" w:rsidR="00352D83" w:rsidRPr="00503306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FP=19⋅ 0.75=14.25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≈14</m:t>
          </m:r>
        </m:oMath>
      </m:oMathPara>
    </w:p>
    <w:p w14:paraId="02301280" w14:textId="77777777" w:rsidR="00352D83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esperado que puede tomar realizar el sistema: </w:t>
      </w:r>
    </w:p>
    <w:p w14:paraId="09427199" w14:textId="207CF1E3" w:rsidR="00352D83" w:rsidRPr="00D35A4C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Tiemp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hrs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=14⋅10 </m:t>
          </m:r>
          <m:r>
            <w:rPr>
              <w:rFonts w:ascii="Cambria Math" w:hAnsi="Cambria Math" w:cs="Arial"/>
              <w:sz w:val="24"/>
              <w:szCs w:val="24"/>
            </w:rPr>
            <m:t xml:space="preserve">hrs=140 </m:t>
          </m:r>
          <m:r>
            <w:rPr>
              <w:rFonts w:ascii="Cambria Math" w:hAnsi="Cambria Math" w:cs="Arial"/>
              <w:sz w:val="24"/>
              <w:szCs w:val="24"/>
            </w:rPr>
            <m:t xml:space="preserve">hrs ≈140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550CBDCB" w14:textId="654B1CE6" w:rsidR="00352D83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Tiemp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dias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140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=5.833 días ≈6 días </m:t>
        </m:r>
      </m:oMath>
    </w:p>
    <w:p w14:paraId="18390AAC" w14:textId="29AEAAAD" w:rsidR="00933989" w:rsidRDefault="00933989" w:rsidP="008060F3">
      <w:pPr>
        <w:jc w:val="both"/>
        <w:rPr>
          <w:rFonts w:ascii="Arial" w:hAnsi="Arial" w:cs="Arial"/>
          <w:sz w:val="24"/>
          <w:szCs w:val="24"/>
        </w:rPr>
      </w:pPr>
    </w:p>
    <w:p w14:paraId="2CD67E59" w14:textId="77777777" w:rsidR="00933989" w:rsidRDefault="009339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142B0E" w14:textId="4618ABFD" w:rsidR="00933989" w:rsidRDefault="00933989" w:rsidP="00933989">
      <w:pPr>
        <w:jc w:val="center"/>
        <w:rPr>
          <w:rFonts w:ascii="Arial" w:hAnsi="Arial" w:cs="Arial"/>
          <w:sz w:val="32"/>
          <w:szCs w:val="32"/>
        </w:rPr>
      </w:pPr>
      <w:r w:rsidRPr="008060F3">
        <w:rPr>
          <w:rFonts w:ascii="Arial" w:hAnsi="Arial" w:cs="Arial"/>
          <w:sz w:val="32"/>
          <w:szCs w:val="32"/>
        </w:rPr>
        <w:lastRenderedPageBreak/>
        <w:t>Unidad #</w:t>
      </w:r>
      <w:r>
        <w:rPr>
          <w:rFonts w:ascii="Arial" w:hAnsi="Arial" w:cs="Arial"/>
          <w:sz w:val="32"/>
          <w:szCs w:val="32"/>
        </w:rPr>
        <w:t>5</w:t>
      </w:r>
    </w:p>
    <w:p w14:paraId="67C49D76" w14:textId="7CD81238" w:rsidR="00933989" w:rsidRDefault="00933989" w:rsidP="0093398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Aseguramiento de la calidad </w:t>
      </w:r>
    </w:p>
    <w:p w14:paraId="0D08B525" w14:textId="77777777" w:rsidR="00C6617C" w:rsidRDefault="00C6617C" w:rsidP="00C6617C">
      <w:p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Objetivo:</w:t>
      </w:r>
      <w:r w:rsidRPr="00C6617C">
        <w:rPr>
          <w:rFonts w:ascii="Arial" w:hAnsi="Arial" w:cs="Arial"/>
          <w:sz w:val="24"/>
          <w:szCs w:val="24"/>
        </w:rPr>
        <w:br/>
        <w:t>Definir de forma clara y documentada el alcance, los requisitos y los entregables del proyecto, utilizando como base estándares de calidad reconocidos, adaptados a las necesidades específicas del equipo de desarrollo. Los estándares seleccionados son:</w:t>
      </w:r>
    </w:p>
    <w:p w14:paraId="7301225C" w14:textId="3E7AECE1" w:rsidR="00C6617C" w:rsidRPr="00C6617C" w:rsidRDefault="00C6617C" w:rsidP="00C6617C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Moprosoft</w:t>
      </w:r>
      <w:r w:rsidRPr="00C6617C">
        <w:rPr>
          <w:rFonts w:ascii="Arial" w:hAnsi="Arial" w:cs="Arial"/>
          <w:sz w:val="24"/>
          <w:szCs w:val="24"/>
        </w:rPr>
        <w:t>: Orientado a la gestión de riesgos y la planificación de recursos.</w:t>
      </w:r>
    </w:p>
    <w:p w14:paraId="2219FCB3" w14:textId="77777777" w:rsidR="00C6617C" w:rsidRPr="00C6617C" w:rsidRDefault="00C6617C" w:rsidP="00C6617C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CMMI</w:t>
      </w:r>
      <w:r w:rsidRPr="00C6617C">
        <w:rPr>
          <w:rFonts w:ascii="Arial" w:hAnsi="Arial" w:cs="Arial"/>
          <w:sz w:val="24"/>
          <w:szCs w:val="24"/>
        </w:rPr>
        <w:t>: Enfocado en la gestión de requisitos para asegurar la alineación con las expectativas del cliente y las partes interesadas.</w:t>
      </w:r>
    </w:p>
    <w:p w14:paraId="357E5A79" w14:textId="53EB96DA" w:rsidR="00C6617C" w:rsidRPr="00C6617C" w:rsidRDefault="00C6617C" w:rsidP="00C661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1. Planificación del Proyecto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B619DB0" w14:textId="77777777" w:rsidR="00C6617C" w:rsidRPr="00C6617C" w:rsidRDefault="00C6617C" w:rsidP="00C6617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Elaborar un plan detallado que incluya las fases del ciclo de vida del proyecto, entregables parciales y cronogramas específicos.</w:t>
      </w:r>
    </w:p>
    <w:p w14:paraId="7AEB3895" w14:textId="77777777" w:rsidR="00C6617C" w:rsidRPr="00C6617C" w:rsidRDefault="00C6617C" w:rsidP="00C6617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Estimar el esfuerzo del proyecto mediante el uso del método de puntos funcionales.</w:t>
      </w:r>
    </w:p>
    <w:p w14:paraId="2CE6AF8E" w14:textId="51630F0E" w:rsidR="00C6617C" w:rsidRPr="00C6617C" w:rsidRDefault="00C6617C" w:rsidP="00C6617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Identificar riesgos de manera continua, integrando análisis preventivos y correctivos.</w:t>
      </w:r>
    </w:p>
    <w:p w14:paraId="28E9A524" w14:textId="47EC6BAD" w:rsidR="00C6617C" w:rsidRPr="00C6617C" w:rsidRDefault="00C6617C" w:rsidP="00C661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2. Desarrollo y Control de Calidad</w:t>
      </w:r>
      <w:r>
        <w:rPr>
          <w:rFonts w:ascii="Arial" w:hAnsi="Arial" w:cs="Arial"/>
          <w:b/>
          <w:bCs/>
          <w:sz w:val="24"/>
          <w:szCs w:val="24"/>
        </w:rPr>
        <w:t xml:space="preserve"> del sistema:</w:t>
      </w:r>
    </w:p>
    <w:p w14:paraId="267125A7" w14:textId="77777777" w:rsidR="00C6617C" w:rsidRPr="00C6617C" w:rsidRDefault="00C6617C" w:rsidP="00C6617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Implementar control de versiones utilizando Git, estableciendo ramas específicas para cada nueva característica.</w:t>
      </w:r>
    </w:p>
    <w:p w14:paraId="5DBE4DC2" w14:textId="311993B2" w:rsidR="00C6617C" w:rsidRPr="00C6617C" w:rsidRDefault="00C6617C" w:rsidP="00C6617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 xml:space="preserve">Incorporar pruebas de software como una parte central del desarrollo, abarcando pruebas unitarias, de integración y de </w:t>
      </w:r>
      <w:r>
        <w:rPr>
          <w:rFonts w:ascii="Arial" w:hAnsi="Arial" w:cs="Arial"/>
          <w:sz w:val="24"/>
          <w:szCs w:val="24"/>
        </w:rPr>
        <w:t>regresión</w:t>
      </w:r>
      <w:r w:rsidRPr="00C6617C">
        <w:rPr>
          <w:rFonts w:ascii="Arial" w:hAnsi="Arial" w:cs="Arial"/>
          <w:sz w:val="24"/>
          <w:szCs w:val="24"/>
        </w:rPr>
        <w:t>, con una cobertura mínima del 80%.</w:t>
      </w:r>
    </w:p>
    <w:p w14:paraId="68BA005D" w14:textId="77777777" w:rsidR="00C6617C" w:rsidRPr="00C6617C" w:rsidRDefault="00C6617C" w:rsidP="00C6617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Mantener revisiones manuales de código para detectar errores, asegurar calidad y verificar cumplimiento de estándares.</w:t>
      </w:r>
    </w:p>
    <w:p w14:paraId="42ACD769" w14:textId="0DEB2560" w:rsidR="00C6617C" w:rsidRPr="00C6617C" w:rsidRDefault="00C6617C" w:rsidP="00C6617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Documentar el código mediante el uso</w:t>
      </w:r>
      <w:r>
        <w:rPr>
          <w:rFonts w:ascii="Arial" w:hAnsi="Arial" w:cs="Arial"/>
          <w:sz w:val="24"/>
          <w:szCs w:val="24"/>
        </w:rPr>
        <w:t xml:space="preserve"> de</w:t>
      </w:r>
      <w:r w:rsidRPr="00C6617C">
        <w:rPr>
          <w:rFonts w:ascii="Arial" w:hAnsi="Arial" w:cs="Arial"/>
          <w:sz w:val="24"/>
          <w:szCs w:val="24"/>
        </w:rPr>
        <w:t xml:space="preserve"> comentarios claros para facilitar su comprensión.</w:t>
      </w:r>
    </w:p>
    <w:p w14:paraId="7BD0B8FF" w14:textId="2897E3DD" w:rsidR="00C6617C" w:rsidRPr="00C6617C" w:rsidRDefault="00C6617C" w:rsidP="00C6617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 xml:space="preserve">Adherirse al estándar de codificación definido para </w:t>
      </w:r>
      <w:r w:rsidRPr="00C6617C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(Estándar de codificación)</w:t>
      </w:r>
      <w:r w:rsidRPr="00C6617C">
        <w:rPr>
          <w:rFonts w:ascii="Arial" w:hAnsi="Arial" w:cs="Arial"/>
          <w:sz w:val="24"/>
          <w:szCs w:val="24"/>
        </w:rPr>
        <w:t>, realizando revisiones periódicas.</w:t>
      </w:r>
    </w:p>
    <w:p w14:paraId="11561762" w14:textId="560667F4" w:rsidR="00C6617C" w:rsidRPr="00C6617C" w:rsidRDefault="00C6617C" w:rsidP="00C661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 xml:space="preserve">3. Gestión </w:t>
      </w:r>
      <w:r>
        <w:rPr>
          <w:rFonts w:ascii="Arial" w:hAnsi="Arial" w:cs="Arial"/>
          <w:b/>
          <w:bCs/>
          <w:sz w:val="24"/>
          <w:szCs w:val="24"/>
        </w:rPr>
        <w:t>mediante</w:t>
      </w:r>
      <w:r w:rsidRPr="00C6617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Git:</w:t>
      </w:r>
    </w:p>
    <w:p w14:paraId="2ECBD11C" w14:textId="77777777" w:rsidR="00C6617C" w:rsidRPr="00C6617C" w:rsidRDefault="00C6617C" w:rsidP="00C6617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Gestionar el código fuente y sus versiones a través de Git, con etiquetado y registro de cambios detallado para cada versión.</w:t>
      </w:r>
    </w:p>
    <w:p w14:paraId="5C21F616" w14:textId="07F52770" w:rsidR="00C6617C" w:rsidRPr="00C6617C" w:rsidRDefault="00C6617C" w:rsidP="00C6617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lastRenderedPageBreak/>
        <w:t xml:space="preserve">Implementar automatizaciones con herramientas como GitHub </w:t>
      </w:r>
      <w:proofErr w:type="spellStart"/>
      <w:r w:rsidRPr="00C6617C">
        <w:rPr>
          <w:rFonts w:ascii="Arial" w:hAnsi="Arial" w:cs="Arial"/>
          <w:sz w:val="24"/>
          <w:szCs w:val="24"/>
        </w:rPr>
        <w:t>Actions</w:t>
      </w:r>
      <w:proofErr w:type="spellEnd"/>
      <w:r w:rsidRPr="00C6617C">
        <w:rPr>
          <w:rFonts w:ascii="Arial" w:hAnsi="Arial" w:cs="Arial"/>
          <w:sz w:val="24"/>
          <w:szCs w:val="24"/>
        </w:rPr>
        <w:t xml:space="preserve"> para integrar pruebas, despliegues y asegurar calidad en cada etapa.</w:t>
      </w:r>
      <w:r>
        <w:rPr>
          <w:rFonts w:ascii="Arial" w:hAnsi="Arial" w:cs="Arial"/>
          <w:sz w:val="24"/>
          <w:szCs w:val="24"/>
        </w:rPr>
        <w:t xml:space="preserve"> Sustituido por la creación de un script .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para realizar varias pruebas a la vez</w:t>
      </w:r>
    </w:p>
    <w:p w14:paraId="1DEA9ECF" w14:textId="77777777" w:rsidR="00C6617C" w:rsidRPr="00C6617C" w:rsidRDefault="00C6617C" w:rsidP="00C6617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Mantener un historial de configuraciones y versiones accesible y organizado.</w:t>
      </w:r>
    </w:p>
    <w:p w14:paraId="4CDB257E" w14:textId="4ECEEE0E" w:rsidR="00C6617C" w:rsidRPr="00C6617C" w:rsidRDefault="00C6617C" w:rsidP="00C661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17C">
        <w:rPr>
          <w:rFonts w:ascii="Arial" w:hAnsi="Arial" w:cs="Arial"/>
          <w:b/>
          <w:bCs/>
          <w:sz w:val="24"/>
          <w:szCs w:val="24"/>
        </w:rPr>
        <w:t>4. Gestión de Incidentes y Defectos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E3A38C1" w14:textId="77777777" w:rsidR="00C6617C" w:rsidRPr="00C6617C" w:rsidRDefault="00C6617C" w:rsidP="00C6617C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Llevar un registro sistemático de errores e incidentes, utilizando herramientas o métodos personalizados según las necesidades del equipo.</w:t>
      </w:r>
    </w:p>
    <w:p w14:paraId="6A9FFFC1" w14:textId="77777777" w:rsidR="00C6617C" w:rsidRPr="00C6617C" w:rsidRDefault="00C6617C" w:rsidP="00C6617C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C6617C">
        <w:rPr>
          <w:rFonts w:ascii="Arial" w:hAnsi="Arial" w:cs="Arial"/>
          <w:sz w:val="24"/>
          <w:szCs w:val="24"/>
        </w:rPr>
        <w:t>Realizar análisis de causas raíz para identificar patrones, resolver problemas recurrentes y mejorar los procesos internos.</w:t>
      </w:r>
    </w:p>
    <w:p w14:paraId="18531B2A" w14:textId="77777777" w:rsidR="00933989" w:rsidRPr="008060F3" w:rsidRDefault="00933989" w:rsidP="00933989">
      <w:pPr>
        <w:jc w:val="both"/>
        <w:rPr>
          <w:rFonts w:ascii="Arial" w:hAnsi="Arial" w:cs="Arial"/>
          <w:sz w:val="32"/>
          <w:szCs w:val="32"/>
        </w:rPr>
      </w:pPr>
    </w:p>
    <w:p w14:paraId="247B4FBC" w14:textId="77777777" w:rsidR="00352D83" w:rsidRPr="00503306" w:rsidRDefault="00352D83" w:rsidP="008060F3">
      <w:pPr>
        <w:jc w:val="both"/>
        <w:rPr>
          <w:rFonts w:ascii="Arial" w:hAnsi="Arial" w:cs="Arial"/>
          <w:sz w:val="24"/>
          <w:szCs w:val="24"/>
        </w:rPr>
      </w:pPr>
    </w:p>
    <w:sectPr w:rsidR="00352D83" w:rsidRPr="00503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DFD"/>
    <w:multiLevelType w:val="multilevel"/>
    <w:tmpl w:val="E1C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168B"/>
    <w:multiLevelType w:val="hybridMultilevel"/>
    <w:tmpl w:val="04EE7C86"/>
    <w:lvl w:ilvl="0" w:tplc="A42EFDE0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A9C6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8F2A2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2D054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8487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84D5E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4F36A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D891CC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04699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DB5D10"/>
    <w:multiLevelType w:val="hybridMultilevel"/>
    <w:tmpl w:val="F866F13C"/>
    <w:lvl w:ilvl="0" w:tplc="238ACE7C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CAC30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2081C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A23BE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21B5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08EB3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EAB74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4C6D2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2587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1294EC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BF31A1"/>
    <w:multiLevelType w:val="hybridMultilevel"/>
    <w:tmpl w:val="450C2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52A53"/>
    <w:multiLevelType w:val="multilevel"/>
    <w:tmpl w:val="CDA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D5D9B"/>
    <w:multiLevelType w:val="hybridMultilevel"/>
    <w:tmpl w:val="9BDA7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15EB"/>
    <w:multiLevelType w:val="hybridMultilevel"/>
    <w:tmpl w:val="09AA1B0E"/>
    <w:lvl w:ilvl="0" w:tplc="30CA1F84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2543C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568E10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09696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C0FC8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F6A9B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09960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A110A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524C20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9D44052"/>
    <w:multiLevelType w:val="hybridMultilevel"/>
    <w:tmpl w:val="BEA65D70"/>
    <w:lvl w:ilvl="0" w:tplc="C0AC2D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63F86"/>
    <w:multiLevelType w:val="multilevel"/>
    <w:tmpl w:val="542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D32E2"/>
    <w:multiLevelType w:val="hybridMultilevel"/>
    <w:tmpl w:val="BB24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5DA3"/>
    <w:multiLevelType w:val="multilevel"/>
    <w:tmpl w:val="EDF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1416F"/>
    <w:multiLevelType w:val="multilevel"/>
    <w:tmpl w:val="C846AC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226FBA"/>
    <w:multiLevelType w:val="hybridMultilevel"/>
    <w:tmpl w:val="F30C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5067"/>
    <w:multiLevelType w:val="hybridMultilevel"/>
    <w:tmpl w:val="253276E4"/>
    <w:lvl w:ilvl="0" w:tplc="72B0697A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36171"/>
    <w:multiLevelType w:val="hybridMultilevel"/>
    <w:tmpl w:val="03B80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93F91"/>
    <w:multiLevelType w:val="hybridMultilevel"/>
    <w:tmpl w:val="A9442A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847A51"/>
    <w:multiLevelType w:val="hybridMultilevel"/>
    <w:tmpl w:val="8E8C0EC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649FD"/>
    <w:multiLevelType w:val="multilevel"/>
    <w:tmpl w:val="77A8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331BF"/>
    <w:multiLevelType w:val="hybridMultilevel"/>
    <w:tmpl w:val="4FF25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E6648"/>
    <w:multiLevelType w:val="hybridMultilevel"/>
    <w:tmpl w:val="61C08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71D4E"/>
    <w:multiLevelType w:val="hybridMultilevel"/>
    <w:tmpl w:val="FB0C84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26633">
    <w:abstractNumId w:val="2"/>
  </w:num>
  <w:num w:numId="2" w16cid:durableId="1585841813">
    <w:abstractNumId w:val="7"/>
  </w:num>
  <w:num w:numId="3" w16cid:durableId="238175342">
    <w:abstractNumId w:val="1"/>
  </w:num>
  <w:num w:numId="4" w16cid:durableId="1705137175">
    <w:abstractNumId w:val="16"/>
  </w:num>
  <w:num w:numId="5" w16cid:durableId="914171862">
    <w:abstractNumId w:val="21"/>
  </w:num>
  <w:num w:numId="6" w16cid:durableId="575019992">
    <w:abstractNumId w:val="8"/>
  </w:num>
  <w:num w:numId="7" w16cid:durableId="486291440">
    <w:abstractNumId w:val="6"/>
  </w:num>
  <w:num w:numId="8" w16cid:durableId="2136095954">
    <w:abstractNumId w:val="20"/>
  </w:num>
  <w:num w:numId="9" w16cid:durableId="1115714055">
    <w:abstractNumId w:val="10"/>
  </w:num>
  <w:num w:numId="10" w16cid:durableId="1710062457">
    <w:abstractNumId w:val="4"/>
  </w:num>
  <w:num w:numId="11" w16cid:durableId="1269897005">
    <w:abstractNumId w:val="15"/>
  </w:num>
  <w:num w:numId="12" w16cid:durableId="676733872">
    <w:abstractNumId w:val="13"/>
  </w:num>
  <w:num w:numId="13" w16cid:durableId="365569409">
    <w:abstractNumId w:val="19"/>
  </w:num>
  <w:num w:numId="14" w16cid:durableId="1161117421">
    <w:abstractNumId w:val="17"/>
  </w:num>
  <w:num w:numId="15" w16cid:durableId="1132091979">
    <w:abstractNumId w:val="14"/>
  </w:num>
  <w:num w:numId="16" w16cid:durableId="867452249">
    <w:abstractNumId w:val="3"/>
  </w:num>
  <w:num w:numId="17" w16cid:durableId="91710946">
    <w:abstractNumId w:val="12"/>
  </w:num>
  <w:num w:numId="18" w16cid:durableId="134954155">
    <w:abstractNumId w:val="18"/>
  </w:num>
  <w:num w:numId="19" w16cid:durableId="1408579422">
    <w:abstractNumId w:val="9"/>
  </w:num>
  <w:num w:numId="20" w16cid:durableId="1981108432">
    <w:abstractNumId w:val="11"/>
  </w:num>
  <w:num w:numId="21" w16cid:durableId="1915165511">
    <w:abstractNumId w:val="0"/>
  </w:num>
  <w:num w:numId="22" w16cid:durableId="162476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CC"/>
    <w:rsid w:val="000202D5"/>
    <w:rsid w:val="000F1E9C"/>
    <w:rsid w:val="001154AE"/>
    <w:rsid w:val="001330F3"/>
    <w:rsid w:val="00156BB1"/>
    <w:rsid w:val="002426D5"/>
    <w:rsid w:val="00352D83"/>
    <w:rsid w:val="003E1AC4"/>
    <w:rsid w:val="00490AFF"/>
    <w:rsid w:val="00503306"/>
    <w:rsid w:val="005103AC"/>
    <w:rsid w:val="0052003C"/>
    <w:rsid w:val="005E4694"/>
    <w:rsid w:val="006C7DBC"/>
    <w:rsid w:val="007A4968"/>
    <w:rsid w:val="008060F3"/>
    <w:rsid w:val="00852C80"/>
    <w:rsid w:val="008C665A"/>
    <w:rsid w:val="00933989"/>
    <w:rsid w:val="0094660C"/>
    <w:rsid w:val="00954EF2"/>
    <w:rsid w:val="00A444CF"/>
    <w:rsid w:val="00A62B35"/>
    <w:rsid w:val="00C6617C"/>
    <w:rsid w:val="00CA7AC7"/>
    <w:rsid w:val="00D23F58"/>
    <w:rsid w:val="00D66A2B"/>
    <w:rsid w:val="00DA57A5"/>
    <w:rsid w:val="00E33ECC"/>
    <w:rsid w:val="00E77A2C"/>
    <w:rsid w:val="00F308D8"/>
    <w:rsid w:val="00F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33C6"/>
  <w15:chartTrackingRefBased/>
  <w15:docId w15:val="{B2EAB477-27EA-46CB-8BD8-26B93E9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CC"/>
  </w:style>
  <w:style w:type="paragraph" w:styleId="Ttulo1">
    <w:name w:val="heading 1"/>
    <w:basedOn w:val="Normal"/>
    <w:next w:val="Normal"/>
    <w:link w:val="Ttulo1Car"/>
    <w:uiPriority w:val="9"/>
    <w:qFormat/>
    <w:rsid w:val="00E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EC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uerpo">
    <w:name w:val="Cuerpo"/>
    <w:rsid w:val="001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330F3"/>
    <w:rPr>
      <w:lang w:val="es-ES_tradnl"/>
    </w:rPr>
  </w:style>
  <w:style w:type="paragraph" w:customStyle="1" w:styleId="Predeterminado">
    <w:name w:val="Predeterminado"/>
    <w:rsid w:val="00954EF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">
    <w:name w:val="Table Grid"/>
    <w:basedOn w:val="Tablanormal"/>
    <w:uiPriority w:val="39"/>
    <w:rsid w:val="00D6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52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22</Pages>
  <Words>2407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EFRAIN ITZINCAB POOT</dc:creator>
  <cp:keywords/>
  <dc:description/>
  <cp:lastModifiedBy>SANTIAGO EFRAIN ITZINCAB POOT</cp:lastModifiedBy>
  <cp:revision>11</cp:revision>
  <dcterms:created xsi:type="dcterms:W3CDTF">2024-12-03T16:11:00Z</dcterms:created>
  <dcterms:modified xsi:type="dcterms:W3CDTF">2024-12-03T23:10:00Z</dcterms:modified>
</cp:coreProperties>
</file>