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2C6B7" w14:textId="643854FF" w:rsidR="00550BA9" w:rsidRPr="00DF3A45" w:rsidRDefault="002E36F1" w:rsidP="002E36F1">
      <w:pPr>
        <w:pStyle w:val="Titre1"/>
        <w:rPr>
          <w:rFonts w:cs="Segoe UI Semilight"/>
        </w:rPr>
      </w:pPr>
      <w:r w:rsidRPr="00DF3A45">
        <w:rPr>
          <w:rFonts w:cs="Segoe UI Semilight"/>
        </w:rPr>
        <w:t>COMPTE RENDU DE REUNION</w:t>
      </w:r>
    </w:p>
    <w:p w14:paraId="6021A662" w14:textId="77777777" w:rsidR="002E36F1" w:rsidRPr="00DF3A45" w:rsidRDefault="002E36F1" w:rsidP="002E36F1">
      <w:pPr>
        <w:rPr>
          <w:rFonts w:cs="Segoe UI Semilight"/>
        </w:rPr>
      </w:pPr>
    </w:p>
    <w:tbl>
      <w:tblPr>
        <w:tblStyle w:val="Grilledutableau"/>
        <w:tblW w:w="9067" w:type="dxa"/>
        <w:tblLayout w:type="fixed"/>
        <w:tblLook w:val="04A0" w:firstRow="1" w:lastRow="0" w:firstColumn="1" w:lastColumn="0" w:noHBand="0" w:noVBand="1"/>
      </w:tblPr>
      <w:tblGrid>
        <w:gridCol w:w="3096"/>
        <w:gridCol w:w="236"/>
        <w:gridCol w:w="5735"/>
      </w:tblGrid>
      <w:tr w:rsidR="002E36F1" w:rsidRPr="00DF3A45" w14:paraId="3DCEC437" w14:textId="77777777" w:rsidTr="00DF3A45">
        <w:trPr>
          <w:trHeight w:val="370"/>
        </w:trPr>
        <w:tc>
          <w:tcPr>
            <w:tcW w:w="3096" w:type="dxa"/>
            <w:shd w:val="clear" w:color="auto" w:fill="4472C4" w:themeFill="accent5"/>
          </w:tcPr>
          <w:p w14:paraId="209D193E" w14:textId="7CF17B61" w:rsidR="002E36F1" w:rsidRPr="00DF3A45" w:rsidRDefault="002E36F1" w:rsidP="002E36F1">
            <w:pPr>
              <w:tabs>
                <w:tab w:val="left" w:pos="1815"/>
              </w:tabs>
              <w:rPr>
                <w:rFonts w:cs="Segoe UI Semilight"/>
                <w:b/>
                <w:color w:val="FFFFFF" w:themeColor="background1"/>
                <w:sz w:val="22"/>
                <w:szCs w:val="22"/>
              </w:rPr>
            </w:pPr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 xml:space="preserve">De / </w:t>
            </w:r>
            <w:proofErr w:type="spellStart"/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>From</w:t>
            </w:r>
            <w:proofErr w:type="spellEnd"/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> :</w:t>
            </w:r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ab/>
            </w:r>
          </w:p>
        </w:tc>
        <w:tc>
          <w:tcPr>
            <w:tcW w:w="236" w:type="dxa"/>
            <w:vMerge w:val="restart"/>
            <w:tcBorders>
              <w:top w:val="single" w:sz="4" w:space="0" w:color="FFFFFF" w:themeColor="background1"/>
            </w:tcBorders>
          </w:tcPr>
          <w:p w14:paraId="45DE2608" w14:textId="77777777" w:rsidR="002E36F1" w:rsidRPr="00DF3A45" w:rsidRDefault="002E36F1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shd w:val="clear" w:color="auto" w:fill="4472C4" w:themeFill="accent5"/>
          </w:tcPr>
          <w:p w14:paraId="303F2ECF" w14:textId="6434F444" w:rsidR="002E36F1" w:rsidRPr="00DF3A45" w:rsidRDefault="00157919" w:rsidP="002E36F1">
            <w:pPr>
              <w:tabs>
                <w:tab w:val="left" w:pos="2205"/>
              </w:tabs>
              <w:rPr>
                <w:rFonts w:cs="Segoe UI Semilight"/>
                <w:b/>
                <w:color w:val="FFFFFF" w:themeColor="background1"/>
                <w:sz w:val="22"/>
                <w:szCs w:val="22"/>
              </w:rPr>
            </w:pPr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 xml:space="preserve">À / To : </w:t>
            </w:r>
          </w:p>
        </w:tc>
      </w:tr>
      <w:tr w:rsidR="002E36F1" w:rsidRPr="00DF3A45" w14:paraId="5D9B4ADD" w14:textId="77777777" w:rsidTr="00DF3A45">
        <w:trPr>
          <w:trHeight w:val="1409"/>
        </w:trPr>
        <w:tc>
          <w:tcPr>
            <w:tcW w:w="3096" w:type="dxa"/>
            <w:tcBorders>
              <w:top w:val="single" w:sz="4" w:space="0" w:color="FFFFFF" w:themeColor="background1"/>
            </w:tcBorders>
          </w:tcPr>
          <w:p w14:paraId="66D68C0B" w14:textId="77777777" w:rsidR="002E36F1" w:rsidRPr="00DF3A45" w:rsidRDefault="002E36F1" w:rsidP="002E36F1">
            <w:pPr>
              <w:rPr>
                <w:rFonts w:cs="Segoe UI Semilight"/>
                <w:sz w:val="22"/>
                <w:szCs w:val="22"/>
              </w:rPr>
            </w:pPr>
            <w:r w:rsidRPr="00DF3A45">
              <w:rPr>
                <w:rFonts w:cs="Segoe UI Semilight"/>
                <w:sz w:val="22"/>
                <w:szCs w:val="22"/>
              </w:rPr>
              <w:t xml:space="preserve">Delphine </w:t>
            </w:r>
            <w:proofErr w:type="spellStart"/>
            <w:r w:rsidRPr="00DF3A45">
              <w:rPr>
                <w:rFonts w:cs="Segoe UI Semilight"/>
                <w:sz w:val="22"/>
                <w:szCs w:val="22"/>
              </w:rPr>
              <w:t>Meyrieux</w:t>
            </w:r>
            <w:proofErr w:type="spellEnd"/>
          </w:p>
          <w:p w14:paraId="21AA94CA" w14:textId="1865A0F5" w:rsidR="00927374" w:rsidRPr="005A1347" w:rsidRDefault="00927374" w:rsidP="002E36F1">
            <w:pPr>
              <w:rPr>
                <w:rFonts w:cs="Segoe UI Semilight"/>
                <w:sz w:val="22"/>
                <w:szCs w:val="22"/>
                <w:lang w:val="en-US"/>
              </w:rPr>
            </w:pPr>
          </w:p>
        </w:tc>
        <w:tc>
          <w:tcPr>
            <w:tcW w:w="236" w:type="dxa"/>
            <w:vMerge/>
          </w:tcPr>
          <w:p w14:paraId="281ACC72" w14:textId="77777777" w:rsidR="002E36F1" w:rsidRPr="005A1347" w:rsidRDefault="002E36F1" w:rsidP="002E36F1">
            <w:pPr>
              <w:rPr>
                <w:rFonts w:cs="Segoe UI Semilight"/>
                <w:sz w:val="22"/>
                <w:szCs w:val="22"/>
                <w:lang w:val="en-US"/>
              </w:rPr>
            </w:pPr>
          </w:p>
        </w:tc>
        <w:tc>
          <w:tcPr>
            <w:tcW w:w="5735" w:type="dxa"/>
          </w:tcPr>
          <w:p w14:paraId="2721FAB2" w14:textId="38AD7D89" w:rsidR="002E36F1" w:rsidRPr="00DF3A45" w:rsidRDefault="00DF5D67" w:rsidP="002E36F1">
            <w:pPr>
              <w:rPr>
                <w:rFonts w:cs="Segoe UI Semilight"/>
                <w:sz w:val="22"/>
                <w:szCs w:val="22"/>
              </w:rPr>
            </w:pPr>
            <w:r>
              <w:rPr>
                <w:rFonts w:cs="Segoe UI Semilight"/>
                <w:sz w:val="22"/>
                <w:szCs w:val="22"/>
              </w:rPr>
              <w:t>M. Godard</w:t>
            </w:r>
          </w:p>
        </w:tc>
      </w:tr>
      <w:tr w:rsidR="002E36F1" w:rsidRPr="00DF3A45" w14:paraId="07F4AEF3" w14:textId="77777777" w:rsidTr="0085099D">
        <w:trPr>
          <w:trHeight w:val="64"/>
        </w:trPr>
        <w:tc>
          <w:tcPr>
            <w:tcW w:w="3096" w:type="dxa"/>
          </w:tcPr>
          <w:p w14:paraId="23C42BC8" w14:textId="6CFF5C43" w:rsidR="002E36F1" w:rsidRPr="0085099D" w:rsidRDefault="002E36F1" w:rsidP="002E36F1">
            <w:pPr>
              <w:rPr>
                <w:rFonts w:cs="Segoe UI Semilight"/>
                <w:sz w:val="2"/>
                <w:szCs w:val="2"/>
              </w:rPr>
            </w:pPr>
          </w:p>
        </w:tc>
        <w:tc>
          <w:tcPr>
            <w:tcW w:w="236" w:type="dxa"/>
            <w:vMerge/>
          </w:tcPr>
          <w:p w14:paraId="37D06907" w14:textId="77777777" w:rsidR="002E36F1" w:rsidRPr="00DF3A45" w:rsidRDefault="002E36F1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</w:tcPr>
          <w:p w14:paraId="515A156C" w14:textId="77777777" w:rsidR="002E36F1" w:rsidRPr="0085099D" w:rsidRDefault="002E36F1" w:rsidP="002E36F1">
            <w:pPr>
              <w:rPr>
                <w:rFonts w:cs="Segoe UI Semilight"/>
                <w:sz w:val="2"/>
                <w:szCs w:val="2"/>
              </w:rPr>
            </w:pPr>
          </w:p>
        </w:tc>
      </w:tr>
      <w:tr w:rsidR="002E36F1" w:rsidRPr="00DF3A45" w14:paraId="52377C45" w14:textId="77777777" w:rsidTr="00DF3A45">
        <w:trPr>
          <w:trHeight w:val="87"/>
        </w:trPr>
        <w:tc>
          <w:tcPr>
            <w:tcW w:w="3096" w:type="dxa"/>
            <w:shd w:val="clear" w:color="auto" w:fill="4472C4" w:themeFill="accent5"/>
          </w:tcPr>
          <w:p w14:paraId="50E8442B" w14:textId="44F1B041" w:rsidR="002E36F1" w:rsidRPr="00DF3A45" w:rsidRDefault="002E36F1" w:rsidP="002E36F1">
            <w:pPr>
              <w:rPr>
                <w:rFonts w:cs="Segoe UI Semilight"/>
                <w:b/>
                <w:color w:val="FFFFFF" w:themeColor="background1"/>
                <w:sz w:val="22"/>
                <w:szCs w:val="22"/>
              </w:rPr>
            </w:pPr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>Date :</w:t>
            </w:r>
          </w:p>
        </w:tc>
        <w:tc>
          <w:tcPr>
            <w:tcW w:w="236" w:type="dxa"/>
            <w:vMerge/>
          </w:tcPr>
          <w:p w14:paraId="798BFFAF" w14:textId="77777777" w:rsidR="002E36F1" w:rsidRPr="00DF3A45" w:rsidRDefault="002E36F1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shd w:val="clear" w:color="auto" w:fill="4472C4" w:themeFill="accent5"/>
          </w:tcPr>
          <w:p w14:paraId="0ADCC328" w14:textId="32144D7E" w:rsidR="002E36F1" w:rsidRPr="00DF3A45" w:rsidRDefault="00157919" w:rsidP="002E36F1">
            <w:pPr>
              <w:rPr>
                <w:rFonts w:cs="Segoe UI Semilight"/>
                <w:b/>
                <w:color w:val="FFFFFF" w:themeColor="background1"/>
                <w:sz w:val="22"/>
                <w:szCs w:val="22"/>
              </w:rPr>
            </w:pPr>
            <w:proofErr w:type="gramStart"/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>Copies</w:t>
            </w:r>
            <w:proofErr w:type="gramEnd"/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> :</w:t>
            </w:r>
          </w:p>
        </w:tc>
      </w:tr>
      <w:tr w:rsidR="00157919" w:rsidRPr="00DF3A45" w14:paraId="7C77B02C" w14:textId="77777777" w:rsidTr="00DF3A45">
        <w:trPr>
          <w:trHeight w:val="322"/>
        </w:trPr>
        <w:tc>
          <w:tcPr>
            <w:tcW w:w="3096" w:type="dxa"/>
          </w:tcPr>
          <w:p w14:paraId="0CDD6EA2" w14:textId="65244682" w:rsidR="00157919" w:rsidRPr="00DF3A45" w:rsidRDefault="00DF5D67" w:rsidP="002E36F1">
            <w:pPr>
              <w:rPr>
                <w:rFonts w:cs="Segoe UI Semilight"/>
                <w:sz w:val="22"/>
                <w:szCs w:val="22"/>
              </w:rPr>
            </w:pPr>
            <w:r>
              <w:rPr>
                <w:rFonts w:cs="Segoe UI Semilight"/>
                <w:sz w:val="22"/>
                <w:szCs w:val="22"/>
              </w:rPr>
              <w:t>26</w:t>
            </w:r>
            <w:r w:rsidR="005A1347">
              <w:rPr>
                <w:rFonts w:cs="Segoe UI Semilight"/>
                <w:sz w:val="22"/>
                <w:szCs w:val="22"/>
              </w:rPr>
              <w:t>.02.2014</w:t>
            </w:r>
          </w:p>
        </w:tc>
        <w:tc>
          <w:tcPr>
            <w:tcW w:w="236" w:type="dxa"/>
            <w:vMerge/>
          </w:tcPr>
          <w:p w14:paraId="25E9FA5F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vMerge w:val="restart"/>
          </w:tcPr>
          <w:p w14:paraId="1C36C6DC" w14:textId="2421335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  <w:tr w:rsidR="00157919" w:rsidRPr="00DF3A45" w14:paraId="023BF2C1" w14:textId="77777777" w:rsidTr="00DF3A45">
        <w:trPr>
          <w:trHeight w:val="70"/>
        </w:trPr>
        <w:tc>
          <w:tcPr>
            <w:tcW w:w="3096" w:type="dxa"/>
          </w:tcPr>
          <w:p w14:paraId="35A73962" w14:textId="77777777" w:rsidR="00157919" w:rsidRPr="0085099D" w:rsidRDefault="00157919" w:rsidP="002E36F1">
            <w:pPr>
              <w:rPr>
                <w:rFonts w:cs="Segoe UI Semilight"/>
                <w:sz w:val="2"/>
                <w:szCs w:val="2"/>
              </w:rPr>
            </w:pPr>
          </w:p>
        </w:tc>
        <w:tc>
          <w:tcPr>
            <w:tcW w:w="236" w:type="dxa"/>
            <w:vMerge/>
          </w:tcPr>
          <w:p w14:paraId="6B514807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vMerge/>
          </w:tcPr>
          <w:p w14:paraId="2845362C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  <w:tr w:rsidR="00157919" w:rsidRPr="00DF3A45" w14:paraId="41472C16" w14:textId="77777777" w:rsidTr="00DF3A45">
        <w:trPr>
          <w:trHeight w:val="255"/>
        </w:trPr>
        <w:tc>
          <w:tcPr>
            <w:tcW w:w="3096" w:type="dxa"/>
            <w:shd w:val="clear" w:color="auto" w:fill="4472C4" w:themeFill="accent5"/>
          </w:tcPr>
          <w:p w14:paraId="50DC9580" w14:textId="023E239A" w:rsidR="00157919" w:rsidRPr="00DF3A45" w:rsidRDefault="00157919" w:rsidP="002E36F1">
            <w:pPr>
              <w:rPr>
                <w:rFonts w:cs="Segoe UI Semilight"/>
                <w:b/>
                <w:color w:val="FFFFFF" w:themeColor="background1"/>
                <w:sz w:val="22"/>
                <w:szCs w:val="22"/>
              </w:rPr>
            </w:pPr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>Référence :</w:t>
            </w:r>
          </w:p>
        </w:tc>
        <w:tc>
          <w:tcPr>
            <w:tcW w:w="236" w:type="dxa"/>
            <w:vMerge/>
          </w:tcPr>
          <w:p w14:paraId="396042F8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vMerge/>
          </w:tcPr>
          <w:p w14:paraId="3CF5EB0D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  <w:tr w:rsidR="00157919" w:rsidRPr="00DF3A45" w14:paraId="67260CF3" w14:textId="77777777" w:rsidTr="00DF3A45">
        <w:trPr>
          <w:trHeight w:val="255"/>
        </w:trPr>
        <w:tc>
          <w:tcPr>
            <w:tcW w:w="3096" w:type="dxa"/>
          </w:tcPr>
          <w:p w14:paraId="2B91474D" w14:textId="1BC2F8CA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  <w:r w:rsidRPr="00DF3A45">
              <w:rPr>
                <w:rFonts w:cs="Segoe UI Semilight"/>
                <w:sz w:val="22"/>
                <w:szCs w:val="22"/>
              </w:rPr>
              <w:t>0.0.1</w:t>
            </w:r>
          </w:p>
        </w:tc>
        <w:tc>
          <w:tcPr>
            <w:tcW w:w="236" w:type="dxa"/>
            <w:vMerge/>
          </w:tcPr>
          <w:p w14:paraId="7F6919D4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vMerge/>
          </w:tcPr>
          <w:p w14:paraId="7E10D771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  <w:tr w:rsidR="00157919" w:rsidRPr="00DF3A45" w14:paraId="765BB2EA" w14:textId="77777777" w:rsidTr="00DF3A45">
        <w:trPr>
          <w:trHeight w:val="70"/>
        </w:trPr>
        <w:tc>
          <w:tcPr>
            <w:tcW w:w="3096" w:type="dxa"/>
          </w:tcPr>
          <w:p w14:paraId="62732414" w14:textId="77777777" w:rsidR="00157919" w:rsidRPr="0085099D" w:rsidRDefault="00157919" w:rsidP="002E36F1">
            <w:pPr>
              <w:rPr>
                <w:rFonts w:cs="Segoe UI Semilight"/>
                <w:sz w:val="2"/>
                <w:szCs w:val="2"/>
              </w:rPr>
            </w:pPr>
          </w:p>
        </w:tc>
        <w:tc>
          <w:tcPr>
            <w:tcW w:w="236" w:type="dxa"/>
            <w:vMerge/>
          </w:tcPr>
          <w:p w14:paraId="763BF62B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vMerge/>
          </w:tcPr>
          <w:p w14:paraId="755FC6D4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  <w:tr w:rsidR="00157919" w:rsidRPr="00DF3A45" w14:paraId="405C8409" w14:textId="77777777" w:rsidTr="00DF3A45">
        <w:trPr>
          <w:trHeight w:val="164"/>
        </w:trPr>
        <w:tc>
          <w:tcPr>
            <w:tcW w:w="3096" w:type="dxa"/>
            <w:shd w:val="clear" w:color="auto" w:fill="4472C4" w:themeFill="accent5"/>
          </w:tcPr>
          <w:p w14:paraId="36EBBD9C" w14:textId="553E968E" w:rsidR="00157919" w:rsidRPr="00DF3A45" w:rsidRDefault="00157919" w:rsidP="002E36F1">
            <w:pPr>
              <w:rPr>
                <w:rFonts w:cs="Segoe UI Semilight"/>
                <w:b/>
                <w:sz w:val="22"/>
                <w:szCs w:val="22"/>
              </w:rPr>
            </w:pPr>
            <w:r w:rsidRPr="00DF3A45">
              <w:rPr>
                <w:rFonts w:cs="Segoe UI Semilight"/>
                <w:b/>
                <w:color w:val="FFFFFF" w:themeColor="background1"/>
                <w:sz w:val="22"/>
                <w:szCs w:val="22"/>
              </w:rPr>
              <w:t>Type :</w:t>
            </w:r>
          </w:p>
        </w:tc>
        <w:tc>
          <w:tcPr>
            <w:tcW w:w="236" w:type="dxa"/>
            <w:vMerge/>
          </w:tcPr>
          <w:p w14:paraId="0CD5D43B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vMerge/>
          </w:tcPr>
          <w:p w14:paraId="023B84A6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  <w:tr w:rsidR="00157919" w:rsidRPr="00DF3A45" w14:paraId="2D967CB3" w14:textId="77777777" w:rsidTr="00DF3A45">
        <w:trPr>
          <w:trHeight w:val="562"/>
        </w:trPr>
        <w:tc>
          <w:tcPr>
            <w:tcW w:w="3096" w:type="dxa"/>
          </w:tcPr>
          <w:p w14:paraId="45AE6865" w14:textId="31862775" w:rsidR="00157919" w:rsidRPr="00DF3A45" w:rsidRDefault="00DF5D67" w:rsidP="002E36F1">
            <w:pPr>
              <w:rPr>
                <w:rFonts w:cs="Segoe UI Semilight"/>
                <w:sz w:val="22"/>
                <w:szCs w:val="22"/>
              </w:rPr>
            </w:pPr>
            <w:r>
              <w:rPr>
                <w:rFonts w:cs="Segoe UI Semilight"/>
                <w:sz w:val="22"/>
                <w:szCs w:val="22"/>
              </w:rPr>
              <w:t>Audit Gestion de Projet</w:t>
            </w:r>
          </w:p>
        </w:tc>
        <w:tc>
          <w:tcPr>
            <w:tcW w:w="236" w:type="dxa"/>
            <w:vMerge/>
            <w:tcBorders>
              <w:bottom w:val="single" w:sz="4" w:space="0" w:color="FFFFFF" w:themeColor="background1"/>
            </w:tcBorders>
          </w:tcPr>
          <w:p w14:paraId="4EE7BCF6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  <w:tc>
          <w:tcPr>
            <w:tcW w:w="5735" w:type="dxa"/>
            <w:vMerge/>
          </w:tcPr>
          <w:p w14:paraId="2B491424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</w:tbl>
    <w:p w14:paraId="05F8DF16" w14:textId="77777777" w:rsidR="002E36F1" w:rsidRPr="00DF3A45" w:rsidRDefault="002E36F1" w:rsidP="002E36F1">
      <w:pPr>
        <w:rPr>
          <w:rFonts w:cs="Segoe UI Semilight"/>
          <w:sz w:val="22"/>
          <w:szCs w:val="2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289"/>
        <w:gridCol w:w="1778"/>
      </w:tblGrid>
      <w:tr w:rsidR="00157919" w:rsidRPr="00DF3A45" w14:paraId="23941BB8" w14:textId="77777777" w:rsidTr="00F958E5">
        <w:trPr>
          <w:trHeight w:val="417"/>
        </w:trPr>
        <w:tc>
          <w:tcPr>
            <w:tcW w:w="7289" w:type="dxa"/>
          </w:tcPr>
          <w:p w14:paraId="6454D557" w14:textId="5DFF21C6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  <w:r w:rsidRPr="00DF3A45">
              <w:rPr>
                <w:rFonts w:cs="Segoe UI Semilight"/>
                <w:b/>
                <w:sz w:val="22"/>
                <w:szCs w:val="22"/>
              </w:rPr>
              <w:t xml:space="preserve">Tenue à / </w:t>
            </w:r>
            <w:proofErr w:type="spellStart"/>
            <w:r w:rsidRPr="00DF3A45">
              <w:rPr>
                <w:rFonts w:cs="Segoe UI Semilight"/>
                <w:b/>
                <w:sz w:val="22"/>
                <w:szCs w:val="22"/>
              </w:rPr>
              <w:t>Held</w:t>
            </w:r>
            <w:proofErr w:type="spellEnd"/>
            <w:r w:rsidRPr="00DF3A45">
              <w:rPr>
                <w:rFonts w:cs="Segoe UI Semilight"/>
                <w:b/>
                <w:sz w:val="22"/>
                <w:szCs w:val="22"/>
              </w:rPr>
              <w:t xml:space="preserve"> at :</w:t>
            </w:r>
            <w:r w:rsidRPr="00DF3A45">
              <w:rPr>
                <w:rFonts w:cs="Segoe UI Semilight"/>
                <w:sz w:val="22"/>
                <w:szCs w:val="22"/>
              </w:rPr>
              <w:t xml:space="preserve"> Université Sciences et Techniques de Rouen (</w:t>
            </w:r>
            <w:proofErr w:type="spellStart"/>
            <w:r w:rsidRPr="00DF3A45">
              <w:rPr>
                <w:rFonts w:cs="Segoe UI Semilight"/>
                <w:sz w:val="22"/>
                <w:szCs w:val="22"/>
              </w:rPr>
              <w:t>Madrillet</w:t>
            </w:r>
            <w:proofErr w:type="spellEnd"/>
            <w:r w:rsidRPr="00DF3A45">
              <w:rPr>
                <w:rFonts w:cs="Segoe UI Semilight"/>
                <w:sz w:val="22"/>
                <w:szCs w:val="22"/>
              </w:rPr>
              <w:t>)</w:t>
            </w:r>
          </w:p>
        </w:tc>
        <w:tc>
          <w:tcPr>
            <w:tcW w:w="1778" w:type="dxa"/>
          </w:tcPr>
          <w:p w14:paraId="25896929" w14:textId="71C9432B" w:rsidR="00157919" w:rsidRPr="00DF3A45" w:rsidRDefault="0053708E" w:rsidP="00157919">
            <w:pPr>
              <w:jc w:val="center"/>
              <w:rPr>
                <w:rFonts w:cs="Segoe UI Semilight"/>
                <w:sz w:val="22"/>
                <w:szCs w:val="22"/>
              </w:rPr>
            </w:pPr>
            <w:r>
              <w:rPr>
                <w:rFonts w:cs="Segoe UI Semilight"/>
                <w:sz w:val="22"/>
                <w:szCs w:val="22"/>
              </w:rPr>
              <w:t>Page 1/2</w:t>
            </w:r>
          </w:p>
        </w:tc>
      </w:tr>
      <w:tr w:rsidR="00157919" w:rsidRPr="00DF3A45" w14:paraId="5EB80A5E" w14:textId="77777777" w:rsidTr="00052DF5">
        <w:trPr>
          <w:trHeight w:val="1883"/>
        </w:trPr>
        <w:tc>
          <w:tcPr>
            <w:tcW w:w="7289" w:type="dxa"/>
          </w:tcPr>
          <w:p w14:paraId="4745A710" w14:textId="6657334C" w:rsidR="00927374" w:rsidRPr="00DF3A45" w:rsidRDefault="00927374" w:rsidP="00927374">
            <w:pPr>
              <w:rPr>
                <w:rFonts w:cs="Segoe UI Semilight"/>
                <w:b/>
                <w:sz w:val="22"/>
                <w:szCs w:val="22"/>
              </w:rPr>
            </w:pPr>
            <w:r w:rsidRPr="00DF3A45">
              <w:rPr>
                <w:rFonts w:cs="Segoe UI Semilight"/>
                <w:b/>
                <w:sz w:val="22"/>
                <w:szCs w:val="22"/>
              </w:rPr>
              <w:t>Participants :</w:t>
            </w:r>
          </w:p>
          <w:p w14:paraId="1AFAFD7D" w14:textId="5F8E6C3F" w:rsidR="00157919" w:rsidRPr="00DF3A45" w:rsidRDefault="00927374" w:rsidP="00927374">
            <w:pPr>
              <w:rPr>
                <w:rFonts w:cs="Segoe UI Semilight"/>
                <w:sz w:val="22"/>
                <w:szCs w:val="22"/>
              </w:rPr>
            </w:pPr>
            <w:r w:rsidRPr="00DF3A45">
              <w:rPr>
                <w:rFonts w:cs="Segoe UI Semilight"/>
                <w:b/>
                <w:sz w:val="22"/>
                <w:szCs w:val="22"/>
              </w:rPr>
              <w:t xml:space="preserve">Equipe : </w:t>
            </w:r>
            <w:r w:rsidRPr="00DF3A45">
              <w:rPr>
                <w:rFonts w:cs="Segoe UI Semilight"/>
                <w:sz w:val="22"/>
                <w:szCs w:val="22"/>
              </w:rPr>
              <w:t xml:space="preserve">Delphine </w:t>
            </w:r>
            <w:proofErr w:type="spellStart"/>
            <w:r w:rsidRPr="00DF3A45">
              <w:rPr>
                <w:rFonts w:cs="Segoe UI Semilight"/>
                <w:sz w:val="22"/>
                <w:szCs w:val="22"/>
              </w:rPr>
              <w:t>Meyrieux</w:t>
            </w:r>
            <w:proofErr w:type="spellEnd"/>
            <w:r w:rsidR="00DF5D67">
              <w:rPr>
                <w:rFonts w:cs="Segoe UI Semilight"/>
                <w:sz w:val="22"/>
                <w:szCs w:val="22"/>
              </w:rPr>
              <w:t xml:space="preserve">, Julien </w:t>
            </w:r>
            <w:proofErr w:type="spellStart"/>
            <w:r w:rsidR="00DF5D67">
              <w:rPr>
                <w:rFonts w:cs="Segoe UI Semilight"/>
                <w:sz w:val="22"/>
                <w:szCs w:val="22"/>
              </w:rPr>
              <w:t>Szlamowicz</w:t>
            </w:r>
            <w:proofErr w:type="spellEnd"/>
            <w:r w:rsidR="00DF5D67">
              <w:rPr>
                <w:rFonts w:cs="Segoe UI Semilight"/>
                <w:sz w:val="22"/>
                <w:szCs w:val="22"/>
              </w:rPr>
              <w:t xml:space="preserve">, Timothée </w:t>
            </w:r>
            <w:proofErr w:type="spellStart"/>
            <w:r w:rsidR="00DF5D67">
              <w:rPr>
                <w:rFonts w:cs="Segoe UI Semilight"/>
                <w:sz w:val="22"/>
                <w:szCs w:val="22"/>
              </w:rPr>
              <w:t>Guegan</w:t>
            </w:r>
            <w:proofErr w:type="spellEnd"/>
            <w:r w:rsidR="00DF5D67">
              <w:rPr>
                <w:rFonts w:cs="Segoe UI Semilight"/>
                <w:sz w:val="22"/>
                <w:szCs w:val="22"/>
              </w:rPr>
              <w:t xml:space="preserve">, Tony </w:t>
            </w:r>
            <w:proofErr w:type="spellStart"/>
            <w:r w:rsidR="00DF5D67">
              <w:rPr>
                <w:rFonts w:cs="Segoe UI Semilight"/>
                <w:sz w:val="22"/>
                <w:szCs w:val="22"/>
              </w:rPr>
              <w:t>Coriolle</w:t>
            </w:r>
            <w:proofErr w:type="spellEnd"/>
            <w:r w:rsidR="00DF5D67">
              <w:rPr>
                <w:rFonts w:cs="Segoe UI Semilight"/>
                <w:sz w:val="22"/>
                <w:szCs w:val="22"/>
              </w:rPr>
              <w:t xml:space="preserve">, Clément Etendard, Ibrahima </w:t>
            </w:r>
            <w:proofErr w:type="spellStart"/>
            <w:r w:rsidR="00DF5D67">
              <w:rPr>
                <w:rFonts w:cs="Segoe UI Semilight"/>
                <w:sz w:val="22"/>
                <w:szCs w:val="22"/>
              </w:rPr>
              <w:t>Sory</w:t>
            </w:r>
            <w:proofErr w:type="spellEnd"/>
            <w:r w:rsidR="00DF5D67">
              <w:rPr>
                <w:rFonts w:cs="Segoe UI Semilight"/>
                <w:sz w:val="22"/>
                <w:szCs w:val="22"/>
              </w:rPr>
              <w:t xml:space="preserve"> Barry</w:t>
            </w:r>
          </w:p>
          <w:p w14:paraId="7B3ABA86" w14:textId="77777777" w:rsidR="00927374" w:rsidRPr="00DF3A45" w:rsidRDefault="00927374" w:rsidP="00927374">
            <w:pPr>
              <w:rPr>
                <w:rFonts w:cs="Segoe UI Semilight"/>
                <w:sz w:val="22"/>
                <w:szCs w:val="22"/>
              </w:rPr>
            </w:pPr>
          </w:p>
          <w:p w14:paraId="3A57D888" w14:textId="428E1A5A" w:rsidR="00927374" w:rsidRDefault="00052DF5" w:rsidP="00927374">
            <w:pPr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>Professeur : M. Godard</w:t>
            </w:r>
          </w:p>
          <w:p w14:paraId="043E2E5D" w14:textId="77777777" w:rsidR="007E5DC4" w:rsidRPr="00DF3A45" w:rsidRDefault="007E5DC4" w:rsidP="00927374">
            <w:pPr>
              <w:rPr>
                <w:rFonts w:cs="Segoe UI Semilight"/>
                <w:sz w:val="22"/>
                <w:szCs w:val="22"/>
              </w:rPr>
            </w:pPr>
          </w:p>
          <w:p w14:paraId="5147E45A" w14:textId="379A76E1" w:rsidR="00927374" w:rsidRPr="00DF3A45" w:rsidRDefault="00927374" w:rsidP="00927374">
            <w:pPr>
              <w:rPr>
                <w:rFonts w:cs="Segoe UI Semilight"/>
                <w:b/>
                <w:sz w:val="22"/>
                <w:szCs w:val="22"/>
              </w:rPr>
            </w:pPr>
            <w:r w:rsidRPr="00DF3A45">
              <w:rPr>
                <w:rFonts w:cs="Segoe UI Semilight"/>
                <w:b/>
                <w:sz w:val="22"/>
                <w:szCs w:val="22"/>
              </w:rPr>
              <w:t>Absent</w:t>
            </w:r>
            <w:r w:rsidR="00DF3A45" w:rsidRPr="00DF3A45">
              <w:rPr>
                <w:rFonts w:cs="Segoe UI Semilight"/>
                <w:b/>
                <w:sz w:val="22"/>
                <w:szCs w:val="22"/>
              </w:rPr>
              <w:t>s</w:t>
            </w:r>
            <w:r w:rsidRPr="00DF3A45">
              <w:rPr>
                <w:rFonts w:cs="Segoe UI Semilight"/>
                <w:b/>
                <w:sz w:val="22"/>
                <w:szCs w:val="22"/>
              </w:rPr>
              <w:t> : /</w:t>
            </w:r>
          </w:p>
        </w:tc>
        <w:tc>
          <w:tcPr>
            <w:tcW w:w="1778" w:type="dxa"/>
          </w:tcPr>
          <w:p w14:paraId="4E10346D" w14:textId="77777777" w:rsidR="00157919" w:rsidRPr="00DF3A45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</w:tc>
      </w:tr>
      <w:tr w:rsidR="00157919" w:rsidRPr="00DF3A45" w14:paraId="3FF53CC0" w14:textId="77777777" w:rsidTr="00F958E5">
        <w:trPr>
          <w:trHeight w:val="3619"/>
        </w:trPr>
        <w:tc>
          <w:tcPr>
            <w:tcW w:w="7289" w:type="dxa"/>
          </w:tcPr>
          <w:p w14:paraId="6E26E643" w14:textId="3F65FFE0" w:rsidR="00DF5D67" w:rsidRPr="00E56040" w:rsidRDefault="00DF5D67" w:rsidP="005A62AC">
            <w:pPr>
              <w:pStyle w:val="Paragraphedeliste"/>
              <w:numPr>
                <w:ilvl w:val="0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  <w:u w:val="single"/>
              </w:rPr>
            </w:pPr>
            <w:r w:rsidRPr="00E56040">
              <w:rPr>
                <w:rFonts w:cs="Segoe UI Semilight"/>
                <w:b/>
                <w:sz w:val="22"/>
                <w:szCs w:val="22"/>
                <w:u w:val="single"/>
              </w:rPr>
              <w:t xml:space="preserve">Situation actuelle : </w:t>
            </w:r>
          </w:p>
          <w:p w14:paraId="2B361BCC" w14:textId="655C7938" w:rsidR="00E7325A" w:rsidRDefault="00DF5D67" w:rsidP="005A62AC">
            <w:pPr>
              <w:pStyle w:val="Paragraphedeliste"/>
              <w:numPr>
                <w:ilvl w:val="1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>fin du 1</w:t>
            </w:r>
            <w:r w:rsidRPr="00DF5D67">
              <w:rPr>
                <w:rFonts w:cs="Segoe UI Semilight"/>
                <w:b/>
                <w:sz w:val="22"/>
                <w:szCs w:val="22"/>
                <w:vertAlign w:val="superscript"/>
              </w:rPr>
              <w:t>er</w:t>
            </w:r>
            <w:r>
              <w:rPr>
                <w:rFonts w:cs="Segoe UI Semilight"/>
                <w:b/>
                <w:sz w:val="22"/>
                <w:szCs w:val="22"/>
              </w:rPr>
              <w:t xml:space="preserve"> sprint vendredi 28/02/2014</w:t>
            </w:r>
          </w:p>
          <w:p w14:paraId="27A3544E" w14:textId="7F3F9D85" w:rsidR="00DF5D67" w:rsidRDefault="00DF5D67" w:rsidP="005A62AC">
            <w:pPr>
              <w:pStyle w:val="Paragraphedeliste"/>
              <w:numPr>
                <w:ilvl w:val="1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 xml:space="preserve">avancement du projet : un peu de retard sur la partie CUDA du projet (problème de fonctionnalités à redévelopper les existantes étant </w:t>
            </w:r>
            <w:proofErr w:type="spellStart"/>
            <w:r>
              <w:rPr>
                <w:rFonts w:cs="Segoe UI Semilight"/>
                <w:b/>
                <w:sz w:val="22"/>
                <w:szCs w:val="22"/>
              </w:rPr>
              <w:t>deprecated</w:t>
            </w:r>
            <w:proofErr w:type="spellEnd"/>
            <w:r>
              <w:rPr>
                <w:rFonts w:cs="Segoe UI Semilight"/>
                <w:b/>
                <w:sz w:val="22"/>
                <w:szCs w:val="22"/>
              </w:rPr>
              <w:t>)</w:t>
            </w:r>
          </w:p>
          <w:p w14:paraId="22901FE8" w14:textId="77777777" w:rsidR="00DF5D67" w:rsidRPr="00E56040" w:rsidRDefault="00DF5D67" w:rsidP="005A62AC">
            <w:pPr>
              <w:pStyle w:val="Paragraphedeliste"/>
              <w:numPr>
                <w:ilvl w:val="0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  <w:u w:val="single"/>
              </w:rPr>
            </w:pPr>
            <w:r w:rsidRPr="00E56040">
              <w:rPr>
                <w:rFonts w:cs="Segoe UI Semilight"/>
                <w:b/>
                <w:sz w:val="22"/>
                <w:szCs w:val="22"/>
                <w:u w:val="single"/>
              </w:rPr>
              <w:t>Revue de planning</w:t>
            </w:r>
          </w:p>
          <w:p w14:paraId="468AE6F6" w14:textId="77777777" w:rsidR="00DF5D67" w:rsidRDefault="00DF5D67" w:rsidP="005A62AC">
            <w:pPr>
              <w:pStyle w:val="Paragraphedeliste"/>
              <w:numPr>
                <w:ilvl w:val="1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>GANTT sur le 1</w:t>
            </w:r>
            <w:r w:rsidRPr="00DF5D67">
              <w:rPr>
                <w:rFonts w:cs="Segoe UI Semilight"/>
                <w:b/>
                <w:sz w:val="22"/>
                <w:szCs w:val="22"/>
                <w:vertAlign w:val="superscript"/>
              </w:rPr>
              <w:t>er</w:t>
            </w:r>
            <w:r>
              <w:rPr>
                <w:rFonts w:cs="Segoe UI Semilight"/>
                <w:b/>
                <w:sz w:val="22"/>
                <w:szCs w:val="22"/>
              </w:rPr>
              <w:t xml:space="preserve"> sprint et vue incomplète sur le 2</w:t>
            </w:r>
            <w:r w:rsidRPr="00DF5D67">
              <w:rPr>
                <w:rFonts w:cs="Segoe UI Semilight"/>
                <w:b/>
                <w:sz w:val="22"/>
                <w:szCs w:val="22"/>
                <w:vertAlign w:val="superscript"/>
              </w:rPr>
              <w:t>ème</w:t>
            </w:r>
            <w:r>
              <w:rPr>
                <w:rFonts w:cs="Segoe UI Semilight"/>
                <w:b/>
                <w:sz w:val="22"/>
                <w:szCs w:val="22"/>
              </w:rPr>
              <w:t xml:space="preserve"> </w:t>
            </w:r>
          </w:p>
          <w:p w14:paraId="0351490C" w14:textId="77777777" w:rsidR="00DF5D67" w:rsidRDefault="00DF5D67" w:rsidP="005A62AC">
            <w:pPr>
              <w:pStyle w:val="Paragraphedeliste"/>
              <w:numPr>
                <w:ilvl w:val="1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>Manque d’informations sur le GANTT : charge, avancement (%), dates, jalons, découpage du travail pour l’équipe</w:t>
            </w:r>
          </w:p>
          <w:p w14:paraId="69E72F19" w14:textId="77777777" w:rsidR="00DF5D67" w:rsidRDefault="005A62AC" w:rsidP="005A62AC">
            <w:pPr>
              <w:pStyle w:val="Paragraphedeliste"/>
              <w:numPr>
                <w:ilvl w:val="1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>V</w:t>
            </w:r>
            <w:r w:rsidR="00DF5D67">
              <w:rPr>
                <w:rFonts w:cs="Segoe UI Semilight"/>
                <w:b/>
                <w:sz w:val="22"/>
                <w:szCs w:val="22"/>
              </w:rPr>
              <w:t>alidation</w:t>
            </w:r>
            <w:r>
              <w:rPr>
                <w:rFonts w:cs="Segoe UI Semilight"/>
                <w:b/>
                <w:sz w:val="22"/>
                <w:szCs w:val="22"/>
              </w:rPr>
              <w:t xml:space="preserve"> par le client : la faire à l’écrit et penser à la lui faire signer : à faire pendant le sprint </w:t>
            </w:r>
            <w:proofErr w:type="spellStart"/>
            <w:r>
              <w:rPr>
                <w:rFonts w:cs="Segoe UI Semilight"/>
                <w:b/>
                <w:sz w:val="22"/>
                <w:szCs w:val="22"/>
              </w:rPr>
              <w:t>review</w:t>
            </w:r>
            <w:proofErr w:type="spellEnd"/>
            <w:r>
              <w:rPr>
                <w:rFonts w:cs="Segoe UI Semilight"/>
                <w:b/>
                <w:sz w:val="22"/>
                <w:szCs w:val="22"/>
              </w:rPr>
              <w:t xml:space="preserve"> (28/02/14)</w:t>
            </w:r>
          </w:p>
          <w:p w14:paraId="0BAA25E6" w14:textId="153AB395" w:rsidR="005A62AC" w:rsidRDefault="005A62AC" w:rsidP="005A62AC">
            <w:pPr>
              <w:pStyle w:val="Paragraphedeliste"/>
              <w:numPr>
                <w:ilvl w:val="1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 xml:space="preserve">Ajouter risques décalage planning dû au retard sur la partie CUDA =&gt; </w:t>
            </w:r>
            <w:r w:rsidRPr="00D53B4A">
              <w:rPr>
                <w:rFonts w:cs="Segoe UI Semilight"/>
                <w:b/>
                <w:sz w:val="22"/>
                <w:szCs w:val="22"/>
              </w:rPr>
              <w:t>penser à mettre à jour le document d’analyse des ri</w:t>
            </w:r>
            <w:r w:rsidR="00CC0CC2" w:rsidRPr="00D53B4A">
              <w:rPr>
                <w:rFonts w:cs="Segoe UI Semilight"/>
                <w:b/>
                <w:sz w:val="22"/>
                <w:szCs w:val="22"/>
              </w:rPr>
              <w:t>s</w:t>
            </w:r>
            <w:r w:rsidRPr="00D53B4A">
              <w:rPr>
                <w:rFonts w:cs="Segoe UI Semilight"/>
                <w:b/>
                <w:sz w:val="22"/>
                <w:szCs w:val="22"/>
              </w:rPr>
              <w:t>ques</w:t>
            </w:r>
          </w:p>
          <w:p w14:paraId="1ADE1181" w14:textId="77777777" w:rsidR="00E56040" w:rsidRDefault="00D53B4A" w:rsidP="00D53B4A">
            <w:pPr>
              <w:pStyle w:val="Paragraphedeliste"/>
              <w:numPr>
                <w:ilvl w:val="0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</w:rPr>
            </w:pPr>
            <w:r w:rsidRPr="00E56040">
              <w:rPr>
                <w:rFonts w:cs="Segoe UI Semilight"/>
                <w:b/>
                <w:sz w:val="22"/>
                <w:szCs w:val="22"/>
                <w:u w:val="single"/>
              </w:rPr>
              <w:t>Retour sur l’organisation :</w:t>
            </w:r>
            <w:r>
              <w:rPr>
                <w:rFonts w:cs="Segoe UI Semilight"/>
                <w:b/>
                <w:sz w:val="22"/>
                <w:szCs w:val="22"/>
              </w:rPr>
              <w:t xml:space="preserve"> </w:t>
            </w:r>
          </w:p>
          <w:p w14:paraId="3B74633A" w14:textId="54523856" w:rsidR="005A62AC" w:rsidRDefault="00E56040" w:rsidP="00E56040">
            <w:pPr>
              <w:pStyle w:val="Paragraphedeliste"/>
              <w:numPr>
                <w:ilvl w:val="1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 xml:space="preserve">3 types de réunion : type SUM (tous les 2 jours avec toute l’équipe), </w:t>
            </w:r>
            <w:proofErr w:type="spellStart"/>
            <w:r>
              <w:rPr>
                <w:rFonts w:cs="Segoe UI Semilight"/>
                <w:b/>
                <w:sz w:val="22"/>
                <w:szCs w:val="22"/>
              </w:rPr>
              <w:t>mi-sprint</w:t>
            </w:r>
            <w:proofErr w:type="spellEnd"/>
            <w:r>
              <w:rPr>
                <w:rFonts w:cs="Segoe UI Semilight"/>
                <w:b/>
                <w:sz w:val="22"/>
                <w:szCs w:val="22"/>
              </w:rPr>
              <w:t xml:space="preserve"> (avec toute l’équipe), sprint </w:t>
            </w:r>
            <w:proofErr w:type="spellStart"/>
            <w:r>
              <w:rPr>
                <w:rFonts w:cs="Segoe UI Semilight"/>
                <w:b/>
                <w:sz w:val="22"/>
                <w:szCs w:val="22"/>
              </w:rPr>
              <w:t>review</w:t>
            </w:r>
            <w:proofErr w:type="spellEnd"/>
            <w:r>
              <w:rPr>
                <w:rFonts w:cs="Segoe UI Semilight"/>
                <w:b/>
                <w:sz w:val="22"/>
                <w:szCs w:val="22"/>
              </w:rPr>
              <w:t xml:space="preserve"> (avec toute l’équipe et le client)</w:t>
            </w:r>
          </w:p>
          <w:p w14:paraId="7148171A" w14:textId="0489BA55" w:rsidR="00E56040" w:rsidRDefault="00E56040" w:rsidP="00E56040">
            <w:pPr>
              <w:pStyle w:val="Paragraphedeliste"/>
              <w:numPr>
                <w:ilvl w:val="1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>Découpage de l’équipe</w:t>
            </w:r>
          </w:p>
          <w:p w14:paraId="0A0FF915" w14:textId="77777777" w:rsidR="00E56040" w:rsidRDefault="00E56040" w:rsidP="00E56040">
            <w:pPr>
              <w:pStyle w:val="Paragraphedeliste"/>
              <w:ind w:left="1440"/>
              <w:jc w:val="both"/>
              <w:rPr>
                <w:rFonts w:cs="Segoe UI Semilight"/>
                <w:b/>
                <w:sz w:val="22"/>
                <w:szCs w:val="22"/>
              </w:rPr>
            </w:pPr>
          </w:p>
          <w:p w14:paraId="38DE5846" w14:textId="77777777" w:rsidR="0053708E" w:rsidRDefault="0053708E" w:rsidP="00E56040">
            <w:pPr>
              <w:pStyle w:val="Paragraphedeliste"/>
              <w:ind w:left="1440"/>
              <w:jc w:val="both"/>
              <w:rPr>
                <w:rFonts w:cs="Segoe UI Semilight"/>
                <w:b/>
                <w:sz w:val="22"/>
                <w:szCs w:val="22"/>
              </w:rPr>
            </w:pPr>
          </w:p>
          <w:p w14:paraId="44ED53C4" w14:textId="77777777" w:rsidR="0053708E" w:rsidRDefault="0053708E" w:rsidP="00E56040">
            <w:pPr>
              <w:pStyle w:val="Paragraphedeliste"/>
              <w:ind w:left="1440"/>
              <w:jc w:val="both"/>
              <w:rPr>
                <w:rFonts w:cs="Segoe UI Semilight"/>
                <w:b/>
                <w:sz w:val="22"/>
                <w:szCs w:val="22"/>
              </w:rPr>
            </w:pPr>
          </w:p>
          <w:p w14:paraId="5FB353FA" w14:textId="77777777" w:rsidR="0053708E" w:rsidRDefault="0053708E" w:rsidP="00E56040">
            <w:pPr>
              <w:pStyle w:val="Paragraphedeliste"/>
              <w:ind w:left="1440"/>
              <w:jc w:val="both"/>
              <w:rPr>
                <w:rFonts w:cs="Segoe UI Semilight"/>
                <w:b/>
                <w:sz w:val="22"/>
                <w:szCs w:val="22"/>
              </w:rPr>
            </w:pPr>
          </w:p>
          <w:p w14:paraId="16E3313F" w14:textId="7D1AD951" w:rsidR="00E56040" w:rsidRPr="00D904DD" w:rsidRDefault="00E56040" w:rsidP="00D53B4A">
            <w:pPr>
              <w:pStyle w:val="Paragraphedeliste"/>
              <w:numPr>
                <w:ilvl w:val="0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  <w:u w:val="single"/>
              </w:rPr>
            </w:pPr>
            <w:r w:rsidRPr="00D904DD">
              <w:rPr>
                <w:rFonts w:cs="Segoe UI Semilight"/>
                <w:b/>
                <w:sz w:val="22"/>
                <w:szCs w:val="22"/>
                <w:u w:val="single"/>
              </w:rPr>
              <w:t>Taches macros et plan d’action</w:t>
            </w:r>
          </w:p>
          <w:p w14:paraId="25B74739" w14:textId="77777777" w:rsidR="00E56040" w:rsidRDefault="00E56040" w:rsidP="00E56040">
            <w:pPr>
              <w:pStyle w:val="Paragraphedeliste"/>
              <w:numPr>
                <w:ilvl w:val="1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>Nouvelles taches 2</w:t>
            </w:r>
            <w:r w:rsidRPr="00E56040">
              <w:rPr>
                <w:rFonts w:cs="Segoe UI Semilight"/>
                <w:b/>
                <w:sz w:val="22"/>
                <w:szCs w:val="22"/>
                <w:vertAlign w:val="superscript"/>
              </w:rPr>
              <w:t>ème</w:t>
            </w:r>
            <w:r>
              <w:rPr>
                <w:rFonts w:cs="Segoe UI Semilight"/>
                <w:b/>
                <w:sz w:val="22"/>
                <w:szCs w:val="22"/>
              </w:rPr>
              <w:t xml:space="preserve"> sprint : recherches optimisation et optimisation : penser à rédiger les documents concernant les recherches pour l’optimisation (à rajouter à la DAL par exemple)</w:t>
            </w:r>
          </w:p>
          <w:p w14:paraId="79AC23B5" w14:textId="77777777" w:rsidR="00E56040" w:rsidRPr="00D904DD" w:rsidRDefault="00E56040" w:rsidP="00E56040">
            <w:pPr>
              <w:pStyle w:val="Paragraphedeliste"/>
              <w:numPr>
                <w:ilvl w:val="0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  <w:u w:val="single"/>
              </w:rPr>
            </w:pPr>
            <w:r w:rsidRPr="00D904DD">
              <w:rPr>
                <w:rFonts w:cs="Segoe UI Semilight"/>
                <w:b/>
                <w:sz w:val="22"/>
                <w:szCs w:val="22"/>
                <w:u w:val="single"/>
              </w:rPr>
              <w:t xml:space="preserve">Pour le prochain audit : </w:t>
            </w:r>
          </w:p>
          <w:p w14:paraId="3E9D2B21" w14:textId="77777777" w:rsidR="006B5F3C" w:rsidRDefault="00E56040" w:rsidP="00E56040">
            <w:pPr>
              <w:pStyle w:val="Paragraphedeliste"/>
              <w:numPr>
                <w:ilvl w:val="1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 xml:space="preserve">Penser à mettre à jour les documents suivants : </w:t>
            </w:r>
          </w:p>
          <w:p w14:paraId="5DB42420" w14:textId="3BB04136" w:rsidR="006B5F3C" w:rsidRDefault="006B5F3C" w:rsidP="006B5F3C">
            <w:pPr>
              <w:pStyle w:val="Paragraphedeliste"/>
              <w:numPr>
                <w:ilvl w:val="2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>cahier de recette : avancement des taches</w:t>
            </w:r>
          </w:p>
          <w:p w14:paraId="7B82C1FA" w14:textId="7966D139" w:rsidR="006B5F3C" w:rsidRDefault="006B5F3C" w:rsidP="006B5F3C">
            <w:pPr>
              <w:pStyle w:val="Paragraphedeliste"/>
              <w:numPr>
                <w:ilvl w:val="2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>analyse des risques : ajout des risques identifiés et le plan d’action à mettre en œuvre</w:t>
            </w:r>
          </w:p>
          <w:p w14:paraId="7B6A198A" w14:textId="7283A834" w:rsidR="006B5F3C" w:rsidRDefault="00E56040" w:rsidP="006B5F3C">
            <w:pPr>
              <w:pStyle w:val="Paragraphedeliste"/>
              <w:numPr>
                <w:ilvl w:val="2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>document d’</w:t>
            </w:r>
            <w:r w:rsidR="006B5F3C">
              <w:rPr>
                <w:rFonts w:cs="Segoe UI Semilight"/>
                <w:b/>
                <w:sz w:val="22"/>
                <w:szCs w:val="22"/>
              </w:rPr>
              <w:t>architecture logicielle : ajout des informations concernant les optimisations</w:t>
            </w:r>
          </w:p>
          <w:p w14:paraId="67859C7D" w14:textId="4A79D9C0" w:rsidR="00E56040" w:rsidRDefault="00E56040" w:rsidP="006B5F3C">
            <w:pPr>
              <w:pStyle w:val="Paragraphedeliste"/>
              <w:numPr>
                <w:ilvl w:val="2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>plan de développement</w:t>
            </w:r>
            <w:r w:rsidR="006B5F3C">
              <w:rPr>
                <w:rFonts w:cs="Segoe UI Semilight"/>
                <w:b/>
                <w:sz w:val="22"/>
                <w:szCs w:val="22"/>
              </w:rPr>
              <w:t> : découpage des taches pour le 2</w:t>
            </w:r>
            <w:r w:rsidR="006B5F3C" w:rsidRPr="006B5F3C">
              <w:rPr>
                <w:rFonts w:cs="Segoe UI Semilight"/>
                <w:b/>
                <w:sz w:val="22"/>
                <w:szCs w:val="22"/>
                <w:vertAlign w:val="superscript"/>
              </w:rPr>
              <w:t>ème</w:t>
            </w:r>
            <w:r w:rsidR="006B5F3C">
              <w:rPr>
                <w:rFonts w:cs="Segoe UI Semilight"/>
                <w:b/>
                <w:sz w:val="22"/>
                <w:szCs w:val="22"/>
              </w:rPr>
              <w:t xml:space="preserve"> sprint et la répartition de l’équipe pour celles-ci</w:t>
            </w:r>
          </w:p>
          <w:p w14:paraId="7A80EF37" w14:textId="77777777" w:rsidR="00E56040" w:rsidRDefault="00E56040" w:rsidP="00E56040">
            <w:pPr>
              <w:pStyle w:val="Paragraphedeliste"/>
              <w:numPr>
                <w:ilvl w:val="1"/>
                <w:numId w:val="13"/>
              </w:numPr>
              <w:jc w:val="both"/>
              <w:rPr>
                <w:rFonts w:cs="Segoe UI Semilight"/>
                <w:b/>
                <w:sz w:val="22"/>
                <w:szCs w:val="22"/>
              </w:rPr>
            </w:pPr>
            <w:r>
              <w:rPr>
                <w:rFonts w:cs="Segoe UI Semilight"/>
                <w:b/>
                <w:sz w:val="22"/>
                <w:szCs w:val="22"/>
              </w:rPr>
              <w:t>Tout le monde doit avoir accès à la modification du GANTT et savoir le faire correctement</w:t>
            </w:r>
          </w:p>
          <w:p w14:paraId="431C69AE" w14:textId="68AA477E" w:rsidR="00E56040" w:rsidRPr="00D904DD" w:rsidRDefault="00E56040" w:rsidP="00D904DD">
            <w:pPr>
              <w:jc w:val="both"/>
              <w:rPr>
                <w:rFonts w:cs="Segoe UI Semilight"/>
                <w:b/>
                <w:sz w:val="22"/>
                <w:szCs w:val="22"/>
              </w:rPr>
            </w:pPr>
          </w:p>
        </w:tc>
        <w:tc>
          <w:tcPr>
            <w:tcW w:w="1778" w:type="dxa"/>
          </w:tcPr>
          <w:p w14:paraId="5122B258" w14:textId="77777777" w:rsidR="00157919" w:rsidRDefault="00157919" w:rsidP="002E36F1">
            <w:pPr>
              <w:rPr>
                <w:rFonts w:cs="Segoe UI Semilight"/>
                <w:sz w:val="22"/>
                <w:szCs w:val="22"/>
              </w:rPr>
            </w:pPr>
          </w:p>
          <w:p w14:paraId="3B20BF33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7253CA36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13816CC9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67371589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474223A7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4F5E934F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7A462F23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718B5210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08D835DD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6997111C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6378575B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1ABC2563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3EF30CF3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0D4492C8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1ABFC798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4A58C9E4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4B460818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58B15982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26C3B36F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3CC76FAF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4A14558E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0922FF48" w14:textId="77777777" w:rsidR="0053708E" w:rsidRDefault="0053708E" w:rsidP="002E36F1">
            <w:pPr>
              <w:rPr>
                <w:rFonts w:cs="Segoe UI Semilight"/>
                <w:sz w:val="22"/>
                <w:szCs w:val="22"/>
              </w:rPr>
            </w:pPr>
          </w:p>
          <w:p w14:paraId="33E18E0D" w14:textId="77777777" w:rsidR="0053708E" w:rsidRDefault="0053708E" w:rsidP="0053708E">
            <w:pPr>
              <w:jc w:val="center"/>
              <w:rPr>
                <w:rFonts w:cs="Segoe UI Semilight"/>
                <w:sz w:val="22"/>
                <w:szCs w:val="22"/>
              </w:rPr>
            </w:pPr>
          </w:p>
          <w:p w14:paraId="340F09BC" w14:textId="1EA826B4" w:rsidR="0053708E" w:rsidRPr="00DF3A45" w:rsidRDefault="0053708E" w:rsidP="0053708E">
            <w:pPr>
              <w:jc w:val="center"/>
              <w:rPr>
                <w:rFonts w:cs="Segoe UI Semilight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cs="Segoe UI Semilight"/>
                <w:sz w:val="22"/>
                <w:szCs w:val="22"/>
              </w:rPr>
              <w:t>Page 2/2</w:t>
            </w:r>
          </w:p>
        </w:tc>
      </w:tr>
    </w:tbl>
    <w:p w14:paraId="0C63AFC5" w14:textId="272A5C30" w:rsidR="0085099D" w:rsidRPr="00DF3A45" w:rsidRDefault="0085099D" w:rsidP="00287FED">
      <w:pPr>
        <w:tabs>
          <w:tab w:val="left" w:pos="4035"/>
          <w:tab w:val="left" w:pos="5135"/>
        </w:tabs>
        <w:rPr>
          <w:rFonts w:cs="Segoe UI Semilight"/>
        </w:rPr>
      </w:pPr>
    </w:p>
    <w:sectPr w:rsidR="0085099D" w:rsidRPr="00DF3A45" w:rsidSect="00DF3A45">
      <w:headerReference w:type="default" r:id="rId9"/>
      <w:pgSz w:w="11906" w:h="16838"/>
      <w:pgMar w:top="1417" w:right="1417" w:bottom="284" w:left="1417" w:header="283" w:footer="708" w:gutter="0"/>
      <w:cols w:space="708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2A95D" w14:textId="77777777" w:rsidR="00C2460E" w:rsidRDefault="00C2460E" w:rsidP="005B2DA2">
      <w:r>
        <w:separator/>
      </w:r>
    </w:p>
  </w:endnote>
  <w:endnote w:type="continuationSeparator" w:id="0">
    <w:p w14:paraId="74C35E81" w14:textId="77777777" w:rsidR="00C2460E" w:rsidRDefault="00C2460E" w:rsidP="005B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light"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A672C" w14:textId="77777777" w:rsidR="00C2460E" w:rsidRDefault="00C2460E" w:rsidP="005B2DA2">
      <w:r>
        <w:separator/>
      </w:r>
    </w:p>
  </w:footnote>
  <w:footnote w:type="continuationSeparator" w:id="0">
    <w:p w14:paraId="1A62AD24" w14:textId="77777777" w:rsidR="00C2460E" w:rsidRDefault="00C2460E" w:rsidP="005B2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D4AB5" w14:textId="77777777" w:rsidR="00092A6B" w:rsidRDefault="00092A6B" w:rsidP="005B2DA2">
    <w:pPr>
      <w:pStyle w:val="En-tte"/>
      <w:ind w:left="-993"/>
      <w:rPr>
        <w:i/>
      </w:rPr>
    </w:pPr>
    <w:r>
      <w:rPr>
        <w:b/>
        <w:noProof/>
        <w:sz w:val="26"/>
        <w:szCs w:val="26"/>
      </w:rPr>
      <w:drawing>
        <wp:anchor distT="0" distB="0" distL="114300" distR="114300" simplePos="0" relativeHeight="251658240" behindDoc="0" locked="0" layoutInCell="1" allowOverlap="1" wp14:anchorId="50ACA787" wp14:editId="0AA3C0C9">
          <wp:simplePos x="0" y="0"/>
          <wp:positionH relativeFrom="column">
            <wp:posOffset>4543149</wp:posOffset>
          </wp:positionH>
          <wp:positionV relativeFrom="paragraph">
            <wp:posOffset>-41910</wp:posOffset>
          </wp:positionV>
          <wp:extent cx="1945640" cy="594995"/>
          <wp:effectExtent l="0" t="0" r="0" b="0"/>
          <wp:wrapThrough wrapText="bothSides">
            <wp:wrapPolygon edited="0">
              <wp:start x="0" y="0"/>
              <wp:lineTo x="0" y="20747"/>
              <wp:lineTo x="21360" y="20747"/>
              <wp:lineTo x="21360" y="0"/>
              <wp:lineTo x="0" y="0"/>
            </wp:wrapPolygon>
          </wp:wrapThrough>
          <wp:docPr id="33" name="Image 33" descr="C:\Users\Admin\Desktop\Autres\logo_urouen_of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Autres\logo_urouen_off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5640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</w:rPr>
      <w:t>Master 1 SSI – Gestion de Projet</w:t>
    </w:r>
    <w:r w:rsidRPr="005B2DA2">
      <w:rPr>
        <w:i/>
      </w:rPr>
      <w:ptab w:relativeTo="margin" w:alignment="center" w:leader="none"/>
    </w:r>
  </w:p>
  <w:p w14:paraId="5857BFB8" w14:textId="77777777" w:rsidR="00092A6B" w:rsidRPr="005B2DA2" w:rsidRDefault="00092A6B" w:rsidP="005B2DA2">
    <w:pPr>
      <w:pStyle w:val="En-tte"/>
      <w:ind w:left="-993"/>
      <w:rPr>
        <w:b/>
        <w:sz w:val="26"/>
        <w:szCs w:val="26"/>
      </w:rPr>
    </w:pPr>
    <w:proofErr w:type="spellStart"/>
    <w:r w:rsidRPr="005B2DA2">
      <w:rPr>
        <w:b/>
        <w:sz w:val="26"/>
        <w:szCs w:val="26"/>
      </w:rPr>
      <w:t>CudaFactor</w:t>
    </w:r>
    <w:proofErr w:type="spellEnd"/>
  </w:p>
  <w:p w14:paraId="3962D800" w14:textId="663A3C48" w:rsidR="00092A6B" w:rsidRPr="00884F81" w:rsidRDefault="001A06C3" w:rsidP="005B2DA2">
    <w:pPr>
      <w:pStyle w:val="En-tte"/>
      <w:ind w:left="-993"/>
      <w:rPr>
        <w:i/>
        <w:sz w:val="26"/>
        <w:szCs w:val="26"/>
      </w:rPr>
    </w:pPr>
    <w:r>
      <w:rPr>
        <w:i/>
        <w:sz w:val="26"/>
        <w:szCs w:val="26"/>
      </w:rPr>
      <w:t>Compte Rendu de Réunion</w:t>
    </w:r>
  </w:p>
  <w:p w14:paraId="20054FE5" w14:textId="77777777" w:rsidR="00092A6B" w:rsidRPr="005B2DA2" w:rsidRDefault="00C2460E" w:rsidP="00217D0C">
    <w:pPr>
      <w:pStyle w:val="En-tte"/>
      <w:tabs>
        <w:tab w:val="clear" w:pos="9072"/>
      </w:tabs>
      <w:ind w:left="-1417"/>
      <w:rPr>
        <w:b/>
        <w:i/>
        <w:sz w:val="26"/>
        <w:szCs w:val="26"/>
      </w:rPr>
    </w:pPr>
    <w:r>
      <w:rPr>
        <w:b/>
        <w:i/>
        <w:sz w:val="26"/>
        <w:szCs w:val="26"/>
      </w:rPr>
      <w:pict w14:anchorId="47279139">
        <v:rect id="_x0000_i1025" style="width:524.45pt;height:3.15pt;mso-position-vertical:absolute" o:hralign="center" o:hrstd="t" o:hrnoshade="t" o:hr="t" fillcolor="#2e74b5 [2404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422A"/>
    <w:multiLevelType w:val="hybridMultilevel"/>
    <w:tmpl w:val="FB28F51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B6E2784"/>
    <w:multiLevelType w:val="hybridMultilevel"/>
    <w:tmpl w:val="525E4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656CF"/>
    <w:multiLevelType w:val="hybridMultilevel"/>
    <w:tmpl w:val="108C1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25572"/>
    <w:multiLevelType w:val="hybridMultilevel"/>
    <w:tmpl w:val="CD884F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7E6DBA"/>
    <w:multiLevelType w:val="hybridMultilevel"/>
    <w:tmpl w:val="B37AD9B0"/>
    <w:lvl w:ilvl="0" w:tplc="E884B34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C2F48"/>
    <w:multiLevelType w:val="hybridMultilevel"/>
    <w:tmpl w:val="4F840B0C"/>
    <w:lvl w:ilvl="0" w:tplc="69E612EE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310EB"/>
    <w:multiLevelType w:val="hybridMultilevel"/>
    <w:tmpl w:val="80887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44D9A"/>
    <w:multiLevelType w:val="hybridMultilevel"/>
    <w:tmpl w:val="762CD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365E5A"/>
    <w:multiLevelType w:val="hybridMultilevel"/>
    <w:tmpl w:val="ADA2B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B2804"/>
    <w:multiLevelType w:val="singleLevel"/>
    <w:tmpl w:val="AE4641D6"/>
    <w:lvl w:ilvl="0">
      <w:start w:val="1"/>
      <w:numFmt w:val="bullet"/>
      <w:pStyle w:val="Style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6C92622F"/>
    <w:multiLevelType w:val="hybridMultilevel"/>
    <w:tmpl w:val="CF5CB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2A31A1"/>
    <w:multiLevelType w:val="hybridMultilevel"/>
    <w:tmpl w:val="033EA7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11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DA2"/>
    <w:rsid w:val="000316B5"/>
    <w:rsid w:val="000351B1"/>
    <w:rsid w:val="00052DF5"/>
    <w:rsid w:val="00061FED"/>
    <w:rsid w:val="00065F6E"/>
    <w:rsid w:val="00092A6B"/>
    <w:rsid w:val="0009721D"/>
    <w:rsid w:val="000A20B4"/>
    <w:rsid w:val="00122719"/>
    <w:rsid w:val="00127480"/>
    <w:rsid w:val="00157919"/>
    <w:rsid w:val="00167389"/>
    <w:rsid w:val="0018152F"/>
    <w:rsid w:val="001A06C3"/>
    <w:rsid w:val="001A6950"/>
    <w:rsid w:val="001B5A2A"/>
    <w:rsid w:val="001D10BA"/>
    <w:rsid w:val="001E4FDE"/>
    <w:rsid w:val="00217D0C"/>
    <w:rsid w:val="00274E1A"/>
    <w:rsid w:val="00287FED"/>
    <w:rsid w:val="002A4533"/>
    <w:rsid w:val="002B0F7D"/>
    <w:rsid w:val="002B636D"/>
    <w:rsid w:val="002C27A7"/>
    <w:rsid w:val="002D062B"/>
    <w:rsid w:val="002D2B0F"/>
    <w:rsid w:val="002E36F1"/>
    <w:rsid w:val="002F3330"/>
    <w:rsid w:val="00302749"/>
    <w:rsid w:val="00315E79"/>
    <w:rsid w:val="003247F5"/>
    <w:rsid w:val="00325393"/>
    <w:rsid w:val="00333A23"/>
    <w:rsid w:val="003450B9"/>
    <w:rsid w:val="0035402B"/>
    <w:rsid w:val="00357781"/>
    <w:rsid w:val="003601F9"/>
    <w:rsid w:val="00370346"/>
    <w:rsid w:val="00371B97"/>
    <w:rsid w:val="00395E93"/>
    <w:rsid w:val="003A28B1"/>
    <w:rsid w:val="003C6C8D"/>
    <w:rsid w:val="003E2F96"/>
    <w:rsid w:val="003F03CB"/>
    <w:rsid w:val="003F6F20"/>
    <w:rsid w:val="00427611"/>
    <w:rsid w:val="00443E86"/>
    <w:rsid w:val="004822B4"/>
    <w:rsid w:val="0048637B"/>
    <w:rsid w:val="00492A6C"/>
    <w:rsid w:val="004A2C4E"/>
    <w:rsid w:val="004A7288"/>
    <w:rsid w:val="004B00B9"/>
    <w:rsid w:val="004B0D86"/>
    <w:rsid w:val="004D35A4"/>
    <w:rsid w:val="00503ABD"/>
    <w:rsid w:val="00513B7C"/>
    <w:rsid w:val="00523F41"/>
    <w:rsid w:val="0053708E"/>
    <w:rsid w:val="00550BA9"/>
    <w:rsid w:val="00552BDC"/>
    <w:rsid w:val="00554795"/>
    <w:rsid w:val="00566B01"/>
    <w:rsid w:val="0059214F"/>
    <w:rsid w:val="005A1347"/>
    <w:rsid w:val="005A62AC"/>
    <w:rsid w:val="005B2DA2"/>
    <w:rsid w:val="005E0DE0"/>
    <w:rsid w:val="00622F8E"/>
    <w:rsid w:val="006566DC"/>
    <w:rsid w:val="00656FC5"/>
    <w:rsid w:val="00662EDB"/>
    <w:rsid w:val="00690820"/>
    <w:rsid w:val="006A03BC"/>
    <w:rsid w:val="006B5F3C"/>
    <w:rsid w:val="006D02F9"/>
    <w:rsid w:val="006E0C14"/>
    <w:rsid w:val="007445AF"/>
    <w:rsid w:val="00755C72"/>
    <w:rsid w:val="0076622A"/>
    <w:rsid w:val="00771B48"/>
    <w:rsid w:val="00772D6E"/>
    <w:rsid w:val="007A7DCE"/>
    <w:rsid w:val="007C28C2"/>
    <w:rsid w:val="007D04EF"/>
    <w:rsid w:val="007E5DC4"/>
    <w:rsid w:val="008116E3"/>
    <w:rsid w:val="008207E9"/>
    <w:rsid w:val="00832918"/>
    <w:rsid w:val="0085099D"/>
    <w:rsid w:val="00884CC5"/>
    <w:rsid w:val="00884F81"/>
    <w:rsid w:val="0089708D"/>
    <w:rsid w:val="008B00D1"/>
    <w:rsid w:val="008B0441"/>
    <w:rsid w:val="009155EC"/>
    <w:rsid w:val="00927374"/>
    <w:rsid w:val="00935FAA"/>
    <w:rsid w:val="00965616"/>
    <w:rsid w:val="009842E1"/>
    <w:rsid w:val="009972CA"/>
    <w:rsid w:val="009A1BD0"/>
    <w:rsid w:val="009B4A77"/>
    <w:rsid w:val="009B724D"/>
    <w:rsid w:val="00A01D81"/>
    <w:rsid w:val="00A02032"/>
    <w:rsid w:val="00A02A7A"/>
    <w:rsid w:val="00A35A2B"/>
    <w:rsid w:val="00A67B49"/>
    <w:rsid w:val="00A86399"/>
    <w:rsid w:val="00A96DB8"/>
    <w:rsid w:val="00AC105C"/>
    <w:rsid w:val="00AC7627"/>
    <w:rsid w:val="00AE2B38"/>
    <w:rsid w:val="00AF2BF6"/>
    <w:rsid w:val="00AF50B4"/>
    <w:rsid w:val="00B0180D"/>
    <w:rsid w:val="00B047C3"/>
    <w:rsid w:val="00B04AE2"/>
    <w:rsid w:val="00B22DA0"/>
    <w:rsid w:val="00B2718A"/>
    <w:rsid w:val="00B425D7"/>
    <w:rsid w:val="00B505EF"/>
    <w:rsid w:val="00C07B04"/>
    <w:rsid w:val="00C2460E"/>
    <w:rsid w:val="00C55319"/>
    <w:rsid w:val="00CB4A32"/>
    <w:rsid w:val="00CC0CC2"/>
    <w:rsid w:val="00CC3F13"/>
    <w:rsid w:val="00CD1226"/>
    <w:rsid w:val="00D047C4"/>
    <w:rsid w:val="00D31469"/>
    <w:rsid w:val="00D41E99"/>
    <w:rsid w:val="00D53B4A"/>
    <w:rsid w:val="00D904DD"/>
    <w:rsid w:val="00D92A1B"/>
    <w:rsid w:val="00D95DAA"/>
    <w:rsid w:val="00DB5ED4"/>
    <w:rsid w:val="00DF3A45"/>
    <w:rsid w:val="00DF5D67"/>
    <w:rsid w:val="00E0197F"/>
    <w:rsid w:val="00E21318"/>
    <w:rsid w:val="00E22A38"/>
    <w:rsid w:val="00E2349E"/>
    <w:rsid w:val="00E328EE"/>
    <w:rsid w:val="00E37E8C"/>
    <w:rsid w:val="00E56040"/>
    <w:rsid w:val="00E7325A"/>
    <w:rsid w:val="00ED114D"/>
    <w:rsid w:val="00EE4E81"/>
    <w:rsid w:val="00F235C4"/>
    <w:rsid w:val="00F538F9"/>
    <w:rsid w:val="00F958E5"/>
    <w:rsid w:val="00FA0C39"/>
    <w:rsid w:val="00FA2EA6"/>
    <w:rsid w:val="00FC354B"/>
    <w:rsid w:val="00FC79BC"/>
    <w:rsid w:val="00FE0EB1"/>
    <w:rsid w:val="00FE4E66"/>
    <w:rsid w:val="00FE688C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0224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F41"/>
    <w:pPr>
      <w:spacing w:after="0" w:line="240" w:lineRule="auto"/>
    </w:pPr>
    <w:rPr>
      <w:rFonts w:ascii="Segoe UI Semibold" w:eastAsia="Times New Roman" w:hAnsi="Segoe UI Semibold" w:cs="Times New Roman"/>
      <w:color w:val="000000"/>
      <w:kern w:val="28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50BA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u w:val="single"/>
    </w:rPr>
  </w:style>
  <w:style w:type="paragraph" w:styleId="Titre2">
    <w:name w:val="heading 2"/>
    <w:aliases w:val="T2,heading 2,t2,t2.T2.Titre 2,level 2,2,TCSC2,Appendix Title,ah1,A1,Main Hd,Second-Order Heading,2ndOrd (A.),heading2,H21,H22"/>
    <w:basedOn w:val="Normal"/>
    <w:next w:val="Normal"/>
    <w:link w:val="Titre2Car"/>
    <w:qFormat/>
    <w:rsid w:val="00771B48"/>
    <w:pPr>
      <w:keepNext/>
      <w:widowControl w:val="0"/>
      <w:numPr>
        <w:numId w:val="2"/>
      </w:numPr>
      <w:spacing w:before="240" w:after="60"/>
      <w:outlineLvl w:val="1"/>
    </w:pPr>
    <w:rPr>
      <w:b/>
      <w:color w:val="1F4E79" w:themeColor="accent1" w:themeShade="80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D0C"/>
    <w:pPr>
      <w:keepNext/>
      <w:keepLines/>
      <w:numPr>
        <w:numId w:val="4"/>
      </w:numPr>
      <w:spacing w:before="40"/>
      <w:outlineLvl w:val="2"/>
    </w:pPr>
    <w:rPr>
      <w:rFonts w:eastAsiaTheme="majorEastAsia" w:cstheme="majorBidi"/>
      <w:color w:val="2E74B5" w:themeColor="accent1" w:themeShade="B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E2B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79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2 Car,heading 2 Car,t2 Car,t2.T2.Titre 2 Car,level 2 Car,2 Car,TCSC2 Car,Appendix Title Car,ah1 Car,A1 Car,Main Hd Car,Second-Order Heading Car,2ndOrd (A.) Car,heading2 Car,H21 Car,H22 Car"/>
    <w:basedOn w:val="Policepardfaut"/>
    <w:link w:val="Titre2"/>
    <w:rsid w:val="00771B48"/>
    <w:rPr>
      <w:rFonts w:ascii="Segoe UI Semibold" w:eastAsia="Times New Roman" w:hAnsi="Segoe UI Semibold" w:cs="Times New Roman"/>
      <w:b/>
      <w:color w:val="1F4E79" w:themeColor="accent1" w:themeShade="80"/>
      <w:kern w:val="28"/>
      <w:sz w:val="24"/>
      <w:szCs w:val="20"/>
      <w:u w:val="single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B2DA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2DA2"/>
    <w:rPr>
      <w:rFonts w:ascii="Wide Latin" w:eastAsia="Times New Roman" w:hAnsi="Wide Latin" w:cs="Times New Roman"/>
      <w:b/>
      <w:i/>
      <w:color w:val="000000"/>
      <w:kern w:val="28"/>
      <w:sz w:val="28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B2DA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2DA2"/>
    <w:rPr>
      <w:rFonts w:ascii="Wide Latin" w:eastAsia="Times New Roman" w:hAnsi="Wide Latin" w:cs="Times New Roman"/>
      <w:b/>
      <w:i/>
      <w:color w:val="000000"/>
      <w:kern w:val="28"/>
      <w:sz w:val="28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50BA9"/>
    <w:rPr>
      <w:rFonts w:ascii="Segoe UI Semibold" w:eastAsiaTheme="majorEastAsia" w:hAnsi="Segoe UI Semibold" w:cstheme="majorBidi"/>
      <w:b/>
      <w:color w:val="2E74B5" w:themeColor="accent1" w:themeShade="BF"/>
      <w:kern w:val="28"/>
      <w:sz w:val="32"/>
      <w:szCs w:val="32"/>
      <w:u w:val="single"/>
      <w:lang w:eastAsia="fr-FR"/>
    </w:rPr>
  </w:style>
  <w:style w:type="paragraph" w:styleId="Corpsdetexte">
    <w:name w:val="Body Text"/>
    <w:basedOn w:val="Normal"/>
    <w:link w:val="CorpsdetexteCar"/>
    <w:semiHidden/>
    <w:rsid w:val="00550BA9"/>
    <w:pPr>
      <w:widowControl w:val="0"/>
      <w:spacing w:after="120"/>
    </w:pPr>
    <w:rPr>
      <w:rFonts w:ascii="Arial" w:hAnsi="Arial"/>
      <w:b/>
      <w:i/>
      <w:color w:val="auto"/>
      <w:kern w:val="0"/>
    </w:rPr>
  </w:style>
  <w:style w:type="character" w:customStyle="1" w:styleId="CorpsdetexteCar">
    <w:name w:val="Corps de texte Car"/>
    <w:basedOn w:val="Policepardfaut"/>
    <w:link w:val="Corpsdetexte"/>
    <w:semiHidden/>
    <w:rsid w:val="00550BA9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50BA9"/>
    <w:pPr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0BA9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  <w:lang w:eastAsia="fr-FR"/>
    </w:rPr>
  </w:style>
  <w:style w:type="paragraph" w:styleId="Paragraphedeliste">
    <w:name w:val="List Paragraph"/>
    <w:basedOn w:val="Normal"/>
    <w:uiPriority w:val="34"/>
    <w:qFormat/>
    <w:rsid w:val="00550B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CD1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-Accentuation11">
    <w:name w:val="Tableau Grille 1 Clair - Accentuation 1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3Car">
    <w:name w:val="Titre 3 Car"/>
    <w:basedOn w:val="Policepardfaut"/>
    <w:link w:val="Titre3"/>
    <w:uiPriority w:val="9"/>
    <w:rsid w:val="00217D0C"/>
    <w:rPr>
      <w:rFonts w:ascii="Segoe UI Semibold" w:eastAsiaTheme="majorEastAsia" w:hAnsi="Segoe UI Semibold" w:cstheme="majorBidi"/>
      <w:color w:val="2E74B5" w:themeColor="accent1" w:themeShade="BF"/>
      <w:kern w:val="28"/>
      <w:sz w:val="24"/>
      <w:szCs w:val="24"/>
      <w:lang w:eastAsia="fr-FR"/>
    </w:rPr>
  </w:style>
  <w:style w:type="paragraph" w:styleId="Sous-titre">
    <w:name w:val="Subtitle"/>
    <w:aliases w:val="T4"/>
    <w:basedOn w:val="Normal"/>
    <w:next w:val="Normal"/>
    <w:link w:val="Sous-titreCar"/>
    <w:uiPriority w:val="11"/>
    <w:qFormat/>
    <w:rsid w:val="003A28B1"/>
    <w:pPr>
      <w:numPr>
        <w:ilvl w:val="1"/>
      </w:numPr>
      <w:spacing w:after="160"/>
    </w:pPr>
    <w:rPr>
      <w:rFonts w:eastAsiaTheme="minorEastAsia" w:cstheme="minorBidi"/>
      <w:color w:val="385623" w:themeColor="accent6" w:themeShade="80"/>
      <w:spacing w:val="15"/>
      <w:szCs w:val="22"/>
    </w:rPr>
  </w:style>
  <w:style w:type="character" w:customStyle="1" w:styleId="Sous-titreCar">
    <w:name w:val="Sous-titre Car"/>
    <w:aliases w:val="T4 Car"/>
    <w:basedOn w:val="Policepardfaut"/>
    <w:link w:val="Sous-titre"/>
    <w:uiPriority w:val="11"/>
    <w:rsid w:val="003A28B1"/>
    <w:rPr>
      <w:rFonts w:ascii="Segoe UI Semibold" w:eastAsiaTheme="minorEastAsia" w:hAnsi="Segoe UI Semibold"/>
      <w:color w:val="385623" w:themeColor="accent6" w:themeShade="80"/>
      <w:spacing w:val="15"/>
      <w:kern w:val="28"/>
      <w:sz w:val="24"/>
      <w:lang w:eastAsia="fr-FR"/>
    </w:rPr>
  </w:style>
  <w:style w:type="paragraph" w:customStyle="1" w:styleId="Style1">
    <w:name w:val="Style1"/>
    <w:basedOn w:val="Normal"/>
    <w:rsid w:val="003A28B1"/>
    <w:pPr>
      <w:numPr>
        <w:numId w:val="5"/>
      </w:numPr>
      <w:jc w:val="both"/>
    </w:pPr>
    <w:rPr>
      <w:rFonts w:ascii="Arial" w:hAnsi="Arial"/>
      <w:color w:val="auto"/>
      <w:kern w:val="0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38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38F9"/>
    <w:rPr>
      <w:rFonts w:ascii="Tahoma" w:eastAsia="Times New Roman" w:hAnsi="Tahoma" w:cs="Tahoma"/>
      <w:color w:val="000000"/>
      <w:kern w:val="28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F538F9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AE2B38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4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AF50B4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157919"/>
    <w:rPr>
      <w:rFonts w:asciiTheme="majorHAnsi" w:eastAsiaTheme="majorEastAsia" w:hAnsiTheme="majorHAnsi" w:cstheme="majorBidi"/>
      <w:color w:val="2E74B5" w:themeColor="accent1" w:themeShade="BF"/>
      <w:kern w:val="28"/>
      <w:sz w:val="24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F41"/>
    <w:pPr>
      <w:spacing w:after="0" w:line="240" w:lineRule="auto"/>
    </w:pPr>
    <w:rPr>
      <w:rFonts w:ascii="Segoe UI Semibold" w:eastAsia="Times New Roman" w:hAnsi="Segoe UI Semibold" w:cs="Times New Roman"/>
      <w:color w:val="000000"/>
      <w:kern w:val="28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50BA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u w:val="single"/>
    </w:rPr>
  </w:style>
  <w:style w:type="paragraph" w:styleId="Titre2">
    <w:name w:val="heading 2"/>
    <w:aliases w:val="T2,heading 2,t2,t2.T2.Titre 2,level 2,2,TCSC2,Appendix Title,ah1,A1,Main Hd,Second-Order Heading,2ndOrd (A.),heading2,H21,H22"/>
    <w:basedOn w:val="Normal"/>
    <w:next w:val="Normal"/>
    <w:link w:val="Titre2Car"/>
    <w:qFormat/>
    <w:rsid w:val="00771B48"/>
    <w:pPr>
      <w:keepNext/>
      <w:widowControl w:val="0"/>
      <w:numPr>
        <w:numId w:val="2"/>
      </w:numPr>
      <w:spacing w:before="240" w:after="60"/>
      <w:outlineLvl w:val="1"/>
    </w:pPr>
    <w:rPr>
      <w:b/>
      <w:color w:val="1F4E79" w:themeColor="accent1" w:themeShade="80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7D0C"/>
    <w:pPr>
      <w:keepNext/>
      <w:keepLines/>
      <w:numPr>
        <w:numId w:val="4"/>
      </w:numPr>
      <w:spacing w:before="40"/>
      <w:outlineLvl w:val="2"/>
    </w:pPr>
    <w:rPr>
      <w:rFonts w:eastAsiaTheme="majorEastAsia" w:cstheme="majorBidi"/>
      <w:color w:val="2E74B5" w:themeColor="accent1" w:themeShade="B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E2B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79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2 Car,heading 2 Car,t2 Car,t2.T2.Titre 2 Car,level 2 Car,2 Car,TCSC2 Car,Appendix Title Car,ah1 Car,A1 Car,Main Hd Car,Second-Order Heading Car,2ndOrd (A.) Car,heading2 Car,H21 Car,H22 Car"/>
    <w:basedOn w:val="Policepardfaut"/>
    <w:link w:val="Titre2"/>
    <w:rsid w:val="00771B48"/>
    <w:rPr>
      <w:rFonts w:ascii="Segoe UI Semibold" w:eastAsia="Times New Roman" w:hAnsi="Segoe UI Semibold" w:cs="Times New Roman"/>
      <w:b/>
      <w:color w:val="1F4E79" w:themeColor="accent1" w:themeShade="80"/>
      <w:kern w:val="28"/>
      <w:sz w:val="24"/>
      <w:szCs w:val="20"/>
      <w:u w:val="single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B2DA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2DA2"/>
    <w:rPr>
      <w:rFonts w:ascii="Wide Latin" w:eastAsia="Times New Roman" w:hAnsi="Wide Latin" w:cs="Times New Roman"/>
      <w:b/>
      <w:i/>
      <w:color w:val="000000"/>
      <w:kern w:val="28"/>
      <w:sz w:val="28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B2DA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2DA2"/>
    <w:rPr>
      <w:rFonts w:ascii="Wide Latin" w:eastAsia="Times New Roman" w:hAnsi="Wide Latin" w:cs="Times New Roman"/>
      <w:b/>
      <w:i/>
      <w:color w:val="000000"/>
      <w:kern w:val="28"/>
      <w:sz w:val="28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50BA9"/>
    <w:rPr>
      <w:rFonts w:ascii="Segoe UI Semibold" w:eastAsiaTheme="majorEastAsia" w:hAnsi="Segoe UI Semibold" w:cstheme="majorBidi"/>
      <w:b/>
      <w:color w:val="2E74B5" w:themeColor="accent1" w:themeShade="BF"/>
      <w:kern w:val="28"/>
      <w:sz w:val="32"/>
      <w:szCs w:val="32"/>
      <w:u w:val="single"/>
      <w:lang w:eastAsia="fr-FR"/>
    </w:rPr>
  </w:style>
  <w:style w:type="paragraph" w:styleId="Corpsdetexte">
    <w:name w:val="Body Text"/>
    <w:basedOn w:val="Normal"/>
    <w:link w:val="CorpsdetexteCar"/>
    <w:semiHidden/>
    <w:rsid w:val="00550BA9"/>
    <w:pPr>
      <w:widowControl w:val="0"/>
      <w:spacing w:after="120"/>
    </w:pPr>
    <w:rPr>
      <w:rFonts w:ascii="Arial" w:hAnsi="Arial"/>
      <w:b/>
      <w:i/>
      <w:color w:val="auto"/>
      <w:kern w:val="0"/>
    </w:rPr>
  </w:style>
  <w:style w:type="character" w:customStyle="1" w:styleId="CorpsdetexteCar">
    <w:name w:val="Corps de texte Car"/>
    <w:basedOn w:val="Policepardfaut"/>
    <w:link w:val="Corpsdetexte"/>
    <w:semiHidden/>
    <w:rsid w:val="00550BA9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50BA9"/>
    <w:pPr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0BA9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  <w:lang w:eastAsia="fr-FR"/>
    </w:rPr>
  </w:style>
  <w:style w:type="paragraph" w:styleId="Paragraphedeliste">
    <w:name w:val="List Paragraph"/>
    <w:basedOn w:val="Normal"/>
    <w:uiPriority w:val="34"/>
    <w:qFormat/>
    <w:rsid w:val="00550B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CD1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1Clair-Accentuation11">
    <w:name w:val="Tableau Grille 1 Clair - Accentuation 1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21">
    <w:name w:val="Tableau Grille 1 Clair - Accentuation 2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31">
    <w:name w:val="Tableau Grille 1 Clair - Accentuation 3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51">
    <w:name w:val="Tableau Grille 1 Clair - Accentuation 51"/>
    <w:basedOn w:val="TableauNormal"/>
    <w:uiPriority w:val="46"/>
    <w:rsid w:val="00CD12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3Car">
    <w:name w:val="Titre 3 Car"/>
    <w:basedOn w:val="Policepardfaut"/>
    <w:link w:val="Titre3"/>
    <w:uiPriority w:val="9"/>
    <w:rsid w:val="00217D0C"/>
    <w:rPr>
      <w:rFonts w:ascii="Segoe UI Semibold" w:eastAsiaTheme="majorEastAsia" w:hAnsi="Segoe UI Semibold" w:cstheme="majorBidi"/>
      <w:color w:val="2E74B5" w:themeColor="accent1" w:themeShade="BF"/>
      <w:kern w:val="28"/>
      <w:sz w:val="24"/>
      <w:szCs w:val="24"/>
      <w:lang w:eastAsia="fr-FR"/>
    </w:rPr>
  </w:style>
  <w:style w:type="paragraph" w:styleId="Sous-titre">
    <w:name w:val="Subtitle"/>
    <w:aliases w:val="T4"/>
    <w:basedOn w:val="Normal"/>
    <w:next w:val="Normal"/>
    <w:link w:val="Sous-titreCar"/>
    <w:uiPriority w:val="11"/>
    <w:qFormat/>
    <w:rsid w:val="003A28B1"/>
    <w:pPr>
      <w:numPr>
        <w:ilvl w:val="1"/>
      </w:numPr>
      <w:spacing w:after="160"/>
    </w:pPr>
    <w:rPr>
      <w:rFonts w:eastAsiaTheme="minorEastAsia" w:cstheme="minorBidi"/>
      <w:color w:val="385623" w:themeColor="accent6" w:themeShade="80"/>
      <w:spacing w:val="15"/>
      <w:szCs w:val="22"/>
    </w:rPr>
  </w:style>
  <w:style w:type="character" w:customStyle="1" w:styleId="Sous-titreCar">
    <w:name w:val="Sous-titre Car"/>
    <w:aliases w:val="T4 Car"/>
    <w:basedOn w:val="Policepardfaut"/>
    <w:link w:val="Sous-titre"/>
    <w:uiPriority w:val="11"/>
    <w:rsid w:val="003A28B1"/>
    <w:rPr>
      <w:rFonts w:ascii="Segoe UI Semibold" w:eastAsiaTheme="minorEastAsia" w:hAnsi="Segoe UI Semibold"/>
      <w:color w:val="385623" w:themeColor="accent6" w:themeShade="80"/>
      <w:spacing w:val="15"/>
      <w:kern w:val="28"/>
      <w:sz w:val="24"/>
      <w:lang w:eastAsia="fr-FR"/>
    </w:rPr>
  </w:style>
  <w:style w:type="paragraph" w:customStyle="1" w:styleId="Style1">
    <w:name w:val="Style1"/>
    <w:basedOn w:val="Normal"/>
    <w:rsid w:val="003A28B1"/>
    <w:pPr>
      <w:numPr>
        <w:numId w:val="5"/>
      </w:numPr>
      <w:jc w:val="both"/>
    </w:pPr>
    <w:rPr>
      <w:rFonts w:ascii="Arial" w:hAnsi="Arial"/>
      <w:color w:val="auto"/>
      <w:kern w:val="0"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38F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38F9"/>
    <w:rPr>
      <w:rFonts w:ascii="Tahoma" w:eastAsia="Times New Roman" w:hAnsi="Tahoma" w:cs="Tahoma"/>
      <w:color w:val="000000"/>
      <w:kern w:val="28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F538F9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AE2B38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4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AF50B4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157919"/>
    <w:rPr>
      <w:rFonts w:asciiTheme="majorHAnsi" w:eastAsiaTheme="majorEastAsia" w:hAnsiTheme="majorHAnsi" w:cstheme="majorBidi"/>
      <w:color w:val="2E74B5" w:themeColor="accent1" w:themeShade="BF"/>
      <w:kern w:val="28"/>
      <w:sz w:val="24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5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28B2-0C9F-4B1E-9F6B-63B2B5E1C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Delphine</cp:lastModifiedBy>
  <cp:revision>11</cp:revision>
  <cp:lastPrinted>2014-02-21T22:35:00Z</cp:lastPrinted>
  <dcterms:created xsi:type="dcterms:W3CDTF">2014-02-21T22:37:00Z</dcterms:created>
  <dcterms:modified xsi:type="dcterms:W3CDTF">2014-02-26T09:31:00Z</dcterms:modified>
</cp:coreProperties>
</file>