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rPr>
          <w:rFonts w:hint="default"/>
          <w:lang w:val="en-IN"/>
        </w:rPr>
      </w:pPr>
    </w:p>
    <w:p w14:paraId="025D670D">
      <w:pPr>
        <w:spacing w:after="0"/>
        <w:jc w:val="center"/>
        <w:rPr>
          <w:rFonts w:ascii="Arial" w:hAnsi="Arial" w:eastAsia="Arial" w:cs="Arial"/>
          <w:b/>
        </w:rPr>
      </w:pPr>
    </w:p>
    <w:tbl>
      <w:tblPr>
        <w:tblStyle w:val="19"/>
        <w:tblW w:w="1001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30"/>
        <w:gridCol w:w="5189"/>
      </w:tblGrid>
      <w:tr w14:paraId="69773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jc w:val="center"/>
        </w:trPr>
        <w:tc>
          <w:tcPr>
            <w:tcW w:w="4830" w:type="dxa"/>
            <w:vAlign w:val="top"/>
          </w:tcPr>
          <w:p w14:paraId="21B23525">
            <w:pPr>
              <w:spacing w:after="0" w:line="240" w:lineRule="auto"/>
              <w:rPr>
                <w:rFonts w:ascii="Arial" w:hAnsi="Arial" w:eastAsia="Arial" w:cs="Arial"/>
              </w:rPr>
            </w:pPr>
            <w:r>
              <w:rPr>
                <w:rFonts w:ascii="Arial" w:hAnsi="Arial" w:eastAsia="Arial" w:cs="Arial"/>
                <w:rtl w:val="0"/>
              </w:rPr>
              <w:t>Date</w:t>
            </w:r>
          </w:p>
        </w:tc>
        <w:tc>
          <w:tcPr>
            <w:tcW w:w="5189" w:type="dxa"/>
            <w:vAlign w:val="top"/>
          </w:tcPr>
          <w:p w14:paraId="615F8FEA">
            <w:pPr>
              <w:spacing w:after="0" w:line="240" w:lineRule="auto"/>
              <w:rPr>
                <w:rFonts w:ascii="Arial" w:hAnsi="Arial" w:eastAsia="Arial" w:cs="Arial"/>
              </w:rPr>
            </w:pPr>
            <w:r>
              <w:rPr>
                <w:rFonts w:hint="default" w:ascii="Arial" w:hAnsi="Arial" w:eastAsia="Arial" w:cs="Arial"/>
                <w:rtl w:val="0"/>
                <w:lang w:val="en-IN"/>
              </w:rPr>
              <w:t>10</w:t>
            </w:r>
            <w:r>
              <w:rPr>
                <w:rFonts w:ascii="Arial" w:hAnsi="Arial" w:eastAsia="Arial" w:cs="Arial"/>
                <w:rtl w:val="0"/>
              </w:rPr>
              <w:t xml:space="preserve"> March 2025</w:t>
            </w:r>
          </w:p>
        </w:tc>
      </w:tr>
      <w:tr w14:paraId="5AE3D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jc w:val="center"/>
        </w:trPr>
        <w:tc>
          <w:tcPr>
            <w:tcW w:w="4830" w:type="dxa"/>
            <w:vAlign w:val="top"/>
          </w:tcPr>
          <w:p w14:paraId="2963A5EE">
            <w:pPr>
              <w:spacing w:after="0" w:line="240" w:lineRule="auto"/>
              <w:rPr>
                <w:rFonts w:ascii="Arial" w:hAnsi="Arial" w:eastAsia="Arial" w:cs="Arial"/>
              </w:rPr>
            </w:pPr>
            <w:r>
              <w:rPr>
                <w:rFonts w:ascii="Arial" w:hAnsi="Arial" w:eastAsia="Arial" w:cs="Arial"/>
                <w:rtl w:val="0"/>
              </w:rPr>
              <w:t>Team ID</w:t>
            </w:r>
          </w:p>
        </w:tc>
        <w:tc>
          <w:tcPr>
            <w:tcW w:w="5189" w:type="dxa"/>
            <w:vAlign w:val="top"/>
          </w:tcPr>
          <w:p w14:paraId="25940060">
            <w:pPr>
              <w:spacing w:after="0" w:line="240" w:lineRule="auto"/>
              <w:rPr>
                <w:rFonts w:ascii="Arial" w:hAnsi="Arial" w:eastAsia="Arial" w:cs="Arial"/>
              </w:rPr>
            </w:pPr>
            <w:r>
              <w:rPr>
                <w:rFonts w:hint="default" w:ascii="Arial" w:hAnsi="Arial" w:eastAsia="Arial"/>
              </w:rPr>
              <w:t>SWTID1741158480151150</w:t>
            </w:r>
          </w:p>
        </w:tc>
      </w:tr>
      <w:tr w14:paraId="69A25C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jc w:val="center"/>
        </w:trPr>
        <w:tc>
          <w:tcPr>
            <w:tcW w:w="4830" w:type="dxa"/>
            <w:vAlign w:val="top"/>
          </w:tcPr>
          <w:p w14:paraId="6671C1D4">
            <w:pPr>
              <w:spacing w:after="0" w:line="240" w:lineRule="auto"/>
              <w:rPr>
                <w:rFonts w:ascii="Arial" w:hAnsi="Arial" w:eastAsia="Arial" w:cs="Arial"/>
              </w:rPr>
            </w:pPr>
            <w:r>
              <w:rPr>
                <w:rFonts w:ascii="Arial" w:hAnsi="Arial" w:eastAsia="Arial" w:cs="Arial"/>
                <w:rtl w:val="0"/>
              </w:rPr>
              <w:t>Project Name</w:t>
            </w:r>
          </w:p>
        </w:tc>
        <w:tc>
          <w:tcPr>
            <w:tcW w:w="5189" w:type="dxa"/>
            <w:vAlign w:val="top"/>
          </w:tcPr>
          <w:p w14:paraId="2DC53570">
            <w:pPr>
              <w:spacing w:after="0" w:line="240" w:lineRule="auto"/>
              <w:rPr>
                <w:rFonts w:ascii="Arial" w:hAnsi="Arial" w:eastAsia="Arial" w:cs="Arial"/>
              </w:rPr>
            </w:pPr>
            <w:r>
              <w:rPr>
                <w:rFonts w:hint="default" w:ascii="Arial" w:hAnsi="Arial" w:eastAsia="Arial" w:cs="Arial"/>
              </w:rPr>
              <w:t>CookBook: Your Virtual Kitchen Assistant</w:t>
            </w:r>
          </w:p>
        </w:tc>
      </w:tr>
      <w:tr w14:paraId="54E604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jc w:val="center"/>
        </w:trPr>
        <w:tc>
          <w:tcPr>
            <w:tcW w:w="4830" w:type="dxa"/>
            <w:vAlign w:val="top"/>
          </w:tcPr>
          <w:p w14:paraId="68F81673">
            <w:pPr>
              <w:spacing w:after="0" w:line="240" w:lineRule="auto"/>
              <w:rPr>
                <w:rFonts w:ascii="Arial" w:hAnsi="Arial" w:eastAsia="Arial" w:cs="Arial"/>
              </w:rPr>
            </w:pPr>
            <w:r>
              <w:rPr>
                <w:rFonts w:ascii="Arial" w:hAnsi="Arial" w:eastAsia="Arial" w:cs="Arial"/>
                <w:rtl w:val="0"/>
              </w:rPr>
              <w:t>Maximum Marks</w:t>
            </w:r>
          </w:p>
        </w:tc>
        <w:tc>
          <w:tcPr>
            <w:tcW w:w="5189" w:type="dxa"/>
            <w:vAlign w:val="top"/>
          </w:tcPr>
          <w:p w14:paraId="4405C4F6">
            <w:pPr>
              <w:spacing w:after="0" w:line="240" w:lineRule="auto"/>
              <w:rPr>
                <w:rFonts w:ascii="Arial" w:hAnsi="Arial" w:eastAsia="Arial" w:cs="Arial"/>
              </w:rPr>
            </w:pPr>
            <w:r>
              <w:rPr>
                <w:rFonts w:hint="default" w:ascii="Arial" w:hAnsi="Arial" w:eastAsia="Arial" w:cs="Arial"/>
                <w:rtl w:val="0"/>
                <w:lang w:val="en-IN"/>
              </w:rPr>
              <w:t>2</w:t>
            </w:r>
            <w:r>
              <w:rPr>
                <w:rFonts w:ascii="Arial" w:hAnsi="Arial" w:eastAsia="Arial" w:cs="Arial"/>
                <w:rtl w:val="0"/>
              </w:rPr>
              <w:t xml:space="preserve"> Marks</w:t>
            </w:r>
          </w:p>
        </w:tc>
      </w:tr>
    </w:tbl>
    <w:p w14:paraId="72443D6D">
      <w:pPr>
        <w:rPr>
          <w:rFonts w:ascii="Arial" w:hAnsi="Arial" w:eastAsia="Arial" w:cs="Arial"/>
          <w:b/>
        </w:rPr>
      </w:pPr>
    </w:p>
    <w:tbl>
      <w:tblPr>
        <w:tblStyle w:val="19"/>
        <w:tblW w:w="1007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59"/>
        <w:gridCol w:w="5220"/>
      </w:tblGrid>
      <w:tr w14:paraId="157A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4859" w:type="dxa"/>
            <w:vAlign w:val="top"/>
          </w:tcPr>
          <w:p w14:paraId="4732F2FE">
            <w:pPr>
              <w:spacing w:after="0" w:line="240" w:lineRule="auto"/>
              <w:rPr>
                <w:rFonts w:hint="default" w:ascii="Arial" w:hAnsi="Arial" w:eastAsia="Arial" w:cs="Arial"/>
                <w:rtl w:val="0"/>
                <w:lang w:val="en-IN"/>
              </w:rPr>
            </w:pPr>
            <w:r>
              <w:rPr>
                <w:rFonts w:hint="default" w:ascii="Arial" w:hAnsi="Arial" w:eastAsia="Arial" w:cs="Arial"/>
                <w:rtl w:val="0"/>
                <w:lang w:val="en-IN"/>
              </w:rPr>
              <w:t>Team Leader</w:t>
            </w:r>
          </w:p>
        </w:tc>
        <w:tc>
          <w:tcPr>
            <w:tcW w:w="5220" w:type="dxa"/>
            <w:vAlign w:val="top"/>
          </w:tcPr>
          <w:p w14:paraId="1AF84D69">
            <w:pPr>
              <w:spacing w:after="0" w:line="240" w:lineRule="auto"/>
              <w:rPr>
                <w:rFonts w:ascii="Arial" w:hAnsi="Arial" w:eastAsia="Arial" w:cs="Arial"/>
                <w:rtl w:val="0"/>
              </w:rPr>
            </w:pPr>
            <w:r>
              <w:rPr>
                <w:rFonts w:ascii="Arial" w:hAnsi="Arial" w:eastAsia="Arial" w:cs="Arial"/>
                <w:rtl w:val="0"/>
              </w:rPr>
              <w:t>Jafiathul Sherlina M H</w:t>
            </w:r>
          </w:p>
        </w:tc>
      </w:tr>
      <w:tr w14:paraId="350607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p w14:paraId="593A18F2">
            <w:pPr>
              <w:spacing w:after="0" w:line="240" w:lineRule="auto"/>
              <w:rPr>
                <w:rFonts w:ascii="Arial" w:hAnsi="Arial" w:eastAsia="Arial" w:cs="Arial"/>
                <w:rtl w:val="0"/>
              </w:rPr>
            </w:pPr>
            <w:r>
              <w:rPr>
                <w:rFonts w:ascii="Arial" w:hAnsi="Arial" w:eastAsia="Arial" w:cs="Arial"/>
                <w:rtl w:val="0"/>
              </w:rPr>
              <w:t>Team member</w:t>
            </w:r>
          </w:p>
        </w:tc>
        <w:tc>
          <w:p w14:paraId="21C34739">
            <w:pPr>
              <w:spacing w:after="0" w:line="240" w:lineRule="auto"/>
              <w:rPr>
                <w:rFonts w:ascii="Arial" w:hAnsi="Arial" w:eastAsia="Arial" w:cs="Arial"/>
                <w:rtl w:val="0"/>
              </w:rPr>
            </w:pPr>
            <w:r>
              <w:rPr>
                <w:rFonts w:ascii="Arial" w:hAnsi="Arial" w:eastAsia="Arial" w:cs="Arial"/>
                <w:rtl w:val="0"/>
              </w:rPr>
              <w:t>Akrithi Bhandari K</w:t>
            </w:r>
          </w:p>
        </w:tc>
      </w:tr>
      <w:tr w14:paraId="517E8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4859" w:type="dxa"/>
            <w:vAlign w:val="top"/>
          </w:tcPr>
          <w:p w14:paraId="1011D476">
            <w:pPr>
              <w:spacing w:after="0" w:line="240" w:lineRule="auto"/>
              <w:rPr>
                <w:rFonts w:ascii="Arial" w:hAnsi="Arial" w:eastAsia="Arial" w:cs="Arial"/>
                <w:rtl w:val="0"/>
              </w:rPr>
            </w:pPr>
            <w:r>
              <w:rPr>
                <w:rFonts w:ascii="Arial" w:hAnsi="Arial" w:eastAsia="Arial" w:cs="Arial"/>
                <w:rtl w:val="0"/>
              </w:rPr>
              <w:t>Team member</w:t>
            </w:r>
          </w:p>
        </w:tc>
        <w:tc>
          <w:p w14:paraId="4B1B9AF9">
            <w:pPr>
              <w:spacing w:after="0" w:line="240" w:lineRule="auto"/>
              <w:rPr>
                <w:rFonts w:ascii="Arial" w:hAnsi="Arial" w:eastAsia="Arial" w:cs="Arial"/>
                <w:rtl w:val="0"/>
              </w:rPr>
            </w:pPr>
            <w:r>
              <w:rPr>
                <w:rFonts w:ascii="Arial" w:hAnsi="Arial" w:eastAsia="Arial" w:cs="Arial"/>
                <w:rtl w:val="0"/>
              </w:rPr>
              <w:t>Nithikesh T</w:t>
            </w:r>
          </w:p>
        </w:tc>
      </w:tr>
      <w:tr w14:paraId="34DAFD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4859" w:type="dxa"/>
            <w:vAlign w:val="top"/>
          </w:tcPr>
          <w:p w14:paraId="4D342551">
            <w:pPr>
              <w:spacing w:after="0" w:line="240" w:lineRule="auto"/>
              <w:rPr>
                <w:rFonts w:ascii="Arial" w:hAnsi="Arial" w:eastAsia="Arial" w:cs="Arial"/>
                <w:rtl w:val="0"/>
              </w:rPr>
            </w:pPr>
            <w:r>
              <w:rPr>
                <w:rFonts w:ascii="Arial" w:hAnsi="Arial" w:eastAsia="Arial" w:cs="Arial"/>
                <w:rtl w:val="0"/>
              </w:rPr>
              <w:t>Team member</w:t>
            </w:r>
          </w:p>
        </w:tc>
        <w:tc>
          <w:p w14:paraId="6292D0E3">
            <w:pPr>
              <w:spacing w:after="0" w:line="240" w:lineRule="auto"/>
              <w:rPr>
                <w:rFonts w:ascii="Arial" w:hAnsi="Arial" w:eastAsia="Arial" w:cs="Arial"/>
                <w:rtl w:val="0"/>
              </w:rPr>
            </w:pPr>
            <w:r>
              <w:rPr>
                <w:rFonts w:ascii="Arial" w:hAnsi="Arial" w:eastAsia="Arial" w:cs="Arial"/>
                <w:rtl w:val="0"/>
              </w:rPr>
              <w:t>Sushanth H G</w:t>
            </w:r>
          </w:p>
        </w:tc>
      </w:tr>
      <w:tr w14:paraId="05490F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4859" w:type="dxa"/>
            <w:vAlign w:val="top"/>
          </w:tcPr>
          <w:p w14:paraId="7EEFBC2D">
            <w:pPr>
              <w:spacing w:after="0" w:line="240" w:lineRule="auto"/>
              <w:rPr>
                <w:rFonts w:ascii="Arial" w:hAnsi="Arial" w:eastAsia="Arial" w:cs="Arial"/>
                <w:rtl w:val="0"/>
              </w:rPr>
            </w:pPr>
            <w:r>
              <w:rPr>
                <w:rFonts w:ascii="Arial" w:hAnsi="Arial" w:eastAsia="Arial" w:cs="Arial"/>
                <w:rtl w:val="0"/>
              </w:rPr>
              <w:t>Team member</w:t>
            </w:r>
          </w:p>
        </w:tc>
        <w:tc>
          <w:p w14:paraId="1B07D863">
            <w:pPr>
              <w:spacing w:after="0" w:line="240" w:lineRule="auto"/>
              <w:rPr>
                <w:rFonts w:ascii="Arial" w:hAnsi="Arial" w:eastAsia="Arial" w:cs="Arial"/>
                <w:rtl w:val="0"/>
              </w:rPr>
            </w:pPr>
            <w:r>
              <w:rPr>
                <w:rFonts w:ascii="Arial" w:hAnsi="Arial" w:eastAsia="Arial" w:cs="Arial"/>
                <w:rtl w:val="0"/>
              </w:rPr>
              <w:t>Shalini 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5">
      <w:pPr>
        <w:rPr>
          <w:color w:val="000000"/>
        </w:rPr>
      </w:pPr>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bookmarkStart w:id="0" w:name="_GoBack"/>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674F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2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S.Shalini Senthil kumar</cp:lastModifiedBy>
  <dcterms:modified xsi:type="dcterms:W3CDTF">2025-03-10T05:34:30Z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515634CB37C5483F842660F5A0055D4C_12</vt:lpwstr>
  </property>
</Properties>
</file>