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E18" w:rsidRDefault="00387E18" w:rsidP="00387E18">
      <w:pPr>
        <w:spacing w:after="124" w:line="240" w:lineRule="auto"/>
        <w:ind w:right="179"/>
        <w:jc w:val="center"/>
        <w:rPr>
          <w:b/>
          <w:sz w:val="24"/>
          <w:szCs w:val="24"/>
        </w:rPr>
      </w:pPr>
      <w:r>
        <w:rPr>
          <w:b/>
          <w:sz w:val="24"/>
          <w:szCs w:val="24"/>
        </w:rPr>
        <w:t>ABSTRACT</w:t>
      </w:r>
    </w:p>
    <w:p w:rsidR="00387E18" w:rsidRDefault="00387E18" w:rsidP="00387E18">
      <w:pPr>
        <w:spacing w:after="124" w:line="240" w:lineRule="auto"/>
        <w:ind w:right="179"/>
        <w:rPr>
          <w:i/>
          <w:iCs/>
          <w:sz w:val="24"/>
          <w:szCs w:val="28"/>
        </w:rPr>
      </w:pPr>
      <w:r>
        <w:rPr>
          <w:i/>
          <w:iCs/>
          <w:sz w:val="24"/>
          <w:szCs w:val="28"/>
        </w:rPr>
        <w:t>Distance Learning is a web-based environment that allows students to participate in live teaching and learning events without the need to travel. The aim of the study is to develop a Web Base System for Distance Learning using Federal Polytechnic Ede as a case study. In achieving this aim, the following specific objectives were laid out as follows to design an application that will, provide alternative way of attaining education, facilitate the development of information technology, enhance examination and certification of students thereby improving the standard of education, reveal the use and technology of wireless network to the user, proffer solution to students whom because of nearness to institute and are unable to acquire knowledge that they need, and provide students easier way to acquire any of the Federal Polytechnic Ede certificates without been in the institute or with less difficulty. The methodology adopted in this study is the object oriented analysis and design methodology (OOADM) which is a technical approach for analyzing and designing an application or system by applying object throughout the software development process. The programming language used is HTML, CSS, C#, MONGODB and JQUERY. The reason why web programming languages was used is because, it is platform independent and it is a web based application. This project will be of benefit to: organizations and students, and lecturers. This study will be of immense benefit to researchers who intend to know more on this study and can also be used by non-researchers to build more on their research work. This study contributes to knowledge and could serve as a guide for other study. The expected result is a Distance Learning System that will bridge the communication barrier between students learning and lecturer teaching in a Polytechnic Environment.</w:t>
      </w:r>
    </w:p>
    <w:p w:rsidR="00387E18" w:rsidRDefault="00387E18" w:rsidP="00387E18">
      <w:pPr>
        <w:spacing w:after="124" w:line="480" w:lineRule="auto"/>
        <w:ind w:right="179"/>
        <w:rPr>
          <w:b/>
          <w:sz w:val="24"/>
          <w:szCs w:val="24"/>
        </w:rPr>
      </w:pPr>
    </w:p>
    <w:p w:rsidR="00387E18" w:rsidRDefault="00387E18" w:rsidP="00387E18">
      <w:pPr>
        <w:spacing w:after="124" w:line="480" w:lineRule="auto"/>
        <w:ind w:right="179"/>
        <w:rPr>
          <w:b/>
          <w:sz w:val="24"/>
          <w:szCs w:val="24"/>
        </w:rPr>
      </w:pPr>
    </w:p>
    <w:p w:rsidR="00387E18" w:rsidRDefault="00387E18" w:rsidP="00387E18">
      <w:pPr>
        <w:spacing w:after="124" w:line="480" w:lineRule="auto"/>
        <w:ind w:right="179"/>
        <w:rPr>
          <w:b/>
          <w:sz w:val="24"/>
          <w:szCs w:val="24"/>
        </w:rPr>
      </w:pPr>
    </w:p>
    <w:p w:rsidR="00387E18" w:rsidRDefault="00387E18" w:rsidP="00387E18">
      <w:pPr>
        <w:spacing w:after="124" w:line="480" w:lineRule="auto"/>
        <w:ind w:right="179"/>
        <w:rPr>
          <w:b/>
          <w:sz w:val="24"/>
          <w:szCs w:val="24"/>
        </w:rPr>
      </w:pPr>
    </w:p>
    <w:p w:rsidR="00387E18" w:rsidRDefault="00387E18" w:rsidP="00387E18">
      <w:pPr>
        <w:spacing w:line="480" w:lineRule="auto"/>
        <w:jc w:val="center"/>
        <w:rPr>
          <w:rFonts w:ascii="Times New Roman" w:hAnsi="Times New Roman" w:cs="Times New Roman"/>
          <w:b/>
          <w:sz w:val="24"/>
          <w:szCs w:val="24"/>
        </w:rPr>
      </w:pPr>
    </w:p>
    <w:p w:rsidR="00387E18" w:rsidRDefault="00387E18" w:rsidP="00387E18">
      <w:pPr>
        <w:spacing w:line="480" w:lineRule="auto"/>
        <w:jc w:val="center"/>
        <w:rPr>
          <w:rFonts w:ascii="Times New Roman" w:hAnsi="Times New Roman" w:cs="Times New Roman"/>
          <w:b/>
          <w:sz w:val="24"/>
          <w:szCs w:val="24"/>
        </w:rPr>
      </w:pPr>
    </w:p>
    <w:p w:rsidR="00387E18" w:rsidRDefault="00387E18" w:rsidP="00387E18">
      <w:pPr>
        <w:spacing w:line="480" w:lineRule="auto"/>
        <w:jc w:val="center"/>
        <w:rPr>
          <w:rFonts w:ascii="Times New Roman" w:hAnsi="Times New Roman" w:cs="Times New Roman"/>
          <w:b/>
          <w:sz w:val="24"/>
          <w:szCs w:val="24"/>
        </w:rPr>
      </w:pPr>
    </w:p>
    <w:p w:rsidR="00387E18" w:rsidRDefault="00387E18" w:rsidP="00387E18">
      <w:pPr>
        <w:spacing w:line="480" w:lineRule="auto"/>
        <w:jc w:val="center"/>
        <w:rPr>
          <w:rFonts w:ascii="Times New Roman" w:hAnsi="Times New Roman" w:cs="Times New Roman"/>
          <w:b/>
          <w:sz w:val="24"/>
          <w:szCs w:val="24"/>
        </w:rPr>
      </w:pPr>
    </w:p>
    <w:p w:rsidR="00387E18" w:rsidRDefault="00387E18" w:rsidP="00387E18">
      <w:pPr>
        <w:spacing w:line="480" w:lineRule="auto"/>
        <w:rPr>
          <w:rFonts w:ascii="Times New Roman" w:hAnsi="Times New Roman" w:cs="Times New Roman"/>
          <w:b/>
          <w:sz w:val="24"/>
          <w:szCs w:val="24"/>
        </w:rPr>
      </w:pPr>
    </w:p>
    <w:p w:rsidR="00387E18" w:rsidRDefault="00387E18" w:rsidP="00387E18">
      <w:pPr>
        <w:spacing w:line="480" w:lineRule="auto"/>
        <w:ind w:left="3600"/>
        <w:rPr>
          <w:rFonts w:ascii="Times New Roman" w:hAnsi="Times New Roman" w:cs="Times New Roman"/>
          <w:b/>
          <w:sz w:val="24"/>
          <w:szCs w:val="24"/>
        </w:rPr>
      </w:pPr>
      <w:r>
        <w:rPr>
          <w:rFonts w:ascii="Times New Roman" w:hAnsi="Times New Roman" w:cs="Times New Roman"/>
          <w:b/>
          <w:sz w:val="24"/>
          <w:szCs w:val="24"/>
        </w:rPr>
        <w:lastRenderedPageBreak/>
        <w:t xml:space="preserve">   CHAPTER ONE</w:t>
      </w:r>
    </w:p>
    <w:p w:rsidR="00387E18" w:rsidRDefault="00387E18" w:rsidP="00387E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387E18" w:rsidRDefault="00387E18" w:rsidP="00387E18">
      <w:pPr>
        <w:pStyle w:val="ListParagraph"/>
        <w:numPr>
          <w:ilvl w:val="1"/>
          <w:numId w:val="1"/>
        </w:num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387E18" w:rsidRDefault="00387E18" w:rsidP="00387E18">
      <w:pPr>
        <w:spacing w:line="480" w:lineRule="auto"/>
        <w:jc w:val="both"/>
        <w:rPr>
          <w:rFonts w:ascii="Times New Roman" w:hAnsi="Times New Roman" w:cs="Times New Roman"/>
          <w:sz w:val="24"/>
          <w:szCs w:val="24"/>
        </w:rPr>
      </w:pPr>
      <w:r>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387E18" w:rsidRDefault="00387E18" w:rsidP="00387E18">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1.2 Background of Study</w:t>
      </w:r>
    </w:p>
    <w:p w:rsidR="00387E18" w:rsidRDefault="00387E18" w:rsidP="00387E18">
      <w:pPr>
        <w:spacing w:line="480" w:lineRule="auto"/>
        <w:jc w:val="both"/>
        <w:rPr>
          <w:rFonts w:ascii="Times New Roman" w:hAnsi="Times New Roman" w:cs="Times New Roman"/>
          <w:sz w:val="24"/>
          <w:szCs w:val="24"/>
        </w:rPr>
      </w:pPr>
      <w:r>
        <w:rPr>
          <w:rFonts w:ascii="Times New Roman" w:hAnsi="Times New Roman" w:cs="Times New Roman"/>
          <w:sz w:val="24"/>
          <w:szCs w:val="24"/>
        </w:rPr>
        <w:t>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hand, is a multi-campus system in which a university or polytechnic establishes multiple campuses that may be centrally controlled or decentralized.</w:t>
      </w:r>
    </w:p>
    <w:p w:rsidR="00387E18" w:rsidRDefault="00387E18" w:rsidP="00387E1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387E18" w:rsidRDefault="00387E18" w:rsidP="00387E18">
      <w:pPr>
        <w:spacing w:line="480" w:lineRule="auto"/>
        <w:jc w:val="both"/>
        <w:rPr>
          <w:rFonts w:ascii="Times New Roman" w:hAnsi="Times New Roman" w:cs="Times New Roman"/>
          <w:sz w:val="24"/>
          <w:szCs w:val="24"/>
        </w:rPr>
      </w:pPr>
      <w:r>
        <w:rPr>
          <w:rFonts w:ascii="Times New Roman" w:hAnsi="Times New Roman" w:cs="Times New Roman"/>
          <w:sz w:val="24"/>
          <w:szCs w:val="24"/>
        </w:rPr>
        <w:b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CD02E5" w:rsidRPr="00387E18" w:rsidRDefault="00387E18" w:rsidP="00387E18">
      <w:pPr>
        <w:spacing w:line="480" w:lineRule="auto"/>
        <w:jc w:val="both"/>
        <w:rPr>
          <w:rFonts w:ascii="Times New Roman" w:hAnsi="Times New Roman" w:cs="Times New Roman"/>
          <w:sz w:val="24"/>
          <w:szCs w:val="24"/>
        </w:rPr>
      </w:pPr>
      <w:r>
        <w:rPr>
          <w:rFonts w:ascii="Times New Roman" w:hAnsi="Times New Roman" w:cs="Times New Roman"/>
          <w:sz w:val="24"/>
          <w:szCs w:val="24"/>
        </w:rPr>
        <w:t>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computerized libraries have been used in education. With</w:t>
      </w:r>
      <w:r>
        <w:rPr>
          <w:rFonts w:ascii="Times New Roman" w:hAnsi="Times New Roman" w:cs="Times New Roman"/>
          <w:sz w:val="24"/>
          <w:szCs w:val="24"/>
        </w:rPr>
        <w:t xml:space="preserve"> the advancements in mul</w:t>
      </w:r>
      <w:bookmarkStart w:id="0" w:name="_GoBack"/>
      <w:bookmarkEnd w:id="0"/>
    </w:p>
    <w:sectPr w:rsidR="00CD02E5" w:rsidRPr="0038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A344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18"/>
    <w:rsid w:val="00387E18"/>
    <w:rsid w:val="003B1A19"/>
    <w:rsid w:val="008A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D04F"/>
  <w15:chartTrackingRefBased/>
  <w15:docId w15:val="{2ABEE3AF-DAB6-4E14-90E5-FBFB8202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7E18"/>
    <w:pPr>
      <w:ind w:left="720"/>
      <w:contextualSpacing/>
    </w:pPr>
    <w:rPr>
      <w:rFonts w:ascii="Calibri" w:eastAsia="Calibri" w:hAnsi="Calibri" w:cs="SimSun"/>
    </w:rPr>
  </w:style>
  <w:style w:type="character" w:customStyle="1" w:styleId="ListParagraphChar">
    <w:name w:val="List Paragraph Char"/>
    <w:basedOn w:val="DefaultParagraphFont"/>
    <w:link w:val="ListParagraph"/>
    <w:uiPriority w:val="34"/>
    <w:rsid w:val="00387E18"/>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87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2023-02-20T12:33:00Z</dcterms:created>
  <dcterms:modified xsi:type="dcterms:W3CDTF">2023-02-20T12:33:00Z</dcterms:modified>
</cp:coreProperties>
</file>