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F84CF" w14:textId="77777777" w:rsidR="00465868" w:rsidRDefault="00465868"/>
    <w:p w14:paraId="4CE46957" w14:textId="21F52EFD" w:rsidR="001A7531" w:rsidRPr="001A7531" w:rsidRDefault="001A7531" w:rsidP="001A7531">
      <w:pPr>
        <w:jc w:val="center"/>
        <w:rPr>
          <w:b/>
          <w:bCs/>
        </w:rPr>
      </w:pPr>
      <w:r w:rsidRPr="001A7531">
        <w:rPr>
          <w:b/>
          <w:bCs/>
        </w:rPr>
        <w:t>Filtracja nieliniowa</w:t>
      </w:r>
    </w:p>
    <w:p w14:paraId="01B646F0" w14:textId="77777777" w:rsidR="001A7531" w:rsidRDefault="001A7531"/>
    <w:p w14:paraId="58E962C9" w14:textId="6148F53E" w:rsidR="001A7531" w:rsidRDefault="001A7531" w:rsidP="001A7531">
      <w:pPr>
        <w:jc w:val="both"/>
      </w:pPr>
      <w:r>
        <w:t>Filtracja nieliniowa opiera się o metody statystyczne medianę, minimum lub maximum. Przy tej filtracji nie potrzebna jest maska. Wynikową wartością piksela po filtracji jest wynik operacji mediany, minimum lub maksimum.</w:t>
      </w:r>
    </w:p>
    <w:p w14:paraId="429C6357" w14:textId="7763D348" w:rsidR="001A7531" w:rsidRPr="001A7531" w:rsidRDefault="001A7531" w:rsidP="001A7531">
      <w:pPr>
        <w:jc w:val="both"/>
        <w:rPr>
          <w:b/>
          <w:bCs/>
        </w:rPr>
      </w:pPr>
      <w:r w:rsidRPr="001A7531">
        <w:rPr>
          <w:b/>
          <w:bCs/>
        </w:rPr>
        <w:t>Filtracja medianowa</w:t>
      </w:r>
    </w:p>
    <w:p w14:paraId="58A8FF2B" w14:textId="777BAEE1" w:rsidR="001A7531" w:rsidRDefault="001A7531" w:rsidP="001A7531">
      <w:pPr>
        <w:jc w:val="both"/>
      </w:pPr>
      <w:r>
        <w:t xml:space="preserve">Polega na pobraniu 9 pikseli fragmentu 3x3 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40"/>
        <w:gridCol w:w="440"/>
        <w:gridCol w:w="440"/>
        <w:gridCol w:w="440"/>
        <w:gridCol w:w="440"/>
        <w:gridCol w:w="440"/>
      </w:tblGrid>
      <w:tr w:rsidR="001A7531" w14:paraId="08529642" w14:textId="77777777" w:rsidTr="009B6837">
        <w:tc>
          <w:tcPr>
            <w:tcW w:w="272" w:type="dxa"/>
            <w:shd w:val="clear" w:color="auto" w:fill="D9E2F3" w:themeFill="accent1" w:themeFillTint="33"/>
          </w:tcPr>
          <w:p w14:paraId="1FD31AF4" w14:textId="77777777" w:rsidR="001A7531" w:rsidRDefault="001A7531" w:rsidP="009B6837">
            <w:pPr>
              <w:jc w:val="center"/>
            </w:pPr>
            <w:r>
              <w:t>90</w:t>
            </w:r>
          </w:p>
        </w:tc>
        <w:tc>
          <w:tcPr>
            <w:tcW w:w="272" w:type="dxa"/>
            <w:shd w:val="clear" w:color="auto" w:fill="D9E2F3" w:themeFill="accent1" w:themeFillTint="33"/>
          </w:tcPr>
          <w:p w14:paraId="00BDB9DE" w14:textId="77777777" w:rsidR="001A7531" w:rsidRDefault="001A7531" w:rsidP="009B6837">
            <w:pPr>
              <w:jc w:val="center"/>
            </w:pPr>
            <w:r>
              <w:t>10</w:t>
            </w:r>
          </w:p>
        </w:tc>
        <w:tc>
          <w:tcPr>
            <w:tcW w:w="272" w:type="dxa"/>
            <w:shd w:val="clear" w:color="auto" w:fill="D9E2F3" w:themeFill="accent1" w:themeFillTint="33"/>
          </w:tcPr>
          <w:p w14:paraId="0990281C" w14:textId="77777777" w:rsidR="001A7531" w:rsidRDefault="001A7531" w:rsidP="009B6837">
            <w:pPr>
              <w:jc w:val="center"/>
            </w:pPr>
            <w:r>
              <w:t>20</w:t>
            </w:r>
          </w:p>
        </w:tc>
        <w:tc>
          <w:tcPr>
            <w:tcW w:w="272" w:type="dxa"/>
          </w:tcPr>
          <w:p w14:paraId="7A5F5EF6" w14:textId="77777777" w:rsidR="001A7531" w:rsidRDefault="001A7531" w:rsidP="009B6837">
            <w:pPr>
              <w:jc w:val="center"/>
            </w:pPr>
            <w:r>
              <w:t>50</w:t>
            </w:r>
          </w:p>
        </w:tc>
        <w:tc>
          <w:tcPr>
            <w:tcW w:w="272" w:type="dxa"/>
          </w:tcPr>
          <w:p w14:paraId="37CAEFD4" w14:textId="77777777" w:rsidR="001A7531" w:rsidRDefault="001A7531" w:rsidP="009B6837">
            <w:pPr>
              <w:jc w:val="center"/>
            </w:pPr>
            <w:r>
              <w:t>0</w:t>
            </w:r>
          </w:p>
        </w:tc>
        <w:tc>
          <w:tcPr>
            <w:tcW w:w="272" w:type="dxa"/>
          </w:tcPr>
          <w:p w14:paraId="7F5F5BD2" w14:textId="77777777" w:rsidR="001A7531" w:rsidRDefault="001A7531" w:rsidP="009B6837">
            <w:pPr>
              <w:jc w:val="center"/>
            </w:pPr>
            <w:r>
              <w:t>10</w:t>
            </w:r>
          </w:p>
        </w:tc>
      </w:tr>
      <w:tr w:rsidR="001A7531" w14:paraId="30953EBF" w14:textId="77777777" w:rsidTr="009B6837">
        <w:tc>
          <w:tcPr>
            <w:tcW w:w="272" w:type="dxa"/>
            <w:shd w:val="clear" w:color="auto" w:fill="D9E2F3" w:themeFill="accent1" w:themeFillTint="33"/>
          </w:tcPr>
          <w:p w14:paraId="635B04F7" w14:textId="77777777" w:rsidR="001A7531" w:rsidRDefault="001A7531" w:rsidP="009B6837">
            <w:pPr>
              <w:jc w:val="center"/>
            </w:pPr>
            <w:r>
              <w:t>50</w:t>
            </w:r>
          </w:p>
        </w:tc>
        <w:tc>
          <w:tcPr>
            <w:tcW w:w="272" w:type="dxa"/>
            <w:shd w:val="clear" w:color="auto" w:fill="2F5496" w:themeFill="accent1" w:themeFillShade="BF"/>
          </w:tcPr>
          <w:p w14:paraId="35DA7144" w14:textId="77777777" w:rsidR="001A7531" w:rsidRDefault="001A7531" w:rsidP="009B6837">
            <w:pPr>
              <w:jc w:val="center"/>
            </w:pPr>
            <w:r>
              <w:t>0</w:t>
            </w:r>
          </w:p>
        </w:tc>
        <w:tc>
          <w:tcPr>
            <w:tcW w:w="272" w:type="dxa"/>
            <w:shd w:val="clear" w:color="auto" w:fill="D9E2F3" w:themeFill="accent1" w:themeFillTint="33"/>
          </w:tcPr>
          <w:p w14:paraId="18380902" w14:textId="77777777" w:rsidR="001A7531" w:rsidRDefault="001A7531" w:rsidP="009B6837">
            <w:pPr>
              <w:jc w:val="center"/>
            </w:pPr>
            <w:r>
              <w:t>20</w:t>
            </w:r>
          </w:p>
        </w:tc>
        <w:tc>
          <w:tcPr>
            <w:tcW w:w="272" w:type="dxa"/>
          </w:tcPr>
          <w:p w14:paraId="38BE5A42" w14:textId="77777777" w:rsidR="001A7531" w:rsidRDefault="001A7531" w:rsidP="009B6837">
            <w:pPr>
              <w:jc w:val="center"/>
            </w:pPr>
            <w:r>
              <w:t>90</w:t>
            </w:r>
          </w:p>
        </w:tc>
        <w:tc>
          <w:tcPr>
            <w:tcW w:w="272" w:type="dxa"/>
          </w:tcPr>
          <w:p w14:paraId="79996938" w14:textId="77777777" w:rsidR="001A7531" w:rsidRDefault="001A7531" w:rsidP="009B6837">
            <w:pPr>
              <w:jc w:val="center"/>
            </w:pPr>
            <w:r>
              <w:t>90</w:t>
            </w:r>
          </w:p>
        </w:tc>
        <w:tc>
          <w:tcPr>
            <w:tcW w:w="272" w:type="dxa"/>
          </w:tcPr>
          <w:p w14:paraId="0D6681FB" w14:textId="77777777" w:rsidR="001A7531" w:rsidRDefault="001A7531" w:rsidP="009B6837">
            <w:pPr>
              <w:jc w:val="center"/>
            </w:pPr>
            <w:r>
              <w:t>40</w:t>
            </w:r>
          </w:p>
        </w:tc>
      </w:tr>
      <w:tr w:rsidR="001A7531" w14:paraId="1EBA15BD" w14:textId="77777777" w:rsidTr="009B6837">
        <w:tc>
          <w:tcPr>
            <w:tcW w:w="272" w:type="dxa"/>
            <w:shd w:val="clear" w:color="auto" w:fill="D9E2F3" w:themeFill="accent1" w:themeFillTint="33"/>
          </w:tcPr>
          <w:p w14:paraId="6894E094" w14:textId="77777777" w:rsidR="001A7531" w:rsidRDefault="001A7531" w:rsidP="009B6837">
            <w:pPr>
              <w:jc w:val="center"/>
            </w:pPr>
            <w:r>
              <w:t>50</w:t>
            </w:r>
          </w:p>
        </w:tc>
        <w:tc>
          <w:tcPr>
            <w:tcW w:w="272" w:type="dxa"/>
            <w:shd w:val="clear" w:color="auto" w:fill="D9E2F3" w:themeFill="accent1" w:themeFillTint="33"/>
          </w:tcPr>
          <w:p w14:paraId="32787AA3" w14:textId="77777777" w:rsidR="001A7531" w:rsidRDefault="001A7531" w:rsidP="009B6837">
            <w:pPr>
              <w:jc w:val="center"/>
            </w:pPr>
            <w:r>
              <w:t>20</w:t>
            </w:r>
          </w:p>
        </w:tc>
        <w:tc>
          <w:tcPr>
            <w:tcW w:w="272" w:type="dxa"/>
            <w:shd w:val="clear" w:color="auto" w:fill="D9E2F3" w:themeFill="accent1" w:themeFillTint="33"/>
          </w:tcPr>
          <w:p w14:paraId="53059621" w14:textId="77777777" w:rsidR="001A7531" w:rsidRDefault="001A7531" w:rsidP="009B6837">
            <w:pPr>
              <w:jc w:val="center"/>
            </w:pPr>
            <w:r>
              <w:t>10</w:t>
            </w:r>
          </w:p>
        </w:tc>
        <w:tc>
          <w:tcPr>
            <w:tcW w:w="272" w:type="dxa"/>
          </w:tcPr>
          <w:p w14:paraId="185D64CE" w14:textId="77777777" w:rsidR="001A7531" w:rsidRDefault="001A7531" w:rsidP="009B6837">
            <w:pPr>
              <w:jc w:val="center"/>
            </w:pPr>
            <w:r>
              <w:t>80</w:t>
            </w:r>
          </w:p>
        </w:tc>
        <w:tc>
          <w:tcPr>
            <w:tcW w:w="272" w:type="dxa"/>
          </w:tcPr>
          <w:p w14:paraId="51F0ED21" w14:textId="77777777" w:rsidR="001A7531" w:rsidRDefault="001A7531" w:rsidP="009B6837">
            <w:pPr>
              <w:jc w:val="center"/>
            </w:pPr>
            <w:r>
              <w:t>50</w:t>
            </w:r>
          </w:p>
        </w:tc>
        <w:tc>
          <w:tcPr>
            <w:tcW w:w="272" w:type="dxa"/>
          </w:tcPr>
          <w:p w14:paraId="22C5F0F8" w14:textId="77777777" w:rsidR="001A7531" w:rsidRDefault="001A7531" w:rsidP="009B6837">
            <w:pPr>
              <w:jc w:val="center"/>
            </w:pPr>
            <w:r>
              <w:t>70</w:t>
            </w:r>
          </w:p>
        </w:tc>
      </w:tr>
      <w:tr w:rsidR="001A7531" w14:paraId="6A0FF900" w14:textId="77777777" w:rsidTr="009B6837">
        <w:tc>
          <w:tcPr>
            <w:tcW w:w="272" w:type="dxa"/>
          </w:tcPr>
          <w:p w14:paraId="63E0BD9D" w14:textId="77777777" w:rsidR="001A7531" w:rsidRDefault="001A7531" w:rsidP="009B6837">
            <w:pPr>
              <w:jc w:val="center"/>
            </w:pPr>
            <w:r>
              <w:t>30</w:t>
            </w:r>
          </w:p>
        </w:tc>
        <w:tc>
          <w:tcPr>
            <w:tcW w:w="272" w:type="dxa"/>
          </w:tcPr>
          <w:p w14:paraId="3FD71497" w14:textId="77777777" w:rsidR="001A7531" w:rsidRDefault="001A7531" w:rsidP="009B6837">
            <w:pPr>
              <w:jc w:val="center"/>
            </w:pPr>
            <w:r>
              <w:t>20</w:t>
            </w:r>
          </w:p>
        </w:tc>
        <w:tc>
          <w:tcPr>
            <w:tcW w:w="272" w:type="dxa"/>
          </w:tcPr>
          <w:p w14:paraId="393DB58E" w14:textId="77777777" w:rsidR="001A7531" w:rsidRDefault="001A7531" w:rsidP="009B6837">
            <w:pPr>
              <w:jc w:val="center"/>
            </w:pPr>
            <w:r>
              <w:t>40</w:t>
            </w:r>
          </w:p>
        </w:tc>
        <w:tc>
          <w:tcPr>
            <w:tcW w:w="272" w:type="dxa"/>
          </w:tcPr>
          <w:p w14:paraId="0F6AD41E" w14:textId="77777777" w:rsidR="001A7531" w:rsidRDefault="001A7531" w:rsidP="009B6837">
            <w:pPr>
              <w:jc w:val="center"/>
            </w:pPr>
            <w:r>
              <w:t>50</w:t>
            </w:r>
          </w:p>
        </w:tc>
        <w:tc>
          <w:tcPr>
            <w:tcW w:w="272" w:type="dxa"/>
          </w:tcPr>
          <w:p w14:paraId="105839F9" w14:textId="77777777" w:rsidR="001A7531" w:rsidRDefault="001A7531" w:rsidP="009B6837">
            <w:pPr>
              <w:jc w:val="center"/>
            </w:pPr>
            <w:r>
              <w:t>20</w:t>
            </w:r>
          </w:p>
        </w:tc>
        <w:tc>
          <w:tcPr>
            <w:tcW w:w="272" w:type="dxa"/>
          </w:tcPr>
          <w:p w14:paraId="23B4CC57" w14:textId="77777777" w:rsidR="001A7531" w:rsidRDefault="001A7531" w:rsidP="009B6837">
            <w:pPr>
              <w:jc w:val="center"/>
            </w:pPr>
            <w:r>
              <w:t>40</w:t>
            </w:r>
          </w:p>
        </w:tc>
      </w:tr>
      <w:tr w:rsidR="001A7531" w14:paraId="3554669F" w14:textId="77777777" w:rsidTr="009B6837">
        <w:tc>
          <w:tcPr>
            <w:tcW w:w="272" w:type="dxa"/>
          </w:tcPr>
          <w:p w14:paraId="01D05536" w14:textId="77777777" w:rsidR="001A7531" w:rsidRDefault="001A7531" w:rsidP="009B6837">
            <w:pPr>
              <w:jc w:val="center"/>
            </w:pPr>
            <w:r>
              <w:t>20</w:t>
            </w:r>
          </w:p>
        </w:tc>
        <w:tc>
          <w:tcPr>
            <w:tcW w:w="272" w:type="dxa"/>
          </w:tcPr>
          <w:p w14:paraId="3061B4C9" w14:textId="77777777" w:rsidR="001A7531" w:rsidRDefault="001A7531" w:rsidP="009B6837">
            <w:pPr>
              <w:jc w:val="center"/>
            </w:pPr>
            <w:r>
              <w:t>30</w:t>
            </w:r>
          </w:p>
        </w:tc>
        <w:tc>
          <w:tcPr>
            <w:tcW w:w="272" w:type="dxa"/>
          </w:tcPr>
          <w:p w14:paraId="2F615764" w14:textId="77777777" w:rsidR="001A7531" w:rsidRDefault="001A7531" w:rsidP="009B6837">
            <w:pPr>
              <w:jc w:val="center"/>
            </w:pPr>
            <w:r>
              <w:t>30</w:t>
            </w:r>
          </w:p>
        </w:tc>
        <w:tc>
          <w:tcPr>
            <w:tcW w:w="272" w:type="dxa"/>
          </w:tcPr>
          <w:p w14:paraId="4462760A" w14:textId="77777777" w:rsidR="001A7531" w:rsidRDefault="001A7531" w:rsidP="009B6837">
            <w:pPr>
              <w:jc w:val="center"/>
            </w:pPr>
            <w:r>
              <w:t>0</w:t>
            </w:r>
          </w:p>
        </w:tc>
        <w:tc>
          <w:tcPr>
            <w:tcW w:w="272" w:type="dxa"/>
          </w:tcPr>
          <w:p w14:paraId="105727E4" w14:textId="77777777" w:rsidR="001A7531" w:rsidRDefault="001A7531" w:rsidP="009B6837">
            <w:pPr>
              <w:jc w:val="center"/>
            </w:pPr>
            <w:r>
              <w:t>30</w:t>
            </w:r>
          </w:p>
        </w:tc>
        <w:tc>
          <w:tcPr>
            <w:tcW w:w="272" w:type="dxa"/>
          </w:tcPr>
          <w:p w14:paraId="7AA20987" w14:textId="77777777" w:rsidR="001A7531" w:rsidRDefault="001A7531" w:rsidP="009B6837">
            <w:pPr>
              <w:jc w:val="center"/>
            </w:pPr>
            <w:r>
              <w:t>50</w:t>
            </w:r>
          </w:p>
        </w:tc>
      </w:tr>
    </w:tbl>
    <w:p w14:paraId="00002F96" w14:textId="07DEBC61" w:rsidR="001A7531" w:rsidRDefault="001A7531" w:rsidP="001A7531">
      <w:pPr>
        <w:spacing w:before="240"/>
      </w:pPr>
      <w:r>
        <w:t>Następnie wartości są sortowane rosnąco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006"/>
        <w:gridCol w:w="1007"/>
        <w:gridCol w:w="1007"/>
        <w:gridCol w:w="1007"/>
        <w:gridCol w:w="1007"/>
        <w:gridCol w:w="1007"/>
        <w:gridCol w:w="1007"/>
        <w:gridCol w:w="1007"/>
        <w:gridCol w:w="1007"/>
      </w:tblGrid>
      <w:tr w:rsidR="001A7531" w14:paraId="2C2602FF" w14:textId="77777777" w:rsidTr="001A7531">
        <w:tc>
          <w:tcPr>
            <w:tcW w:w="1006" w:type="dxa"/>
          </w:tcPr>
          <w:p w14:paraId="38F7E599" w14:textId="494DC2E8" w:rsidR="001A7531" w:rsidRDefault="001A7531">
            <w:r>
              <w:t>0</w:t>
            </w:r>
          </w:p>
        </w:tc>
        <w:tc>
          <w:tcPr>
            <w:tcW w:w="1007" w:type="dxa"/>
          </w:tcPr>
          <w:p w14:paraId="192FF2F4" w14:textId="43A2D1B5" w:rsidR="001A7531" w:rsidRDefault="001A7531">
            <w:r>
              <w:t>10</w:t>
            </w:r>
          </w:p>
        </w:tc>
        <w:tc>
          <w:tcPr>
            <w:tcW w:w="1007" w:type="dxa"/>
          </w:tcPr>
          <w:p w14:paraId="5F884258" w14:textId="2418BA08" w:rsidR="001A7531" w:rsidRDefault="001A7531">
            <w:r>
              <w:t>10</w:t>
            </w:r>
          </w:p>
        </w:tc>
        <w:tc>
          <w:tcPr>
            <w:tcW w:w="1007" w:type="dxa"/>
          </w:tcPr>
          <w:p w14:paraId="096623A8" w14:textId="63211E8F" w:rsidR="001A7531" w:rsidRDefault="001A7531">
            <w:r>
              <w:t>20</w:t>
            </w:r>
          </w:p>
        </w:tc>
        <w:tc>
          <w:tcPr>
            <w:tcW w:w="1007" w:type="dxa"/>
          </w:tcPr>
          <w:p w14:paraId="2E7296E9" w14:textId="38916192" w:rsidR="001A7531" w:rsidRDefault="001A7531">
            <w:r>
              <w:t>20</w:t>
            </w:r>
          </w:p>
        </w:tc>
        <w:tc>
          <w:tcPr>
            <w:tcW w:w="1007" w:type="dxa"/>
          </w:tcPr>
          <w:p w14:paraId="7D1428EE" w14:textId="7A8ACCF8" w:rsidR="001A7531" w:rsidRDefault="001A7531">
            <w:r>
              <w:t>20</w:t>
            </w:r>
          </w:p>
        </w:tc>
        <w:tc>
          <w:tcPr>
            <w:tcW w:w="1007" w:type="dxa"/>
          </w:tcPr>
          <w:p w14:paraId="09732CD3" w14:textId="74E6EC5C" w:rsidR="001A7531" w:rsidRDefault="001A7531">
            <w:r>
              <w:t>50</w:t>
            </w:r>
          </w:p>
        </w:tc>
        <w:tc>
          <w:tcPr>
            <w:tcW w:w="1007" w:type="dxa"/>
          </w:tcPr>
          <w:p w14:paraId="228B3F98" w14:textId="4F46A442" w:rsidR="001A7531" w:rsidRDefault="001A7531">
            <w:r>
              <w:t>50</w:t>
            </w:r>
          </w:p>
        </w:tc>
        <w:tc>
          <w:tcPr>
            <w:tcW w:w="1007" w:type="dxa"/>
          </w:tcPr>
          <w:p w14:paraId="531372C0" w14:textId="16381762" w:rsidR="001A7531" w:rsidRDefault="001A7531">
            <w:r>
              <w:t>90</w:t>
            </w:r>
          </w:p>
        </w:tc>
      </w:tr>
    </w:tbl>
    <w:p w14:paraId="36E831C0" w14:textId="534F0393" w:rsidR="001A7531" w:rsidRDefault="001A7531" w:rsidP="00334557">
      <w:pPr>
        <w:spacing w:before="240"/>
      </w:pPr>
      <w:r>
        <w:t>Nową wartością piksela będzie wartość środkowa czyli 20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006"/>
        <w:gridCol w:w="1007"/>
        <w:gridCol w:w="1007"/>
        <w:gridCol w:w="1007"/>
        <w:gridCol w:w="1007"/>
        <w:gridCol w:w="1007"/>
        <w:gridCol w:w="1007"/>
        <w:gridCol w:w="1007"/>
        <w:gridCol w:w="1007"/>
      </w:tblGrid>
      <w:tr w:rsidR="001A7531" w14:paraId="1C06EF8E" w14:textId="77777777" w:rsidTr="001A7531">
        <w:tc>
          <w:tcPr>
            <w:tcW w:w="1006" w:type="dxa"/>
          </w:tcPr>
          <w:p w14:paraId="7945DEFC" w14:textId="77777777" w:rsidR="001A7531" w:rsidRDefault="001A7531" w:rsidP="009B6837">
            <w:r>
              <w:t>0</w:t>
            </w:r>
          </w:p>
        </w:tc>
        <w:tc>
          <w:tcPr>
            <w:tcW w:w="1007" w:type="dxa"/>
          </w:tcPr>
          <w:p w14:paraId="0888615C" w14:textId="77777777" w:rsidR="001A7531" w:rsidRDefault="001A7531" w:rsidP="009B6837">
            <w:r>
              <w:t>10</w:t>
            </w:r>
          </w:p>
        </w:tc>
        <w:tc>
          <w:tcPr>
            <w:tcW w:w="1007" w:type="dxa"/>
          </w:tcPr>
          <w:p w14:paraId="730BCAFA" w14:textId="77777777" w:rsidR="001A7531" w:rsidRDefault="001A7531" w:rsidP="009B6837">
            <w:r>
              <w:t>10</w:t>
            </w:r>
          </w:p>
        </w:tc>
        <w:tc>
          <w:tcPr>
            <w:tcW w:w="1007" w:type="dxa"/>
          </w:tcPr>
          <w:p w14:paraId="2676E0BE" w14:textId="77777777" w:rsidR="001A7531" w:rsidRDefault="001A7531" w:rsidP="009B6837">
            <w:r>
              <w:t>20</w:t>
            </w:r>
          </w:p>
        </w:tc>
        <w:tc>
          <w:tcPr>
            <w:tcW w:w="1007" w:type="dxa"/>
            <w:shd w:val="clear" w:color="auto" w:fill="C45911" w:themeFill="accent2" w:themeFillShade="BF"/>
          </w:tcPr>
          <w:p w14:paraId="39989FAE" w14:textId="77777777" w:rsidR="001A7531" w:rsidRDefault="001A7531" w:rsidP="009B6837">
            <w:r>
              <w:t>20</w:t>
            </w:r>
          </w:p>
        </w:tc>
        <w:tc>
          <w:tcPr>
            <w:tcW w:w="1007" w:type="dxa"/>
          </w:tcPr>
          <w:p w14:paraId="2F32BB11" w14:textId="77777777" w:rsidR="001A7531" w:rsidRDefault="001A7531" w:rsidP="009B6837">
            <w:r>
              <w:t>20</w:t>
            </w:r>
          </w:p>
        </w:tc>
        <w:tc>
          <w:tcPr>
            <w:tcW w:w="1007" w:type="dxa"/>
          </w:tcPr>
          <w:p w14:paraId="483F4162" w14:textId="77777777" w:rsidR="001A7531" w:rsidRDefault="001A7531" w:rsidP="009B6837">
            <w:r>
              <w:t>50</w:t>
            </w:r>
          </w:p>
        </w:tc>
        <w:tc>
          <w:tcPr>
            <w:tcW w:w="1007" w:type="dxa"/>
          </w:tcPr>
          <w:p w14:paraId="3DBC2E02" w14:textId="77777777" w:rsidR="001A7531" w:rsidRDefault="001A7531" w:rsidP="009B6837">
            <w:r>
              <w:t>50</w:t>
            </w:r>
          </w:p>
        </w:tc>
        <w:tc>
          <w:tcPr>
            <w:tcW w:w="1007" w:type="dxa"/>
          </w:tcPr>
          <w:p w14:paraId="773DE1A8" w14:textId="77777777" w:rsidR="001A7531" w:rsidRDefault="001A7531" w:rsidP="009B6837">
            <w:r>
              <w:t>90</w:t>
            </w:r>
          </w:p>
        </w:tc>
      </w:tr>
    </w:tbl>
    <w:p w14:paraId="4D9978A4" w14:textId="77777777" w:rsidR="001A7531" w:rsidRDefault="001A7531"/>
    <w:p w14:paraId="3210C261" w14:textId="7D4975DF" w:rsidR="001A7531" w:rsidRDefault="001A7531" w:rsidP="001A7531">
      <w:pPr>
        <w:jc w:val="both"/>
        <w:rPr>
          <w:b/>
          <w:bCs/>
        </w:rPr>
      </w:pPr>
      <w:r w:rsidRPr="001A7531">
        <w:rPr>
          <w:b/>
          <w:bCs/>
        </w:rPr>
        <w:t xml:space="preserve">Filtracja </w:t>
      </w:r>
      <w:r>
        <w:rPr>
          <w:b/>
          <w:bCs/>
        </w:rPr>
        <w:t>minimum</w:t>
      </w:r>
    </w:p>
    <w:p w14:paraId="10DDD9FC" w14:textId="77777777" w:rsidR="001A7531" w:rsidRDefault="001A7531" w:rsidP="001A7531">
      <w:pPr>
        <w:jc w:val="both"/>
      </w:pPr>
      <w:r>
        <w:t xml:space="preserve">Polega na pobraniu 9 pikseli fragmentu 3x3 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006"/>
        <w:gridCol w:w="1007"/>
        <w:gridCol w:w="1007"/>
        <w:gridCol w:w="1007"/>
        <w:gridCol w:w="1007"/>
        <w:gridCol w:w="1007"/>
        <w:gridCol w:w="1007"/>
        <w:gridCol w:w="1007"/>
        <w:gridCol w:w="1007"/>
      </w:tblGrid>
      <w:tr w:rsidR="00334557" w14:paraId="0259A5AA" w14:textId="77777777" w:rsidTr="009B6837">
        <w:tc>
          <w:tcPr>
            <w:tcW w:w="1006" w:type="dxa"/>
          </w:tcPr>
          <w:p w14:paraId="31A28DB1" w14:textId="77777777" w:rsidR="00334557" w:rsidRDefault="00334557" w:rsidP="009B6837">
            <w:r>
              <w:t>0</w:t>
            </w:r>
          </w:p>
        </w:tc>
        <w:tc>
          <w:tcPr>
            <w:tcW w:w="1007" w:type="dxa"/>
          </w:tcPr>
          <w:p w14:paraId="44228F66" w14:textId="77777777" w:rsidR="00334557" w:rsidRDefault="00334557" w:rsidP="009B6837">
            <w:r>
              <w:t>10</w:t>
            </w:r>
          </w:p>
        </w:tc>
        <w:tc>
          <w:tcPr>
            <w:tcW w:w="1007" w:type="dxa"/>
          </w:tcPr>
          <w:p w14:paraId="7CE41C8F" w14:textId="77777777" w:rsidR="00334557" w:rsidRDefault="00334557" w:rsidP="009B6837">
            <w:r>
              <w:t>10</w:t>
            </w:r>
          </w:p>
        </w:tc>
        <w:tc>
          <w:tcPr>
            <w:tcW w:w="1007" w:type="dxa"/>
          </w:tcPr>
          <w:p w14:paraId="5628985A" w14:textId="77777777" w:rsidR="00334557" w:rsidRDefault="00334557" w:rsidP="009B6837">
            <w:r>
              <w:t>20</w:t>
            </w:r>
          </w:p>
        </w:tc>
        <w:tc>
          <w:tcPr>
            <w:tcW w:w="1007" w:type="dxa"/>
          </w:tcPr>
          <w:p w14:paraId="6E699F04" w14:textId="77777777" w:rsidR="00334557" w:rsidRDefault="00334557" w:rsidP="009B6837">
            <w:r>
              <w:t>20</w:t>
            </w:r>
          </w:p>
        </w:tc>
        <w:tc>
          <w:tcPr>
            <w:tcW w:w="1007" w:type="dxa"/>
          </w:tcPr>
          <w:p w14:paraId="650652FD" w14:textId="77777777" w:rsidR="00334557" w:rsidRDefault="00334557" w:rsidP="009B6837">
            <w:r>
              <w:t>20</w:t>
            </w:r>
          </w:p>
        </w:tc>
        <w:tc>
          <w:tcPr>
            <w:tcW w:w="1007" w:type="dxa"/>
          </w:tcPr>
          <w:p w14:paraId="3EAA9B89" w14:textId="77777777" w:rsidR="00334557" w:rsidRDefault="00334557" w:rsidP="009B6837">
            <w:r>
              <w:t>50</w:t>
            </w:r>
          </w:p>
        </w:tc>
        <w:tc>
          <w:tcPr>
            <w:tcW w:w="1007" w:type="dxa"/>
          </w:tcPr>
          <w:p w14:paraId="321DB8A1" w14:textId="77777777" w:rsidR="00334557" w:rsidRDefault="00334557" w:rsidP="009B6837">
            <w:r>
              <w:t>50</w:t>
            </w:r>
          </w:p>
        </w:tc>
        <w:tc>
          <w:tcPr>
            <w:tcW w:w="1007" w:type="dxa"/>
          </w:tcPr>
          <w:p w14:paraId="3940B482" w14:textId="77777777" w:rsidR="00334557" w:rsidRDefault="00334557" w:rsidP="009B6837">
            <w:r>
              <w:t>90</w:t>
            </w:r>
          </w:p>
        </w:tc>
      </w:tr>
    </w:tbl>
    <w:p w14:paraId="418346F1" w14:textId="360AECE1" w:rsidR="001A7531" w:rsidRDefault="001A7531" w:rsidP="00334557">
      <w:pPr>
        <w:spacing w:before="240" w:after="0"/>
        <w:jc w:val="both"/>
      </w:pPr>
      <w:r>
        <w:t>Następnie z tych wartości piksela wybierana jest najmniejsza wartość</w:t>
      </w:r>
      <w:r w:rsidR="00334557">
        <w:t xml:space="preserve"> czyli 0</w:t>
      </w:r>
    </w:p>
    <w:p w14:paraId="5B8F0296" w14:textId="77777777" w:rsidR="00334557" w:rsidRPr="001A7531" w:rsidRDefault="00334557" w:rsidP="00334557">
      <w:pPr>
        <w:spacing w:before="240" w:after="0"/>
        <w:jc w:val="both"/>
      </w:pPr>
    </w:p>
    <w:p w14:paraId="2718C5BE" w14:textId="6632ADF4" w:rsidR="001A7531" w:rsidRPr="001A7531" w:rsidRDefault="001A7531" w:rsidP="001A7531">
      <w:pPr>
        <w:jc w:val="both"/>
        <w:rPr>
          <w:b/>
          <w:bCs/>
        </w:rPr>
      </w:pPr>
      <w:r w:rsidRPr="001A7531">
        <w:rPr>
          <w:b/>
          <w:bCs/>
        </w:rPr>
        <w:t xml:space="preserve">Filtracja </w:t>
      </w:r>
      <w:r>
        <w:rPr>
          <w:b/>
          <w:bCs/>
        </w:rPr>
        <w:t>maksimum</w:t>
      </w:r>
    </w:p>
    <w:p w14:paraId="2733608F" w14:textId="77777777" w:rsidR="00334557" w:rsidRDefault="00334557" w:rsidP="00334557">
      <w:pPr>
        <w:jc w:val="both"/>
      </w:pPr>
      <w:r>
        <w:t xml:space="preserve">Polega na pobraniu 9 pikseli fragmentu 3x3 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006"/>
        <w:gridCol w:w="1007"/>
        <w:gridCol w:w="1007"/>
        <w:gridCol w:w="1007"/>
        <w:gridCol w:w="1007"/>
        <w:gridCol w:w="1007"/>
        <w:gridCol w:w="1007"/>
        <w:gridCol w:w="1007"/>
        <w:gridCol w:w="1007"/>
      </w:tblGrid>
      <w:tr w:rsidR="00334557" w14:paraId="30E940C0" w14:textId="77777777" w:rsidTr="009B6837">
        <w:tc>
          <w:tcPr>
            <w:tcW w:w="1006" w:type="dxa"/>
          </w:tcPr>
          <w:p w14:paraId="790C0CD0" w14:textId="77777777" w:rsidR="00334557" w:rsidRDefault="00334557" w:rsidP="009B6837">
            <w:r>
              <w:t>0</w:t>
            </w:r>
          </w:p>
        </w:tc>
        <w:tc>
          <w:tcPr>
            <w:tcW w:w="1007" w:type="dxa"/>
          </w:tcPr>
          <w:p w14:paraId="5E54709C" w14:textId="77777777" w:rsidR="00334557" w:rsidRDefault="00334557" w:rsidP="009B6837">
            <w:r>
              <w:t>10</w:t>
            </w:r>
          </w:p>
        </w:tc>
        <w:tc>
          <w:tcPr>
            <w:tcW w:w="1007" w:type="dxa"/>
          </w:tcPr>
          <w:p w14:paraId="687103FC" w14:textId="77777777" w:rsidR="00334557" w:rsidRDefault="00334557" w:rsidP="009B6837">
            <w:r>
              <w:t>10</w:t>
            </w:r>
          </w:p>
        </w:tc>
        <w:tc>
          <w:tcPr>
            <w:tcW w:w="1007" w:type="dxa"/>
          </w:tcPr>
          <w:p w14:paraId="52B2C94A" w14:textId="77777777" w:rsidR="00334557" w:rsidRDefault="00334557" w:rsidP="009B6837">
            <w:r>
              <w:t>20</w:t>
            </w:r>
          </w:p>
        </w:tc>
        <w:tc>
          <w:tcPr>
            <w:tcW w:w="1007" w:type="dxa"/>
          </w:tcPr>
          <w:p w14:paraId="2FE1078E" w14:textId="77777777" w:rsidR="00334557" w:rsidRDefault="00334557" w:rsidP="009B6837">
            <w:r>
              <w:t>20</w:t>
            </w:r>
          </w:p>
        </w:tc>
        <w:tc>
          <w:tcPr>
            <w:tcW w:w="1007" w:type="dxa"/>
          </w:tcPr>
          <w:p w14:paraId="66EBAD19" w14:textId="77777777" w:rsidR="00334557" w:rsidRDefault="00334557" w:rsidP="009B6837">
            <w:r>
              <w:t>20</w:t>
            </w:r>
          </w:p>
        </w:tc>
        <w:tc>
          <w:tcPr>
            <w:tcW w:w="1007" w:type="dxa"/>
          </w:tcPr>
          <w:p w14:paraId="7A5C821A" w14:textId="77777777" w:rsidR="00334557" w:rsidRDefault="00334557" w:rsidP="009B6837">
            <w:r>
              <w:t>50</w:t>
            </w:r>
          </w:p>
        </w:tc>
        <w:tc>
          <w:tcPr>
            <w:tcW w:w="1007" w:type="dxa"/>
          </w:tcPr>
          <w:p w14:paraId="49F82079" w14:textId="77777777" w:rsidR="00334557" w:rsidRDefault="00334557" w:rsidP="009B6837">
            <w:r>
              <w:t>50</w:t>
            </w:r>
          </w:p>
        </w:tc>
        <w:tc>
          <w:tcPr>
            <w:tcW w:w="1007" w:type="dxa"/>
          </w:tcPr>
          <w:p w14:paraId="4F0293B4" w14:textId="77777777" w:rsidR="00334557" w:rsidRDefault="00334557" w:rsidP="009B6837">
            <w:r>
              <w:t>90</w:t>
            </w:r>
          </w:p>
        </w:tc>
      </w:tr>
    </w:tbl>
    <w:p w14:paraId="7F65CFDA" w14:textId="29B8EA8D" w:rsidR="00334557" w:rsidRDefault="00334557" w:rsidP="00334557">
      <w:pPr>
        <w:spacing w:before="240" w:after="0"/>
        <w:jc w:val="both"/>
      </w:pPr>
      <w:r>
        <w:t xml:space="preserve">Następnie z tych wartości piksela wybierana jest </w:t>
      </w:r>
      <w:r>
        <w:t>największa</w:t>
      </w:r>
      <w:r>
        <w:t xml:space="preserve"> wartość czyli 90</w:t>
      </w:r>
    </w:p>
    <w:p w14:paraId="5352B5E4" w14:textId="77777777" w:rsidR="001A7531" w:rsidRDefault="001A7531" w:rsidP="001A7531">
      <w:pPr>
        <w:jc w:val="both"/>
      </w:pPr>
    </w:p>
    <w:p w14:paraId="5143CCED" w14:textId="0EEED687" w:rsidR="00334557" w:rsidRPr="00334557" w:rsidRDefault="00334557" w:rsidP="001A7531">
      <w:pPr>
        <w:jc w:val="both"/>
        <w:rPr>
          <w:b/>
          <w:bCs/>
        </w:rPr>
      </w:pPr>
      <w:r w:rsidRPr="00334557">
        <w:rPr>
          <w:b/>
          <w:bCs/>
        </w:rPr>
        <w:t>Zadanie</w:t>
      </w:r>
    </w:p>
    <w:p w14:paraId="71F78906" w14:textId="6F47F601" w:rsidR="00334557" w:rsidRDefault="00334557" w:rsidP="00334557">
      <w:pPr>
        <w:jc w:val="both"/>
      </w:pPr>
      <w:r>
        <w:t xml:space="preserve">Wykonać </w:t>
      </w:r>
      <w:r>
        <w:t xml:space="preserve">implementację </w:t>
      </w:r>
      <w:r>
        <w:t>filtracj</w:t>
      </w:r>
      <w:r>
        <w:t>i</w:t>
      </w:r>
      <w:r>
        <w:t xml:space="preserve"> nieliniow</w:t>
      </w:r>
      <w:r>
        <w:t>ej</w:t>
      </w:r>
      <w:r>
        <w:t xml:space="preserve"> – medianą, minimalną i maksymalną</w:t>
      </w:r>
      <w:r>
        <w:t xml:space="preserve">. </w:t>
      </w:r>
      <w:r>
        <w:t>Stopnie trudności:</w:t>
      </w:r>
    </w:p>
    <w:p w14:paraId="40509D72" w14:textId="77777777" w:rsidR="00334557" w:rsidRDefault="00334557" w:rsidP="00334557">
      <w:pPr>
        <w:pStyle w:val="Akapitzlist"/>
        <w:numPr>
          <w:ilvl w:val="0"/>
          <w:numId w:val="1"/>
        </w:numPr>
        <w:ind w:left="284"/>
      </w:pPr>
      <w:r>
        <w:t>Na ocenę 3 – filtracja z pominięciem krawędzi krańcowych</w:t>
      </w:r>
    </w:p>
    <w:p w14:paraId="6FB4F866" w14:textId="77777777" w:rsidR="00334557" w:rsidRDefault="00334557" w:rsidP="00334557">
      <w:pPr>
        <w:pStyle w:val="Akapitzlist"/>
        <w:numPr>
          <w:ilvl w:val="0"/>
          <w:numId w:val="1"/>
        </w:numPr>
        <w:ind w:left="284"/>
      </w:pPr>
      <w:r>
        <w:t>Na ocenę 4 – filtracja z duplikacją krawędzi krańcowych</w:t>
      </w:r>
    </w:p>
    <w:p w14:paraId="505A44DD" w14:textId="2FF0D50B" w:rsidR="001A7531" w:rsidRDefault="00334557" w:rsidP="00334557">
      <w:pPr>
        <w:pStyle w:val="Akapitzlist"/>
        <w:numPr>
          <w:ilvl w:val="0"/>
          <w:numId w:val="1"/>
        </w:numPr>
        <w:ind w:left="284"/>
      </w:pPr>
      <w:r>
        <w:t>Na ocenę 5 - filtracja z duplikacją krawędzi krańcowych oraz możliwość wprowadzenia dowolnej maski np. 3x3, 5x5, 7x7.</w:t>
      </w:r>
    </w:p>
    <w:sectPr w:rsidR="001A75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E01B1E"/>
    <w:multiLevelType w:val="hybridMultilevel"/>
    <w:tmpl w:val="2806C08E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4134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531"/>
    <w:rsid w:val="00183303"/>
    <w:rsid w:val="001A7531"/>
    <w:rsid w:val="00334557"/>
    <w:rsid w:val="00465868"/>
    <w:rsid w:val="004F0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304E8"/>
  <w15:chartTrackingRefBased/>
  <w15:docId w15:val="{C1086B93-13A3-41F1-9E75-06091D118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Legenda">
    <w:name w:val="caption"/>
    <w:basedOn w:val="Normalny"/>
    <w:next w:val="Normalny"/>
    <w:link w:val="LegendaZnak"/>
    <w:autoRedefine/>
    <w:uiPriority w:val="35"/>
    <w:unhideWhenUsed/>
    <w:qFormat/>
    <w:rsid w:val="004F0F44"/>
    <w:pPr>
      <w:keepNext/>
      <w:spacing w:before="200" w:after="0" w:line="240" w:lineRule="auto"/>
      <w:jc w:val="both"/>
    </w:pPr>
    <w:rPr>
      <w:rFonts w:ascii="Times New Roman" w:hAnsi="Times New Roman" w:cs="Times New Roman"/>
    </w:rPr>
  </w:style>
  <w:style w:type="character" w:customStyle="1" w:styleId="LegendaZnak">
    <w:name w:val="Legenda Znak"/>
    <w:basedOn w:val="Domylnaczcionkaakapitu"/>
    <w:link w:val="Legenda"/>
    <w:uiPriority w:val="35"/>
    <w:rsid w:val="004F0F44"/>
    <w:rPr>
      <w:rFonts w:ascii="Times New Roman" w:hAnsi="Times New Roman" w:cs="Times New Roman"/>
    </w:rPr>
  </w:style>
  <w:style w:type="paragraph" w:customStyle="1" w:styleId="kodprogramu">
    <w:name w:val="kod programu"/>
    <w:basedOn w:val="Normalny"/>
    <w:qFormat/>
    <w:rsid w:val="004F0F44"/>
    <w:pPr>
      <w:spacing w:after="0" w:line="276" w:lineRule="auto"/>
      <w:ind w:left="1276"/>
    </w:pPr>
    <w:rPr>
      <w:rFonts w:ascii="Consolas" w:hAnsi="Consolas" w:cstheme="minorHAnsi"/>
      <w:sz w:val="20"/>
      <w:szCs w:val="20"/>
      <w:lang w:val="en-GB"/>
    </w:rPr>
  </w:style>
  <w:style w:type="paragraph" w:styleId="Nagwekwykazurde">
    <w:name w:val="toa heading"/>
    <w:basedOn w:val="Normalny"/>
    <w:next w:val="Normalny"/>
    <w:uiPriority w:val="99"/>
    <w:semiHidden/>
    <w:unhideWhenUsed/>
    <w:rsid w:val="004F0F4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Podpispodrysunkiem">
    <w:name w:val="Podpis pod rysunkiem"/>
    <w:basedOn w:val="Legenda"/>
    <w:link w:val="PodpispodrysunkiemZnak"/>
    <w:qFormat/>
    <w:rsid w:val="004F0F44"/>
  </w:style>
  <w:style w:type="character" w:customStyle="1" w:styleId="PodpispodrysunkiemZnak">
    <w:name w:val="Podpis pod rysunkiem Znak"/>
    <w:basedOn w:val="LegendaZnak"/>
    <w:link w:val="Podpispodrysunkiem"/>
    <w:rsid w:val="004F0F44"/>
    <w:rPr>
      <w:rFonts w:ascii="Times New Roman" w:hAnsi="Times New Roman" w:cs="Times New Roman"/>
    </w:rPr>
  </w:style>
  <w:style w:type="table" w:styleId="Tabela-Siatka">
    <w:name w:val="Table Grid"/>
    <w:basedOn w:val="Standardowy"/>
    <w:uiPriority w:val="39"/>
    <w:rsid w:val="001A7531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334557"/>
    <w:pPr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174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Magdalena Nozdrzykowska</dc:creator>
  <cp:keywords/>
  <dc:description/>
  <cp:lastModifiedBy>Magdalena Nozdrzykowska</cp:lastModifiedBy>
  <cp:revision>1</cp:revision>
  <dcterms:created xsi:type="dcterms:W3CDTF">2023-04-11T19:48:00Z</dcterms:created>
  <dcterms:modified xsi:type="dcterms:W3CDTF">2023-04-11T20:03:00Z</dcterms:modified>
</cp:coreProperties>
</file>