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5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94804">
        <w:rPr>
          <w:rFonts w:ascii="Times New Roman" w:hAnsi="Times New Roman" w:cs="Times New Roman"/>
          <w:sz w:val="28"/>
        </w:rPr>
        <w:t>Simulation</w:t>
      </w:r>
      <w:r w:rsidR="004410DB" w:rsidRPr="00B94804">
        <w:rPr>
          <w:rFonts w:ascii="Times New Roman" w:hAnsi="Times New Roman" w:cs="Times New Roman"/>
          <w:sz w:val="28"/>
        </w:rPr>
        <w:t xml:space="preserve"> #</w:t>
      </w:r>
      <w:r w:rsidR="008E2CE6" w:rsidRPr="00B94804">
        <w:rPr>
          <w:rFonts w:ascii="Times New Roman" w:hAnsi="Times New Roman" w:cs="Times New Roman"/>
          <w:sz w:val="28"/>
        </w:rPr>
        <w:t xml:space="preserve"> </w:t>
      </w:r>
      <w:r w:rsidR="00996E25">
        <w:rPr>
          <w:rFonts w:ascii="Times New Roman" w:hAnsi="Times New Roman" w:cs="Times New Roman"/>
          <w:sz w:val="28"/>
        </w:rPr>
        <w:t>8</w:t>
      </w:r>
      <w:bookmarkStart w:id="0" w:name="_GoBack"/>
      <w:bookmarkEnd w:id="0"/>
    </w:p>
    <w:p w:rsidR="008404CD" w:rsidRPr="00B94804" w:rsidRDefault="008404CD" w:rsidP="005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C80E6E" w:rsidP="005952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1"/>
          <w:szCs w:val="25"/>
          <w:u w:val="single"/>
        </w:rPr>
      </w:pPr>
      <w:r w:rsidRPr="00B94804">
        <w:rPr>
          <w:rFonts w:ascii="Times New Roman" w:hAnsi="Times New Roman" w:cs="Times New Roman"/>
          <w:b/>
          <w:bCs/>
          <w:color w:val="000000" w:themeColor="text1"/>
          <w:sz w:val="41"/>
          <w:szCs w:val="25"/>
          <w:u w:val="single"/>
        </w:rPr>
        <w:t xml:space="preserve">Digital </w:t>
      </w:r>
      <w:r w:rsidR="00605ECE" w:rsidRPr="00B94804">
        <w:rPr>
          <w:rFonts w:ascii="Times New Roman" w:hAnsi="Times New Roman" w:cs="Times New Roman"/>
          <w:b/>
          <w:bCs/>
          <w:color w:val="000000" w:themeColor="text1"/>
          <w:sz w:val="41"/>
          <w:szCs w:val="25"/>
          <w:u w:val="single"/>
        </w:rPr>
        <w:t>Logical Gates</w:t>
      </w:r>
      <w:r w:rsidR="00A656B7" w:rsidRPr="00B94804">
        <w:rPr>
          <w:rFonts w:ascii="Times New Roman" w:hAnsi="Times New Roman" w:cs="Times New Roman"/>
          <w:b/>
          <w:bCs/>
          <w:color w:val="000000" w:themeColor="text1"/>
          <w:sz w:val="41"/>
          <w:szCs w:val="25"/>
          <w:u w:val="single"/>
        </w:rPr>
        <w:t xml:space="preserve"> in Multisim</w:t>
      </w: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71C" w:rsidRPr="00B94804" w:rsidRDefault="00B2371C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388" w:rsidRDefault="00F92388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388" w:rsidRDefault="00F92388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4CD" w:rsidRPr="00B94804" w:rsidRDefault="008404CD" w:rsidP="00BA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35712" behindDoc="0" locked="0" layoutInCell="1" allowOverlap="1" wp14:anchorId="60283E05" wp14:editId="02E028E0">
            <wp:simplePos x="0" y="0"/>
            <wp:positionH relativeFrom="column">
              <wp:posOffset>135890</wp:posOffset>
            </wp:positionH>
            <wp:positionV relativeFrom="paragraph">
              <wp:posOffset>161290</wp:posOffset>
            </wp:positionV>
            <wp:extent cx="1316990" cy="1295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T-Rourkela 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388" w:rsidRPr="00AB4B31" w:rsidRDefault="00F92388" w:rsidP="00F9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2388" w:rsidRPr="00AB4B31" w:rsidRDefault="00F92388" w:rsidP="00F9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92388" w:rsidRPr="00AB4B31" w:rsidRDefault="00F92388" w:rsidP="00F923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F92388" w:rsidRDefault="00F92388" w:rsidP="00F92388">
      <w:pPr>
        <w:autoSpaceDE w:val="0"/>
        <w:autoSpaceDN w:val="0"/>
        <w:adjustRightInd w:val="0"/>
        <w:spacing w:after="0" w:line="240" w:lineRule="auto"/>
        <w:ind w:left="283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333333"/>
          <w:sz w:val="24"/>
          <w:szCs w:val="20"/>
          <w:shd w:val="clear" w:color="auto" w:fill="FFFFFF"/>
        </w:rPr>
        <w:t>Electrical Network Simulation Laboratory</w:t>
      </w:r>
      <w:r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24"/>
        </w:rPr>
        <w:t>(EE2701)</w:t>
      </w:r>
    </w:p>
    <w:p w:rsidR="00F92388" w:rsidRDefault="00F92388" w:rsidP="00F92388">
      <w:pPr>
        <w:autoSpaceDE w:val="0"/>
        <w:autoSpaceDN w:val="0"/>
        <w:adjustRightInd w:val="0"/>
        <w:spacing w:after="0" w:line="240" w:lineRule="auto"/>
        <w:ind w:left="2835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Department of Electrical Engineering,</w:t>
      </w:r>
    </w:p>
    <w:p w:rsidR="00F92388" w:rsidRDefault="00F92388" w:rsidP="00F92388">
      <w:pPr>
        <w:autoSpaceDE w:val="0"/>
        <w:autoSpaceDN w:val="0"/>
        <w:adjustRightInd w:val="0"/>
        <w:spacing w:after="0" w:line="240" w:lineRule="auto"/>
        <w:ind w:left="2835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NIT Rourkela</w:t>
      </w:r>
    </w:p>
    <w:p w:rsidR="00F92388" w:rsidRPr="00B94804" w:rsidRDefault="00F92388" w:rsidP="001E0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0606" w:rsidRPr="00B94804" w:rsidRDefault="00CA7169" w:rsidP="00CA71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Aim</w:t>
      </w:r>
      <w:r w:rsidR="00713E15" w:rsidRPr="00B94804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A13B47" w:rsidRPr="00B9480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1033F" w:rsidRPr="00B94804">
        <w:rPr>
          <w:rFonts w:ascii="Times New Roman" w:hAnsi="Times New Roman" w:cs="Times New Roman"/>
          <w:b/>
          <w:bCs/>
          <w:sz w:val="24"/>
          <w:szCs w:val="24"/>
        </w:rPr>
        <w:t xml:space="preserve">Simulate and </w:t>
      </w:r>
      <w:r w:rsidR="00605ECE" w:rsidRPr="00B94804">
        <w:rPr>
          <w:rFonts w:ascii="Times New Roman" w:hAnsi="Times New Roman" w:cs="Times New Roman"/>
          <w:b/>
          <w:bCs/>
          <w:sz w:val="24"/>
          <w:szCs w:val="24"/>
        </w:rPr>
        <w:t>verify the outputs of various logical gates</w:t>
      </w:r>
      <w:r w:rsidR="0071033F" w:rsidRPr="00B94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5549F" w:rsidRPr="00B94804" w:rsidRDefault="0005549F" w:rsidP="001E0F0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7169" w:rsidRPr="00B94804" w:rsidRDefault="00CA7169" w:rsidP="00357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57DE8" w:rsidRPr="00B94804" w:rsidRDefault="00CA7169" w:rsidP="00357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80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Theory: </w:t>
      </w:r>
      <w:r w:rsidR="001E0F03" w:rsidRPr="00B94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Digital </w:t>
      </w:r>
      <w:r w:rsidR="0005549F" w:rsidRPr="00B94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systems are said to be constructed by using</w:t>
      </w:r>
      <w:r w:rsidR="001E0F03" w:rsidRPr="00B94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549F" w:rsidRPr="00B9480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logic gates</w:t>
      </w:r>
      <w:r w:rsidR="001E0F03" w:rsidRPr="00B94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05549F" w:rsidRPr="00B94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These </w:t>
      </w:r>
      <w:r w:rsidR="0005549F" w:rsidRPr="00B9480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gates</w:t>
      </w:r>
      <w:r w:rsidR="0005549F" w:rsidRPr="00B94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are the AND, OR, NOT, NAND, NOR, EXOR and EXNOR </w:t>
      </w:r>
      <w:r w:rsidR="0005549F" w:rsidRPr="00B94804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gates</w:t>
      </w:r>
      <w:r w:rsidR="0005549F" w:rsidRPr="00B948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basic operations are described below with the aid of truth tables.</w:t>
      </w:r>
    </w:p>
    <w:p w:rsidR="00357DE8" w:rsidRPr="00B94804" w:rsidRDefault="00357DE8" w:rsidP="00357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13E67" w:rsidRPr="00B94804" w:rsidRDefault="00413E67" w:rsidP="00357D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804">
        <w:rPr>
          <w:rFonts w:ascii="Times New Roman" w:hAnsi="Times New Roman" w:cs="Times New Roman"/>
          <w:b/>
          <w:sz w:val="24"/>
          <w:szCs w:val="24"/>
        </w:rPr>
        <w:t>2-input AND Gate</w:t>
      </w:r>
      <w:r w:rsidR="00357DE8" w:rsidRPr="00B9480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13E67" w:rsidRPr="00B94804" w:rsidRDefault="00413E67" w:rsidP="00357DE8">
      <w:pPr>
        <w:pStyle w:val="NormalWeb"/>
        <w:spacing w:before="0" w:beforeAutospacing="0" w:after="150" w:afterAutospacing="0"/>
        <w:jc w:val="both"/>
      </w:pPr>
      <w:r w:rsidRPr="00B94804">
        <w:t>For a 2-input </w:t>
      </w:r>
      <w:r w:rsidRPr="00B94804">
        <w:rPr>
          <w:rStyle w:val="ntxt"/>
        </w:rPr>
        <w:t>AND</w:t>
      </w:r>
      <w:r w:rsidRPr="00B94804">
        <w:t> gate, the output </w:t>
      </w:r>
      <w:r w:rsidRPr="00B94804">
        <w:rPr>
          <w:rStyle w:val="ntxt"/>
        </w:rPr>
        <w:t>Q</w:t>
      </w:r>
      <w:r w:rsidRPr="00B94804">
        <w:t> is true if BOTH input </w:t>
      </w:r>
      <w:r w:rsidRPr="00B94804">
        <w:rPr>
          <w:rStyle w:val="ntxt"/>
        </w:rPr>
        <w:t>A</w:t>
      </w:r>
      <w:r w:rsidRPr="00B94804">
        <w:t> “</w:t>
      </w:r>
      <w:r w:rsidRPr="00B94804">
        <w:rPr>
          <w:rStyle w:val="ntxt"/>
        </w:rPr>
        <w:t>AND</w:t>
      </w:r>
      <w:r w:rsidRPr="00B94804">
        <w:t>” input </w:t>
      </w:r>
      <w:r w:rsidRPr="00B94804">
        <w:rPr>
          <w:rStyle w:val="ntxt"/>
        </w:rPr>
        <w:t>B</w:t>
      </w:r>
      <w:r w:rsidRPr="00B94804">
        <w:t> are both true, giving the Boolean Expression of: (</w:t>
      </w:r>
      <w:r w:rsidRPr="00B94804">
        <w:rPr>
          <w:rStyle w:val="ntxt"/>
        </w:rPr>
        <w:t>Q = A and B</w:t>
      </w:r>
      <w:r w:rsidRPr="00B94804">
        <w:t>).</w:t>
      </w:r>
    </w:p>
    <w:p w:rsidR="00CA7169" w:rsidRPr="00B94804" w:rsidRDefault="00413E67" w:rsidP="00CA7169">
      <w:pPr>
        <w:pStyle w:val="NormalWeb"/>
        <w:spacing w:before="0" w:beforeAutospacing="0" w:after="150" w:afterAutospacing="0"/>
        <w:jc w:val="center"/>
        <w:rPr>
          <w:b/>
        </w:rPr>
      </w:pPr>
      <w:r w:rsidRPr="00B94804">
        <w:rPr>
          <w:noProof/>
        </w:rPr>
        <w:drawing>
          <wp:inline distT="0" distB="0" distL="0" distR="0" wp14:anchorId="498DDE77" wp14:editId="346831C4">
            <wp:extent cx="2657475" cy="147683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61" cy="15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9" w:rsidRPr="00B94804" w:rsidRDefault="00CA7169" w:rsidP="00357DE8">
      <w:pPr>
        <w:pStyle w:val="NormalWeb"/>
        <w:spacing w:before="0" w:beforeAutospacing="0" w:after="150" w:afterAutospacing="0"/>
        <w:rPr>
          <w:b/>
        </w:rPr>
      </w:pPr>
    </w:p>
    <w:p w:rsidR="00413E67" w:rsidRPr="00B94804" w:rsidRDefault="00413E67" w:rsidP="00357DE8">
      <w:pPr>
        <w:pStyle w:val="NormalWeb"/>
        <w:spacing w:before="0" w:beforeAutospacing="0" w:after="150" w:afterAutospacing="0"/>
        <w:rPr>
          <w:color w:val="414042"/>
          <w:sz w:val="27"/>
          <w:szCs w:val="27"/>
        </w:rPr>
      </w:pPr>
      <w:r w:rsidRPr="00B94804">
        <w:rPr>
          <w:b/>
        </w:rPr>
        <w:t>2-input OR (Inclusive OR) Gate</w:t>
      </w:r>
      <w:r w:rsidR="00357DE8" w:rsidRPr="00B94804">
        <w:rPr>
          <w:b/>
        </w:rPr>
        <w:t>:</w:t>
      </w:r>
    </w:p>
    <w:p w:rsidR="00413E67" w:rsidRPr="00B94804" w:rsidRDefault="00413E67" w:rsidP="00357DE8">
      <w:pPr>
        <w:pStyle w:val="NormalWeb"/>
        <w:spacing w:before="0" w:beforeAutospacing="0" w:after="150" w:afterAutospacing="0"/>
        <w:jc w:val="both"/>
      </w:pPr>
      <w:r w:rsidRPr="00B94804">
        <w:t>For a 2-input </w:t>
      </w:r>
      <w:r w:rsidRPr="00B94804">
        <w:rPr>
          <w:rStyle w:val="ntxt"/>
        </w:rPr>
        <w:t>OR</w:t>
      </w:r>
      <w:r w:rsidRPr="00B94804">
        <w:t> gate, the output </w:t>
      </w:r>
      <w:r w:rsidRPr="00B94804">
        <w:rPr>
          <w:rStyle w:val="ntxt"/>
        </w:rPr>
        <w:t>Q</w:t>
      </w:r>
      <w:r w:rsidRPr="00B94804">
        <w:t> is true if EITHER input </w:t>
      </w:r>
      <w:r w:rsidRPr="00B94804">
        <w:rPr>
          <w:rStyle w:val="ntxt"/>
        </w:rPr>
        <w:t>A</w:t>
      </w:r>
      <w:r w:rsidRPr="00B94804">
        <w:t> “</w:t>
      </w:r>
      <w:r w:rsidRPr="00B94804">
        <w:rPr>
          <w:rStyle w:val="ntxt"/>
        </w:rPr>
        <w:t>OR</w:t>
      </w:r>
      <w:r w:rsidRPr="00B94804">
        <w:t>” input </w:t>
      </w:r>
      <w:r w:rsidRPr="00B94804">
        <w:rPr>
          <w:rStyle w:val="ntxt"/>
        </w:rPr>
        <w:t>B</w:t>
      </w:r>
      <w:r w:rsidRPr="00B94804">
        <w:t> is true, giving the Boolean Expression of: (</w:t>
      </w:r>
      <w:r w:rsidRPr="00B94804">
        <w:rPr>
          <w:rStyle w:val="ntxt"/>
        </w:rPr>
        <w:t>Q = A or B</w:t>
      </w:r>
      <w:r w:rsidRPr="00B94804">
        <w:t>).</w:t>
      </w:r>
    </w:p>
    <w:p w:rsidR="00CA7169" w:rsidRPr="00B94804" w:rsidRDefault="00413E67" w:rsidP="00CA7169">
      <w:pPr>
        <w:pStyle w:val="NormalWeb"/>
        <w:spacing w:before="0" w:beforeAutospacing="0" w:after="150" w:afterAutospacing="0"/>
        <w:jc w:val="center"/>
        <w:rPr>
          <w:b/>
        </w:rPr>
      </w:pPr>
      <w:r w:rsidRPr="00B94804">
        <w:rPr>
          <w:noProof/>
        </w:rPr>
        <w:drawing>
          <wp:inline distT="0" distB="0" distL="0" distR="0" wp14:anchorId="77A10903" wp14:editId="28E2B72B">
            <wp:extent cx="2552700" cy="15824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952" cy="16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9" w:rsidRPr="00B94804" w:rsidRDefault="00CA7169" w:rsidP="00543D48">
      <w:pPr>
        <w:pStyle w:val="NormalWeb"/>
        <w:spacing w:before="0" w:beforeAutospacing="0" w:after="150" w:afterAutospacing="0"/>
        <w:rPr>
          <w:b/>
        </w:rPr>
      </w:pPr>
    </w:p>
    <w:p w:rsidR="00413E67" w:rsidRPr="00B94804" w:rsidRDefault="00413E67" w:rsidP="00543D48">
      <w:pPr>
        <w:pStyle w:val="NormalWeb"/>
        <w:spacing w:before="0" w:beforeAutospacing="0" w:after="150" w:afterAutospacing="0"/>
        <w:rPr>
          <w:b/>
          <w:color w:val="414042"/>
          <w:sz w:val="27"/>
          <w:szCs w:val="27"/>
        </w:rPr>
      </w:pPr>
      <w:r w:rsidRPr="00B94804">
        <w:rPr>
          <w:b/>
        </w:rPr>
        <w:t>NOT Gate</w:t>
      </w:r>
      <w:r w:rsidR="00357DE8" w:rsidRPr="00B94804">
        <w:rPr>
          <w:b/>
        </w:rPr>
        <w:t>:</w:t>
      </w:r>
      <w:r w:rsidR="00543D48" w:rsidRPr="00B94804">
        <w:rPr>
          <w:b/>
          <w:color w:val="414042"/>
          <w:sz w:val="27"/>
          <w:szCs w:val="27"/>
        </w:rPr>
        <w:t xml:space="preserve"> </w:t>
      </w:r>
      <w:r w:rsidRPr="00B94804">
        <w:t>For a single input </w:t>
      </w:r>
      <w:r w:rsidRPr="00B94804">
        <w:rPr>
          <w:rStyle w:val="ntxt"/>
        </w:rPr>
        <w:t>NOT</w:t>
      </w:r>
      <w:r w:rsidRPr="00B94804">
        <w:t> gate, the output </w:t>
      </w:r>
      <w:r w:rsidRPr="00B94804">
        <w:rPr>
          <w:rStyle w:val="ntxt"/>
        </w:rPr>
        <w:t>Q</w:t>
      </w:r>
      <w:r w:rsidRPr="00B94804">
        <w:t> is ONLY true when the input is “</w:t>
      </w:r>
      <w:r w:rsidRPr="00B94804">
        <w:rPr>
          <w:rStyle w:val="ntxt"/>
        </w:rPr>
        <w:t>NOT</w:t>
      </w:r>
      <w:r w:rsidRPr="00B94804">
        <w:t>” true, the output is the inverse or complement of the input giving the Boolean Expression of: ( </w:t>
      </w:r>
      <w:r w:rsidRPr="00B94804">
        <w:rPr>
          <w:rStyle w:val="ntxt"/>
        </w:rPr>
        <w:t>Q = NOT A</w:t>
      </w:r>
      <w:r w:rsidRPr="00B94804">
        <w:t> ).</w:t>
      </w:r>
    </w:p>
    <w:p w:rsidR="002D3993" w:rsidRPr="00B94804" w:rsidRDefault="00413E67" w:rsidP="00CA7169">
      <w:pPr>
        <w:pStyle w:val="NormalWeb"/>
        <w:spacing w:before="0" w:beforeAutospacing="0" w:after="150" w:afterAutospacing="0"/>
        <w:jc w:val="center"/>
        <w:rPr>
          <w:b/>
        </w:rPr>
      </w:pPr>
      <w:r w:rsidRPr="00B94804">
        <w:rPr>
          <w:noProof/>
        </w:rPr>
        <w:drawing>
          <wp:inline distT="0" distB="0" distL="0" distR="0" wp14:anchorId="36C47266" wp14:editId="66C30606">
            <wp:extent cx="2657475" cy="167894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178" cy="17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D5" w:rsidRDefault="00413E67" w:rsidP="00637BD5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  <w:r w:rsidRPr="00B94804">
        <w:rPr>
          <w:shd w:val="clear" w:color="auto" w:fill="FFFFFF"/>
        </w:rPr>
        <w:t>The </w:t>
      </w:r>
      <w:r w:rsidRPr="00B94804">
        <w:rPr>
          <w:rStyle w:val="ntxt"/>
          <w:shd w:val="clear" w:color="auto" w:fill="FFFFFF"/>
        </w:rPr>
        <w:t>NAND</w:t>
      </w:r>
      <w:r w:rsidRPr="00B94804">
        <w:rPr>
          <w:shd w:val="clear" w:color="auto" w:fill="FFFFFF"/>
        </w:rPr>
        <w:t> and the </w:t>
      </w:r>
      <w:r w:rsidRPr="00B94804">
        <w:rPr>
          <w:rStyle w:val="ntxt"/>
          <w:shd w:val="clear" w:color="auto" w:fill="FFFFFF"/>
        </w:rPr>
        <w:t>NOR</w:t>
      </w:r>
      <w:r w:rsidRPr="00B94804">
        <w:rPr>
          <w:shd w:val="clear" w:color="auto" w:fill="FFFFFF"/>
        </w:rPr>
        <w:t> Gates are a combination of the </w:t>
      </w:r>
      <w:r w:rsidRPr="00B94804">
        <w:rPr>
          <w:rStyle w:val="ntxt"/>
          <w:shd w:val="clear" w:color="auto" w:fill="FFFFFF"/>
        </w:rPr>
        <w:t>AND</w:t>
      </w:r>
      <w:r w:rsidRPr="00B94804">
        <w:rPr>
          <w:shd w:val="clear" w:color="auto" w:fill="FFFFFF"/>
        </w:rPr>
        <w:t> and </w:t>
      </w:r>
      <w:r w:rsidRPr="00B94804">
        <w:rPr>
          <w:rStyle w:val="ntxt"/>
          <w:shd w:val="clear" w:color="auto" w:fill="FFFFFF"/>
        </w:rPr>
        <w:t>OR</w:t>
      </w:r>
      <w:r w:rsidRPr="00B94804">
        <w:rPr>
          <w:shd w:val="clear" w:color="auto" w:fill="FFFFFF"/>
        </w:rPr>
        <w:t> Gates with that of a </w:t>
      </w:r>
      <w:r w:rsidRPr="00B94804">
        <w:rPr>
          <w:rStyle w:val="ntxt"/>
          <w:shd w:val="clear" w:color="auto" w:fill="FFFFFF"/>
        </w:rPr>
        <w:t>NOT</w:t>
      </w:r>
      <w:r w:rsidRPr="00B94804">
        <w:rPr>
          <w:shd w:val="clear" w:color="auto" w:fill="FFFFFF"/>
        </w:rPr>
        <w:t> Gate or inverter.</w:t>
      </w:r>
    </w:p>
    <w:p w:rsidR="00062B11" w:rsidRDefault="00062B11" w:rsidP="00637BD5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</w:p>
    <w:p w:rsidR="00062B11" w:rsidRPr="00B94804" w:rsidRDefault="00062B11" w:rsidP="00637BD5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</w:p>
    <w:p w:rsidR="00413E67" w:rsidRPr="00B94804" w:rsidRDefault="00413E67" w:rsidP="00637BD5">
      <w:pPr>
        <w:pStyle w:val="NormalWeb"/>
        <w:spacing w:before="0" w:beforeAutospacing="0" w:after="150" w:afterAutospacing="0"/>
        <w:jc w:val="both"/>
        <w:rPr>
          <w:b/>
          <w:shd w:val="clear" w:color="auto" w:fill="FFFFFF"/>
        </w:rPr>
      </w:pPr>
      <w:r w:rsidRPr="00B94804">
        <w:rPr>
          <w:b/>
        </w:rPr>
        <w:t>2-input NAND (Not AND) Gate</w:t>
      </w:r>
      <w:r w:rsidR="00637BD5" w:rsidRPr="00B94804">
        <w:rPr>
          <w:b/>
        </w:rPr>
        <w:t>:</w:t>
      </w:r>
    </w:p>
    <w:p w:rsidR="00413E67" w:rsidRPr="00B94804" w:rsidRDefault="00413E67" w:rsidP="00637BD5">
      <w:pPr>
        <w:pStyle w:val="NormalWeb"/>
        <w:spacing w:before="0" w:beforeAutospacing="0" w:after="150" w:afterAutospacing="0"/>
        <w:jc w:val="both"/>
      </w:pPr>
      <w:r w:rsidRPr="00B94804">
        <w:t>For a 2-input </w:t>
      </w:r>
      <w:r w:rsidRPr="00B94804">
        <w:rPr>
          <w:rStyle w:val="ntxt"/>
        </w:rPr>
        <w:t>NAND</w:t>
      </w:r>
      <w:r w:rsidRPr="00B94804">
        <w:t> gate, the output </w:t>
      </w:r>
      <w:r w:rsidRPr="00B94804">
        <w:rPr>
          <w:rStyle w:val="ntxt"/>
        </w:rPr>
        <w:t>Q</w:t>
      </w:r>
      <w:r w:rsidRPr="00B94804">
        <w:t> is true if BOTH input </w:t>
      </w:r>
      <w:r w:rsidRPr="00B94804">
        <w:rPr>
          <w:rStyle w:val="ntxt"/>
        </w:rPr>
        <w:t>A</w:t>
      </w:r>
      <w:r w:rsidRPr="00B94804">
        <w:t> and input </w:t>
      </w:r>
      <w:r w:rsidRPr="00B94804">
        <w:rPr>
          <w:rStyle w:val="ntxt"/>
        </w:rPr>
        <w:t>B</w:t>
      </w:r>
      <w:r w:rsidRPr="00B94804">
        <w:t> are NOT true, giving the Boolean Expression of: (</w:t>
      </w:r>
      <w:r w:rsidRPr="00B94804">
        <w:rPr>
          <w:rStyle w:val="ntxt"/>
        </w:rPr>
        <w:t>Q = not</w:t>
      </w:r>
      <w:r w:rsidR="005D0D91" w:rsidRPr="00B94804">
        <w:rPr>
          <w:rStyle w:val="ntxt"/>
        </w:rPr>
        <w:t xml:space="preserve"> </w:t>
      </w:r>
      <w:r w:rsidRPr="00B94804">
        <w:rPr>
          <w:rStyle w:val="ntxt"/>
        </w:rPr>
        <w:t>(A and B)</w:t>
      </w:r>
      <w:r w:rsidRPr="00B94804">
        <w:t>).</w:t>
      </w:r>
    </w:p>
    <w:p w:rsidR="002D3993" w:rsidRPr="00B94804" w:rsidRDefault="00413E67" w:rsidP="00CA7169">
      <w:pPr>
        <w:pStyle w:val="NormalWeb"/>
        <w:spacing w:before="0" w:beforeAutospacing="0" w:after="150" w:afterAutospacing="0"/>
        <w:jc w:val="center"/>
        <w:rPr>
          <w:b/>
        </w:rPr>
      </w:pPr>
      <w:r w:rsidRPr="00B94804">
        <w:rPr>
          <w:noProof/>
        </w:rPr>
        <w:drawing>
          <wp:inline distT="0" distB="0" distL="0" distR="0" wp14:anchorId="7C138527" wp14:editId="5E5A3430">
            <wp:extent cx="2790825" cy="18635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959" cy="18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9" w:rsidRPr="00B94804" w:rsidRDefault="00CA7169" w:rsidP="002D3993">
      <w:pPr>
        <w:pStyle w:val="NormalWeb"/>
        <w:spacing w:before="0" w:beforeAutospacing="0" w:after="150" w:afterAutospacing="0"/>
        <w:rPr>
          <w:b/>
        </w:rPr>
      </w:pPr>
    </w:p>
    <w:p w:rsidR="00413E67" w:rsidRPr="00B94804" w:rsidRDefault="00413E67" w:rsidP="00472B81">
      <w:pPr>
        <w:pStyle w:val="NormalWeb"/>
        <w:spacing w:before="0" w:beforeAutospacing="0" w:after="150" w:afterAutospacing="0"/>
        <w:jc w:val="both"/>
        <w:rPr>
          <w:b/>
        </w:rPr>
      </w:pPr>
      <w:r w:rsidRPr="00B94804">
        <w:rPr>
          <w:b/>
        </w:rPr>
        <w:t>2-input NOR (Not OR) Gate</w:t>
      </w:r>
      <w:r w:rsidR="00472B81" w:rsidRPr="00B94804">
        <w:rPr>
          <w:b/>
        </w:rPr>
        <w:t>:</w:t>
      </w:r>
    </w:p>
    <w:p w:rsidR="00413E67" w:rsidRPr="00B94804" w:rsidRDefault="00413E67" w:rsidP="00472B81">
      <w:pPr>
        <w:pStyle w:val="NormalWeb"/>
        <w:spacing w:before="0" w:beforeAutospacing="0" w:after="150" w:afterAutospacing="0"/>
        <w:jc w:val="both"/>
      </w:pPr>
      <w:r w:rsidRPr="00B94804">
        <w:t>For a 2-input </w:t>
      </w:r>
      <w:r w:rsidRPr="00B94804">
        <w:rPr>
          <w:rStyle w:val="ntxt"/>
        </w:rPr>
        <w:t>NOR</w:t>
      </w:r>
      <w:r w:rsidRPr="00B94804">
        <w:t> gate, the output </w:t>
      </w:r>
      <w:r w:rsidRPr="00B94804">
        <w:rPr>
          <w:rStyle w:val="ntxt"/>
        </w:rPr>
        <w:t>Q</w:t>
      </w:r>
      <w:r w:rsidRPr="00B94804">
        <w:t> is true if BOTH input </w:t>
      </w:r>
      <w:r w:rsidRPr="00B94804">
        <w:rPr>
          <w:rStyle w:val="ntxt"/>
        </w:rPr>
        <w:t>A</w:t>
      </w:r>
      <w:r w:rsidRPr="00B94804">
        <w:t> and input </w:t>
      </w:r>
      <w:r w:rsidRPr="00B94804">
        <w:rPr>
          <w:rStyle w:val="ntxt"/>
        </w:rPr>
        <w:t>B</w:t>
      </w:r>
      <w:r w:rsidRPr="00B94804">
        <w:t> are NOT true, giving the Boolean Expression of: (</w:t>
      </w:r>
      <w:r w:rsidRPr="00B94804">
        <w:rPr>
          <w:rStyle w:val="ntxt"/>
        </w:rPr>
        <w:t>Q = not(A or B)</w:t>
      </w:r>
      <w:r w:rsidRPr="00B94804">
        <w:t> ).</w:t>
      </w:r>
    </w:p>
    <w:p w:rsidR="002D3993" w:rsidRPr="00B94804" w:rsidRDefault="00413E67" w:rsidP="00CA7169">
      <w:pPr>
        <w:pStyle w:val="NormalWeb"/>
        <w:spacing w:before="0" w:beforeAutospacing="0" w:after="150" w:afterAutospacing="0"/>
        <w:jc w:val="center"/>
        <w:rPr>
          <w:b/>
        </w:rPr>
      </w:pPr>
      <w:r w:rsidRPr="00B94804">
        <w:rPr>
          <w:noProof/>
        </w:rPr>
        <w:drawing>
          <wp:inline distT="0" distB="0" distL="0" distR="0" wp14:anchorId="15466A47" wp14:editId="4CA7238D">
            <wp:extent cx="2724150" cy="17926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346" cy="1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69" w:rsidRPr="00B94804" w:rsidRDefault="00CA7169" w:rsidP="002D3993">
      <w:pPr>
        <w:pStyle w:val="NormalWeb"/>
        <w:spacing w:before="0" w:beforeAutospacing="0" w:after="150" w:afterAutospacing="0"/>
        <w:rPr>
          <w:b/>
        </w:rPr>
      </w:pPr>
    </w:p>
    <w:p w:rsidR="00472B81" w:rsidRPr="00B94804" w:rsidRDefault="00CA7169" w:rsidP="00472B81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  <w:r w:rsidRPr="00B94804">
        <w:rPr>
          <w:shd w:val="clear" w:color="auto" w:fill="FFFFFF"/>
        </w:rPr>
        <w:t>T</w:t>
      </w:r>
      <w:r w:rsidR="00413E67" w:rsidRPr="00B94804">
        <w:rPr>
          <w:shd w:val="clear" w:color="auto" w:fill="FFFFFF"/>
        </w:rPr>
        <w:t>here are two special types of logic gate function called an </w:t>
      </w:r>
      <w:r w:rsidR="00413E67" w:rsidRPr="00B94804">
        <w:rPr>
          <w:rStyle w:val="ntxt"/>
          <w:shd w:val="clear" w:color="auto" w:fill="FFFFFF"/>
        </w:rPr>
        <w:t>Exclusive-OR</w:t>
      </w:r>
      <w:r w:rsidR="00413E67" w:rsidRPr="00B94804">
        <w:rPr>
          <w:shd w:val="clear" w:color="auto" w:fill="FFFFFF"/>
        </w:rPr>
        <w:t> Gate and an </w:t>
      </w:r>
      <w:r w:rsidR="00413E67" w:rsidRPr="00B94804">
        <w:rPr>
          <w:rStyle w:val="ntxt"/>
          <w:shd w:val="clear" w:color="auto" w:fill="FFFFFF"/>
        </w:rPr>
        <w:t>Exclusive-NOR</w:t>
      </w:r>
      <w:r w:rsidR="00413E67" w:rsidRPr="00B94804">
        <w:rPr>
          <w:shd w:val="clear" w:color="auto" w:fill="FFFFFF"/>
        </w:rPr>
        <w:t xml:space="preserve"> Gate. The actions of both of these types of gates can be </w:t>
      </w:r>
      <w:r w:rsidRPr="00B94804">
        <w:rPr>
          <w:shd w:val="clear" w:color="auto" w:fill="FFFFFF"/>
        </w:rPr>
        <w:t>simulated</w:t>
      </w:r>
      <w:r w:rsidR="00413E67" w:rsidRPr="00B94804">
        <w:rPr>
          <w:shd w:val="clear" w:color="auto" w:fill="FFFFFF"/>
        </w:rPr>
        <w:t xml:space="preserve"> using the above standard gates</w:t>
      </w:r>
      <w:r w:rsidRPr="00B94804">
        <w:rPr>
          <w:shd w:val="clear" w:color="auto" w:fill="FFFFFF"/>
        </w:rPr>
        <w:t>. H</w:t>
      </w:r>
      <w:r w:rsidR="00413E67" w:rsidRPr="00B94804">
        <w:rPr>
          <w:shd w:val="clear" w:color="auto" w:fill="FFFFFF"/>
        </w:rPr>
        <w:t>owever, as they are widely used functions, they are now available in standard IC form and have been included here as reference.</w:t>
      </w:r>
    </w:p>
    <w:p w:rsidR="00825F5D" w:rsidRPr="00B94804" w:rsidRDefault="00413E67" w:rsidP="00472B81">
      <w:pPr>
        <w:pStyle w:val="NormalWeb"/>
        <w:spacing w:before="0" w:beforeAutospacing="0" w:after="150" w:afterAutospacing="0"/>
        <w:jc w:val="both"/>
        <w:rPr>
          <w:b/>
          <w:shd w:val="clear" w:color="auto" w:fill="FFFFFF"/>
        </w:rPr>
      </w:pPr>
      <w:r w:rsidRPr="00B94804">
        <w:rPr>
          <w:b/>
        </w:rPr>
        <w:t>2-input EX-OR (Exclusive OR) Gate</w:t>
      </w:r>
      <w:r w:rsidR="00472B81" w:rsidRPr="00B94804">
        <w:rPr>
          <w:b/>
        </w:rPr>
        <w:t>:</w:t>
      </w:r>
      <w:r w:rsidR="00825F5D" w:rsidRPr="00B94804">
        <w:rPr>
          <w:b/>
          <w:shd w:val="clear" w:color="auto" w:fill="FFFFFF"/>
        </w:rPr>
        <w:t xml:space="preserve"> </w:t>
      </w:r>
    </w:p>
    <w:p w:rsidR="00413E67" w:rsidRPr="00B94804" w:rsidRDefault="00413E67" w:rsidP="00472B81">
      <w:pPr>
        <w:pStyle w:val="NormalWeb"/>
        <w:spacing w:before="0" w:beforeAutospacing="0" w:after="150" w:afterAutospacing="0"/>
        <w:jc w:val="both"/>
        <w:rPr>
          <w:b/>
          <w:shd w:val="clear" w:color="auto" w:fill="FFFFFF"/>
        </w:rPr>
      </w:pPr>
      <w:r w:rsidRPr="00B94804">
        <w:t>For a 2-input </w:t>
      </w:r>
      <w:r w:rsidRPr="00B94804">
        <w:rPr>
          <w:rStyle w:val="ntxt"/>
        </w:rPr>
        <w:t>Ex-OR</w:t>
      </w:r>
      <w:r w:rsidRPr="00B94804">
        <w:t> gate, the output </w:t>
      </w:r>
      <w:r w:rsidRPr="00B94804">
        <w:rPr>
          <w:rStyle w:val="ntxt"/>
        </w:rPr>
        <w:t>Q</w:t>
      </w:r>
      <w:r w:rsidRPr="00B94804">
        <w:t> is true if EITHER input </w:t>
      </w:r>
      <w:r w:rsidRPr="00B94804">
        <w:rPr>
          <w:rStyle w:val="ntxt"/>
        </w:rPr>
        <w:t>A</w:t>
      </w:r>
      <w:r w:rsidRPr="00B94804">
        <w:t> or if input </w:t>
      </w:r>
      <w:r w:rsidRPr="00B94804">
        <w:rPr>
          <w:rStyle w:val="ntxt"/>
        </w:rPr>
        <w:t>B</w:t>
      </w:r>
      <w:r w:rsidRPr="00B94804">
        <w:t> is true, but NOT both giving the Boolean Expression of: ( </w:t>
      </w:r>
      <w:r w:rsidRPr="00B94804">
        <w:rPr>
          <w:rStyle w:val="ntxt"/>
        </w:rPr>
        <w:t>Q = (A and NOT B)</w:t>
      </w:r>
      <w:r w:rsidRPr="00B94804">
        <w:t> or </w:t>
      </w:r>
      <w:r w:rsidRPr="00B94804">
        <w:rPr>
          <w:rStyle w:val="ntxt"/>
        </w:rPr>
        <w:t>(NOT A and B)</w:t>
      </w:r>
      <w:r w:rsidRPr="00B94804">
        <w:t> ).</w:t>
      </w:r>
    </w:p>
    <w:p w:rsidR="002D3993" w:rsidRPr="00B94804" w:rsidRDefault="00413E67" w:rsidP="00CA7169">
      <w:pPr>
        <w:pStyle w:val="NormalWeb"/>
        <w:spacing w:before="0" w:beforeAutospacing="0" w:after="150" w:afterAutospacing="0"/>
        <w:jc w:val="center"/>
        <w:rPr>
          <w:b/>
        </w:rPr>
      </w:pPr>
      <w:r w:rsidRPr="00B94804">
        <w:rPr>
          <w:noProof/>
        </w:rPr>
        <w:lastRenderedPageBreak/>
        <w:drawing>
          <wp:inline distT="0" distB="0" distL="0" distR="0" wp14:anchorId="0A82D0B5" wp14:editId="21757C7E">
            <wp:extent cx="2676525" cy="1784350"/>
            <wp:effectExtent l="0" t="0" r="952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264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20" w:rsidRPr="00B94804" w:rsidRDefault="00CB0020" w:rsidP="00C73421">
      <w:pPr>
        <w:pStyle w:val="NormalWeb"/>
        <w:spacing w:before="0" w:beforeAutospacing="0" w:after="150" w:afterAutospacing="0"/>
        <w:jc w:val="both"/>
        <w:rPr>
          <w:b/>
        </w:rPr>
      </w:pPr>
      <w:r w:rsidRPr="00B94804">
        <w:rPr>
          <w:b/>
        </w:rPr>
        <w:t>2-input EX-NOR (Exclusive NOR) Gate</w:t>
      </w:r>
      <w:r w:rsidR="00C73421" w:rsidRPr="00B94804">
        <w:rPr>
          <w:b/>
        </w:rPr>
        <w:t>:</w:t>
      </w:r>
    </w:p>
    <w:p w:rsidR="00CB0020" w:rsidRPr="00B94804" w:rsidRDefault="00CB0020" w:rsidP="00C73421">
      <w:pPr>
        <w:pStyle w:val="NormalWeb"/>
        <w:spacing w:before="0" w:beforeAutospacing="0" w:after="150" w:afterAutospacing="0"/>
        <w:jc w:val="both"/>
      </w:pPr>
      <w:r w:rsidRPr="00B94804">
        <w:t>For a 2-input </w:t>
      </w:r>
      <w:r w:rsidRPr="00B94804">
        <w:rPr>
          <w:rStyle w:val="ntxt"/>
        </w:rPr>
        <w:t>Ex-NOR</w:t>
      </w:r>
      <w:r w:rsidRPr="00B94804">
        <w:t> gate, the output </w:t>
      </w:r>
      <w:r w:rsidRPr="00B94804">
        <w:rPr>
          <w:rStyle w:val="ntxt"/>
        </w:rPr>
        <w:t>Q</w:t>
      </w:r>
      <w:r w:rsidRPr="00B94804">
        <w:t> is true if BOTH input </w:t>
      </w:r>
      <w:r w:rsidRPr="00B94804">
        <w:rPr>
          <w:rStyle w:val="ntxt"/>
        </w:rPr>
        <w:t>A</w:t>
      </w:r>
      <w:r w:rsidRPr="00B94804">
        <w:t> and input </w:t>
      </w:r>
      <w:r w:rsidRPr="00B94804">
        <w:rPr>
          <w:rStyle w:val="ntxt"/>
        </w:rPr>
        <w:t>B</w:t>
      </w:r>
      <w:r w:rsidRPr="00B94804">
        <w:t> are the same, either true or false, giving the Boolean Expression of: ( </w:t>
      </w:r>
      <w:r w:rsidRPr="00B94804">
        <w:rPr>
          <w:rStyle w:val="ntxt"/>
        </w:rPr>
        <w:t>Q = (A and B)</w:t>
      </w:r>
      <w:r w:rsidRPr="00B94804">
        <w:t> or </w:t>
      </w:r>
      <w:r w:rsidRPr="00B94804">
        <w:rPr>
          <w:rStyle w:val="ntxt"/>
        </w:rPr>
        <w:t>(NOT A and NOT B)</w:t>
      </w:r>
      <w:r w:rsidRPr="00B94804">
        <w:t> ).</w:t>
      </w:r>
    </w:p>
    <w:p w:rsidR="002D3993" w:rsidRPr="00B94804" w:rsidRDefault="00CB0020" w:rsidP="00CA7169">
      <w:pPr>
        <w:pStyle w:val="NormalWeb"/>
        <w:spacing w:before="0" w:beforeAutospacing="0" w:after="150" w:afterAutospacing="0"/>
        <w:jc w:val="center"/>
        <w:rPr>
          <w:b/>
        </w:rPr>
      </w:pPr>
      <w:r w:rsidRPr="00B94804">
        <w:rPr>
          <w:noProof/>
        </w:rPr>
        <w:drawing>
          <wp:inline distT="0" distB="0" distL="0" distR="0" wp14:anchorId="5984E3AA" wp14:editId="3DB57E6A">
            <wp:extent cx="2466975" cy="1819910"/>
            <wp:effectExtent l="0" t="0" r="952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274" cy="185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3B" w:rsidRPr="00B94804" w:rsidRDefault="00BC373B" w:rsidP="00C73421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  <w:r w:rsidRPr="00B94804">
        <w:rPr>
          <w:shd w:val="clear" w:color="auto" w:fill="FFFFFF"/>
        </w:rPr>
        <w:t>The following table</w:t>
      </w:r>
      <w:r w:rsidR="009D22CA" w:rsidRPr="00B94804">
        <w:rPr>
          <w:shd w:val="clear" w:color="auto" w:fill="FFFFFF"/>
        </w:rPr>
        <w:t xml:space="preserve"> </w:t>
      </w:r>
      <w:r w:rsidRPr="00B94804">
        <w:rPr>
          <w:shd w:val="clear" w:color="auto" w:fill="FFFFFF"/>
        </w:rPr>
        <w:t>list</w:t>
      </w:r>
      <w:r w:rsidR="00CA7169" w:rsidRPr="00B94804">
        <w:rPr>
          <w:shd w:val="clear" w:color="auto" w:fill="FFFFFF"/>
        </w:rPr>
        <w:t>s</w:t>
      </w:r>
      <w:r w:rsidRPr="00B94804">
        <w:rPr>
          <w:shd w:val="clear" w:color="auto" w:fill="FFFFFF"/>
        </w:rPr>
        <w:t xml:space="preserve"> of the common logic functions and their equivalent Boolean notation.</w:t>
      </w:r>
    </w:p>
    <w:p w:rsidR="00AB74CA" w:rsidRPr="00B94804" w:rsidRDefault="00BC373B" w:rsidP="00CA7169">
      <w:pPr>
        <w:pStyle w:val="NormalWeb"/>
        <w:spacing w:before="0" w:beforeAutospacing="0" w:after="150" w:afterAutospacing="0"/>
        <w:jc w:val="center"/>
      </w:pPr>
      <w:r w:rsidRPr="00B94804">
        <w:rPr>
          <w:noProof/>
        </w:rPr>
        <w:drawing>
          <wp:inline distT="0" distB="0" distL="0" distR="0" wp14:anchorId="03051998" wp14:editId="7084D757">
            <wp:extent cx="2219325" cy="2012701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8579" cy="20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33" w:rsidRPr="00B94804" w:rsidRDefault="00BC373B" w:rsidP="00CA7169">
      <w:pPr>
        <w:pStyle w:val="NormalWeb"/>
        <w:spacing w:before="0" w:beforeAutospacing="0" w:after="150" w:afterAutospacing="0"/>
        <w:jc w:val="both"/>
      </w:pPr>
      <w:r w:rsidRPr="00B94804">
        <w:t>2-input logic gate truth tables are given here as examples of the operation of each logic function, but there are many more logic gates with 3, 4 even 8 individual inputs. The multiple input gates are no different to the simple 2-input gates above, So a 4-input AND gate would still require ALL 4-inputs to be present to produce the required output at Q and its larger truth table would reflect that.</w:t>
      </w:r>
    </w:p>
    <w:p w:rsidR="00CA7169" w:rsidRPr="00B94804" w:rsidRDefault="00CA7169" w:rsidP="00CA7169">
      <w:pPr>
        <w:pStyle w:val="NormalWeb"/>
        <w:spacing w:before="0" w:beforeAutospacing="0" w:after="150" w:afterAutospacing="0"/>
        <w:jc w:val="both"/>
      </w:pPr>
    </w:p>
    <w:p w:rsidR="00CA7169" w:rsidRPr="00B94804" w:rsidRDefault="00CA7169" w:rsidP="00CA7169">
      <w:pPr>
        <w:pStyle w:val="NormalWeb"/>
        <w:spacing w:before="0" w:beforeAutospacing="0" w:after="150" w:afterAutospacing="0"/>
        <w:jc w:val="both"/>
        <w:rPr>
          <w:color w:val="414042"/>
          <w:sz w:val="27"/>
          <w:szCs w:val="27"/>
        </w:rPr>
      </w:pPr>
    </w:p>
    <w:p w:rsidR="00062B11" w:rsidRDefault="00062B11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>
        <w:rPr>
          <w:b/>
          <w:color w:val="FF0000"/>
        </w:rPr>
        <w:br w:type="page"/>
      </w:r>
    </w:p>
    <w:p w:rsidR="00A656B7" w:rsidRPr="00B94804" w:rsidRDefault="00A656B7" w:rsidP="009D22CA">
      <w:pPr>
        <w:pStyle w:val="NormalWeb"/>
        <w:spacing w:before="0" w:beforeAutospacing="0" w:after="150" w:afterAutospacing="0"/>
        <w:rPr>
          <w:color w:val="FF0000"/>
          <w:sz w:val="27"/>
          <w:szCs w:val="27"/>
        </w:rPr>
      </w:pPr>
      <w:r w:rsidRPr="00B94804">
        <w:rPr>
          <w:b/>
          <w:color w:val="FF0000"/>
        </w:rPr>
        <w:lastRenderedPageBreak/>
        <w:t>Procedure:</w:t>
      </w:r>
      <w:r w:rsidR="009A05EB" w:rsidRPr="00B94804">
        <w:rPr>
          <w:b/>
          <w:color w:val="FF0000"/>
        </w:rPr>
        <w:t xml:space="preserve"> </w:t>
      </w:r>
    </w:p>
    <w:p w:rsidR="00516A33" w:rsidRPr="00B94804" w:rsidRDefault="00516A33" w:rsidP="00516A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804">
        <w:rPr>
          <w:rFonts w:ascii="Times New Roman" w:hAnsi="Times New Roman" w:cs="Times New Roman"/>
          <w:b/>
          <w:sz w:val="24"/>
          <w:szCs w:val="24"/>
          <w:u w:val="single"/>
        </w:rPr>
        <w:t>Section-I</w:t>
      </w:r>
    </w:p>
    <w:p w:rsidR="00CA7169" w:rsidRPr="00B94804" w:rsidRDefault="00CA7169" w:rsidP="00516A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DF5" w:rsidRPr="00B94804" w:rsidRDefault="00AF5DF5" w:rsidP="0087007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804">
        <w:rPr>
          <w:rFonts w:ascii="Times New Roman" w:hAnsi="Times New Roman" w:cs="Times New Roman"/>
          <w:b/>
          <w:sz w:val="24"/>
          <w:szCs w:val="24"/>
        </w:rPr>
        <w:t>Simulation of 2-input AND Gate</w:t>
      </w:r>
      <w:r w:rsidR="007B7D81" w:rsidRPr="00B94804">
        <w:rPr>
          <w:rFonts w:ascii="Times New Roman" w:hAnsi="Times New Roman" w:cs="Times New Roman"/>
          <w:b/>
          <w:sz w:val="24"/>
          <w:szCs w:val="24"/>
        </w:rPr>
        <w:t xml:space="preserve"> in Multisim</w:t>
      </w:r>
      <w:r w:rsidRPr="00B9480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B7D81" w:rsidRPr="00B94804" w:rsidRDefault="007B7D81" w:rsidP="00AF5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7D81" w:rsidRPr="00B94804" w:rsidRDefault="007B7D81" w:rsidP="00AF5D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94804">
        <w:rPr>
          <w:rFonts w:ascii="Times New Roman" w:hAnsi="Times New Roman" w:cs="Times New Roman"/>
          <w:sz w:val="24"/>
          <w:szCs w:val="24"/>
        </w:rPr>
        <w:t xml:space="preserve">From Interactive digital constant library two digital signal switches are connected to the two </w:t>
      </w:r>
      <w:r w:rsidR="00264560" w:rsidRPr="00B94804">
        <w:rPr>
          <w:rFonts w:ascii="Times New Roman" w:hAnsi="Times New Roman" w:cs="Times New Roman"/>
          <w:sz w:val="24"/>
          <w:szCs w:val="24"/>
        </w:rPr>
        <w:t xml:space="preserve">the </w:t>
      </w:r>
      <w:r w:rsidRPr="00B94804">
        <w:rPr>
          <w:rFonts w:ascii="Times New Roman" w:hAnsi="Times New Roman" w:cs="Times New Roman"/>
          <w:sz w:val="24"/>
          <w:szCs w:val="24"/>
        </w:rPr>
        <w:t>input ends of AND gate. The out</w:t>
      </w:r>
      <w:r w:rsidR="00264560" w:rsidRPr="00B94804">
        <w:rPr>
          <w:rFonts w:ascii="Times New Roman" w:hAnsi="Times New Roman" w:cs="Times New Roman"/>
          <w:sz w:val="24"/>
          <w:szCs w:val="24"/>
        </w:rPr>
        <w:t>put pin</w:t>
      </w:r>
      <w:r w:rsidRPr="00B94804">
        <w:rPr>
          <w:rFonts w:ascii="Times New Roman" w:hAnsi="Times New Roman" w:cs="Times New Roman"/>
          <w:sz w:val="24"/>
          <w:szCs w:val="24"/>
        </w:rPr>
        <w:t xml:space="preserve"> is connected with a probe. The circuit simulations are done as shown in fig</w:t>
      </w:r>
      <w:r w:rsidR="00264560" w:rsidRPr="00B94804">
        <w:rPr>
          <w:rFonts w:ascii="Times New Roman" w:hAnsi="Times New Roman" w:cs="Times New Roman"/>
          <w:sz w:val="24"/>
          <w:szCs w:val="24"/>
        </w:rPr>
        <w:t>.</w:t>
      </w:r>
      <w:r w:rsidRPr="00B948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DF5" w:rsidRPr="00B94804" w:rsidRDefault="00AF5DF5" w:rsidP="00AF5DF5">
      <w:pPr>
        <w:pStyle w:val="NormalWeb"/>
        <w:shd w:val="clear" w:color="auto" w:fill="FFFFFF"/>
        <w:spacing w:before="0" w:beforeAutospacing="0" w:after="90" w:afterAutospacing="0"/>
        <w:rPr>
          <w:color w:val="333333"/>
          <w:sz w:val="18"/>
          <w:szCs w:val="18"/>
        </w:rPr>
      </w:pPr>
    </w:p>
    <w:p w:rsidR="009A05EB" w:rsidRPr="00B94804" w:rsidRDefault="00AF5DF5" w:rsidP="00CA71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BC1C0C2" wp14:editId="31BBCE79">
            <wp:extent cx="5018553" cy="250888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11" t="6061" r="1939"/>
                    <a:stretch/>
                  </pic:blipFill>
                  <pic:spPr bwMode="auto">
                    <a:xfrm>
                      <a:off x="0" y="0"/>
                      <a:ext cx="5051878" cy="252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298" w:rsidRPr="00B94804" w:rsidRDefault="00264560" w:rsidP="00CA716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>Circuit simulation of 2-input AND Gate</w:t>
      </w:r>
      <w:r w:rsidR="00F935A8" w:rsidRPr="00B94804">
        <w:rPr>
          <w:rFonts w:ascii="Times New Roman" w:hAnsi="Times New Roman" w:cs="Times New Roman"/>
          <w:sz w:val="24"/>
          <w:szCs w:val="24"/>
        </w:rPr>
        <w:t xml:space="preserve"> with all logical cases</w:t>
      </w:r>
    </w:p>
    <w:p w:rsidR="00516A33" w:rsidRPr="00B94804" w:rsidRDefault="00516A33" w:rsidP="00264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DAC" w:rsidRPr="00B94804" w:rsidRDefault="00FF7E29" w:rsidP="00A656B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804">
        <w:rPr>
          <w:rFonts w:ascii="Times New Roman" w:hAnsi="Times New Roman" w:cs="Times New Roman"/>
          <w:b/>
          <w:sz w:val="24"/>
          <w:szCs w:val="24"/>
        </w:rPr>
        <w:t>Verification of</w:t>
      </w:r>
      <w:r w:rsidR="00870073" w:rsidRPr="00B94804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B6FD1" w:rsidRPr="00B94804">
        <w:rPr>
          <w:rFonts w:ascii="Times New Roman" w:hAnsi="Times New Roman" w:cs="Times New Roman"/>
          <w:b/>
          <w:sz w:val="24"/>
          <w:szCs w:val="24"/>
        </w:rPr>
        <w:t>truth table using logic converte</w:t>
      </w:r>
      <w:r w:rsidR="00870073" w:rsidRPr="00B94804">
        <w:rPr>
          <w:rFonts w:ascii="Times New Roman" w:hAnsi="Times New Roman" w:cs="Times New Roman"/>
          <w:b/>
          <w:sz w:val="24"/>
          <w:szCs w:val="24"/>
        </w:rPr>
        <w:t>r</w:t>
      </w:r>
      <w:r w:rsidR="00264560" w:rsidRPr="00B94804">
        <w:rPr>
          <w:rFonts w:ascii="Times New Roman" w:hAnsi="Times New Roman" w:cs="Times New Roman"/>
          <w:b/>
          <w:sz w:val="24"/>
          <w:szCs w:val="24"/>
        </w:rPr>
        <w:t>:</w:t>
      </w:r>
    </w:p>
    <w:p w:rsidR="00264560" w:rsidRPr="00B94804" w:rsidRDefault="005C7298" w:rsidP="0026456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B94804">
        <w:rPr>
          <w:rFonts w:ascii="Times New Roman" w:hAnsi="Times New Roman" w:cs="Times New Roman"/>
          <w:sz w:val="24"/>
          <w:szCs w:val="24"/>
        </w:rPr>
        <w:t xml:space="preserve">The Logic convertor can be obtained from </w:t>
      </w:r>
      <w:r w:rsidRPr="00B94804">
        <w:rPr>
          <w:rFonts w:ascii="Times New Roman" w:hAnsi="Times New Roman" w:cs="Times New Roman"/>
          <w:b/>
          <w:sz w:val="24"/>
          <w:szCs w:val="24"/>
        </w:rPr>
        <w:t>Simulate</w:t>
      </w:r>
      <w:r w:rsidRPr="00B94804">
        <w:rPr>
          <w:rFonts w:ascii="Times New Roman" w:hAnsi="Times New Roman" w:cs="Times New Roman"/>
          <w:sz w:val="24"/>
          <w:szCs w:val="24"/>
        </w:rPr>
        <w:t xml:space="preserve"> </w:t>
      </w:r>
      <w:r w:rsidRPr="00B94804">
        <w:rPr>
          <w:rFonts w:ascii="Times New Roman" w:hAnsi="Times New Roman" w:cs="Times New Roman"/>
          <w:color w:val="222222"/>
          <w:shd w:val="clear" w:color="auto" w:fill="FFFFFF"/>
        </w:rPr>
        <w:t xml:space="preserve">→ </w:t>
      </w:r>
      <w:r w:rsidRPr="00B94804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Instrument </w:t>
      </w:r>
      <w:r w:rsidRPr="00B94804">
        <w:rPr>
          <w:rFonts w:ascii="Times New Roman" w:hAnsi="Times New Roman" w:cs="Times New Roman"/>
          <w:color w:val="222222"/>
          <w:shd w:val="clear" w:color="auto" w:fill="FFFFFF"/>
        </w:rPr>
        <w:t>library</w:t>
      </w:r>
      <w:r w:rsidRPr="00B94804">
        <w:rPr>
          <w:rFonts w:ascii="Times New Roman" w:hAnsi="Times New Roman" w:cs="Times New Roman"/>
          <w:b/>
          <w:color w:val="222222"/>
          <w:shd w:val="clear" w:color="auto" w:fill="FFFFFF"/>
        </w:rPr>
        <w:t>.</w:t>
      </w:r>
    </w:p>
    <w:p w:rsidR="005C7298" w:rsidRPr="00B94804" w:rsidRDefault="005C7298" w:rsidP="005C72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>The Logic convertor contains 8 channels, before simulation the channels connected to the signal sources must be defined as shown in fig</w:t>
      </w:r>
      <w:r w:rsidR="003E5E8B" w:rsidRPr="00B94804">
        <w:rPr>
          <w:rFonts w:ascii="Times New Roman" w:hAnsi="Times New Roman" w:cs="Times New Roman"/>
          <w:sz w:val="24"/>
          <w:szCs w:val="24"/>
        </w:rPr>
        <w:t>.</w:t>
      </w:r>
    </w:p>
    <w:p w:rsidR="00516A33" w:rsidRPr="00B94804" w:rsidRDefault="00516A33" w:rsidP="005C729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C7298" w:rsidRPr="00B94804" w:rsidRDefault="00870073" w:rsidP="003E5E8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137BC8A" wp14:editId="32C45D6B">
            <wp:extent cx="4150360" cy="1862944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542" t="11333"/>
                    <a:stretch/>
                  </pic:blipFill>
                  <pic:spPr bwMode="auto">
                    <a:xfrm>
                      <a:off x="0" y="0"/>
                      <a:ext cx="4420912" cy="198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073" w:rsidRDefault="00B94804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converter connection</w:t>
      </w:r>
    </w:p>
    <w:p w:rsidR="00B94804" w:rsidRDefault="00B94804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4804" w:rsidRPr="00B94804" w:rsidRDefault="00B94804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70073" w:rsidRPr="00B94804" w:rsidRDefault="00870073" w:rsidP="0087007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56B7" w:rsidRPr="00B94804" w:rsidRDefault="006150BC" w:rsidP="003E5E8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58C8654" wp14:editId="630A31DC">
            <wp:extent cx="3543300" cy="209308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690" cy="2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C8" w:rsidRPr="00B94804" w:rsidRDefault="007068C8" w:rsidP="00706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068C8" w:rsidRPr="00B94804" w:rsidRDefault="007068C8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sz w:val="24"/>
          <w:szCs w:val="24"/>
        </w:rPr>
        <w:t>Logic converter truth table</w:t>
      </w:r>
    </w:p>
    <w:p w:rsidR="007068C8" w:rsidRPr="00B94804" w:rsidRDefault="007068C8" w:rsidP="008700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70073" w:rsidRPr="00B94804" w:rsidRDefault="00870073" w:rsidP="008700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56B7" w:rsidRPr="00B94804" w:rsidRDefault="007068C8" w:rsidP="002D399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Verification </w:t>
      </w:r>
      <w:r w:rsidR="00B94804" w:rsidRPr="00B94804">
        <w:rPr>
          <w:rFonts w:ascii="Times New Roman" w:hAnsi="Times New Roman" w:cs="Times New Roman"/>
          <w:b/>
          <w:bCs/>
          <w:sz w:val="24"/>
          <w:szCs w:val="24"/>
          <w:lang w:val="en-US"/>
        </w:rPr>
        <w:t>of Output</w:t>
      </w:r>
      <w:r w:rsidR="00870073" w:rsidRPr="00B948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wave forms </w:t>
      </w:r>
      <w:r w:rsidRPr="00B948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of </w:t>
      </w:r>
      <w:r w:rsidR="00432934" w:rsidRPr="00B94804">
        <w:rPr>
          <w:rFonts w:ascii="Times New Roman" w:hAnsi="Times New Roman" w:cs="Times New Roman"/>
          <w:b/>
          <w:sz w:val="24"/>
          <w:szCs w:val="24"/>
        </w:rPr>
        <w:t>2-input AND Gate</w:t>
      </w:r>
      <w:r w:rsidR="00432934" w:rsidRPr="00B94804">
        <w:rPr>
          <w:rFonts w:ascii="Times New Roman" w:hAnsi="Times New Roman" w:cs="Times New Roman"/>
          <w:sz w:val="24"/>
          <w:szCs w:val="24"/>
        </w:rPr>
        <w:t xml:space="preserve"> </w:t>
      </w:r>
      <w:r w:rsidR="00870073" w:rsidRPr="00B94804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piecewise linear voltage signal source:</w:t>
      </w:r>
    </w:p>
    <w:p w:rsidR="00432934" w:rsidRPr="00B94804" w:rsidRDefault="00432934" w:rsidP="0043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56B7" w:rsidRPr="00B94804" w:rsidRDefault="00432934" w:rsidP="00B948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Piecewise linear voltage signal source is </w:t>
      </w:r>
      <w:r w:rsidR="00B94804">
        <w:rPr>
          <w:rFonts w:ascii="Times New Roman" w:hAnsi="Times New Roman" w:cs="Times New Roman"/>
          <w:bCs/>
          <w:sz w:val="24"/>
          <w:szCs w:val="24"/>
          <w:lang w:val="en-US"/>
        </w:rPr>
        <w:t>selected from</w:t>
      </w:r>
      <w:r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E4BF4" w:rsidRPr="00B94804">
        <w:rPr>
          <w:rFonts w:ascii="Times New Roman" w:hAnsi="Times New Roman" w:cs="Times New Roman"/>
          <w:bCs/>
          <w:sz w:val="24"/>
          <w:szCs w:val="24"/>
          <w:lang w:val="en-US"/>
        </w:rPr>
        <w:t>“Place</w:t>
      </w:r>
      <w:r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Source </w:t>
      </w:r>
      <w:r w:rsidRPr="00B94804">
        <w:rPr>
          <w:rFonts w:ascii="Times New Roman" w:hAnsi="Times New Roman" w:cs="Times New Roman"/>
          <w:color w:val="222222"/>
          <w:shd w:val="clear" w:color="auto" w:fill="FFFFFF"/>
        </w:rPr>
        <w:t>→ Signal voltage source</w:t>
      </w:r>
      <w:r w:rsidR="004E4BF4" w:rsidRPr="00B94804">
        <w:rPr>
          <w:rFonts w:ascii="Times New Roman" w:hAnsi="Times New Roman" w:cs="Times New Roman"/>
          <w:color w:val="222222"/>
          <w:shd w:val="clear" w:color="auto" w:fill="FFFFFF"/>
        </w:rPr>
        <w:t>”.</w:t>
      </w:r>
      <w:r w:rsidR="00B9480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4E4BF4"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</w:t>
      </w:r>
      <w:r w:rsidR="004E4BF4" w:rsidRPr="00B94804">
        <w:rPr>
          <w:rFonts w:ascii="Times New Roman" w:hAnsi="Times New Roman" w:cs="Times New Roman"/>
          <w:sz w:val="24"/>
          <w:szCs w:val="24"/>
        </w:rPr>
        <w:t>2-input AND Gate is connected with the separate voltage signal sources and Output is conn</w:t>
      </w:r>
      <w:r w:rsidR="00B94804">
        <w:rPr>
          <w:rFonts w:ascii="Times New Roman" w:hAnsi="Times New Roman" w:cs="Times New Roman"/>
          <w:sz w:val="24"/>
          <w:szCs w:val="24"/>
        </w:rPr>
        <w:t>ected with a lamp with respect</w:t>
      </w:r>
      <w:r w:rsidR="004E4BF4" w:rsidRPr="00B94804">
        <w:rPr>
          <w:rFonts w:ascii="Times New Roman" w:hAnsi="Times New Roman" w:cs="Times New Roman"/>
          <w:sz w:val="24"/>
          <w:szCs w:val="24"/>
        </w:rPr>
        <w:t xml:space="preserve"> to ground. If a voltmeter is connected across the lamp, it indicates the output signals of the AND gate. </w:t>
      </w:r>
    </w:p>
    <w:p w:rsidR="00DA6A5C" w:rsidRPr="00B94804" w:rsidRDefault="00DA6A5C" w:rsidP="004E4B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56B7" w:rsidRPr="00B94804" w:rsidRDefault="003D64E1" w:rsidP="003E5E8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EFB5E8" wp14:editId="0FDB8C19">
            <wp:extent cx="2885009" cy="1860398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469" t="4832"/>
                    <a:stretch/>
                  </pic:blipFill>
                  <pic:spPr bwMode="auto">
                    <a:xfrm>
                      <a:off x="0" y="0"/>
                      <a:ext cx="3000055" cy="193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993" w:rsidRPr="00B94804" w:rsidRDefault="002D3993" w:rsidP="002D39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A6A5C" w:rsidRPr="00B94804" w:rsidRDefault="00DA6A5C" w:rsidP="00F27B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sz w:val="24"/>
          <w:szCs w:val="24"/>
        </w:rPr>
        <w:t>2-input AND Gate</w:t>
      </w:r>
      <w:r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connection with voltage signal source</w:t>
      </w:r>
    </w:p>
    <w:p w:rsidR="0059578A" w:rsidRPr="00B94804" w:rsidRDefault="0059578A" w:rsidP="0059578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9578A" w:rsidRPr="00B94804" w:rsidRDefault="0059578A" w:rsidP="005957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Simulation:</w:t>
      </w:r>
    </w:p>
    <w:p w:rsidR="0059578A" w:rsidRPr="00B94804" w:rsidRDefault="0059578A" w:rsidP="0059578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Output wave forms of  </w:t>
      </w:r>
      <w:r w:rsidR="001460BF"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94804">
        <w:rPr>
          <w:rFonts w:ascii="Times New Roman" w:hAnsi="Times New Roman" w:cs="Times New Roman"/>
          <w:sz w:val="24"/>
          <w:szCs w:val="24"/>
        </w:rPr>
        <w:t>2-input AND Gate can be obtained by the steps given:</w:t>
      </w:r>
    </w:p>
    <w:p w:rsidR="0059578A" w:rsidRPr="00B94804" w:rsidRDefault="001460BF" w:rsidP="00B948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sz w:val="24"/>
          <w:szCs w:val="24"/>
        </w:rPr>
        <w:t xml:space="preserve">“ Simulate </w:t>
      </w:r>
      <w:r w:rsidRPr="00B9480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→ Analysis → Transient analysis → Analysis parameters →(The parameters values are given in fig).</w:t>
      </w:r>
    </w:p>
    <w:p w:rsidR="003D64E1" w:rsidRPr="00B94804" w:rsidRDefault="003D64E1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27634" w:rsidRPr="00B94804" w:rsidRDefault="00727634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D64E1" w:rsidRPr="00B94804" w:rsidRDefault="003D64E1" w:rsidP="003E5E8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94E02EF" wp14:editId="3F65CC78">
            <wp:extent cx="2526941" cy="2576223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1001" cy="260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="0005549F"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F4F1BC5" wp14:editId="376E80C2">
            <wp:extent cx="2273674" cy="2353586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6287" cy="23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93" w:rsidRPr="00B94804" w:rsidRDefault="002D3993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D3993" w:rsidRPr="00B94804" w:rsidRDefault="002D3993" w:rsidP="0013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D3993" w:rsidRPr="00B94804" w:rsidRDefault="00B94804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>Digital graph Output setting</w:t>
      </w:r>
    </w:p>
    <w:p w:rsidR="001460BF" w:rsidRPr="00B94804" w:rsidRDefault="001460BF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460BF" w:rsidRPr="00B94804" w:rsidRDefault="00516A33" w:rsidP="00516A3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804">
        <w:rPr>
          <w:rFonts w:ascii="Times New Roman" w:hAnsi="Times New Roman" w:cs="Times New Roman"/>
          <w:b/>
          <w:sz w:val="24"/>
          <w:szCs w:val="24"/>
        </w:rPr>
        <w:t>Output wave forms:</w:t>
      </w:r>
    </w:p>
    <w:p w:rsidR="00516A33" w:rsidRPr="00B94804" w:rsidRDefault="00516A33" w:rsidP="00146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6A33" w:rsidRPr="00B94804" w:rsidRDefault="00516A33" w:rsidP="001460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3D64E1" w:rsidRPr="00B94804" w:rsidRDefault="003D64E1" w:rsidP="003E5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0B5AED8" wp14:editId="4C0A1BE6">
            <wp:extent cx="3478611" cy="2989691"/>
            <wp:effectExtent l="0" t="0" r="762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9447" cy="30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34" w:rsidRPr="00B94804" w:rsidRDefault="00727634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16A33" w:rsidRPr="00B94804" w:rsidRDefault="00516A33" w:rsidP="00B9480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>Output wave forms of 2-input AND Gate</w:t>
      </w:r>
    </w:p>
    <w:p w:rsidR="00516A33" w:rsidRPr="00B94804" w:rsidRDefault="00516A33" w:rsidP="00516A3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656B7" w:rsidRPr="00B94804" w:rsidRDefault="00A656B7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80D30" w:rsidRPr="00B94804" w:rsidRDefault="00080D30" w:rsidP="00080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0D30" w:rsidRPr="00B94804" w:rsidRDefault="00080D30" w:rsidP="00080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0D30" w:rsidRPr="00B94804" w:rsidRDefault="00080D30" w:rsidP="00080D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0D30" w:rsidRPr="00B94804" w:rsidRDefault="00080D30" w:rsidP="00080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0D30" w:rsidRPr="00B94804" w:rsidRDefault="00080D30" w:rsidP="00080D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7BA1" w:rsidRDefault="00F27B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080D30" w:rsidRPr="00B94804" w:rsidRDefault="00080D30" w:rsidP="000C63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80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Section-II</w:t>
      </w:r>
    </w:p>
    <w:p w:rsidR="00080D30" w:rsidRPr="00B94804" w:rsidRDefault="00FF7E29" w:rsidP="00080D3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804">
        <w:rPr>
          <w:rFonts w:ascii="Times New Roman" w:hAnsi="Times New Roman" w:cs="Times New Roman"/>
          <w:b/>
          <w:sz w:val="24"/>
          <w:szCs w:val="24"/>
        </w:rPr>
        <w:t xml:space="preserve">Simulation of 3-input NAND Gate using TTL interface (74S10N): </w:t>
      </w:r>
    </w:p>
    <w:p w:rsidR="00080D30" w:rsidRPr="00B94804" w:rsidRDefault="00080D30" w:rsidP="00080D3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0D30" w:rsidRPr="00B94804" w:rsidRDefault="00080D30" w:rsidP="00080D3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804">
        <w:rPr>
          <w:rFonts w:ascii="Times New Roman" w:hAnsi="Times New Roman" w:cs="Times New Roman"/>
          <w:b/>
          <w:sz w:val="24"/>
          <w:szCs w:val="24"/>
        </w:rPr>
        <w:t xml:space="preserve">Procedure:    </w:t>
      </w:r>
      <w:r w:rsidRPr="00B94804">
        <w:rPr>
          <w:rFonts w:ascii="Times New Roman" w:hAnsi="Times New Roman" w:cs="Times New Roman"/>
          <w:sz w:val="24"/>
          <w:szCs w:val="24"/>
        </w:rPr>
        <w:t>Follow similar</w:t>
      </w:r>
      <w:r w:rsidR="00B94804">
        <w:rPr>
          <w:rFonts w:ascii="Times New Roman" w:hAnsi="Times New Roman" w:cs="Times New Roman"/>
          <w:sz w:val="24"/>
          <w:szCs w:val="24"/>
        </w:rPr>
        <w:t xml:space="preserve"> procedure as given in section I.</w:t>
      </w:r>
    </w:p>
    <w:p w:rsidR="00FF7E29" w:rsidRPr="00B94804" w:rsidRDefault="00FF7E29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C76CF" w:rsidRPr="00B94804" w:rsidRDefault="00436AF2" w:rsidP="003E5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4DCBD72" wp14:editId="239574D6">
            <wp:extent cx="5118265" cy="3273987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249" cy="33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2" w:rsidRPr="00B94804" w:rsidRDefault="00ED5432" w:rsidP="00436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D5432" w:rsidRPr="00B94804" w:rsidRDefault="00ED5432" w:rsidP="00B948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>Circuit simulation of 3-input NAND Gate</w:t>
      </w:r>
      <w:r w:rsidR="00B94804">
        <w:rPr>
          <w:rFonts w:ascii="Times New Roman" w:hAnsi="Times New Roman" w:cs="Times New Roman"/>
          <w:sz w:val="24"/>
          <w:szCs w:val="24"/>
        </w:rPr>
        <w:t xml:space="preserve"> with logical cases</w:t>
      </w:r>
    </w:p>
    <w:p w:rsidR="00130FD7" w:rsidRPr="00B94804" w:rsidRDefault="00130FD7" w:rsidP="00436A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30FD7" w:rsidRPr="00B94804" w:rsidRDefault="00130FD7" w:rsidP="003E5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3778E1" wp14:editId="32DA1823">
            <wp:extent cx="392528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8721" cy="16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2" w:rsidRPr="00B94804" w:rsidRDefault="00ED5432" w:rsidP="00ED5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ED5432" w:rsidRPr="00B94804" w:rsidRDefault="00B94804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Logic converter connection</w:t>
      </w:r>
    </w:p>
    <w:p w:rsidR="00CC76CF" w:rsidRPr="00B94804" w:rsidRDefault="00CC76CF" w:rsidP="00D7060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C76CF" w:rsidRPr="00B94804" w:rsidRDefault="00436AF2" w:rsidP="003E5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9328C55" wp14:editId="1E8FE556">
            <wp:extent cx="3420094" cy="228588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231" cy="23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2" w:rsidRPr="00B94804" w:rsidRDefault="00ED5432" w:rsidP="0013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D5432" w:rsidRPr="00B94804" w:rsidRDefault="00ED5432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sz w:val="24"/>
          <w:szCs w:val="24"/>
        </w:rPr>
        <w:t>Logic converter Truth table</w:t>
      </w:r>
    </w:p>
    <w:p w:rsidR="00ED5432" w:rsidRPr="00B94804" w:rsidRDefault="00ED5432" w:rsidP="0013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013BF" w:rsidRPr="00B94804" w:rsidRDefault="006013BF" w:rsidP="003E5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23CBAD7" wp14:editId="36BD5C1B">
            <wp:extent cx="2987809" cy="183451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9432" t="12424"/>
                    <a:stretch/>
                  </pic:blipFill>
                  <pic:spPr bwMode="auto">
                    <a:xfrm>
                      <a:off x="0" y="0"/>
                      <a:ext cx="2997833" cy="184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432" w:rsidRPr="00B94804" w:rsidRDefault="00ED5432" w:rsidP="0013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D5432" w:rsidRPr="00B94804" w:rsidRDefault="00ED5432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sz w:val="24"/>
          <w:szCs w:val="24"/>
        </w:rPr>
        <w:t>circuit diagram of   3-input NAND Gate,</w:t>
      </w:r>
      <w:r w:rsidR="00B94804">
        <w:rPr>
          <w:rFonts w:ascii="Times New Roman" w:hAnsi="Times New Roman" w:cs="Times New Roman"/>
          <w:sz w:val="24"/>
          <w:szCs w:val="24"/>
        </w:rPr>
        <w:t xml:space="preserve"> IC 74S10N</w:t>
      </w:r>
    </w:p>
    <w:p w:rsidR="00ED5432" w:rsidRPr="00B94804" w:rsidRDefault="00ED5432" w:rsidP="0013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D5432" w:rsidRPr="00B94804" w:rsidRDefault="00ED5432" w:rsidP="00ED543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30FD7" w:rsidRPr="00B94804" w:rsidRDefault="006013BF" w:rsidP="003E5E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9480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D50B677" wp14:editId="449E50E1">
            <wp:extent cx="3776345" cy="3085106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8168" cy="31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32" w:rsidRPr="00B94804" w:rsidRDefault="00ED5432" w:rsidP="0013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8402E" w:rsidRPr="00B94804" w:rsidRDefault="00100AC2" w:rsidP="00B948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4804">
        <w:rPr>
          <w:rFonts w:ascii="Times New Roman" w:hAnsi="Times New Roman" w:cs="Times New Roman"/>
          <w:sz w:val="24"/>
          <w:szCs w:val="24"/>
        </w:rPr>
        <w:t>Output wave forms of 3-input NAND Gate</w:t>
      </w:r>
    </w:p>
    <w:p w:rsidR="003E5E8B" w:rsidRPr="00B94804" w:rsidRDefault="003E5E8B" w:rsidP="00D81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5E8B" w:rsidRPr="00B94804" w:rsidRDefault="003E5E8B" w:rsidP="00D81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81DAC" w:rsidRPr="00B94804" w:rsidRDefault="00D81DAC" w:rsidP="00D81D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4804">
        <w:rPr>
          <w:rFonts w:ascii="Times New Roman" w:hAnsi="Times New Roman" w:cs="Times New Roman"/>
          <w:b/>
          <w:color w:val="FF0000"/>
          <w:sz w:val="24"/>
          <w:szCs w:val="24"/>
        </w:rPr>
        <w:t>Questions:</w:t>
      </w:r>
    </w:p>
    <w:p w:rsidR="00D81DAC" w:rsidRPr="00B94804" w:rsidRDefault="002950ED" w:rsidP="00BB5D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804">
        <w:rPr>
          <w:rFonts w:ascii="Times New Roman" w:hAnsi="Times New Roman" w:cs="Times New Roman"/>
          <w:sz w:val="24"/>
          <w:szCs w:val="24"/>
        </w:rPr>
        <w:t>Simulate</w:t>
      </w:r>
      <w:r w:rsidR="00D81DAC" w:rsidRPr="00B94804">
        <w:rPr>
          <w:rFonts w:ascii="Times New Roman" w:hAnsi="Times New Roman" w:cs="Times New Roman"/>
          <w:sz w:val="24"/>
          <w:szCs w:val="24"/>
        </w:rPr>
        <w:t xml:space="preserve"> 3-input </w:t>
      </w:r>
      <w:r w:rsidRPr="00B94804">
        <w:rPr>
          <w:rFonts w:ascii="Times New Roman" w:hAnsi="Times New Roman" w:cs="Times New Roman"/>
          <w:sz w:val="24"/>
          <w:szCs w:val="24"/>
        </w:rPr>
        <w:t>NOR</w:t>
      </w:r>
      <w:r w:rsidR="00D81DAC" w:rsidRPr="00B94804">
        <w:rPr>
          <w:rFonts w:ascii="Times New Roman" w:hAnsi="Times New Roman" w:cs="Times New Roman"/>
          <w:sz w:val="24"/>
          <w:szCs w:val="24"/>
        </w:rPr>
        <w:t xml:space="preserve"> Gate</w:t>
      </w:r>
      <w:r w:rsidRPr="00B94804">
        <w:rPr>
          <w:rFonts w:ascii="Times New Roman" w:hAnsi="Times New Roman" w:cs="Times New Roman"/>
          <w:sz w:val="24"/>
          <w:szCs w:val="24"/>
        </w:rPr>
        <w:t xml:space="preserve"> &amp; </w:t>
      </w:r>
      <w:r w:rsidR="00BB5DBB" w:rsidRPr="00B94804">
        <w:rPr>
          <w:rFonts w:ascii="Times New Roman" w:hAnsi="Times New Roman" w:cs="Times New Roman"/>
          <w:sz w:val="24"/>
          <w:szCs w:val="24"/>
        </w:rPr>
        <w:t>AND</w:t>
      </w:r>
      <w:r w:rsidRPr="00B94804">
        <w:rPr>
          <w:rFonts w:ascii="Times New Roman" w:hAnsi="Times New Roman" w:cs="Times New Roman"/>
          <w:sz w:val="24"/>
          <w:szCs w:val="24"/>
        </w:rPr>
        <w:t xml:space="preserve"> Gate using TTL interface (IC- 7427</w:t>
      </w:r>
      <w:r w:rsidR="00D81DAC" w:rsidRPr="00B94804">
        <w:rPr>
          <w:rFonts w:ascii="Times New Roman" w:hAnsi="Times New Roman" w:cs="Times New Roman"/>
          <w:sz w:val="24"/>
          <w:szCs w:val="24"/>
        </w:rPr>
        <w:t>N</w:t>
      </w:r>
      <w:r w:rsidR="00BB5DBB" w:rsidRPr="00B94804">
        <w:rPr>
          <w:rFonts w:ascii="Times New Roman" w:hAnsi="Times New Roman" w:cs="Times New Roman"/>
          <w:sz w:val="24"/>
          <w:szCs w:val="24"/>
        </w:rPr>
        <w:t>,</w:t>
      </w:r>
      <w:r w:rsidR="00BB5DBB" w:rsidRPr="00B94804">
        <w:rPr>
          <w:rFonts w:ascii="Times New Roman" w:hAnsi="Times New Roman" w:cs="Times New Roman"/>
        </w:rPr>
        <w:t xml:space="preserve"> </w:t>
      </w:r>
      <w:r w:rsidR="00BB5DBB" w:rsidRPr="00B94804">
        <w:rPr>
          <w:rFonts w:ascii="Times New Roman" w:hAnsi="Times New Roman" w:cs="Times New Roman"/>
          <w:sz w:val="24"/>
          <w:szCs w:val="24"/>
        </w:rPr>
        <w:t>74LS15N</w:t>
      </w:r>
      <w:r w:rsidR="00D81DAC" w:rsidRPr="00B94804">
        <w:rPr>
          <w:rFonts w:ascii="Times New Roman" w:hAnsi="Times New Roman" w:cs="Times New Roman"/>
          <w:sz w:val="24"/>
          <w:szCs w:val="24"/>
        </w:rPr>
        <w:t>)</w:t>
      </w:r>
    </w:p>
    <w:p w:rsidR="007926CC" w:rsidRPr="00B94804" w:rsidRDefault="007926CC" w:rsidP="007926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804">
        <w:rPr>
          <w:rFonts w:ascii="Times New Roman" w:eastAsia="Times New Roman" w:hAnsi="Times New Roman" w:cs="Times New Roman"/>
          <w:sz w:val="24"/>
          <w:szCs w:val="24"/>
          <w:lang w:eastAsia="en-IN"/>
        </w:rPr>
        <w:t>Why NAND &amp; NOR gates are called universal gates?</w:t>
      </w:r>
      <w:r w:rsidR="00907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Elaborate with a simulated example.</w:t>
      </w:r>
    </w:p>
    <w:p w:rsidR="007926CC" w:rsidRPr="00B94804" w:rsidRDefault="007926CC" w:rsidP="007926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804">
        <w:rPr>
          <w:rFonts w:ascii="Times New Roman" w:eastAsia="Times New Roman" w:hAnsi="Times New Roman" w:cs="Times New Roman"/>
          <w:sz w:val="24"/>
          <w:szCs w:val="24"/>
          <w:lang w:eastAsia="en-IN"/>
        </w:rPr>
        <w:t>Realize the EXOR gate using minimum number of NAND gates.</w:t>
      </w:r>
    </w:p>
    <w:p w:rsidR="007926CC" w:rsidRPr="00B94804" w:rsidRDefault="007926CC" w:rsidP="007926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804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logic low and H</w:t>
      </w:r>
      <w:r w:rsidR="00BB5DBB" w:rsidRPr="00B94804">
        <w:rPr>
          <w:rFonts w:ascii="Times New Roman" w:eastAsia="Times New Roman" w:hAnsi="Times New Roman" w:cs="Times New Roman"/>
          <w:sz w:val="24"/>
          <w:szCs w:val="24"/>
          <w:lang w:eastAsia="en-IN"/>
        </w:rPr>
        <w:t>igh levels of TTL IC’s and CMOS</w:t>
      </w:r>
      <w:r w:rsidRPr="00B948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IC’s.</w:t>
      </w:r>
    </w:p>
    <w:p w:rsidR="007926CC" w:rsidRPr="00B94804" w:rsidRDefault="007926CC" w:rsidP="007926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4804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TTL logic family with CMOS family.</w:t>
      </w:r>
    </w:p>
    <w:p w:rsidR="007926CC" w:rsidRPr="00B94804" w:rsidRDefault="007926CC" w:rsidP="007926C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00AC2" w:rsidRPr="00B94804" w:rsidRDefault="00100AC2" w:rsidP="00100AC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00AC2" w:rsidRPr="00B94804" w:rsidRDefault="00100AC2" w:rsidP="00100AC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30FD7" w:rsidRPr="00B94804" w:rsidRDefault="00130FD7" w:rsidP="0013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130FD7" w:rsidRPr="00B94804" w:rsidSect="00062B11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C2E" w:rsidRDefault="00132C2E" w:rsidP="00133CBD">
      <w:pPr>
        <w:spacing w:after="0" w:line="240" w:lineRule="auto"/>
      </w:pPr>
      <w:r>
        <w:separator/>
      </w:r>
    </w:p>
  </w:endnote>
  <w:endnote w:type="continuationSeparator" w:id="0">
    <w:p w:rsidR="00132C2E" w:rsidRDefault="00132C2E" w:rsidP="0013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C2E" w:rsidRDefault="00132C2E" w:rsidP="00133CBD">
      <w:pPr>
        <w:spacing w:after="0" w:line="240" w:lineRule="auto"/>
      </w:pPr>
      <w:r>
        <w:separator/>
      </w:r>
    </w:p>
  </w:footnote>
  <w:footnote w:type="continuationSeparator" w:id="0">
    <w:p w:rsidR="00132C2E" w:rsidRDefault="00132C2E" w:rsidP="0013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484"/>
    <w:multiLevelType w:val="hybridMultilevel"/>
    <w:tmpl w:val="42DAF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67DB"/>
    <w:multiLevelType w:val="hybridMultilevel"/>
    <w:tmpl w:val="834A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36678"/>
    <w:multiLevelType w:val="hybridMultilevel"/>
    <w:tmpl w:val="43F2F274"/>
    <w:lvl w:ilvl="0" w:tplc="5E208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A31628"/>
    <w:multiLevelType w:val="hybridMultilevel"/>
    <w:tmpl w:val="4F28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A613F"/>
    <w:multiLevelType w:val="hybridMultilevel"/>
    <w:tmpl w:val="69E63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17BE1"/>
    <w:multiLevelType w:val="hybridMultilevel"/>
    <w:tmpl w:val="9A3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B07C8"/>
    <w:multiLevelType w:val="hybridMultilevel"/>
    <w:tmpl w:val="834A1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1EE5"/>
    <w:multiLevelType w:val="hybridMultilevel"/>
    <w:tmpl w:val="DA569C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43C57"/>
    <w:multiLevelType w:val="hybridMultilevel"/>
    <w:tmpl w:val="9A3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605D"/>
    <w:multiLevelType w:val="hybridMultilevel"/>
    <w:tmpl w:val="D58E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D7BC9"/>
    <w:multiLevelType w:val="hybridMultilevel"/>
    <w:tmpl w:val="54EC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0742F"/>
    <w:multiLevelType w:val="hybridMultilevel"/>
    <w:tmpl w:val="9DDEB3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AB3B9A"/>
    <w:multiLevelType w:val="hybridMultilevel"/>
    <w:tmpl w:val="7DB871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230FBF"/>
    <w:multiLevelType w:val="hybridMultilevel"/>
    <w:tmpl w:val="54EC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F7423"/>
    <w:multiLevelType w:val="hybridMultilevel"/>
    <w:tmpl w:val="6EEC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9305A"/>
    <w:multiLevelType w:val="hybridMultilevel"/>
    <w:tmpl w:val="8D7C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00972"/>
    <w:multiLevelType w:val="hybridMultilevel"/>
    <w:tmpl w:val="1F8815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45CC6CA0"/>
    <w:multiLevelType w:val="hybridMultilevel"/>
    <w:tmpl w:val="103E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81CB7"/>
    <w:multiLevelType w:val="hybridMultilevel"/>
    <w:tmpl w:val="B526F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45B13"/>
    <w:multiLevelType w:val="hybridMultilevel"/>
    <w:tmpl w:val="9A3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B5019"/>
    <w:multiLevelType w:val="hybridMultilevel"/>
    <w:tmpl w:val="12DA8514"/>
    <w:lvl w:ilvl="0" w:tplc="3584823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42047"/>
    <w:multiLevelType w:val="hybridMultilevel"/>
    <w:tmpl w:val="1D745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30FD0"/>
    <w:multiLevelType w:val="hybridMultilevel"/>
    <w:tmpl w:val="7E921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820D5"/>
    <w:multiLevelType w:val="hybridMultilevel"/>
    <w:tmpl w:val="9A3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E7A56"/>
    <w:multiLevelType w:val="hybridMultilevel"/>
    <w:tmpl w:val="91BE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1548B"/>
    <w:multiLevelType w:val="multilevel"/>
    <w:tmpl w:val="5E4A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E1E4A"/>
    <w:multiLevelType w:val="hybridMultilevel"/>
    <w:tmpl w:val="54EC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7"/>
  </w:num>
  <w:num w:numId="5">
    <w:abstractNumId w:val="16"/>
  </w:num>
  <w:num w:numId="6">
    <w:abstractNumId w:val="15"/>
  </w:num>
  <w:num w:numId="7">
    <w:abstractNumId w:val="3"/>
  </w:num>
  <w:num w:numId="8">
    <w:abstractNumId w:val="9"/>
  </w:num>
  <w:num w:numId="9">
    <w:abstractNumId w:val="19"/>
  </w:num>
  <w:num w:numId="10">
    <w:abstractNumId w:val="14"/>
  </w:num>
  <w:num w:numId="11">
    <w:abstractNumId w:val="18"/>
  </w:num>
  <w:num w:numId="12">
    <w:abstractNumId w:val="13"/>
  </w:num>
  <w:num w:numId="13">
    <w:abstractNumId w:val="6"/>
  </w:num>
  <w:num w:numId="14">
    <w:abstractNumId w:val="1"/>
  </w:num>
  <w:num w:numId="15">
    <w:abstractNumId w:val="0"/>
  </w:num>
  <w:num w:numId="16">
    <w:abstractNumId w:val="26"/>
  </w:num>
  <w:num w:numId="17">
    <w:abstractNumId w:val="10"/>
  </w:num>
  <w:num w:numId="18">
    <w:abstractNumId w:val="5"/>
  </w:num>
  <w:num w:numId="19">
    <w:abstractNumId w:val="23"/>
  </w:num>
  <w:num w:numId="20">
    <w:abstractNumId w:val="8"/>
  </w:num>
  <w:num w:numId="21">
    <w:abstractNumId w:val="20"/>
  </w:num>
  <w:num w:numId="22">
    <w:abstractNumId w:val="2"/>
  </w:num>
  <w:num w:numId="23">
    <w:abstractNumId w:val="17"/>
  </w:num>
  <w:num w:numId="24">
    <w:abstractNumId w:val="21"/>
  </w:num>
  <w:num w:numId="25">
    <w:abstractNumId w:val="11"/>
  </w:num>
  <w:num w:numId="26">
    <w:abstractNumId w:val="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NzUyMTc3trSwNDJT0lEKTi0uzszPAykwqgUAS4AWVSwAAAA="/>
  </w:docVars>
  <w:rsids>
    <w:rsidRoot w:val="00A13B47"/>
    <w:rsid w:val="0000582B"/>
    <w:rsid w:val="0005549F"/>
    <w:rsid w:val="00061F52"/>
    <w:rsid w:val="00062B11"/>
    <w:rsid w:val="00074A23"/>
    <w:rsid w:val="00080D30"/>
    <w:rsid w:val="000B5CC3"/>
    <w:rsid w:val="000C6328"/>
    <w:rsid w:val="000E35B3"/>
    <w:rsid w:val="00100AC2"/>
    <w:rsid w:val="00130FD7"/>
    <w:rsid w:val="00132C2E"/>
    <w:rsid w:val="00133CBD"/>
    <w:rsid w:val="00140059"/>
    <w:rsid w:val="00144A14"/>
    <w:rsid w:val="001460BF"/>
    <w:rsid w:val="0017578D"/>
    <w:rsid w:val="00176A68"/>
    <w:rsid w:val="001A2BE5"/>
    <w:rsid w:val="001B4772"/>
    <w:rsid w:val="001C4266"/>
    <w:rsid w:val="001D32B8"/>
    <w:rsid w:val="001D66DB"/>
    <w:rsid w:val="001E0F03"/>
    <w:rsid w:val="00264560"/>
    <w:rsid w:val="00280D54"/>
    <w:rsid w:val="002950ED"/>
    <w:rsid w:val="002D3993"/>
    <w:rsid w:val="002E0CA6"/>
    <w:rsid w:val="00323C7A"/>
    <w:rsid w:val="00334647"/>
    <w:rsid w:val="00344C09"/>
    <w:rsid w:val="00357DE8"/>
    <w:rsid w:val="0036764B"/>
    <w:rsid w:val="00380FA8"/>
    <w:rsid w:val="003D64E1"/>
    <w:rsid w:val="003E5E8B"/>
    <w:rsid w:val="00412ABC"/>
    <w:rsid w:val="00413E67"/>
    <w:rsid w:val="00432934"/>
    <w:rsid w:val="00436AF2"/>
    <w:rsid w:val="004410DB"/>
    <w:rsid w:val="00444DAC"/>
    <w:rsid w:val="00451A88"/>
    <w:rsid w:val="00472B81"/>
    <w:rsid w:val="004E010C"/>
    <w:rsid w:val="004E4BF4"/>
    <w:rsid w:val="00506CF1"/>
    <w:rsid w:val="00516A33"/>
    <w:rsid w:val="00532D08"/>
    <w:rsid w:val="00543D48"/>
    <w:rsid w:val="00555DAF"/>
    <w:rsid w:val="0058028E"/>
    <w:rsid w:val="00580787"/>
    <w:rsid w:val="00595284"/>
    <w:rsid w:val="0059578A"/>
    <w:rsid w:val="005C71A0"/>
    <w:rsid w:val="005C7298"/>
    <w:rsid w:val="005D0D91"/>
    <w:rsid w:val="005F3549"/>
    <w:rsid w:val="006013BF"/>
    <w:rsid w:val="00605ECE"/>
    <w:rsid w:val="006150BC"/>
    <w:rsid w:val="00635FAE"/>
    <w:rsid w:val="00636482"/>
    <w:rsid w:val="00637BD5"/>
    <w:rsid w:val="00643F74"/>
    <w:rsid w:val="00645FC0"/>
    <w:rsid w:val="006A0231"/>
    <w:rsid w:val="006A4A8A"/>
    <w:rsid w:val="006D56E9"/>
    <w:rsid w:val="006E57A7"/>
    <w:rsid w:val="007068C8"/>
    <w:rsid w:val="0071033F"/>
    <w:rsid w:val="00713E15"/>
    <w:rsid w:val="00727634"/>
    <w:rsid w:val="00740AAE"/>
    <w:rsid w:val="00773535"/>
    <w:rsid w:val="00777DE6"/>
    <w:rsid w:val="007926CC"/>
    <w:rsid w:val="007B7D81"/>
    <w:rsid w:val="007D28CA"/>
    <w:rsid w:val="00825F5D"/>
    <w:rsid w:val="0082679E"/>
    <w:rsid w:val="008404CD"/>
    <w:rsid w:val="008625AD"/>
    <w:rsid w:val="00870073"/>
    <w:rsid w:val="00870C42"/>
    <w:rsid w:val="0088402E"/>
    <w:rsid w:val="00890F58"/>
    <w:rsid w:val="008C5E84"/>
    <w:rsid w:val="008E2CE6"/>
    <w:rsid w:val="00907ED9"/>
    <w:rsid w:val="009444AD"/>
    <w:rsid w:val="00996E25"/>
    <w:rsid w:val="009A05EB"/>
    <w:rsid w:val="009D22CA"/>
    <w:rsid w:val="009E14CC"/>
    <w:rsid w:val="009F04D3"/>
    <w:rsid w:val="00A070AD"/>
    <w:rsid w:val="00A13B47"/>
    <w:rsid w:val="00A54FD6"/>
    <w:rsid w:val="00A656B7"/>
    <w:rsid w:val="00AB74CA"/>
    <w:rsid w:val="00AC420B"/>
    <w:rsid w:val="00AF5DF5"/>
    <w:rsid w:val="00B21A21"/>
    <w:rsid w:val="00B2371C"/>
    <w:rsid w:val="00B71460"/>
    <w:rsid w:val="00B80BC1"/>
    <w:rsid w:val="00B94804"/>
    <w:rsid w:val="00BA085D"/>
    <w:rsid w:val="00BB5DBB"/>
    <w:rsid w:val="00BB6FD1"/>
    <w:rsid w:val="00BC373B"/>
    <w:rsid w:val="00BD17AB"/>
    <w:rsid w:val="00C63E71"/>
    <w:rsid w:val="00C73421"/>
    <w:rsid w:val="00C749D4"/>
    <w:rsid w:val="00C80E6E"/>
    <w:rsid w:val="00CA7169"/>
    <w:rsid w:val="00CB0020"/>
    <w:rsid w:val="00CB4607"/>
    <w:rsid w:val="00CB797A"/>
    <w:rsid w:val="00CC40F0"/>
    <w:rsid w:val="00CC76CF"/>
    <w:rsid w:val="00D70606"/>
    <w:rsid w:val="00D7105E"/>
    <w:rsid w:val="00D81DAC"/>
    <w:rsid w:val="00DA6A5C"/>
    <w:rsid w:val="00E16C48"/>
    <w:rsid w:val="00E3061E"/>
    <w:rsid w:val="00E3113F"/>
    <w:rsid w:val="00E54387"/>
    <w:rsid w:val="00ED5432"/>
    <w:rsid w:val="00F203E3"/>
    <w:rsid w:val="00F27BA1"/>
    <w:rsid w:val="00F5061D"/>
    <w:rsid w:val="00F71BE0"/>
    <w:rsid w:val="00F92388"/>
    <w:rsid w:val="00F9262E"/>
    <w:rsid w:val="00F935A8"/>
    <w:rsid w:val="00F95B1B"/>
    <w:rsid w:val="00FF5C38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ACAE"/>
  <w15:docId w15:val="{4A9D8531-29A1-4F75-B0A0-09D0E800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B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B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033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61F5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BD"/>
  </w:style>
  <w:style w:type="paragraph" w:styleId="Footer">
    <w:name w:val="footer"/>
    <w:basedOn w:val="Normal"/>
    <w:link w:val="FooterChar"/>
    <w:uiPriority w:val="99"/>
    <w:unhideWhenUsed/>
    <w:rsid w:val="0013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CBD"/>
  </w:style>
  <w:style w:type="paragraph" w:customStyle="1" w:styleId="Default">
    <w:name w:val="Default"/>
    <w:rsid w:val="00890F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6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56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E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txt">
    <w:name w:val="ntxt"/>
    <w:basedOn w:val="DefaultParagraphFont"/>
    <w:rsid w:val="00413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2C1CC-9C4E-4C45-B313-7EA6312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9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Paresh</cp:lastModifiedBy>
  <cp:revision>82</cp:revision>
  <cp:lastPrinted>2014-08-21T04:21:00Z</cp:lastPrinted>
  <dcterms:created xsi:type="dcterms:W3CDTF">2014-08-14T03:50:00Z</dcterms:created>
  <dcterms:modified xsi:type="dcterms:W3CDTF">2019-10-14T09:12:00Z</dcterms:modified>
</cp:coreProperties>
</file>