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34"/>
        </w:rPr>
      </w:pPr>
    </w:p>
    <w:p>
      <w:pPr>
        <w:pStyle w:val="BodyText"/>
        <w:spacing w:before="370"/>
        <w:ind w:left="0"/>
        <w:rPr>
          <w:rFonts w:ascii="Times New Roman"/>
          <w:sz w:val="34"/>
        </w:rPr>
      </w:pPr>
    </w:p>
    <w:p>
      <w:pPr>
        <w:pStyle w:val="Heading1"/>
      </w:pPr>
      <w:r>
        <w:rPr>
          <w:spacing w:val="-2"/>
        </w:rPr>
        <w:t>Summary</w:t>
      </w:r>
    </w:p>
    <w:p>
      <w:pPr>
        <w:spacing w:before="81"/>
        <w:ind w:left="4" w:right="1701" w:firstLine="0"/>
        <w:jc w:val="center"/>
        <w:rPr>
          <w:rFonts w:ascii="Cambria"/>
          <w:sz w:val="48"/>
        </w:rPr>
      </w:pPr>
      <w:r>
        <w:rPr/>
        <w:br w:type="column"/>
      </w:r>
      <w:r>
        <w:rPr>
          <w:rFonts w:ascii="Cambria"/>
          <w:sz w:val="48"/>
        </w:rPr>
        <w:t>Maddi</w:t>
      </w:r>
      <w:r>
        <w:rPr>
          <w:rFonts w:ascii="Cambria"/>
          <w:spacing w:val="1"/>
          <w:sz w:val="48"/>
        </w:rPr>
        <w:t> </w:t>
      </w:r>
      <w:r>
        <w:rPr>
          <w:rFonts w:ascii="Cambria"/>
          <w:spacing w:val="-2"/>
          <w:sz w:val="48"/>
        </w:rPr>
        <w:t>Jagadeesh</w:t>
      </w:r>
    </w:p>
    <w:p>
      <w:pPr>
        <w:spacing w:before="44"/>
        <w:ind w:left="0" w:right="1701" w:firstLine="0"/>
        <w:jc w:val="center"/>
        <w:rPr>
          <w:rFonts w:ascii="Cambria"/>
          <w:sz w:val="24"/>
        </w:rPr>
      </w:pPr>
      <w:r>
        <w:rPr>
          <w:rFonts w:ascii="Cambria"/>
          <w:sz w:val="24"/>
        </w:rPr>
        <w:t>+91</w:t>
      </w:r>
      <w:r>
        <w:rPr>
          <w:rFonts w:ascii="Cambria"/>
          <w:spacing w:val="-6"/>
          <w:sz w:val="24"/>
        </w:rPr>
        <w:t> </w:t>
      </w:r>
      <w:r>
        <w:rPr>
          <w:rFonts w:ascii="Cambria"/>
          <w:sz w:val="24"/>
        </w:rPr>
        <w:t>9963475211</w:t>
      </w:r>
      <w:r>
        <w:rPr>
          <w:rFonts w:ascii="Cambria"/>
          <w:spacing w:val="-6"/>
          <w:sz w:val="24"/>
        </w:rPr>
        <w:t> </w:t>
      </w:r>
      <w:r>
        <w:rPr>
          <w:rFonts w:ascii="Cambria"/>
          <w:sz w:val="24"/>
        </w:rPr>
        <w:t>|</w:t>
      </w:r>
      <w:r>
        <w:rPr>
          <w:rFonts w:ascii="Cambria"/>
          <w:spacing w:val="-3"/>
          <w:sz w:val="24"/>
        </w:rPr>
        <w:t> </w:t>
      </w:r>
      <w:hyperlink r:id="rId5">
        <w:r>
          <w:rPr>
            <w:sz w:val="24"/>
          </w:rPr>
          <w:t>jeevan.as.official@gmail.com</w:t>
        </w:r>
      </w:hyperlink>
      <w:r>
        <w:rPr>
          <w:spacing w:val="-6"/>
          <w:sz w:val="24"/>
        </w:rPr>
        <w:t> </w:t>
      </w:r>
      <w:r>
        <w:rPr>
          <w:rFonts w:ascii="Cambria"/>
          <w:sz w:val="24"/>
        </w:rPr>
        <w:t>|</w:t>
      </w:r>
      <w:r>
        <w:rPr>
          <w:rFonts w:ascii="Cambria"/>
          <w:spacing w:val="-6"/>
          <w:sz w:val="24"/>
        </w:rPr>
        <w:t> </w:t>
      </w:r>
      <w:hyperlink r:id="rId6">
        <w:r>
          <w:rPr>
            <w:rFonts w:ascii="Cambria"/>
            <w:sz w:val="24"/>
            <w:u w:val="single"/>
          </w:rPr>
          <w:t>LinkedIn</w:t>
        </w:r>
      </w:hyperlink>
      <w:r>
        <w:rPr>
          <w:rFonts w:ascii="Cambria"/>
          <w:spacing w:val="-6"/>
          <w:sz w:val="24"/>
        </w:rPr>
        <w:t> </w:t>
      </w:r>
      <w:r>
        <w:rPr>
          <w:rFonts w:ascii="Cambria"/>
          <w:sz w:val="24"/>
        </w:rPr>
        <w:t>|</w:t>
      </w:r>
      <w:r>
        <w:rPr>
          <w:rFonts w:ascii="Cambria"/>
          <w:spacing w:val="-6"/>
          <w:sz w:val="24"/>
        </w:rPr>
        <w:t> </w:t>
      </w:r>
      <w:hyperlink r:id="rId7">
        <w:r>
          <w:rPr>
            <w:rFonts w:ascii="Cambria"/>
            <w:spacing w:val="-2"/>
            <w:sz w:val="24"/>
            <w:u w:val="single"/>
          </w:rPr>
          <w:t>GitHub</w:t>
        </w:r>
      </w:hyperlink>
    </w:p>
    <w:p>
      <w:pPr>
        <w:spacing w:after="0"/>
        <w:jc w:val="center"/>
        <w:rPr>
          <w:rFonts w:ascii="Cambria"/>
          <w:sz w:val="24"/>
        </w:rPr>
        <w:sectPr>
          <w:type w:val="continuous"/>
          <w:pgSz w:w="11910" w:h="16840"/>
          <w:pgMar w:top="620" w:bottom="280" w:left="566" w:right="708"/>
          <w:cols w:num="2" w:equalWidth="0">
            <w:col w:w="1495" w:space="348"/>
            <w:col w:w="8793"/>
          </w:cols>
        </w:sectPr>
      </w:pPr>
    </w:p>
    <w:p>
      <w:pPr>
        <w:pStyle w:val="BodyText"/>
        <w:spacing w:line="259" w:lineRule="auto" w:before="65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429768</wp:posOffset>
                </wp:positionH>
                <wp:positionV relativeFrom="paragraph">
                  <wp:posOffset>35450</wp:posOffset>
                </wp:positionV>
                <wp:extent cx="6693534" cy="63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9353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3534" h="6350">
                              <a:moveTo>
                                <a:pt x="669315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93154" y="6096"/>
                              </a:lnTo>
                              <a:lnTo>
                                <a:pt x="66931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840pt;margin-top:2.791367pt;width:527.02pt;height:.48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"/>
        </w:rPr>
        <w:t>AI/ML</w:t>
      </w:r>
      <w:r>
        <w:rPr>
          <w:rFonts w:ascii="Cambria"/>
          <w:spacing w:val="-6"/>
        </w:rPr>
        <w:t> </w:t>
      </w:r>
      <w:r>
        <w:rPr>
          <w:rFonts w:ascii="Cambria"/>
        </w:rPr>
        <w:t>Engineering</w:t>
      </w:r>
      <w:r>
        <w:rPr>
          <w:rFonts w:ascii="Cambria"/>
          <w:spacing w:val="-5"/>
        </w:rPr>
        <w:t> </w:t>
      </w:r>
      <w:r>
        <w:rPr>
          <w:rFonts w:ascii="Cambria"/>
        </w:rPr>
        <w:t>Student</w:t>
      </w:r>
      <w:r>
        <w:rPr>
          <w:rFonts w:ascii="Cambria"/>
          <w:spacing w:val="-5"/>
        </w:rPr>
        <w:t> </w:t>
      </w:r>
      <w:r>
        <w:rPr>
          <w:rFonts w:ascii="Cambria"/>
        </w:rPr>
        <w:t>with</w:t>
      </w:r>
      <w:r>
        <w:rPr>
          <w:rFonts w:ascii="Cambria"/>
          <w:spacing w:val="-4"/>
        </w:rPr>
        <w:t> </w:t>
      </w:r>
      <w:r>
        <w:rPr>
          <w:rFonts w:ascii="Cambria"/>
        </w:rPr>
        <w:t>a</w:t>
      </w:r>
      <w:r>
        <w:rPr>
          <w:rFonts w:ascii="Cambria"/>
          <w:spacing w:val="-5"/>
        </w:rPr>
        <w:t> </w:t>
      </w:r>
      <w:r>
        <w:rPr>
          <w:rFonts w:ascii="Cambria"/>
        </w:rPr>
        <w:t>focus</w:t>
      </w:r>
      <w:r>
        <w:rPr>
          <w:rFonts w:ascii="Cambria"/>
          <w:spacing w:val="-3"/>
        </w:rPr>
        <w:t> </w:t>
      </w:r>
      <w:r>
        <w:rPr>
          <w:rFonts w:ascii="Cambria"/>
        </w:rPr>
        <w:t>on</w:t>
      </w:r>
      <w:r>
        <w:rPr>
          <w:rFonts w:ascii="Cambria"/>
          <w:spacing w:val="-5"/>
        </w:rPr>
        <w:t> </w:t>
      </w:r>
      <w:r>
        <w:rPr>
          <w:rFonts w:ascii="Cambria"/>
        </w:rPr>
        <w:t>building</w:t>
      </w:r>
      <w:r>
        <w:rPr>
          <w:rFonts w:ascii="Cambria"/>
          <w:spacing w:val="-5"/>
        </w:rPr>
        <w:t> </w:t>
      </w:r>
      <w:r>
        <w:rPr>
          <w:rFonts w:ascii="Cambria"/>
        </w:rPr>
        <w:t>reliable,</w:t>
      </w:r>
      <w:r>
        <w:rPr>
          <w:rFonts w:ascii="Cambria"/>
          <w:spacing w:val="-4"/>
        </w:rPr>
        <w:t> </w:t>
      </w:r>
      <w:r>
        <w:rPr>
          <w:rFonts w:ascii="Cambria"/>
        </w:rPr>
        <w:t>end-to-end</w:t>
      </w:r>
      <w:r>
        <w:rPr>
          <w:rFonts w:ascii="Cambria"/>
          <w:spacing w:val="-5"/>
        </w:rPr>
        <w:t> </w:t>
      </w:r>
      <w:r>
        <w:rPr>
          <w:rFonts w:ascii="Cambria"/>
        </w:rPr>
        <w:t>intelligent</w:t>
      </w:r>
      <w:r>
        <w:rPr>
          <w:rFonts w:ascii="Cambria"/>
          <w:spacing w:val="-5"/>
        </w:rPr>
        <w:t> </w:t>
      </w:r>
      <w:r>
        <w:rPr>
          <w:rFonts w:ascii="Cambria"/>
        </w:rPr>
        <w:t>systems.</w:t>
      </w:r>
      <w:r>
        <w:rPr>
          <w:rFonts w:ascii="Cambria"/>
          <w:spacing w:val="-4"/>
        </w:rPr>
        <w:t> </w:t>
      </w:r>
      <w:r>
        <w:rPr>
          <w:rFonts w:ascii="Cambria"/>
        </w:rPr>
        <w:t>Proven</w:t>
      </w:r>
      <w:r>
        <w:rPr>
          <w:rFonts w:ascii="Cambria"/>
          <w:spacing w:val="-5"/>
        </w:rPr>
        <w:t> </w:t>
      </w:r>
      <w:r>
        <w:rPr>
          <w:rFonts w:ascii="Cambria"/>
        </w:rPr>
        <w:t>ability</w:t>
      </w:r>
      <w:r>
        <w:rPr>
          <w:rFonts w:ascii="Cambria"/>
          <w:spacing w:val="-5"/>
        </w:rPr>
        <w:t> </w:t>
      </w:r>
      <w:r>
        <w:rPr>
          <w:rFonts w:ascii="Cambria"/>
        </w:rPr>
        <w:t>to develop practical solutions in Computer Vision and Generative AI, including optimizing ML pipelines and</w:t>
      </w:r>
    </w:p>
    <w:p>
      <w:pPr>
        <w:pStyle w:val="BodyText"/>
        <w:spacing w:line="259" w:lineRule="auto"/>
        <w:rPr>
          <w:rFonts w:ascii="Cambria"/>
        </w:rPr>
      </w:pPr>
      <w:r>
        <w:rPr>
          <w:rFonts w:ascii="Cambria"/>
        </w:rPr>
        <w:t>resolving</w:t>
      </w:r>
      <w:r>
        <w:rPr>
          <w:rFonts w:ascii="Cambria"/>
          <w:spacing w:val="-6"/>
        </w:rPr>
        <w:t> </w:t>
      </w:r>
      <w:r>
        <w:rPr>
          <w:rFonts w:ascii="Cambria"/>
        </w:rPr>
        <w:t>critical</w:t>
      </w:r>
      <w:r>
        <w:rPr>
          <w:rFonts w:ascii="Cambria"/>
          <w:spacing w:val="-5"/>
        </w:rPr>
        <w:t> </w:t>
      </w:r>
      <w:r>
        <w:rPr>
          <w:rFonts w:ascii="Cambria"/>
        </w:rPr>
        <w:t>technical</w:t>
      </w:r>
      <w:r>
        <w:rPr>
          <w:rFonts w:ascii="Cambria"/>
          <w:spacing w:val="-5"/>
        </w:rPr>
        <w:t> </w:t>
      </w:r>
      <w:r>
        <w:rPr>
          <w:rFonts w:ascii="Cambria"/>
        </w:rPr>
        <w:t>bottlenecks</w:t>
      </w:r>
      <w:r>
        <w:rPr>
          <w:rFonts w:ascii="Cambria"/>
          <w:spacing w:val="-6"/>
        </w:rPr>
        <w:t> </w:t>
      </w:r>
      <w:r>
        <w:rPr>
          <w:rFonts w:ascii="Cambria"/>
        </w:rPr>
        <w:t>in</w:t>
      </w:r>
      <w:r>
        <w:rPr>
          <w:rFonts w:ascii="Cambria"/>
          <w:spacing w:val="-6"/>
        </w:rPr>
        <w:t> </w:t>
      </w:r>
      <w:r>
        <w:rPr>
          <w:rFonts w:ascii="Cambria"/>
        </w:rPr>
        <w:t>assistive</w:t>
      </w:r>
      <w:r>
        <w:rPr>
          <w:rFonts w:ascii="Cambria"/>
          <w:spacing w:val="-5"/>
        </w:rPr>
        <w:t> </w:t>
      </w:r>
      <w:r>
        <w:rPr>
          <w:rFonts w:ascii="Cambria"/>
        </w:rPr>
        <w:t>technologies.</w:t>
      </w:r>
      <w:r>
        <w:rPr>
          <w:rFonts w:ascii="Cambria"/>
          <w:spacing w:val="-5"/>
        </w:rPr>
        <w:t> </w:t>
      </w:r>
      <w:r>
        <w:rPr>
          <w:rFonts w:ascii="Cambria"/>
        </w:rPr>
        <w:t>Proficient</w:t>
      </w:r>
      <w:r>
        <w:rPr>
          <w:rFonts w:ascii="Cambria"/>
          <w:spacing w:val="-6"/>
        </w:rPr>
        <w:t> </w:t>
      </w:r>
      <w:r>
        <w:rPr>
          <w:rFonts w:ascii="Cambria"/>
        </w:rPr>
        <w:t>in</w:t>
      </w:r>
      <w:r>
        <w:rPr>
          <w:rFonts w:ascii="Cambria"/>
          <w:spacing w:val="-9"/>
        </w:rPr>
        <w:t> </w:t>
      </w:r>
      <w:r>
        <w:rPr>
          <w:rFonts w:ascii="Cambria"/>
        </w:rPr>
        <w:t>Python</w:t>
      </w:r>
      <w:r>
        <w:rPr>
          <w:rFonts w:ascii="Cambria"/>
          <w:spacing w:val="-6"/>
        </w:rPr>
        <w:t> </w:t>
      </w:r>
      <w:r>
        <w:rPr>
          <w:rFonts w:ascii="Cambria"/>
        </w:rPr>
        <w:t>and</w:t>
      </w:r>
      <w:r>
        <w:rPr>
          <w:rFonts w:ascii="Cambria"/>
          <w:spacing w:val="-6"/>
        </w:rPr>
        <w:t> </w:t>
      </w:r>
      <w:r>
        <w:rPr>
          <w:rFonts w:ascii="Cambria"/>
        </w:rPr>
        <w:t>modern</w:t>
      </w:r>
      <w:r>
        <w:rPr>
          <w:rFonts w:ascii="Cambria"/>
          <w:spacing w:val="-6"/>
        </w:rPr>
        <w:t> </w:t>
      </w:r>
      <w:r>
        <w:rPr>
          <w:rFonts w:ascii="Cambria"/>
        </w:rPr>
        <w:t>frameworks, with a strong emphasis on writing clean, deployable code and improving model performance. Seeking an ML Engineer or AI Associate role to contribute to scalable, high-impact p`rojects.</w:t>
      </w:r>
    </w:p>
    <w:p>
      <w:pPr>
        <w:pStyle w:val="Heading1"/>
        <w:spacing w:before="218"/>
        <w:ind w:left="153"/>
      </w:pPr>
      <w:r>
        <w:rPr>
          <w:spacing w:val="-2"/>
        </w:rPr>
        <w:t>Education</w:t>
      </w:r>
    </w:p>
    <w:p>
      <w:pPr>
        <w:spacing w:line="261" w:lineRule="auto" w:before="84"/>
        <w:ind w:left="153" w:right="3381" w:firstLine="0"/>
        <w:jc w:val="left"/>
        <w:rPr>
          <w:rFonts w:ascii="Cambria" w:hAnsi="Cambria"/>
          <w:i/>
          <w:sz w:val="22"/>
        </w:rPr>
      </w:pPr>
      <w:r>
        <w:rPr>
          <w:rFonts w:ascii="Cambria" w:hAnsi="Cambria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438912</wp:posOffset>
                </wp:positionH>
                <wp:positionV relativeFrom="paragraph">
                  <wp:posOffset>33668</wp:posOffset>
                </wp:positionV>
                <wp:extent cx="6684009" cy="63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840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6350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4009" y="6096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2.651035pt;width:526.3pt;height:.48pt;mso-position-horizontal-relative:page;mso-position-vertical-relative:paragraph;z-index:1572915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hAnsi="Cambria"/>
          <w:b/>
          <w:sz w:val="22"/>
        </w:rPr>
        <w:t>B.Tech</w:t>
      </w:r>
      <w:r>
        <w:rPr>
          <w:rFonts w:ascii="Cambria" w:hAnsi="Cambria"/>
          <w:b/>
          <w:spacing w:val="-5"/>
          <w:sz w:val="22"/>
        </w:rPr>
        <w:t> </w:t>
      </w:r>
      <w:r>
        <w:rPr>
          <w:rFonts w:ascii="Cambria" w:hAnsi="Cambria"/>
          <w:b/>
          <w:sz w:val="22"/>
        </w:rPr>
        <w:t>-</w:t>
      </w:r>
      <w:r>
        <w:rPr>
          <w:rFonts w:ascii="Cambria" w:hAnsi="Cambria"/>
          <w:b/>
          <w:spacing w:val="-6"/>
          <w:sz w:val="22"/>
        </w:rPr>
        <w:t> </w:t>
      </w:r>
      <w:r>
        <w:rPr>
          <w:rFonts w:ascii="Cambria" w:hAnsi="Cambria"/>
          <w:b/>
          <w:sz w:val="22"/>
        </w:rPr>
        <w:t>Artificial</w:t>
      </w:r>
      <w:r>
        <w:rPr>
          <w:rFonts w:ascii="Cambria" w:hAnsi="Cambria"/>
          <w:b/>
          <w:spacing w:val="-7"/>
          <w:sz w:val="22"/>
        </w:rPr>
        <w:t> </w:t>
      </w:r>
      <w:r>
        <w:rPr>
          <w:rFonts w:ascii="Cambria" w:hAnsi="Cambria"/>
          <w:b/>
          <w:sz w:val="22"/>
        </w:rPr>
        <w:t>Intelligence</w:t>
      </w:r>
      <w:r>
        <w:rPr>
          <w:rFonts w:ascii="Cambria" w:hAnsi="Cambria"/>
          <w:b/>
          <w:spacing w:val="-4"/>
          <w:sz w:val="22"/>
        </w:rPr>
        <w:t> </w:t>
      </w:r>
      <w:r>
        <w:rPr>
          <w:rFonts w:ascii="Cambria" w:hAnsi="Cambria"/>
          <w:b/>
          <w:sz w:val="22"/>
        </w:rPr>
        <w:t>&amp;</w:t>
      </w:r>
      <w:r>
        <w:rPr>
          <w:rFonts w:ascii="Cambria" w:hAnsi="Cambria"/>
          <w:b/>
          <w:spacing w:val="-8"/>
          <w:sz w:val="22"/>
        </w:rPr>
        <w:t> </w:t>
      </w:r>
      <w:r>
        <w:rPr>
          <w:rFonts w:ascii="Cambria" w:hAnsi="Cambria"/>
          <w:b/>
          <w:sz w:val="22"/>
        </w:rPr>
        <w:t>Machine</w:t>
      </w:r>
      <w:r>
        <w:rPr>
          <w:rFonts w:ascii="Cambria" w:hAnsi="Cambria"/>
          <w:b/>
          <w:spacing w:val="-5"/>
          <w:sz w:val="22"/>
        </w:rPr>
        <w:t> </w:t>
      </w:r>
      <w:r>
        <w:rPr>
          <w:rFonts w:ascii="Cambria" w:hAnsi="Cambria"/>
          <w:b/>
          <w:sz w:val="22"/>
        </w:rPr>
        <w:t>Learning</w:t>
      </w:r>
      <w:r>
        <w:rPr>
          <w:rFonts w:ascii="Cambria" w:hAnsi="Cambria"/>
          <w:b/>
          <w:spacing w:val="-4"/>
          <w:sz w:val="22"/>
        </w:rPr>
        <w:t> </w:t>
      </w:r>
      <w:r>
        <w:rPr>
          <w:rFonts w:ascii="Cambria" w:hAnsi="Cambria"/>
          <w:sz w:val="22"/>
        </w:rPr>
        <w:t>|</w:t>
      </w:r>
      <w:r>
        <w:rPr>
          <w:rFonts w:ascii="Cambria" w:hAnsi="Cambria"/>
          <w:spacing w:val="-6"/>
          <w:sz w:val="22"/>
        </w:rPr>
        <w:t> </w:t>
      </w:r>
      <w:r>
        <w:rPr>
          <w:rFonts w:ascii="Cambria" w:hAnsi="Cambria"/>
          <w:sz w:val="22"/>
        </w:rPr>
        <w:t>2022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–</w:t>
      </w:r>
      <w:r>
        <w:rPr>
          <w:rFonts w:ascii="Cambria" w:hAnsi="Cambria"/>
          <w:spacing w:val="-6"/>
          <w:sz w:val="22"/>
        </w:rPr>
        <w:t> </w:t>
      </w:r>
      <w:r>
        <w:rPr>
          <w:rFonts w:ascii="Cambria" w:hAnsi="Cambria"/>
          <w:sz w:val="22"/>
        </w:rPr>
        <w:t>2026 </w:t>
      </w:r>
      <w:r>
        <w:rPr>
          <w:rFonts w:ascii="Cambria" w:hAnsi="Cambria"/>
          <w:i/>
          <w:sz w:val="22"/>
        </w:rPr>
        <w:t>Acharya Nagarjuna University, Andhra Pradesh</w:t>
      </w:r>
    </w:p>
    <w:p>
      <w:pPr>
        <w:pStyle w:val="BodyText"/>
        <w:spacing w:before="18"/>
        <w:rPr>
          <w:rFonts w:ascii="Arial MT"/>
        </w:rPr>
      </w:pPr>
      <w:r>
        <w:rPr>
          <w:rFonts w:ascii="Arial MT"/>
        </w:rPr>
        <w:t>CGPA:</w:t>
      </w:r>
      <w:r>
        <w:rPr>
          <w:rFonts w:ascii="Arial MT"/>
          <w:spacing w:val="-9"/>
        </w:rPr>
        <w:t> </w:t>
      </w:r>
      <w:r>
        <w:rPr>
          <w:rFonts w:ascii="Arial MT"/>
        </w:rPr>
        <w:t>8.6</w:t>
      </w:r>
      <w:r>
        <w:rPr>
          <w:rFonts w:ascii="Arial MT"/>
          <w:spacing w:val="-10"/>
        </w:rPr>
        <w:t> </w:t>
      </w:r>
      <w:r>
        <w:rPr>
          <w:rFonts w:ascii="Arial MT"/>
        </w:rPr>
        <w:t>/</w:t>
      </w:r>
      <w:r>
        <w:rPr>
          <w:rFonts w:ascii="Arial MT"/>
          <w:spacing w:val="-6"/>
        </w:rPr>
        <w:t> </w:t>
      </w:r>
      <w:r>
        <w:rPr>
          <w:rFonts w:ascii="Arial MT"/>
          <w:spacing w:val="-4"/>
        </w:rPr>
        <w:t>10.0</w:t>
      </w:r>
    </w:p>
    <w:p>
      <w:pPr>
        <w:pStyle w:val="Heading1"/>
        <w:spacing w:before="243"/>
      </w:pPr>
      <w:r>
        <w:rPr>
          <w:spacing w:val="-2"/>
        </w:rPr>
        <w:t>Skills</w:t>
      </w:r>
    </w:p>
    <w:p>
      <w:pPr>
        <w:spacing w:before="83"/>
        <w:ind w:left="153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429768</wp:posOffset>
                </wp:positionH>
                <wp:positionV relativeFrom="paragraph">
                  <wp:posOffset>33488</wp:posOffset>
                </wp:positionV>
                <wp:extent cx="6693534" cy="635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9353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3534" h="6350">
                              <a:moveTo>
                                <a:pt x="669315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93154" y="6095"/>
                              </a:lnTo>
                              <a:lnTo>
                                <a:pt x="66931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840pt;margin-top:2.636905pt;width:527.02pt;height:.47998pt;mso-position-horizontal-relative:page;mso-position-vertical-relative:paragraph;z-index:15729664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"/>
          <w:b/>
          <w:sz w:val="22"/>
        </w:rPr>
        <w:t>AI</w:t>
      </w:r>
      <w:r>
        <w:rPr>
          <w:rFonts w:ascii="Cambria"/>
          <w:b/>
          <w:spacing w:val="-13"/>
          <w:sz w:val="22"/>
        </w:rPr>
        <w:t> </w:t>
      </w:r>
      <w:r>
        <w:rPr>
          <w:rFonts w:ascii="Cambria"/>
          <w:b/>
          <w:sz w:val="22"/>
        </w:rPr>
        <w:t>&amp;</w:t>
      </w:r>
      <w:r>
        <w:rPr>
          <w:rFonts w:ascii="Cambria"/>
          <w:b/>
          <w:spacing w:val="-10"/>
          <w:sz w:val="22"/>
        </w:rPr>
        <w:t> </w:t>
      </w:r>
      <w:r>
        <w:rPr>
          <w:rFonts w:ascii="Cambria"/>
          <w:b/>
          <w:sz w:val="22"/>
        </w:rPr>
        <w:t>Machine</w:t>
      </w:r>
      <w:r>
        <w:rPr>
          <w:rFonts w:ascii="Cambria"/>
          <w:b/>
          <w:spacing w:val="-9"/>
          <w:sz w:val="22"/>
        </w:rPr>
        <w:t> </w:t>
      </w:r>
      <w:r>
        <w:rPr>
          <w:rFonts w:ascii="Cambria"/>
          <w:b/>
          <w:sz w:val="22"/>
        </w:rPr>
        <w:t>Learning:</w:t>
      </w:r>
      <w:r>
        <w:rPr>
          <w:rFonts w:ascii="Cambria"/>
          <w:b/>
          <w:spacing w:val="-10"/>
          <w:sz w:val="22"/>
        </w:rPr>
        <w:t> </w:t>
      </w:r>
      <w:r>
        <w:rPr>
          <w:rFonts w:ascii="Cambria"/>
          <w:sz w:val="22"/>
        </w:rPr>
        <w:t>Python,</w:t>
      </w:r>
      <w:r>
        <w:rPr>
          <w:rFonts w:ascii="Cambria"/>
          <w:spacing w:val="-10"/>
          <w:sz w:val="22"/>
        </w:rPr>
        <w:t> </w:t>
      </w:r>
      <w:r>
        <w:rPr>
          <w:rFonts w:ascii="Cambria"/>
          <w:sz w:val="22"/>
        </w:rPr>
        <w:t>OpenCV,</w:t>
      </w:r>
      <w:r>
        <w:rPr>
          <w:rFonts w:ascii="Cambria"/>
          <w:spacing w:val="-10"/>
          <w:sz w:val="22"/>
        </w:rPr>
        <w:t> </w:t>
      </w:r>
      <w:r>
        <w:rPr>
          <w:rFonts w:ascii="Cambria"/>
          <w:sz w:val="22"/>
        </w:rPr>
        <w:t>Generative</w:t>
      </w:r>
      <w:r>
        <w:rPr>
          <w:rFonts w:ascii="Cambria"/>
          <w:spacing w:val="-9"/>
          <w:sz w:val="22"/>
        </w:rPr>
        <w:t> </w:t>
      </w:r>
      <w:r>
        <w:rPr>
          <w:rFonts w:ascii="Cambria"/>
          <w:sz w:val="22"/>
        </w:rPr>
        <w:t>AI,</w:t>
      </w:r>
      <w:r>
        <w:rPr>
          <w:rFonts w:ascii="Cambria"/>
          <w:spacing w:val="-10"/>
          <w:sz w:val="22"/>
        </w:rPr>
        <w:t> </w:t>
      </w:r>
      <w:r>
        <w:rPr>
          <w:rFonts w:ascii="Cambria"/>
          <w:sz w:val="22"/>
        </w:rPr>
        <w:t>AI</w:t>
      </w:r>
      <w:r>
        <w:rPr>
          <w:rFonts w:ascii="Cambria"/>
          <w:spacing w:val="-9"/>
          <w:sz w:val="22"/>
        </w:rPr>
        <w:t> </w:t>
      </w:r>
      <w:r>
        <w:rPr>
          <w:rFonts w:ascii="Cambria"/>
          <w:sz w:val="22"/>
        </w:rPr>
        <w:t>Agents,</w:t>
      </w:r>
      <w:r>
        <w:rPr>
          <w:rFonts w:ascii="Cambria"/>
          <w:spacing w:val="-10"/>
          <w:sz w:val="22"/>
        </w:rPr>
        <w:t> </w:t>
      </w:r>
      <w:r>
        <w:rPr>
          <w:rFonts w:ascii="Cambria"/>
          <w:sz w:val="22"/>
        </w:rPr>
        <w:t>RAG</w:t>
      </w:r>
      <w:r>
        <w:rPr>
          <w:rFonts w:ascii="Cambria"/>
          <w:spacing w:val="-10"/>
          <w:sz w:val="22"/>
        </w:rPr>
        <w:t> </w:t>
      </w:r>
      <w:r>
        <w:rPr>
          <w:rFonts w:ascii="Cambria"/>
          <w:sz w:val="22"/>
        </w:rPr>
        <w:t>Pipelines,</w:t>
      </w:r>
      <w:r>
        <w:rPr>
          <w:rFonts w:ascii="Cambria"/>
          <w:spacing w:val="-9"/>
          <w:sz w:val="22"/>
        </w:rPr>
        <w:t> </w:t>
      </w:r>
      <w:r>
        <w:rPr>
          <w:rFonts w:ascii="Cambria"/>
          <w:sz w:val="22"/>
        </w:rPr>
        <w:t>NLP,</w:t>
      </w:r>
      <w:r>
        <w:rPr>
          <w:rFonts w:ascii="Cambria"/>
          <w:spacing w:val="-10"/>
          <w:sz w:val="22"/>
        </w:rPr>
        <w:t> </w:t>
      </w:r>
      <w:r>
        <w:rPr>
          <w:rFonts w:ascii="Cambria"/>
          <w:sz w:val="22"/>
        </w:rPr>
        <w:t>Prompt</w:t>
      </w:r>
      <w:r>
        <w:rPr>
          <w:rFonts w:ascii="Cambria"/>
          <w:spacing w:val="-11"/>
          <w:sz w:val="22"/>
        </w:rPr>
        <w:t> </w:t>
      </w:r>
      <w:r>
        <w:rPr>
          <w:rFonts w:ascii="Cambria"/>
          <w:spacing w:val="-2"/>
          <w:sz w:val="22"/>
        </w:rPr>
        <w:t>Engineering.</w:t>
      </w:r>
    </w:p>
    <w:p>
      <w:pPr>
        <w:spacing w:before="23"/>
        <w:ind w:left="153" w:right="0" w:firstLine="0"/>
        <w:jc w:val="left"/>
        <w:rPr>
          <w:rFonts w:ascii="Cambria"/>
          <w:sz w:val="22"/>
        </w:rPr>
      </w:pPr>
      <w:r>
        <w:rPr>
          <w:rFonts w:ascii="Cambria"/>
          <w:b/>
          <w:spacing w:val="-2"/>
          <w:sz w:val="22"/>
        </w:rPr>
        <w:t>Tools &amp;</w:t>
      </w:r>
      <w:r>
        <w:rPr>
          <w:rFonts w:ascii="Cambria"/>
          <w:b/>
          <w:spacing w:val="1"/>
          <w:sz w:val="22"/>
        </w:rPr>
        <w:t> </w:t>
      </w:r>
      <w:r>
        <w:rPr>
          <w:rFonts w:ascii="Cambria"/>
          <w:b/>
          <w:spacing w:val="-2"/>
          <w:sz w:val="22"/>
        </w:rPr>
        <w:t>Frameworks:</w:t>
      </w:r>
      <w:r>
        <w:rPr>
          <w:rFonts w:ascii="Cambria"/>
          <w:b/>
          <w:spacing w:val="1"/>
          <w:sz w:val="22"/>
        </w:rPr>
        <w:t> </w:t>
      </w:r>
      <w:r>
        <w:rPr>
          <w:rFonts w:ascii="Cambria"/>
          <w:spacing w:val="-2"/>
          <w:sz w:val="22"/>
        </w:rPr>
        <w:t>SQL,</w:t>
      </w:r>
      <w:r>
        <w:rPr>
          <w:rFonts w:ascii="Cambria"/>
          <w:spacing w:val="2"/>
          <w:sz w:val="22"/>
        </w:rPr>
        <w:t> </w:t>
      </w:r>
      <w:r>
        <w:rPr>
          <w:rFonts w:ascii="Cambria"/>
          <w:spacing w:val="-2"/>
          <w:sz w:val="22"/>
        </w:rPr>
        <w:t>FastAPI,</w:t>
      </w:r>
      <w:r>
        <w:rPr>
          <w:rFonts w:ascii="Cambria"/>
          <w:spacing w:val="2"/>
          <w:sz w:val="22"/>
        </w:rPr>
        <w:t> </w:t>
      </w:r>
      <w:r>
        <w:rPr>
          <w:rFonts w:ascii="Cambria"/>
          <w:spacing w:val="-2"/>
          <w:sz w:val="22"/>
        </w:rPr>
        <w:t>Flask,</w:t>
      </w:r>
      <w:r>
        <w:rPr>
          <w:rFonts w:ascii="Cambria"/>
          <w:spacing w:val="1"/>
          <w:sz w:val="22"/>
        </w:rPr>
        <w:t> </w:t>
      </w:r>
      <w:r>
        <w:rPr>
          <w:rFonts w:ascii="Cambria"/>
          <w:spacing w:val="-2"/>
          <w:sz w:val="22"/>
        </w:rPr>
        <w:t>TensorFlow,</w:t>
      </w:r>
      <w:r>
        <w:rPr>
          <w:rFonts w:ascii="Cambria"/>
          <w:spacing w:val="1"/>
          <w:sz w:val="22"/>
        </w:rPr>
        <w:t> </w:t>
      </w:r>
      <w:r>
        <w:rPr>
          <w:rFonts w:ascii="Cambria"/>
          <w:spacing w:val="-2"/>
          <w:sz w:val="22"/>
        </w:rPr>
        <w:t>Streamlit,</w:t>
      </w:r>
      <w:r>
        <w:rPr>
          <w:rFonts w:ascii="Cambria"/>
          <w:spacing w:val="2"/>
          <w:sz w:val="22"/>
        </w:rPr>
        <w:t> </w:t>
      </w:r>
      <w:r>
        <w:rPr>
          <w:rFonts w:ascii="Cambria"/>
          <w:spacing w:val="-2"/>
          <w:sz w:val="22"/>
        </w:rPr>
        <w:t>Git,</w:t>
      </w:r>
      <w:r>
        <w:rPr>
          <w:rFonts w:ascii="Cambria"/>
          <w:spacing w:val="3"/>
          <w:sz w:val="22"/>
        </w:rPr>
        <w:t> </w:t>
      </w:r>
      <w:r>
        <w:rPr>
          <w:rFonts w:ascii="Cambria"/>
          <w:spacing w:val="-2"/>
          <w:sz w:val="22"/>
        </w:rPr>
        <w:t>LangChain,</w:t>
      </w:r>
      <w:r>
        <w:rPr>
          <w:rFonts w:ascii="Cambria"/>
          <w:spacing w:val="1"/>
          <w:sz w:val="22"/>
        </w:rPr>
        <w:t> </w:t>
      </w:r>
      <w:r>
        <w:rPr>
          <w:rFonts w:ascii="Cambria"/>
          <w:spacing w:val="-2"/>
          <w:sz w:val="22"/>
        </w:rPr>
        <w:t>Model</w:t>
      </w:r>
      <w:r>
        <w:rPr>
          <w:rFonts w:ascii="Cambria"/>
          <w:spacing w:val="2"/>
          <w:sz w:val="22"/>
        </w:rPr>
        <w:t> </w:t>
      </w:r>
      <w:r>
        <w:rPr>
          <w:rFonts w:ascii="Cambria"/>
          <w:spacing w:val="-2"/>
          <w:sz w:val="22"/>
        </w:rPr>
        <w:t>Deployement.</w:t>
      </w:r>
    </w:p>
    <w:p>
      <w:pPr>
        <w:pStyle w:val="BodyText"/>
        <w:spacing w:before="44"/>
        <w:ind w:left="0"/>
        <w:rPr>
          <w:rFonts w:ascii="Cambria"/>
        </w:rPr>
      </w:pPr>
    </w:p>
    <w:p>
      <w:pPr>
        <w:pStyle w:val="Heading1"/>
        <w:ind w:left="153"/>
      </w:pPr>
      <w:r>
        <w:rPr/>
        <w:t>Internships</w:t>
      </w:r>
      <w:r>
        <w:rPr>
          <w:spacing w:val="-10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2"/>
        </w:rPr>
        <w:t>Training</w:t>
      </w:r>
    </w:p>
    <w:p>
      <w:pPr>
        <w:spacing w:before="81"/>
        <w:ind w:left="139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438912</wp:posOffset>
                </wp:positionH>
                <wp:positionV relativeFrom="paragraph">
                  <wp:posOffset>33743</wp:posOffset>
                </wp:positionV>
                <wp:extent cx="6684009" cy="635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840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6350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4009" y="6096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2.656933pt;width:526.3pt;height:.48001pt;mso-position-horizontal-relative:page;mso-position-vertical-relative:paragraph;z-index:15730176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2"/>
        </w:rPr>
        <w:t>Data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science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Intern</w:t>
      </w:r>
      <w:r>
        <w:rPr>
          <w:b/>
          <w:spacing w:val="-6"/>
          <w:sz w:val="22"/>
        </w:rPr>
        <w:t> </w:t>
      </w:r>
      <w:r>
        <w:rPr>
          <w:sz w:val="22"/>
        </w:rPr>
        <w:t>|</w:t>
      </w:r>
      <w:r>
        <w:rPr>
          <w:spacing w:val="-6"/>
          <w:sz w:val="22"/>
        </w:rPr>
        <w:t> </w:t>
      </w:r>
      <w:r>
        <w:rPr>
          <w:sz w:val="22"/>
        </w:rPr>
        <w:t>BrainOVision</w:t>
      </w:r>
      <w:r>
        <w:rPr>
          <w:spacing w:val="-7"/>
          <w:sz w:val="22"/>
        </w:rPr>
        <w:t> </w:t>
      </w:r>
      <w:r>
        <w:rPr>
          <w:sz w:val="22"/>
        </w:rPr>
        <w:t>Solutions</w:t>
      </w:r>
      <w:r>
        <w:rPr>
          <w:spacing w:val="-5"/>
          <w:sz w:val="22"/>
        </w:rPr>
        <w:t> </w:t>
      </w:r>
      <w:r>
        <w:rPr>
          <w:sz w:val="22"/>
        </w:rPr>
        <w:t>|</w:t>
      </w:r>
      <w:r>
        <w:rPr>
          <w:spacing w:val="-8"/>
          <w:sz w:val="22"/>
        </w:rPr>
        <w:t> </w:t>
      </w:r>
      <w:r>
        <w:rPr>
          <w:sz w:val="22"/>
        </w:rPr>
        <w:t>May</w:t>
      </w:r>
      <w:r>
        <w:rPr>
          <w:spacing w:val="-7"/>
          <w:sz w:val="22"/>
        </w:rPr>
        <w:t> </w:t>
      </w:r>
      <w:r>
        <w:rPr>
          <w:sz w:val="22"/>
        </w:rPr>
        <w:t>2024</w:t>
      </w:r>
      <w:r>
        <w:rPr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July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2024</w:t>
      </w:r>
    </w:p>
    <w:p>
      <w:pPr>
        <w:pStyle w:val="BodyText"/>
        <w:spacing w:line="259" w:lineRule="auto" w:before="22"/>
        <w:ind w:left="149" w:hanging="10"/>
      </w:pPr>
      <w:r>
        <w:rPr/>
        <w:t>Optimized</w:t>
      </w:r>
      <w:r>
        <w:rPr>
          <w:spacing w:val="-5"/>
        </w:rPr>
        <w:t> </w:t>
      </w:r>
      <w:r>
        <w:rPr/>
        <w:t>end-to-end</w:t>
      </w:r>
      <w:r>
        <w:rPr>
          <w:spacing w:val="-7"/>
        </w:rPr>
        <w:t> </w:t>
      </w:r>
      <w:r>
        <w:rPr/>
        <w:t>machine</w:t>
      </w:r>
      <w:r>
        <w:rPr>
          <w:spacing w:val="-5"/>
        </w:rPr>
        <w:t> </w:t>
      </w:r>
      <w:r>
        <w:rPr/>
        <w:t>learning</w:t>
      </w:r>
      <w:r>
        <w:rPr>
          <w:spacing w:val="-6"/>
        </w:rPr>
        <w:t> </w:t>
      </w:r>
      <w:r>
        <w:rPr/>
        <w:t>training</w:t>
      </w:r>
      <w:r>
        <w:rPr>
          <w:spacing w:val="-6"/>
        </w:rPr>
        <w:t> </w:t>
      </w:r>
      <w:r>
        <w:rPr/>
        <w:t>pipelines</w:t>
      </w:r>
      <w:r>
        <w:rPr>
          <w:spacing w:val="-4"/>
        </w:rPr>
        <w:t> </w:t>
      </w:r>
      <w:r>
        <w:rPr/>
        <w:t>by</w:t>
      </w:r>
      <w:r>
        <w:rPr>
          <w:spacing w:val="-7"/>
        </w:rPr>
        <w:t> </w:t>
      </w:r>
      <w:r>
        <w:rPr/>
        <w:t>refining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/>
        <w:t>preprocessing</w:t>
      </w:r>
      <w:r>
        <w:rPr>
          <w:spacing w:val="-6"/>
        </w:rPr>
        <w:t> </w:t>
      </w:r>
      <w:r>
        <w:rPr/>
        <w:t>workflows</w:t>
      </w:r>
      <w:r>
        <w:rPr>
          <w:spacing w:val="-5"/>
        </w:rPr>
        <w:t> </w:t>
      </w:r>
      <w:r>
        <w:rPr/>
        <w:t>in</w:t>
      </w:r>
      <w:r>
        <w:rPr>
          <w:spacing w:val="-8"/>
        </w:rPr>
        <w:t> </w:t>
      </w:r>
      <w:r>
        <w:rPr/>
        <w:t>Python,</w:t>
      </w:r>
      <w:r>
        <w:rPr>
          <w:spacing w:val="-5"/>
        </w:rPr>
        <w:t> </w:t>
      </w:r>
      <w:r>
        <w:rPr/>
        <w:t>which directly resulted in a 10% increase in model processing efficiency and overall system throughput. Collaborated with</w:t>
      </w:r>
    </w:p>
    <w:p>
      <w:pPr>
        <w:pStyle w:val="BodyText"/>
        <w:spacing w:line="256" w:lineRule="auto" w:before="1"/>
        <w:ind w:left="149"/>
      </w:pPr>
      <w:r>
        <w:rPr/>
        <w:t>senior</w:t>
      </w:r>
      <w:r>
        <w:rPr>
          <w:spacing w:val="-6"/>
        </w:rPr>
        <w:t> </w:t>
      </w:r>
      <w:r>
        <w:rPr/>
        <w:t>engineers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evaluate</w:t>
      </w:r>
      <w:r>
        <w:rPr>
          <w:spacing w:val="-4"/>
        </w:rPr>
        <w:t> </w:t>
      </w:r>
      <w:r>
        <w:rPr/>
        <w:t>various</w:t>
      </w:r>
      <w:r>
        <w:rPr>
          <w:spacing w:val="-7"/>
        </w:rPr>
        <w:t> </w:t>
      </w:r>
      <w:r>
        <w:rPr/>
        <w:t>deep</w:t>
      </w:r>
      <w:r>
        <w:rPr>
          <w:spacing w:val="-5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architectures,</w:t>
      </w:r>
      <w:r>
        <w:rPr>
          <w:spacing w:val="-3"/>
        </w:rPr>
        <w:t> </w:t>
      </w:r>
      <w:r>
        <w:rPr/>
        <w:t>ensuring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final</w:t>
      </w:r>
      <w:r>
        <w:rPr>
          <w:spacing w:val="-4"/>
        </w:rPr>
        <w:t> </w:t>
      </w:r>
      <w:r>
        <w:rPr/>
        <w:t>model</w:t>
      </w:r>
      <w:r>
        <w:rPr>
          <w:spacing w:val="-6"/>
        </w:rPr>
        <w:t> </w:t>
      </w:r>
      <w:r>
        <w:rPr/>
        <w:t>met rigorous production-grade accuracy requirements and performance benchmarks for real-world deployment.</w:t>
      </w:r>
    </w:p>
    <w:p>
      <w:pPr>
        <w:pStyle w:val="Heading1"/>
        <w:spacing w:before="225"/>
      </w:pPr>
      <w:r>
        <w:rPr>
          <w:spacing w:val="-2"/>
        </w:rPr>
        <w:t>Projects</w:t>
      </w:r>
    </w:p>
    <w:p>
      <w:pPr>
        <w:spacing w:line="259" w:lineRule="auto" w:before="81"/>
        <w:ind w:left="153" w:right="4541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429768</wp:posOffset>
                </wp:positionH>
                <wp:positionV relativeFrom="paragraph">
                  <wp:posOffset>33883</wp:posOffset>
                </wp:positionV>
                <wp:extent cx="6693534" cy="63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9353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3534" h="6350">
                              <a:moveTo>
                                <a:pt x="669315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93154" y="6096"/>
                              </a:lnTo>
                              <a:lnTo>
                                <a:pt x="66931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840pt;margin-top:2.667988pt;width:527.02pt;height:.48001pt;mso-position-horizontal-relative:page;mso-position-vertical-relative:paragraph;z-index:15730688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2"/>
        </w:rPr>
        <w:t>Multimodal Assistive Communication System </w:t>
      </w:r>
      <w:r>
        <w:rPr>
          <w:sz w:val="22"/>
        </w:rPr>
        <w:t>|2026 | </w:t>
      </w:r>
      <w:hyperlink r:id="rId8">
        <w:r>
          <w:rPr>
            <w:color w:val="467885"/>
            <w:sz w:val="22"/>
            <w:u w:val="single" w:color="467885"/>
          </w:rPr>
          <w:t>Link</w:t>
        </w:r>
      </w:hyperlink>
      <w:r>
        <w:rPr>
          <w:color w:val="467885"/>
          <w:sz w:val="22"/>
        </w:rPr>
        <w:t> </w:t>
      </w:r>
      <w:r>
        <w:rPr>
          <w:spacing w:val="-2"/>
          <w:sz w:val="22"/>
        </w:rPr>
        <w:t>Python,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MediaPipe,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TensorFlow,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OpenCV,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NLP,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Text-to-Speech</w:t>
      </w:r>
    </w:p>
    <w:p>
      <w:pPr>
        <w:pStyle w:val="BodyText"/>
        <w:spacing w:line="259" w:lineRule="auto" w:before="1"/>
        <w:ind w:right="51"/>
      </w:pPr>
      <w:r>
        <w:rPr/>
        <w:t>Resolved a critical character-streaming defect by engineering a frame-boundary segmentation algorithm using MediaPipe</w:t>
      </w:r>
      <w:r>
        <w:rPr>
          <w:spacing w:val="-5"/>
        </w:rPr>
        <w:t> </w:t>
      </w:r>
      <w:r>
        <w:rPr/>
        <w:t>landmark</w:t>
      </w:r>
      <w:r>
        <w:rPr>
          <w:spacing w:val="-5"/>
        </w:rPr>
        <w:t> </w:t>
      </w:r>
      <w:r>
        <w:rPr/>
        <w:t>sequences,</w:t>
      </w:r>
      <w:r>
        <w:rPr>
          <w:spacing w:val="-5"/>
        </w:rPr>
        <w:t> </w:t>
      </w:r>
      <w:r>
        <w:rPr/>
        <w:t>achieving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91.5%</w:t>
      </w:r>
      <w:r>
        <w:rPr>
          <w:spacing w:val="-5"/>
        </w:rPr>
        <w:t> </w:t>
      </w:r>
      <w:r>
        <w:rPr/>
        <w:t>Word</w:t>
      </w:r>
      <w:r>
        <w:rPr>
          <w:spacing w:val="-6"/>
        </w:rPr>
        <w:t> </w:t>
      </w:r>
      <w:r>
        <w:rPr/>
        <w:t>Error</w:t>
      </w:r>
      <w:r>
        <w:rPr>
          <w:spacing w:val="-5"/>
        </w:rPr>
        <w:t> </w:t>
      </w:r>
      <w:r>
        <w:rPr/>
        <w:t>Rate</w:t>
      </w:r>
      <w:r>
        <w:rPr>
          <w:spacing w:val="-5"/>
        </w:rPr>
        <w:t> </w:t>
      </w:r>
      <w:r>
        <w:rPr/>
        <w:t>(WER)</w:t>
      </w:r>
      <w:r>
        <w:rPr>
          <w:spacing w:val="-5"/>
        </w:rPr>
        <w:t> </w:t>
      </w:r>
      <w:r>
        <w:rPr/>
        <w:t>improvement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real-time</w:t>
      </w:r>
      <w:r>
        <w:rPr>
          <w:spacing w:val="-5"/>
        </w:rPr>
        <w:t> </w:t>
      </w:r>
      <w:r>
        <w:rPr/>
        <w:t>lip-reading </w:t>
      </w:r>
      <w:r>
        <w:rPr>
          <w:spacing w:val="-2"/>
        </w:rPr>
        <w:t>tasks.</w:t>
      </w:r>
    </w:p>
    <w:p>
      <w:pPr>
        <w:pStyle w:val="BodyText"/>
        <w:spacing w:line="259" w:lineRule="auto"/>
      </w:pPr>
      <w:r>
        <w:rPr/>
        <w:t>Architected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multi-stream</w:t>
      </w:r>
      <w:r>
        <w:rPr>
          <w:spacing w:val="-9"/>
        </w:rPr>
        <w:t> </w:t>
      </w:r>
      <w:r>
        <w:rPr/>
        <w:t>system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optimized</w:t>
      </w:r>
      <w:r>
        <w:rPr>
          <w:spacing w:val="-7"/>
        </w:rPr>
        <w:t> </w:t>
      </w:r>
      <w:r>
        <w:rPr/>
        <w:t>inference</w:t>
      </w:r>
      <w:r>
        <w:rPr>
          <w:spacing w:val="-7"/>
        </w:rPr>
        <w:t> </w:t>
      </w:r>
      <w:r>
        <w:rPr/>
        <w:t>latency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15%</w:t>
      </w:r>
      <w:r>
        <w:rPr>
          <w:spacing w:val="-8"/>
        </w:rPr>
        <w:t> </w:t>
      </w:r>
      <w:r>
        <w:rPr/>
        <w:t>through</w:t>
      </w:r>
      <w:r>
        <w:rPr>
          <w:spacing w:val="-8"/>
        </w:rPr>
        <w:t> </w:t>
      </w:r>
      <w:r>
        <w:rPr/>
        <w:t>model</w:t>
      </w:r>
      <w:r>
        <w:rPr>
          <w:spacing w:val="-7"/>
        </w:rPr>
        <w:t> </w:t>
      </w:r>
      <w:r>
        <w:rPr/>
        <w:t>quantization</w:t>
      </w:r>
      <w:r>
        <w:rPr>
          <w:spacing w:val="-7"/>
        </w:rPr>
        <w:t> </w:t>
      </w:r>
      <w:r>
        <w:rPr/>
        <w:t>and</w:t>
      </w:r>
      <w:r>
        <w:rPr>
          <w:spacing w:val="-10"/>
        </w:rPr>
        <w:t> </w:t>
      </w:r>
      <w:r>
        <w:rPr/>
        <w:t>refined the gesture-recognition module to reach a 96% classification accuracy across diverse lighting conditions and user </w:t>
      </w:r>
      <w:r>
        <w:rPr>
          <w:spacing w:val="-2"/>
        </w:rPr>
        <w:t>profiles.</w:t>
      </w:r>
    </w:p>
    <w:p>
      <w:pPr>
        <w:spacing w:line="259" w:lineRule="auto" w:before="38"/>
        <w:ind w:left="153" w:right="5407" w:firstLine="0"/>
        <w:jc w:val="left"/>
        <w:rPr>
          <w:sz w:val="22"/>
        </w:rPr>
      </w:pPr>
      <w:r>
        <w:rPr>
          <w:b/>
          <w:sz w:val="22"/>
        </w:rPr>
        <w:t>Self-Correcting Agentic RAG System </w:t>
      </w:r>
      <w:r>
        <w:rPr>
          <w:sz w:val="22"/>
        </w:rPr>
        <w:t>|2025 | </w:t>
      </w:r>
      <w:hyperlink r:id="rId9">
        <w:r>
          <w:rPr>
            <w:color w:val="467885"/>
            <w:sz w:val="22"/>
            <w:u w:val="single" w:color="467885"/>
          </w:rPr>
          <w:t>Link</w:t>
        </w:r>
      </w:hyperlink>
      <w:r>
        <w:rPr>
          <w:color w:val="467885"/>
          <w:sz w:val="22"/>
        </w:rPr>
        <w:t> </w:t>
      </w:r>
      <w:r>
        <w:rPr>
          <w:sz w:val="22"/>
        </w:rPr>
        <w:t>Python,</w:t>
      </w:r>
      <w:r>
        <w:rPr>
          <w:spacing w:val="-9"/>
          <w:sz w:val="22"/>
        </w:rPr>
        <w:t> </w:t>
      </w:r>
      <w:r>
        <w:rPr>
          <w:sz w:val="22"/>
        </w:rPr>
        <w:t>LangChain,</w:t>
      </w:r>
      <w:r>
        <w:rPr>
          <w:spacing w:val="-7"/>
          <w:sz w:val="22"/>
        </w:rPr>
        <w:t> </w:t>
      </w:r>
      <w:r>
        <w:rPr>
          <w:sz w:val="22"/>
        </w:rPr>
        <w:t>OpenAI</w:t>
      </w:r>
      <w:r>
        <w:rPr>
          <w:spacing w:val="-9"/>
          <w:sz w:val="22"/>
        </w:rPr>
        <w:t> </w:t>
      </w:r>
      <w:r>
        <w:rPr>
          <w:sz w:val="22"/>
        </w:rPr>
        <w:t>API,</w:t>
      </w:r>
      <w:r>
        <w:rPr>
          <w:spacing w:val="-7"/>
          <w:sz w:val="22"/>
        </w:rPr>
        <w:t> </w:t>
      </w:r>
      <w:r>
        <w:rPr>
          <w:sz w:val="22"/>
        </w:rPr>
        <w:t>ChromaDB,</w:t>
      </w:r>
      <w:r>
        <w:rPr>
          <w:spacing w:val="-9"/>
          <w:sz w:val="22"/>
        </w:rPr>
        <w:t> </w:t>
      </w:r>
      <w:r>
        <w:rPr>
          <w:sz w:val="22"/>
        </w:rPr>
        <w:t>Streamlit</w:t>
      </w:r>
    </w:p>
    <w:p>
      <w:pPr>
        <w:pStyle w:val="BodyText"/>
        <w:spacing w:line="259" w:lineRule="auto" w:before="1"/>
        <w:ind w:left="163" w:hanging="10"/>
      </w:pPr>
      <w:r>
        <w:rPr/>
        <w:t>Engineered a self-healing RAG pipeline using reflection loops and</w:t>
      </w:r>
      <w:r>
        <w:rPr>
          <w:spacing w:val="-1"/>
        </w:rPr>
        <w:t> </w:t>
      </w:r>
      <w:r>
        <w:rPr/>
        <w:t>Tavily web-verification to cross-reference LLM outputs,</w:t>
      </w:r>
      <w:r>
        <w:rPr>
          <w:spacing w:val="-4"/>
        </w:rPr>
        <w:t> </w:t>
      </w:r>
      <w:r>
        <w:rPr/>
        <w:t>achieving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94%</w:t>
      </w:r>
      <w:r>
        <w:rPr>
          <w:spacing w:val="-4"/>
        </w:rPr>
        <w:t> </w:t>
      </w:r>
      <w:r>
        <w:rPr/>
        <w:t>factual</w:t>
      </w:r>
      <w:r>
        <w:rPr>
          <w:spacing w:val="-5"/>
        </w:rPr>
        <w:t> </w:t>
      </w:r>
      <w:r>
        <w:rPr/>
        <w:t>accuracy</w:t>
      </w:r>
      <w:r>
        <w:rPr>
          <w:spacing w:val="-5"/>
        </w:rPr>
        <w:t> </w:t>
      </w:r>
      <w:r>
        <w:rPr/>
        <w:t>rate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complex</w:t>
      </w:r>
      <w:r>
        <w:rPr>
          <w:spacing w:val="-5"/>
        </w:rPr>
        <w:t> </w:t>
      </w:r>
      <w:r>
        <w:rPr/>
        <w:t>domain</w:t>
      </w:r>
      <w:r>
        <w:rPr>
          <w:spacing w:val="-7"/>
        </w:rPr>
        <w:t> </w:t>
      </w:r>
      <w:r>
        <w:rPr/>
        <w:t>queries.</w:t>
      </w:r>
      <w:r>
        <w:rPr>
          <w:spacing w:val="-7"/>
        </w:rPr>
        <w:t> </w:t>
      </w:r>
      <w:r>
        <w:rPr/>
        <w:t>Developed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hybrid</w:t>
      </w:r>
      <w:r>
        <w:rPr>
          <w:spacing w:val="-9"/>
        </w:rPr>
        <w:t> </w:t>
      </w:r>
      <w:r>
        <w:rPr/>
        <w:t>retrieval</w:t>
      </w:r>
      <w:r>
        <w:rPr>
          <w:spacing w:val="-5"/>
        </w:rPr>
        <w:t> </w:t>
      </w:r>
      <w:r>
        <w:rPr/>
        <w:t>architecture that combines ChromaDB vector search with real-time web agents, reducing hallucinations by 22% compared to baseline RAG models as measured by an automated LLM-as-a-judge evaluation framework.</w:t>
      </w:r>
    </w:p>
    <w:p>
      <w:pPr>
        <w:pStyle w:val="Heading1"/>
        <w:spacing w:before="219"/>
        <w:ind w:left="153"/>
      </w:pPr>
      <w:r>
        <w:rPr/>
        <w:t>Publications</w:t>
      </w:r>
      <w:r>
        <w:rPr>
          <w:spacing w:val="-11"/>
        </w:rPr>
        <w:t> </w:t>
      </w:r>
      <w:r>
        <w:rPr/>
        <w:t>&amp;</w:t>
      </w:r>
      <w:r>
        <w:rPr>
          <w:spacing w:val="-13"/>
        </w:rPr>
        <w:t> </w:t>
      </w:r>
      <w:r>
        <w:rPr>
          <w:spacing w:val="-2"/>
        </w:rPr>
        <w:t>Certifications</w:t>
      </w:r>
    </w:p>
    <w:p>
      <w:pPr>
        <w:spacing w:line="259" w:lineRule="auto" w:before="103"/>
        <w:ind w:left="149" w:right="0" w:hanging="10"/>
        <w:jc w:val="left"/>
        <w:rPr>
          <w:rFonts w:ascii="Cambria"/>
          <w:sz w:val="22"/>
        </w:rPr>
      </w:pPr>
      <w:r>
        <w:rPr>
          <w:rFonts w:ascii="Cambria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438912</wp:posOffset>
                </wp:positionH>
                <wp:positionV relativeFrom="paragraph">
                  <wp:posOffset>47226</wp:posOffset>
                </wp:positionV>
                <wp:extent cx="6684009" cy="63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840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6350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4009" y="6096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3.718661pt;width:526.3pt;height:.48004pt;mso-position-horizontal-relative:page;mso-position-vertical-relative:paragraph;z-index:15731200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"/>
          <w:b/>
          <w:sz w:val="22"/>
        </w:rPr>
        <w:t>M. Jagadeesh</w:t>
      </w:r>
      <w:r>
        <w:rPr>
          <w:rFonts w:ascii="Cambria"/>
          <w:sz w:val="22"/>
        </w:rPr>
        <w:t>, et al. "</w:t>
      </w:r>
      <w:r>
        <w:rPr>
          <w:rFonts w:ascii="Cambria"/>
          <w:b/>
          <w:sz w:val="22"/>
        </w:rPr>
        <w:t>Multi-Modal Assistive Communication System: Real-Time American Sign Language Recognition,</w:t>
      </w:r>
      <w:r>
        <w:rPr>
          <w:rFonts w:ascii="Cambria"/>
          <w:b/>
          <w:spacing w:val="-8"/>
          <w:sz w:val="22"/>
        </w:rPr>
        <w:t> </w:t>
      </w:r>
      <w:r>
        <w:rPr>
          <w:rFonts w:ascii="Cambria"/>
          <w:b/>
          <w:sz w:val="22"/>
        </w:rPr>
        <w:t>Lip</w:t>
      </w:r>
      <w:r>
        <w:rPr>
          <w:rFonts w:ascii="Cambria"/>
          <w:b/>
          <w:spacing w:val="-7"/>
          <w:sz w:val="22"/>
        </w:rPr>
        <w:t> </w:t>
      </w:r>
      <w:r>
        <w:rPr>
          <w:rFonts w:ascii="Cambria"/>
          <w:b/>
          <w:sz w:val="22"/>
        </w:rPr>
        <w:t>Reading,</w:t>
      </w:r>
      <w:r>
        <w:rPr>
          <w:rFonts w:ascii="Cambria"/>
          <w:b/>
          <w:spacing w:val="-8"/>
          <w:sz w:val="22"/>
        </w:rPr>
        <w:t> </w:t>
      </w:r>
      <w:r>
        <w:rPr>
          <w:rFonts w:ascii="Cambria"/>
          <w:b/>
          <w:sz w:val="22"/>
        </w:rPr>
        <w:t>and</w:t>
      </w:r>
      <w:r>
        <w:rPr>
          <w:rFonts w:ascii="Cambria"/>
          <w:b/>
          <w:spacing w:val="-7"/>
          <w:sz w:val="22"/>
        </w:rPr>
        <w:t> </w:t>
      </w:r>
      <w:r>
        <w:rPr>
          <w:rFonts w:ascii="Cambria"/>
          <w:b/>
          <w:sz w:val="22"/>
        </w:rPr>
        <w:t>Morse</w:t>
      </w:r>
      <w:r>
        <w:rPr>
          <w:rFonts w:ascii="Cambria"/>
          <w:b/>
          <w:spacing w:val="-8"/>
          <w:sz w:val="22"/>
        </w:rPr>
        <w:t> </w:t>
      </w:r>
      <w:r>
        <w:rPr>
          <w:rFonts w:ascii="Cambria"/>
          <w:b/>
          <w:sz w:val="22"/>
        </w:rPr>
        <w:t>Code</w:t>
      </w:r>
      <w:r>
        <w:rPr>
          <w:rFonts w:ascii="Cambria"/>
          <w:b/>
          <w:spacing w:val="-7"/>
          <w:sz w:val="22"/>
        </w:rPr>
        <w:t> </w:t>
      </w:r>
      <w:r>
        <w:rPr>
          <w:rFonts w:ascii="Cambria"/>
          <w:b/>
          <w:sz w:val="22"/>
        </w:rPr>
        <w:t>Translation</w:t>
      </w:r>
      <w:r>
        <w:rPr>
          <w:rFonts w:ascii="Cambria"/>
          <w:b/>
          <w:spacing w:val="-6"/>
          <w:sz w:val="22"/>
        </w:rPr>
        <w:t> </w:t>
      </w:r>
      <w:r>
        <w:rPr>
          <w:rFonts w:ascii="Cambria"/>
          <w:b/>
          <w:sz w:val="22"/>
        </w:rPr>
        <w:t>Using</w:t>
      </w:r>
      <w:r>
        <w:rPr>
          <w:rFonts w:ascii="Cambria"/>
          <w:b/>
          <w:spacing w:val="-7"/>
          <w:sz w:val="22"/>
        </w:rPr>
        <w:t> </w:t>
      </w:r>
      <w:r>
        <w:rPr>
          <w:rFonts w:ascii="Cambria"/>
          <w:b/>
          <w:sz w:val="22"/>
        </w:rPr>
        <w:t>Browser-Based</w:t>
      </w:r>
      <w:r>
        <w:rPr>
          <w:rFonts w:ascii="Cambria"/>
          <w:b/>
          <w:spacing w:val="-7"/>
          <w:sz w:val="22"/>
        </w:rPr>
        <w:t> </w:t>
      </w:r>
      <w:r>
        <w:rPr>
          <w:rFonts w:ascii="Cambria"/>
          <w:b/>
          <w:sz w:val="22"/>
        </w:rPr>
        <w:t>AI</w:t>
      </w:r>
      <w:r>
        <w:rPr>
          <w:rFonts w:ascii="Cambria"/>
          <w:sz w:val="22"/>
        </w:rPr>
        <w:t>."</w:t>
      </w:r>
      <w:r>
        <w:rPr>
          <w:rFonts w:ascii="Cambria"/>
          <w:spacing w:val="-8"/>
          <w:sz w:val="22"/>
        </w:rPr>
        <w:t> </w:t>
      </w:r>
      <w:r>
        <w:rPr>
          <w:rFonts w:ascii="Cambria"/>
          <w:i/>
          <w:sz w:val="22"/>
        </w:rPr>
        <w:t>International</w:t>
      </w:r>
      <w:r>
        <w:rPr>
          <w:rFonts w:ascii="Cambria"/>
          <w:i/>
          <w:spacing w:val="-8"/>
          <w:sz w:val="22"/>
        </w:rPr>
        <w:t> </w:t>
      </w:r>
      <w:r>
        <w:rPr>
          <w:rFonts w:ascii="Cambria"/>
          <w:i/>
          <w:sz w:val="22"/>
        </w:rPr>
        <w:t>Journal</w:t>
      </w:r>
      <w:r>
        <w:rPr>
          <w:rFonts w:ascii="Cambria"/>
          <w:i/>
          <w:spacing w:val="-6"/>
          <w:sz w:val="22"/>
        </w:rPr>
        <w:t> </w:t>
      </w:r>
      <w:r>
        <w:rPr>
          <w:rFonts w:ascii="Cambria"/>
          <w:i/>
          <w:sz w:val="22"/>
        </w:rPr>
        <w:t>for Research in Applied Science and Engineering Technology (IJRASET)</w:t>
      </w:r>
      <w:r>
        <w:rPr>
          <w:rFonts w:ascii="Cambria"/>
          <w:sz w:val="22"/>
        </w:rPr>
        <w:t>, 2026.</w:t>
      </w:r>
    </w:p>
    <w:p>
      <w:pPr>
        <w:spacing w:line="278" w:lineRule="auto" w:before="0"/>
        <w:ind w:left="153" w:right="2660" w:hanging="5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2"/>
        </w:rPr>
        <w:t>Data Science Virtual Experience Program </w:t>
      </w:r>
      <w:r>
        <w:rPr>
          <w:rFonts w:ascii="Cambria" w:hAnsi="Cambria"/>
          <w:sz w:val="22"/>
        </w:rPr>
        <w:t>– </w:t>
      </w:r>
      <w:r>
        <w:rPr>
          <w:rFonts w:ascii="Cambria" w:hAnsi="Cambria"/>
          <w:i/>
          <w:sz w:val="22"/>
        </w:rPr>
        <w:t>British Airways (via Forage) </w:t>
      </w:r>
      <w:r>
        <w:rPr>
          <w:rFonts w:ascii="Cambria" w:hAnsi="Cambria"/>
          <w:b/>
          <w:sz w:val="22"/>
        </w:rPr>
        <w:t>Software</w:t>
      </w:r>
      <w:r>
        <w:rPr>
          <w:rFonts w:ascii="Cambria" w:hAnsi="Cambria"/>
          <w:b/>
          <w:spacing w:val="-4"/>
          <w:sz w:val="22"/>
        </w:rPr>
        <w:t> </w:t>
      </w:r>
      <w:r>
        <w:rPr>
          <w:rFonts w:ascii="Cambria" w:hAnsi="Cambria"/>
          <w:b/>
          <w:sz w:val="22"/>
        </w:rPr>
        <w:t>Engineering</w:t>
      </w:r>
      <w:r>
        <w:rPr>
          <w:rFonts w:ascii="Cambria" w:hAnsi="Cambria"/>
          <w:b/>
          <w:spacing w:val="-4"/>
          <w:sz w:val="22"/>
        </w:rPr>
        <w:t> </w:t>
      </w:r>
      <w:r>
        <w:rPr>
          <w:rFonts w:ascii="Cambria" w:hAnsi="Cambria"/>
          <w:b/>
          <w:sz w:val="22"/>
        </w:rPr>
        <w:t>virtual</w:t>
      </w:r>
      <w:r>
        <w:rPr>
          <w:rFonts w:ascii="Cambria" w:hAnsi="Cambria"/>
          <w:b/>
          <w:spacing w:val="-5"/>
          <w:sz w:val="22"/>
        </w:rPr>
        <w:t> </w:t>
      </w:r>
      <w:r>
        <w:rPr>
          <w:rFonts w:ascii="Cambria" w:hAnsi="Cambria"/>
          <w:b/>
          <w:sz w:val="22"/>
        </w:rPr>
        <w:t>internship</w:t>
      </w:r>
      <w:r>
        <w:rPr>
          <w:rFonts w:ascii="Cambria" w:hAnsi="Cambria"/>
          <w:b/>
          <w:spacing w:val="-3"/>
          <w:sz w:val="22"/>
        </w:rPr>
        <w:t> </w:t>
      </w:r>
      <w:r>
        <w:rPr>
          <w:rFonts w:ascii="Cambria" w:hAnsi="Cambria"/>
          <w:b/>
          <w:sz w:val="22"/>
        </w:rPr>
        <w:t>–</w:t>
      </w:r>
      <w:r>
        <w:rPr>
          <w:rFonts w:ascii="Cambria" w:hAnsi="Cambria"/>
          <w:b/>
          <w:spacing w:val="-1"/>
          <w:sz w:val="22"/>
        </w:rPr>
        <w:t> </w:t>
      </w:r>
      <w:r>
        <w:rPr>
          <w:rFonts w:ascii="Cambria" w:hAnsi="Cambria"/>
          <w:i/>
          <w:sz w:val="24"/>
        </w:rPr>
        <w:t>JP</w:t>
      </w:r>
      <w:r>
        <w:rPr>
          <w:rFonts w:ascii="Cambria" w:hAnsi="Cambria"/>
          <w:i/>
          <w:spacing w:val="-4"/>
          <w:sz w:val="24"/>
        </w:rPr>
        <w:t> </w:t>
      </w:r>
      <w:r>
        <w:rPr>
          <w:rFonts w:ascii="Cambria" w:hAnsi="Cambria"/>
          <w:i/>
          <w:sz w:val="24"/>
        </w:rPr>
        <w:t>Morgan</w:t>
      </w:r>
      <w:r>
        <w:rPr>
          <w:rFonts w:ascii="Cambria" w:hAnsi="Cambria"/>
          <w:i/>
          <w:spacing w:val="-5"/>
          <w:sz w:val="24"/>
        </w:rPr>
        <w:t> </w:t>
      </w:r>
      <w:r>
        <w:rPr>
          <w:rFonts w:ascii="Cambria" w:hAnsi="Cambria"/>
          <w:i/>
          <w:sz w:val="24"/>
        </w:rPr>
        <w:t>Chase</w:t>
      </w:r>
      <w:r>
        <w:rPr>
          <w:rFonts w:ascii="Cambria" w:hAnsi="Cambria"/>
          <w:i/>
          <w:spacing w:val="-6"/>
          <w:sz w:val="24"/>
        </w:rPr>
        <w:t> </w:t>
      </w:r>
      <w:r>
        <w:rPr>
          <w:rFonts w:ascii="Cambria" w:hAnsi="Cambria"/>
          <w:i/>
          <w:sz w:val="24"/>
        </w:rPr>
        <w:t>&amp;</w:t>
      </w:r>
      <w:r>
        <w:rPr>
          <w:rFonts w:ascii="Cambria" w:hAnsi="Cambria"/>
          <w:i/>
          <w:spacing w:val="-6"/>
          <w:sz w:val="24"/>
        </w:rPr>
        <w:t> </w:t>
      </w:r>
      <w:r>
        <w:rPr>
          <w:rFonts w:ascii="Cambria" w:hAnsi="Cambria"/>
          <w:i/>
          <w:sz w:val="24"/>
        </w:rPr>
        <w:t>co.</w:t>
      </w:r>
      <w:r>
        <w:rPr>
          <w:rFonts w:ascii="Cambria" w:hAnsi="Cambria"/>
          <w:i/>
          <w:spacing w:val="-5"/>
          <w:sz w:val="24"/>
        </w:rPr>
        <w:t> </w:t>
      </w:r>
      <w:r>
        <w:rPr>
          <w:rFonts w:ascii="Cambria" w:hAnsi="Cambria"/>
          <w:i/>
          <w:sz w:val="24"/>
        </w:rPr>
        <w:t>(via</w:t>
      </w:r>
      <w:r>
        <w:rPr>
          <w:rFonts w:ascii="Cambria" w:hAnsi="Cambria"/>
          <w:i/>
          <w:spacing w:val="-5"/>
          <w:sz w:val="24"/>
        </w:rPr>
        <w:t> </w:t>
      </w:r>
      <w:r>
        <w:rPr>
          <w:rFonts w:ascii="Cambria" w:hAnsi="Cambria"/>
          <w:i/>
          <w:sz w:val="24"/>
        </w:rPr>
        <w:t>forage) </w:t>
      </w:r>
      <w:r>
        <w:rPr>
          <w:rFonts w:ascii="Cambria" w:hAnsi="Cambria"/>
          <w:b/>
          <w:sz w:val="24"/>
        </w:rPr>
        <w:t>NPTEL Certified: Software Engineering </w:t>
      </w:r>
      <w:r>
        <w:rPr>
          <w:rFonts w:ascii="Cambria" w:hAnsi="Cambria"/>
          <w:sz w:val="24"/>
        </w:rPr>
        <w:t>| </w:t>
      </w:r>
      <w:r>
        <w:rPr>
          <w:rFonts w:ascii="Cambria" w:hAnsi="Cambria"/>
          <w:i/>
          <w:sz w:val="24"/>
        </w:rPr>
        <w:t>IIT kharagpur</w:t>
      </w:r>
      <w:r>
        <w:rPr>
          <w:rFonts w:ascii="Cambria" w:hAnsi="Cambria"/>
          <w:sz w:val="24"/>
        </w:rPr>
        <w:t>, 2025.</w:t>
      </w:r>
    </w:p>
    <w:sectPr>
      <w:type w:val="continuous"/>
      <w:pgSz w:w="11910" w:h="16840"/>
      <w:pgMar w:top="620" w:bottom="280" w:left="566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5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9"/>
      <w:outlineLvl w:val="1"/>
    </w:pPr>
    <w:rPr>
      <w:rFonts w:ascii="Calibri" w:hAnsi="Calibri" w:eastAsia="Calibri" w:cs="Calibri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eevan.as.official@gmail.com" TargetMode="External"/><Relationship Id="rId6" Type="http://schemas.openxmlformats.org/officeDocument/2006/relationships/hyperlink" Target="https://www.linkedin.com/in/jagadeesh-m-aa9536275/" TargetMode="External"/><Relationship Id="rId7" Type="http://schemas.openxmlformats.org/officeDocument/2006/relationships/hyperlink" Target="https://github.com/jagadee-sh" TargetMode="External"/><Relationship Id="rId8" Type="http://schemas.openxmlformats.org/officeDocument/2006/relationships/hyperlink" Target="https://github.com/Jagadee-sh/multi-modal-assistive-sytem.git" TargetMode="External"/><Relationship Id="rId9" Type="http://schemas.openxmlformats.org/officeDocument/2006/relationships/hyperlink" Target="https://github.com/Jagadee-sh/Self-Correcting-Agentic-RAG-The-Researcher-.git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Jagadeesh Maddi</dc:creator>
  <dcterms:created xsi:type="dcterms:W3CDTF">2026-09-13T05:26:37Z</dcterms:created>
  <dcterms:modified xsi:type="dcterms:W3CDTF">2026-09-13T05:26:37Z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2026-09-13T00:00:00Z</vt:filetime>
  </property>
  <property fmtid="{D5CDD505-2E9C-101B-9397-08002B2CF9AE}" pid="6" name="Producer">
    <vt:lpwstr>Microsoft® Word for Microsoft 365</vt:lpwstr>
  </property>
</Properties>
</file>