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70D3" w14:textId="70456ED1" w:rsidR="007B4F1B" w:rsidRDefault="007B4F1B">
      <w:r>
        <w:t>Screenshots taken during Assessment:</w:t>
      </w:r>
    </w:p>
    <w:p w14:paraId="1CE957CB" w14:textId="6F16FACD" w:rsidR="007B4F1B" w:rsidRDefault="007B4F1B">
      <w:r>
        <w:rPr>
          <w:noProof/>
        </w:rPr>
        <w:drawing>
          <wp:inline distT="0" distB="0" distL="0" distR="0" wp14:anchorId="7AB322E1" wp14:editId="6C63C975">
            <wp:extent cx="5731510" cy="3222625"/>
            <wp:effectExtent l="0" t="0" r="2540" b="0"/>
            <wp:docPr id="127159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1226" name="Picture 12715912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A6DF" w14:textId="77777777" w:rsidR="007B4F1B" w:rsidRDefault="007B4F1B"/>
    <w:p w14:paraId="4F93AB14" w14:textId="77777777" w:rsidR="007B4F1B" w:rsidRDefault="007B4F1B"/>
    <w:p w14:paraId="46A3B683" w14:textId="77777777" w:rsidR="007B4F1B" w:rsidRDefault="007B4F1B">
      <w:r>
        <w:rPr>
          <w:noProof/>
        </w:rPr>
        <w:drawing>
          <wp:inline distT="0" distB="0" distL="0" distR="0" wp14:anchorId="1EE2D667" wp14:editId="4D590D65">
            <wp:extent cx="5731510" cy="3222625"/>
            <wp:effectExtent l="0" t="0" r="2540" b="0"/>
            <wp:docPr id="1678419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19422" name="Picture 16784194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BE4F" w14:textId="77777777" w:rsidR="007B4F1B" w:rsidRDefault="007B4F1B">
      <w:r>
        <w:rPr>
          <w:noProof/>
        </w:rPr>
        <w:lastRenderedPageBreak/>
        <w:drawing>
          <wp:inline distT="0" distB="0" distL="0" distR="0" wp14:anchorId="7083E4D6" wp14:editId="47ACDAF7">
            <wp:extent cx="5731510" cy="3222625"/>
            <wp:effectExtent l="0" t="0" r="2540" b="0"/>
            <wp:docPr id="1174844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44112" name="Picture 11748441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AEDC" w14:textId="77777777" w:rsidR="007B4F1B" w:rsidRDefault="007B4F1B"/>
    <w:p w14:paraId="5F6D4ACB" w14:textId="77777777" w:rsidR="007B4F1B" w:rsidRDefault="007B4F1B"/>
    <w:p w14:paraId="29FE1F5C" w14:textId="77777777" w:rsidR="007B4F1B" w:rsidRDefault="007B4F1B">
      <w:r>
        <w:rPr>
          <w:noProof/>
        </w:rPr>
        <w:drawing>
          <wp:inline distT="0" distB="0" distL="0" distR="0" wp14:anchorId="0A3F5458" wp14:editId="3054FE4F">
            <wp:extent cx="5731510" cy="3222625"/>
            <wp:effectExtent l="0" t="0" r="2540" b="0"/>
            <wp:docPr id="1785945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5525" name="Picture 178594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99B" w14:textId="77777777" w:rsidR="007B4F1B" w:rsidRDefault="007B4F1B">
      <w:r>
        <w:rPr>
          <w:noProof/>
        </w:rPr>
        <w:lastRenderedPageBreak/>
        <w:drawing>
          <wp:inline distT="0" distB="0" distL="0" distR="0" wp14:anchorId="1C4E2BD5" wp14:editId="078FBD12">
            <wp:extent cx="5731510" cy="3222625"/>
            <wp:effectExtent l="0" t="0" r="2540" b="0"/>
            <wp:docPr id="1581702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02853" name="Picture 15817028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C84B" w14:textId="77777777" w:rsidR="007B4F1B" w:rsidRDefault="007B4F1B"/>
    <w:p w14:paraId="57F15C69" w14:textId="77777777" w:rsidR="007B4F1B" w:rsidRDefault="007B4F1B"/>
    <w:p w14:paraId="05BF4A38" w14:textId="1505CAB1" w:rsidR="00637A78" w:rsidRDefault="007B4F1B">
      <w:r>
        <w:rPr>
          <w:noProof/>
        </w:rPr>
        <w:drawing>
          <wp:inline distT="0" distB="0" distL="0" distR="0" wp14:anchorId="5DF04E0A" wp14:editId="32B93E17">
            <wp:extent cx="5731510" cy="3222625"/>
            <wp:effectExtent l="0" t="0" r="2540" b="0"/>
            <wp:docPr id="1511874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4774" name="Picture 1511874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1B"/>
    <w:rsid w:val="00637A78"/>
    <w:rsid w:val="007B4F1B"/>
    <w:rsid w:val="00A0197F"/>
    <w:rsid w:val="00B1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D399"/>
  <w15:chartTrackingRefBased/>
  <w15:docId w15:val="{EF3A02D9-FB4B-4AB2-BAE4-F34488A4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Jagadeep K C</dc:creator>
  <cp:keywords/>
  <dc:description/>
  <cp:lastModifiedBy>Jagadeep K C</cp:lastModifiedBy>
  <cp:revision>1</cp:revision>
  <dcterms:created xsi:type="dcterms:W3CDTF">2026-04-15T11:03:00Z</dcterms:created>
  <dcterms:modified xsi:type="dcterms:W3CDTF">2026-04-15T11:05:00Z</dcterms:modified>
</cp:coreProperties>
</file>