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9.A college has more than thousand security persons, who are instructed to give duties 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different places within the campus. Additionally, they also maintain a routine, which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contains all information, such as Date, Duty Start Time, Duty End Time, and Place.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Most importantly, all the places are covered by at least one security person. If a security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person takes leave, manual entry is done against that person. Finally, at the end of 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month, the security persons get paid for their duties, while considering the number of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leaves as well. You can see that the manual calculation/operation is a heavy task for the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security manager. Therefore, the objective is to build an Online security management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system using class diagram through which entire security system within the campus can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be controlled in an efficient manner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 design a class diagram for an online security management system for a college campus.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PROCEDURE: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Actors: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Manager</w:t>
      </w:r>
      <w:r w:rsidDel="00000000" w:rsidR="00000000" w:rsidRPr="00000000">
        <w:rPr>
          <w:rtl w:val="0"/>
        </w:rPr>
        <w:t xml:space="preserve">: Assigns duties and manages security personnel.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Personnel</w:t>
      </w:r>
      <w:r w:rsidDel="00000000" w:rsidR="00000000" w:rsidRPr="00000000">
        <w:rPr>
          <w:rtl w:val="0"/>
        </w:rPr>
        <w:t xml:space="preserve">: Perform assigned duties and report incidents.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: Tracks duty schedules, attendance, and salary calculations.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Define Classes: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Duty Schedule</w:t>
      </w:r>
      <w:r w:rsidDel="00000000" w:rsidR="00000000" w:rsidRPr="00000000">
        <w:rPr>
          <w:rtl w:val="0"/>
        </w:rPr>
        <w:t xml:space="preserve">: Stores security personnel assignments, including date, time, and location.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Leave Management</w:t>
      </w:r>
      <w:r w:rsidDel="00000000" w:rsidR="00000000" w:rsidRPr="00000000">
        <w:rPr>
          <w:rtl w:val="0"/>
        </w:rPr>
        <w:t xml:space="preserve">: Tracks security personnel leave requests and approvals.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 Calculation</w:t>
      </w:r>
      <w:r w:rsidDel="00000000" w:rsidR="00000000" w:rsidRPr="00000000">
        <w:rPr>
          <w:rtl w:val="0"/>
        </w:rPr>
        <w:t xml:space="preserve">: Computes salaries based on worked hours and leaves taken.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Diagrams: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 Diagram</w:t>
      </w:r>
      <w:r w:rsidDel="00000000" w:rsidR="00000000" w:rsidRPr="00000000">
        <w:rPr>
          <w:rtl w:val="0"/>
        </w:rPr>
        <w:t xml:space="preserve">: Defines relationships between security personnel, duty schedules, leave records, and payroll management.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DIAGRAM: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RESULT: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UML diagram provides a structured framework for managing security personnel efficiently, improving duty assignment, attendance tracking, and payroll calculations.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