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B4F" w:rsidRDefault="0089322C">
      <w:pPr>
        <w:spacing w:after="0" w:line="240" w:lineRule="auto"/>
        <w:rPr>
          <w:rFonts w:ascii="Times New Roman" w:eastAsia="Times New Roman" w:hAnsi="Times New Roman" w:cs="Times New Roman"/>
          <w:color w:val="000000"/>
          <w:sz w:val="24"/>
        </w:rPr>
      </w:pPr>
      <w:bookmarkStart w:id="0" w:name="_GoBack"/>
      <w:bookmarkEnd w:id="0"/>
      <w:r>
        <w:rPr>
          <w:rFonts w:ascii="Arial" w:eastAsia="Arial" w:hAnsi="Arial" w:cs="Arial"/>
          <w:b/>
          <w:color w:val="000000"/>
          <w:sz w:val="24"/>
        </w:rPr>
        <w:t xml:space="preserve">                                                                                                                          </w:t>
      </w:r>
      <w:r>
        <w:rPr>
          <w:rFonts w:ascii="Arial" w:eastAsia="Arial" w:hAnsi="Arial" w:cs="Arial"/>
          <w:b/>
          <w:color w:val="000000"/>
          <w:sz w:val="24"/>
        </w:rPr>
        <w:tab/>
      </w:r>
      <w:r>
        <w:rPr>
          <w:rFonts w:ascii="Arial" w:eastAsia="Arial" w:hAnsi="Arial" w:cs="Arial"/>
          <w:b/>
          <w:color w:val="000000"/>
          <w:sz w:val="24"/>
        </w:rPr>
        <w:tab/>
      </w:r>
    </w:p>
    <w:p w:rsidR="00495B4F" w:rsidRDefault="0089322C">
      <w:pPr>
        <w:spacing w:after="0" w:line="240" w:lineRule="auto"/>
        <w:rPr>
          <w:rFonts w:ascii="Calibri" w:eastAsia="Calibri" w:hAnsi="Calibri" w:cs="Calibri"/>
          <w:color w:val="000000"/>
        </w:rPr>
      </w:pPr>
      <w:r>
        <w:rPr>
          <w:rFonts w:ascii="Calibri" w:eastAsia="Calibri" w:hAnsi="Calibri" w:cs="Calibri"/>
          <w:b/>
          <w:color w:val="000000"/>
        </w:rPr>
        <w:t>Mohan Bandaru</w:t>
      </w:r>
    </w:p>
    <w:p w:rsidR="00495B4F" w:rsidRDefault="00495B4F">
      <w:pPr>
        <w:tabs>
          <w:tab w:val="left" w:pos="1080"/>
        </w:tabs>
        <w:spacing w:after="0" w:line="240" w:lineRule="auto"/>
        <w:rPr>
          <w:rFonts w:ascii="Calibri" w:eastAsia="Calibri" w:hAnsi="Calibri" w:cs="Calibri"/>
          <w:color w:val="000000"/>
        </w:rPr>
      </w:pPr>
    </w:p>
    <w:p w:rsidR="00495B4F" w:rsidRDefault="0089322C">
      <w:pPr>
        <w:tabs>
          <w:tab w:val="left" w:pos="1080"/>
        </w:tabs>
        <w:spacing w:after="0" w:line="240" w:lineRule="auto"/>
        <w:rPr>
          <w:rFonts w:ascii="Calibri" w:eastAsia="Calibri" w:hAnsi="Calibri" w:cs="Calibri"/>
          <w:color w:val="000000"/>
        </w:rPr>
      </w:pPr>
      <w:r>
        <w:rPr>
          <w:rFonts w:ascii="Calibri" w:eastAsia="Calibri" w:hAnsi="Calibri" w:cs="Calibri"/>
          <w:b/>
          <w:color w:val="000000"/>
        </w:rPr>
        <w:t>Mobile No</w:t>
      </w:r>
      <w:r>
        <w:rPr>
          <w:rFonts w:ascii="Calibri" w:eastAsia="Calibri" w:hAnsi="Calibri" w:cs="Calibri"/>
          <w:b/>
          <w:color w:val="000000"/>
        </w:rPr>
        <w:tab/>
      </w:r>
      <w:r>
        <w:rPr>
          <w:rFonts w:ascii="Calibri" w:eastAsia="Calibri" w:hAnsi="Calibri" w:cs="Calibri"/>
          <w:color w:val="000000"/>
        </w:rPr>
        <w:t>: +91-9642877070</w:t>
      </w:r>
    </w:p>
    <w:p w:rsidR="00495B4F" w:rsidRDefault="0089322C">
      <w:pPr>
        <w:tabs>
          <w:tab w:val="left" w:pos="1080"/>
        </w:tabs>
        <w:spacing w:after="0" w:line="240" w:lineRule="auto"/>
        <w:rPr>
          <w:rFonts w:ascii="Calibri" w:eastAsia="Calibri" w:hAnsi="Calibri" w:cs="Calibri"/>
          <w:color w:val="000000"/>
        </w:rPr>
      </w:pPr>
      <w:r>
        <w:rPr>
          <w:rFonts w:ascii="Calibri" w:eastAsia="Calibri" w:hAnsi="Calibri" w:cs="Calibri"/>
          <w:b/>
          <w:color w:val="000000"/>
        </w:rPr>
        <w:t>E-mail</w:t>
      </w:r>
      <w:r>
        <w:rPr>
          <w:rFonts w:ascii="Calibri" w:eastAsia="Calibri" w:hAnsi="Calibri" w:cs="Calibri"/>
          <w:b/>
          <w:color w:val="000000"/>
        </w:rPr>
        <w:tab/>
      </w:r>
      <w:r>
        <w:rPr>
          <w:rFonts w:ascii="Calibri" w:eastAsia="Calibri" w:hAnsi="Calibri" w:cs="Calibri"/>
          <w:color w:val="000000"/>
        </w:rPr>
        <w:t>: ashrushi.</w:t>
      </w:r>
      <w:r>
        <w:rPr>
          <w:rFonts w:ascii="Calibri" w:eastAsia="Calibri" w:hAnsi="Calibri" w:cs="Calibri"/>
          <w:color w:val="800000"/>
        </w:rPr>
        <w:t>bandaru@gmail.com</w:t>
      </w:r>
    </w:p>
    <w:p w:rsidR="00495B4F" w:rsidRDefault="0089322C">
      <w:pPr>
        <w:tabs>
          <w:tab w:val="left" w:pos="1080"/>
        </w:tabs>
        <w:spacing w:after="0" w:line="240" w:lineRule="auto"/>
        <w:rPr>
          <w:rFonts w:ascii="Calibri" w:eastAsia="Calibri" w:hAnsi="Calibri" w:cs="Calibri"/>
          <w:color w:val="000000"/>
        </w:rPr>
      </w:pPr>
      <w:r>
        <w:rPr>
          <w:rFonts w:ascii="Calibri" w:eastAsia="Calibri" w:hAnsi="Calibri" w:cs="Calibri"/>
          <w:color w:val="000000"/>
        </w:rPr>
        <w:t xml:space="preserve">                        </w:t>
      </w:r>
    </w:p>
    <w:p w:rsidR="00495B4F" w:rsidRDefault="00495B4F">
      <w:pPr>
        <w:spacing w:after="0" w:line="240" w:lineRule="auto"/>
        <w:rPr>
          <w:rFonts w:ascii="Arial" w:eastAsia="Arial" w:hAnsi="Arial" w:cs="Arial"/>
          <w:color w:val="000000"/>
          <w:sz w:val="18"/>
        </w:rPr>
      </w:pPr>
    </w:p>
    <w:p w:rsidR="00495B4F" w:rsidRDefault="0089322C">
      <w:pPr>
        <w:spacing w:after="0" w:line="240" w:lineRule="auto"/>
        <w:rPr>
          <w:rFonts w:ascii="Verdana" w:eastAsia="Verdana" w:hAnsi="Verdana" w:cs="Verdana"/>
          <w:color w:val="000000"/>
          <w:sz w:val="20"/>
        </w:rPr>
      </w:pPr>
      <w:r>
        <w:rPr>
          <w:rFonts w:ascii="Arial" w:eastAsia="Arial" w:hAnsi="Arial" w:cs="Arial"/>
          <w:b/>
          <w:color w:val="000000"/>
          <w:sz w:val="20"/>
        </w:rPr>
        <w:t xml:space="preserve">Career Objective: </w:t>
      </w:r>
    </w:p>
    <w:p w:rsidR="00495B4F" w:rsidRDefault="00495B4F">
      <w:pPr>
        <w:spacing w:after="0" w:line="240" w:lineRule="auto"/>
        <w:rPr>
          <w:rFonts w:ascii="Arial" w:eastAsia="Arial" w:hAnsi="Arial" w:cs="Arial"/>
          <w:color w:val="000000"/>
          <w:sz w:val="18"/>
        </w:rPr>
      </w:pPr>
    </w:p>
    <w:p w:rsidR="00495B4F" w:rsidRDefault="0089322C">
      <w:pPr>
        <w:spacing w:after="0" w:line="240" w:lineRule="auto"/>
        <w:rPr>
          <w:rFonts w:ascii="Calibri" w:eastAsia="Calibri" w:hAnsi="Calibri" w:cs="Calibri"/>
          <w:color w:val="000000"/>
        </w:rPr>
      </w:pPr>
      <w:r>
        <w:rPr>
          <w:rFonts w:ascii="Calibri" w:eastAsia="Calibri" w:hAnsi="Calibri" w:cs="Calibri"/>
          <w:color w:val="000000"/>
        </w:rPr>
        <w:t>Seeking a challenging position to explore my talents for the best utilization of organizational growth and personal development in which I can utilize my strong technical, analytical and design skills to achieve our mutual goals.</w:t>
      </w:r>
    </w:p>
    <w:p w:rsidR="00495B4F" w:rsidRDefault="00495B4F">
      <w:pPr>
        <w:spacing w:after="0" w:line="240" w:lineRule="auto"/>
        <w:rPr>
          <w:rFonts w:ascii="Arial" w:eastAsia="Arial" w:hAnsi="Arial" w:cs="Arial"/>
          <w:color w:val="000000"/>
          <w:sz w:val="18"/>
        </w:rPr>
      </w:pPr>
    </w:p>
    <w:p w:rsidR="00495B4F" w:rsidRDefault="0089322C">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0"/>
        </w:rPr>
        <w:t>Summary Profile:</w:t>
      </w:r>
    </w:p>
    <w:p w:rsidR="00495B4F" w:rsidRDefault="00495B4F">
      <w:pPr>
        <w:spacing w:after="0" w:line="240" w:lineRule="auto"/>
        <w:ind w:left="720"/>
        <w:jc w:val="both"/>
        <w:rPr>
          <w:rFonts w:ascii="Arial" w:eastAsia="Arial" w:hAnsi="Arial" w:cs="Arial"/>
          <w:color w:val="000000"/>
          <w:sz w:val="18"/>
        </w:rPr>
      </w:pPr>
    </w:p>
    <w:p w:rsidR="00495B4F" w:rsidRDefault="0089322C">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Having 10 </w:t>
      </w:r>
      <w:r>
        <w:rPr>
          <w:rFonts w:ascii="Calibri" w:eastAsia="Calibri" w:hAnsi="Calibri" w:cs="Calibri"/>
          <w:b/>
          <w:color w:val="000000"/>
        </w:rPr>
        <w:t>years</w:t>
      </w:r>
      <w:r>
        <w:rPr>
          <w:rFonts w:ascii="Calibri" w:eastAsia="Calibri" w:hAnsi="Calibri" w:cs="Calibri"/>
          <w:color w:val="000000"/>
        </w:rPr>
        <w:t xml:space="preserve"> of experience in software development life cycle (</w:t>
      </w:r>
      <w:r>
        <w:rPr>
          <w:rFonts w:ascii="Calibri" w:eastAsia="Calibri" w:hAnsi="Calibri" w:cs="Calibri"/>
          <w:b/>
          <w:color w:val="000000"/>
        </w:rPr>
        <w:t>SDLC</w:t>
      </w:r>
      <w:r>
        <w:rPr>
          <w:rFonts w:ascii="Calibri" w:eastAsia="Calibri" w:hAnsi="Calibri" w:cs="Calibri"/>
          <w:color w:val="000000"/>
        </w:rPr>
        <w:t xml:space="preserve">) including </w:t>
      </w:r>
      <w:r>
        <w:rPr>
          <w:rFonts w:ascii="Calibri" w:eastAsia="Calibri" w:hAnsi="Calibri" w:cs="Calibri"/>
          <w:b/>
          <w:color w:val="000000"/>
        </w:rPr>
        <w:t>analysis</w:t>
      </w:r>
      <w:r>
        <w:rPr>
          <w:rFonts w:ascii="Calibri" w:eastAsia="Calibri" w:hAnsi="Calibri" w:cs="Calibri"/>
          <w:color w:val="000000"/>
        </w:rPr>
        <w:t xml:space="preserve">, </w:t>
      </w:r>
      <w:r>
        <w:rPr>
          <w:rFonts w:ascii="Calibri" w:eastAsia="Calibri" w:hAnsi="Calibri" w:cs="Calibri"/>
          <w:b/>
          <w:color w:val="000000"/>
        </w:rPr>
        <w:t>designing</w:t>
      </w:r>
      <w:r>
        <w:rPr>
          <w:rFonts w:ascii="Calibri" w:eastAsia="Calibri" w:hAnsi="Calibri" w:cs="Calibri"/>
          <w:color w:val="000000"/>
        </w:rPr>
        <w:t xml:space="preserve">, </w:t>
      </w:r>
      <w:r>
        <w:rPr>
          <w:rFonts w:ascii="Calibri" w:eastAsia="Calibri" w:hAnsi="Calibri" w:cs="Calibri"/>
          <w:b/>
          <w:color w:val="000000"/>
        </w:rPr>
        <w:t>developing</w:t>
      </w:r>
      <w:r>
        <w:rPr>
          <w:rFonts w:ascii="Calibri" w:eastAsia="Calibri" w:hAnsi="Calibri" w:cs="Calibri"/>
          <w:color w:val="000000"/>
        </w:rPr>
        <w:t>,</w:t>
      </w:r>
      <w:r>
        <w:rPr>
          <w:rFonts w:ascii="Calibri" w:eastAsia="Calibri" w:hAnsi="Calibri" w:cs="Calibri"/>
          <w:b/>
          <w:color w:val="000000"/>
        </w:rPr>
        <w:t xml:space="preserve"> testing</w:t>
      </w:r>
      <w:r>
        <w:rPr>
          <w:rFonts w:ascii="Calibri" w:eastAsia="Calibri" w:hAnsi="Calibri" w:cs="Calibri"/>
          <w:color w:val="000000"/>
        </w:rPr>
        <w:t xml:space="preserve"> and </w:t>
      </w:r>
      <w:r>
        <w:rPr>
          <w:rFonts w:ascii="Calibri" w:eastAsia="Calibri" w:hAnsi="Calibri" w:cs="Calibri"/>
          <w:b/>
          <w:color w:val="000000"/>
        </w:rPr>
        <w:t>implementation</w:t>
      </w:r>
      <w:r>
        <w:rPr>
          <w:rFonts w:ascii="Calibri" w:eastAsia="Calibri" w:hAnsi="Calibri" w:cs="Calibri"/>
          <w:color w:val="000000"/>
        </w:rPr>
        <w:t xml:space="preserve"> of </w:t>
      </w:r>
      <w:r>
        <w:rPr>
          <w:rFonts w:ascii="Calibri" w:eastAsia="Calibri" w:hAnsi="Calibri" w:cs="Calibri"/>
          <w:b/>
          <w:color w:val="000000"/>
        </w:rPr>
        <w:t>Web</w:t>
      </w:r>
      <w:r>
        <w:rPr>
          <w:rFonts w:ascii="Calibri" w:eastAsia="Calibri" w:hAnsi="Calibri" w:cs="Calibri"/>
          <w:color w:val="000000"/>
        </w:rPr>
        <w:t xml:space="preserve"> based applications using </w:t>
      </w:r>
      <w:r>
        <w:rPr>
          <w:rFonts w:ascii="Calibri" w:eastAsia="Calibri" w:hAnsi="Calibri" w:cs="Calibri"/>
          <w:b/>
          <w:color w:val="000000"/>
        </w:rPr>
        <w:t>Microsoft Technologies.</w:t>
      </w:r>
    </w:p>
    <w:p w:rsidR="00495B4F" w:rsidRDefault="0089322C">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Experience building various web and desktop applications under </w:t>
      </w:r>
      <w:r>
        <w:rPr>
          <w:rFonts w:ascii="Calibri" w:eastAsia="Calibri" w:hAnsi="Calibri" w:cs="Calibri"/>
          <w:b/>
          <w:color w:val="000000"/>
        </w:rPr>
        <w:t>.NET Frame work 2.0/3.0/3.5/4.0/4.5</w:t>
      </w:r>
      <w:r>
        <w:rPr>
          <w:rFonts w:ascii="Calibri" w:eastAsia="Calibri" w:hAnsi="Calibri" w:cs="Calibri"/>
          <w:color w:val="000000"/>
        </w:rPr>
        <w:t xml:space="preserve"> using </w:t>
      </w:r>
      <w:r>
        <w:rPr>
          <w:rFonts w:ascii="Calibri" w:eastAsia="Calibri" w:hAnsi="Calibri" w:cs="Calibri"/>
          <w:b/>
          <w:color w:val="000000"/>
        </w:rPr>
        <w:t>C#.Net</w:t>
      </w:r>
      <w:r>
        <w:rPr>
          <w:rFonts w:ascii="Calibri" w:eastAsia="Calibri" w:hAnsi="Calibri" w:cs="Calibri"/>
          <w:color w:val="000000"/>
        </w:rPr>
        <w:t xml:space="preserve">, </w:t>
      </w:r>
      <w:r>
        <w:rPr>
          <w:rFonts w:ascii="Calibri" w:eastAsia="Calibri" w:hAnsi="Calibri" w:cs="Calibri"/>
          <w:b/>
          <w:color w:val="000000"/>
        </w:rPr>
        <w:t>ASP.Net</w:t>
      </w:r>
      <w:r>
        <w:rPr>
          <w:rFonts w:ascii="Calibri" w:eastAsia="Calibri" w:hAnsi="Calibri" w:cs="Calibri"/>
          <w:color w:val="000000"/>
        </w:rPr>
        <w:t xml:space="preserve">, </w:t>
      </w:r>
      <w:r>
        <w:rPr>
          <w:rFonts w:ascii="Calibri" w:eastAsia="Calibri" w:hAnsi="Calibri" w:cs="Calibri"/>
          <w:b/>
          <w:color w:val="000000"/>
        </w:rPr>
        <w:t>MVC 4.0, .Net, ADO.Net Entity Framework, LINQ, Ajax, SQL Server</w:t>
      </w:r>
      <w:r>
        <w:rPr>
          <w:rFonts w:ascii="Calibri" w:eastAsia="Calibri" w:hAnsi="Calibri" w:cs="Calibri"/>
          <w:color w:val="000000"/>
        </w:rPr>
        <w:t>.</w:t>
      </w:r>
    </w:p>
    <w:p w:rsidR="00495B4F" w:rsidRDefault="0089322C">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Utilized </w:t>
      </w:r>
      <w:r>
        <w:rPr>
          <w:rFonts w:ascii="Calibri" w:eastAsia="Calibri" w:hAnsi="Calibri" w:cs="Calibri"/>
          <w:b/>
          <w:color w:val="000000"/>
        </w:rPr>
        <w:t>ADO.Net, LINQ and ADO.Net entity</w:t>
      </w:r>
      <w:r>
        <w:rPr>
          <w:rFonts w:ascii="Calibri" w:eastAsia="Calibri" w:hAnsi="Calibri" w:cs="Calibri"/>
          <w:color w:val="000000"/>
        </w:rPr>
        <w:t xml:space="preserve"> frame work for database operations between web applications and database.</w:t>
      </w:r>
    </w:p>
    <w:p w:rsidR="00495B4F" w:rsidRDefault="0089322C">
      <w:pPr>
        <w:numPr>
          <w:ilvl w:val="0"/>
          <w:numId w:val="1"/>
        </w:numPr>
        <w:spacing w:after="0" w:line="240" w:lineRule="auto"/>
        <w:ind w:left="720" w:hanging="360"/>
        <w:rPr>
          <w:rFonts w:ascii="Calibri" w:eastAsia="Calibri" w:hAnsi="Calibri" w:cs="Calibri"/>
          <w:b/>
          <w:color w:val="000000"/>
        </w:rPr>
      </w:pPr>
      <w:r>
        <w:rPr>
          <w:rFonts w:ascii="Calibri" w:eastAsia="Calibri" w:hAnsi="Calibri" w:cs="Calibri"/>
          <w:color w:val="000000"/>
        </w:rPr>
        <w:t xml:space="preserve">Experience in </w:t>
      </w:r>
      <w:r>
        <w:rPr>
          <w:rFonts w:ascii="Calibri" w:eastAsia="Calibri" w:hAnsi="Calibri" w:cs="Calibri"/>
          <w:b/>
          <w:color w:val="000000"/>
        </w:rPr>
        <w:t>Angular 4.0 and TypeScript</w:t>
      </w:r>
    </w:p>
    <w:p w:rsidR="00495B4F" w:rsidRDefault="0089322C">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Excellent knowledge in developing </w:t>
      </w:r>
      <w:r>
        <w:rPr>
          <w:rFonts w:ascii="Calibri" w:eastAsia="Calibri" w:hAnsi="Calibri" w:cs="Calibri"/>
          <w:b/>
          <w:color w:val="000000"/>
        </w:rPr>
        <w:t>Web Services, WCF Services, WEB API RESTful services, SOAP, XML, IIS, Java Script and JQuery</w:t>
      </w:r>
      <w:r>
        <w:rPr>
          <w:rFonts w:ascii="Calibri" w:eastAsia="Calibri" w:hAnsi="Calibri" w:cs="Calibri"/>
          <w:color w:val="000000"/>
        </w:rPr>
        <w:t>.</w:t>
      </w:r>
    </w:p>
    <w:p w:rsidR="00495B4F" w:rsidRDefault="0089322C">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Having Knowledge in Windows Workflow Foundation.</w:t>
      </w:r>
    </w:p>
    <w:p w:rsidR="00495B4F" w:rsidRDefault="0089322C">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Having Knowledge in UML and Design Patterns.</w:t>
      </w:r>
    </w:p>
    <w:p w:rsidR="00495B4F" w:rsidRDefault="0089322C">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Good experience in Handling and Understanding Client Requirements.</w:t>
      </w:r>
    </w:p>
    <w:p w:rsidR="00495B4F" w:rsidRDefault="0089322C">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Database skills like MS SQL Server 2008, MS SQL Server 2005, Oracle 8i, Oracle 10g,</w:t>
      </w:r>
    </w:p>
    <w:p w:rsidR="00495B4F" w:rsidRDefault="0089322C">
      <w:pPr>
        <w:spacing w:after="0" w:line="240" w:lineRule="auto"/>
        <w:ind w:left="360"/>
        <w:rPr>
          <w:rFonts w:ascii="Calibri" w:eastAsia="Calibri" w:hAnsi="Calibri" w:cs="Calibri"/>
          <w:color w:val="000000"/>
        </w:rPr>
      </w:pPr>
      <w:r>
        <w:rPr>
          <w:rFonts w:ascii="Calibri" w:eastAsia="Calibri" w:hAnsi="Calibri" w:cs="Calibri"/>
          <w:color w:val="000000"/>
        </w:rPr>
        <w:t xml:space="preserve">       MS Access2000.</w:t>
      </w:r>
    </w:p>
    <w:p w:rsidR="00495B4F" w:rsidRDefault="0089322C">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Having Knowledge in Database Design, Normalization, Queries, Stored Procedures and Triggers.</w:t>
      </w:r>
    </w:p>
    <w:p w:rsidR="00495B4F" w:rsidRDefault="0089322C">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Proficient in Object Oriented Programming (OOPS) concepts.</w:t>
      </w:r>
    </w:p>
    <w:p w:rsidR="00495B4F" w:rsidRDefault="0089322C">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Excellent communication skills and interpersonal skills.</w:t>
      </w:r>
    </w:p>
    <w:p w:rsidR="00495B4F" w:rsidRDefault="0089322C">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Ability to handle multiple tasks and demonstrates initiative and adaptability and capable of handling responsibilities independently as well as a proactive team member.</w:t>
      </w:r>
    </w:p>
    <w:p w:rsidR="00495B4F" w:rsidRDefault="0089322C">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Excellent analytical, communication, interpersonal and decision making skills and is well motivated to rapidly acquire new skills on the job.</w:t>
      </w:r>
    </w:p>
    <w:p w:rsidR="00495B4F" w:rsidRDefault="0089322C">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Having experience on scrum tools including Rally.</w:t>
      </w:r>
    </w:p>
    <w:p w:rsidR="00495B4F" w:rsidRDefault="0089322C">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Having </w:t>
      </w:r>
      <w:r>
        <w:rPr>
          <w:rFonts w:ascii="Calibri" w:eastAsia="Calibri" w:hAnsi="Calibri" w:cs="Calibri"/>
          <w:b/>
          <w:color w:val="000000"/>
        </w:rPr>
        <w:t>Onsite experience</w:t>
      </w:r>
      <w:r>
        <w:rPr>
          <w:rFonts w:ascii="Calibri" w:eastAsia="Calibri" w:hAnsi="Calibri" w:cs="Calibri"/>
          <w:color w:val="000000"/>
        </w:rPr>
        <w:t xml:space="preserve"> with valid B1-Visa</w:t>
      </w:r>
    </w:p>
    <w:p w:rsidR="00495B4F" w:rsidRDefault="0089322C">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Coordinated offshore team by providing necessary information on the modules.</w:t>
      </w:r>
    </w:p>
    <w:p w:rsidR="00495B4F" w:rsidRDefault="00495B4F">
      <w:pPr>
        <w:spacing w:after="0" w:line="240" w:lineRule="auto"/>
        <w:rPr>
          <w:rFonts w:ascii="Arial" w:eastAsia="Arial" w:hAnsi="Arial" w:cs="Arial"/>
          <w:color w:val="000000"/>
          <w:sz w:val="18"/>
        </w:rPr>
      </w:pPr>
    </w:p>
    <w:p w:rsidR="00495B4F" w:rsidRDefault="00495B4F">
      <w:pPr>
        <w:spacing w:after="0" w:line="240" w:lineRule="auto"/>
        <w:rPr>
          <w:rFonts w:ascii="Arial" w:eastAsia="Arial" w:hAnsi="Arial" w:cs="Arial"/>
          <w:color w:val="000000"/>
          <w:sz w:val="18"/>
        </w:rPr>
      </w:pPr>
    </w:p>
    <w:p w:rsidR="00495B4F" w:rsidRDefault="0089322C">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0"/>
        </w:rPr>
        <w:t>Technical Skills:</w:t>
      </w:r>
    </w:p>
    <w:p w:rsidR="00495B4F" w:rsidRDefault="00495B4F">
      <w:pPr>
        <w:spacing w:after="0" w:line="240" w:lineRule="auto"/>
        <w:ind w:left="720"/>
        <w:rPr>
          <w:rFonts w:ascii="Arial" w:eastAsia="Arial" w:hAnsi="Arial" w:cs="Arial"/>
          <w:color w:val="000000"/>
          <w:sz w:val="20"/>
        </w:rPr>
      </w:pPr>
    </w:p>
    <w:tbl>
      <w:tblPr>
        <w:tblW w:w="0" w:type="auto"/>
        <w:tblInd w:w="917" w:type="dxa"/>
        <w:tblCellMar>
          <w:left w:w="10" w:type="dxa"/>
          <w:right w:w="10" w:type="dxa"/>
        </w:tblCellMar>
        <w:tblLook w:val="0000" w:firstRow="0" w:lastRow="0" w:firstColumn="0" w:lastColumn="0" w:noHBand="0" w:noVBand="0"/>
      </w:tblPr>
      <w:tblGrid>
        <w:gridCol w:w="3570"/>
        <w:gridCol w:w="3813"/>
      </w:tblGrid>
      <w:tr w:rsidR="00495B4F">
        <w:tc>
          <w:tcPr>
            <w:tcW w:w="3570" w:type="dxa"/>
            <w:tcBorders>
              <w:top w:val="single" w:sz="4" w:space="0" w:color="808080"/>
              <w:left w:val="single" w:sz="4" w:space="0" w:color="808080"/>
              <w:bottom w:val="single" w:sz="4" w:space="0" w:color="808080"/>
              <w:right w:val="single" w:sz="0" w:space="0" w:color="000000"/>
            </w:tcBorders>
            <w:shd w:val="clear" w:color="000000" w:fill="FFFFFF"/>
            <w:tcMar>
              <w:left w:w="108" w:type="dxa"/>
              <w:right w:w="108" w:type="dxa"/>
            </w:tcMar>
            <w:vAlign w:val="center"/>
          </w:tcPr>
          <w:p w:rsidR="00495B4F" w:rsidRDefault="0089322C">
            <w:pPr>
              <w:spacing w:after="0" w:line="240" w:lineRule="auto"/>
              <w:rPr>
                <w:rFonts w:ascii="Calibri" w:eastAsia="Calibri" w:hAnsi="Calibri" w:cs="Calibri"/>
              </w:rPr>
            </w:pPr>
            <w:r>
              <w:rPr>
                <w:rFonts w:ascii="Calibri" w:eastAsia="Calibri" w:hAnsi="Calibri" w:cs="Calibri"/>
                <w:b/>
                <w:color w:val="000000"/>
              </w:rPr>
              <w:t>Languages / Web Technologies/Scripting</w:t>
            </w:r>
          </w:p>
        </w:tc>
        <w:tc>
          <w:tcPr>
            <w:tcW w:w="3813"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495B4F" w:rsidRDefault="0089322C">
            <w:pPr>
              <w:tabs>
                <w:tab w:val="right" w:pos="10260"/>
              </w:tabs>
              <w:spacing w:after="0" w:line="240" w:lineRule="auto"/>
              <w:rPr>
                <w:rFonts w:ascii="Calibri" w:eastAsia="Calibri" w:hAnsi="Calibri" w:cs="Calibri"/>
              </w:rPr>
            </w:pPr>
            <w:r>
              <w:rPr>
                <w:rFonts w:ascii="Calibri" w:eastAsia="Calibri" w:hAnsi="Calibri" w:cs="Calibri"/>
                <w:b/>
                <w:color w:val="000000"/>
              </w:rPr>
              <w:t>C#, ASP. Net, ADO.NET, WCF, .Net Core, HTML, DHTML, XML, CSS, AJAX, 3.0, Java Script, J Query, DUST, Mustache, UX , REST.</w:t>
            </w:r>
          </w:p>
        </w:tc>
      </w:tr>
      <w:tr w:rsidR="00495B4F">
        <w:tc>
          <w:tcPr>
            <w:tcW w:w="3570" w:type="dxa"/>
            <w:tcBorders>
              <w:top w:val="single" w:sz="4" w:space="0" w:color="808080"/>
              <w:left w:val="single" w:sz="4" w:space="0" w:color="808080"/>
              <w:bottom w:val="single" w:sz="4" w:space="0" w:color="808080"/>
              <w:right w:val="single" w:sz="0" w:space="0" w:color="000000"/>
            </w:tcBorders>
            <w:shd w:val="clear" w:color="000000" w:fill="FFFFFF"/>
            <w:tcMar>
              <w:left w:w="108" w:type="dxa"/>
              <w:right w:w="108" w:type="dxa"/>
            </w:tcMar>
            <w:vAlign w:val="center"/>
          </w:tcPr>
          <w:p w:rsidR="00495B4F" w:rsidRDefault="0089322C">
            <w:pPr>
              <w:spacing w:after="0" w:line="240" w:lineRule="auto"/>
              <w:rPr>
                <w:rFonts w:ascii="Calibri" w:eastAsia="Calibri" w:hAnsi="Calibri" w:cs="Calibri"/>
              </w:rPr>
            </w:pPr>
            <w:r>
              <w:rPr>
                <w:rFonts w:ascii="Calibri" w:eastAsia="Calibri" w:hAnsi="Calibri" w:cs="Calibri"/>
                <w:b/>
                <w:color w:val="000000"/>
              </w:rPr>
              <w:t>DBMS / RDBMS</w:t>
            </w:r>
          </w:p>
        </w:tc>
        <w:tc>
          <w:tcPr>
            <w:tcW w:w="3813"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495B4F" w:rsidRDefault="0089322C">
            <w:pPr>
              <w:tabs>
                <w:tab w:val="right" w:pos="10260"/>
              </w:tabs>
              <w:spacing w:after="0" w:line="240" w:lineRule="auto"/>
              <w:rPr>
                <w:rFonts w:ascii="Calibri" w:eastAsia="Calibri" w:hAnsi="Calibri" w:cs="Calibri"/>
                <w:color w:val="000000"/>
              </w:rPr>
            </w:pPr>
            <w:r>
              <w:rPr>
                <w:rFonts w:ascii="Calibri" w:eastAsia="Calibri" w:hAnsi="Calibri" w:cs="Calibri"/>
                <w:b/>
                <w:color w:val="000000"/>
              </w:rPr>
              <w:t xml:space="preserve">MS SQLServer 2008 R2/2005/2000, Oracle8i/9iMSACCESS, Enterprise/SQL </w:t>
            </w:r>
            <w:r>
              <w:rPr>
                <w:rFonts w:ascii="Calibri" w:eastAsia="Calibri" w:hAnsi="Calibri" w:cs="Calibri"/>
                <w:b/>
                <w:color w:val="000000"/>
              </w:rPr>
              <w:lastRenderedPageBreak/>
              <w:t>Server 6.5/7.0, SQL Server Management Studio (SSMS) 2005/2008</w:t>
            </w:r>
          </w:p>
          <w:p w:rsidR="00495B4F" w:rsidRDefault="00495B4F">
            <w:pPr>
              <w:spacing w:after="0" w:line="240" w:lineRule="auto"/>
              <w:rPr>
                <w:rFonts w:ascii="Calibri" w:eastAsia="Calibri" w:hAnsi="Calibri" w:cs="Calibri"/>
              </w:rPr>
            </w:pPr>
          </w:p>
        </w:tc>
      </w:tr>
      <w:tr w:rsidR="00495B4F">
        <w:tc>
          <w:tcPr>
            <w:tcW w:w="3570" w:type="dxa"/>
            <w:tcBorders>
              <w:top w:val="single" w:sz="4" w:space="0" w:color="808080"/>
              <w:left w:val="single" w:sz="4" w:space="0" w:color="808080"/>
              <w:bottom w:val="single" w:sz="4" w:space="0" w:color="808080"/>
              <w:right w:val="single" w:sz="0" w:space="0" w:color="000000"/>
            </w:tcBorders>
            <w:shd w:val="clear" w:color="000000" w:fill="FFFFFF"/>
            <w:tcMar>
              <w:left w:w="108" w:type="dxa"/>
              <w:right w:w="108" w:type="dxa"/>
            </w:tcMar>
            <w:vAlign w:val="center"/>
          </w:tcPr>
          <w:p w:rsidR="00495B4F" w:rsidRDefault="0089322C">
            <w:pPr>
              <w:spacing w:after="0" w:line="240" w:lineRule="auto"/>
              <w:rPr>
                <w:rFonts w:ascii="Calibri" w:eastAsia="Calibri" w:hAnsi="Calibri" w:cs="Calibri"/>
              </w:rPr>
            </w:pPr>
            <w:r>
              <w:rPr>
                <w:rFonts w:ascii="Calibri" w:eastAsia="Calibri" w:hAnsi="Calibri" w:cs="Calibri"/>
                <w:b/>
                <w:color w:val="000000"/>
              </w:rPr>
              <w:lastRenderedPageBreak/>
              <w:t>Operating Systems</w:t>
            </w:r>
          </w:p>
        </w:tc>
        <w:tc>
          <w:tcPr>
            <w:tcW w:w="3813"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495B4F" w:rsidRDefault="0089322C">
            <w:pPr>
              <w:spacing w:after="0" w:line="240" w:lineRule="auto"/>
              <w:rPr>
                <w:rFonts w:ascii="Calibri" w:eastAsia="Calibri" w:hAnsi="Calibri" w:cs="Calibri"/>
              </w:rPr>
            </w:pPr>
            <w:r>
              <w:rPr>
                <w:rFonts w:ascii="Calibri" w:eastAsia="Calibri" w:hAnsi="Calibri" w:cs="Calibri"/>
                <w:b/>
                <w:color w:val="000000"/>
              </w:rPr>
              <w:t>MS Windows 2000, Windows XP, Windows 2003 Servers.</w:t>
            </w:r>
          </w:p>
        </w:tc>
      </w:tr>
      <w:tr w:rsidR="00495B4F">
        <w:tc>
          <w:tcPr>
            <w:tcW w:w="3570" w:type="dxa"/>
            <w:tcBorders>
              <w:top w:val="single" w:sz="4" w:space="0" w:color="808080"/>
              <w:left w:val="single" w:sz="4" w:space="0" w:color="808080"/>
              <w:bottom w:val="single" w:sz="4" w:space="0" w:color="808080"/>
              <w:right w:val="single" w:sz="0" w:space="0" w:color="000000"/>
            </w:tcBorders>
            <w:shd w:val="clear" w:color="000000" w:fill="FFFFFF"/>
            <w:tcMar>
              <w:left w:w="108" w:type="dxa"/>
              <w:right w:w="108" w:type="dxa"/>
            </w:tcMar>
            <w:vAlign w:val="center"/>
          </w:tcPr>
          <w:p w:rsidR="00495B4F" w:rsidRDefault="0089322C">
            <w:pPr>
              <w:spacing w:after="0" w:line="240" w:lineRule="auto"/>
              <w:rPr>
                <w:rFonts w:ascii="Calibri" w:eastAsia="Calibri" w:hAnsi="Calibri" w:cs="Calibri"/>
              </w:rPr>
            </w:pPr>
            <w:r>
              <w:rPr>
                <w:rFonts w:ascii="Calibri" w:eastAsia="Calibri" w:hAnsi="Calibri" w:cs="Calibri"/>
                <w:b/>
                <w:color w:val="000000"/>
              </w:rPr>
              <w:t>Environments</w:t>
            </w:r>
          </w:p>
        </w:tc>
        <w:tc>
          <w:tcPr>
            <w:tcW w:w="3813"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495B4F" w:rsidRDefault="0089322C">
            <w:pPr>
              <w:tabs>
                <w:tab w:val="right" w:pos="10260"/>
              </w:tabs>
              <w:spacing w:after="0" w:line="240" w:lineRule="auto"/>
              <w:rPr>
                <w:rFonts w:ascii="Calibri" w:eastAsia="Calibri" w:hAnsi="Calibri" w:cs="Calibri"/>
              </w:rPr>
            </w:pPr>
            <w:r>
              <w:rPr>
                <w:rFonts w:ascii="Calibri" w:eastAsia="Calibri" w:hAnsi="Calibri" w:cs="Calibri"/>
                <w:b/>
                <w:color w:val="000000"/>
              </w:rPr>
              <w:t>Microsoft Visual Studio 2003/2005/2008/2010/2012/2013,.Net frameworks</w:t>
            </w:r>
          </w:p>
        </w:tc>
      </w:tr>
      <w:tr w:rsidR="00495B4F">
        <w:tc>
          <w:tcPr>
            <w:tcW w:w="3570" w:type="dxa"/>
            <w:tcBorders>
              <w:top w:val="single" w:sz="4" w:space="0" w:color="808080"/>
              <w:left w:val="single" w:sz="4" w:space="0" w:color="808080"/>
              <w:bottom w:val="single" w:sz="4" w:space="0" w:color="808080"/>
              <w:right w:val="single" w:sz="0" w:space="0" w:color="000000"/>
            </w:tcBorders>
            <w:shd w:val="clear" w:color="000000" w:fill="FFFFFF"/>
            <w:tcMar>
              <w:left w:w="108" w:type="dxa"/>
              <w:right w:w="108" w:type="dxa"/>
            </w:tcMar>
            <w:vAlign w:val="center"/>
          </w:tcPr>
          <w:p w:rsidR="00495B4F" w:rsidRDefault="0089322C">
            <w:pPr>
              <w:spacing w:after="0" w:line="240" w:lineRule="auto"/>
              <w:rPr>
                <w:rFonts w:ascii="Calibri" w:eastAsia="Calibri" w:hAnsi="Calibri" w:cs="Calibri"/>
              </w:rPr>
            </w:pPr>
            <w:r>
              <w:rPr>
                <w:rFonts w:ascii="Calibri" w:eastAsia="Calibri" w:hAnsi="Calibri" w:cs="Calibri"/>
                <w:b/>
                <w:color w:val="000000"/>
              </w:rPr>
              <w:t>UML Tools</w:t>
            </w:r>
          </w:p>
        </w:tc>
        <w:tc>
          <w:tcPr>
            <w:tcW w:w="3813"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495B4F" w:rsidRDefault="0089322C">
            <w:pPr>
              <w:spacing w:after="0" w:line="240" w:lineRule="auto"/>
              <w:rPr>
                <w:rFonts w:ascii="Calibri" w:eastAsia="Calibri" w:hAnsi="Calibri" w:cs="Calibri"/>
              </w:rPr>
            </w:pPr>
            <w:r>
              <w:rPr>
                <w:rFonts w:ascii="Calibri" w:eastAsia="Calibri" w:hAnsi="Calibri" w:cs="Calibri"/>
                <w:b/>
                <w:color w:val="000000"/>
              </w:rPr>
              <w:t>Microsoft Visio, Dream weaver.</w:t>
            </w:r>
          </w:p>
        </w:tc>
      </w:tr>
    </w:tbl>
    <w:p w:rsidR="00495B4F" w:rsidRDefault="00495B4F">
      <w:pPr>
        <w:tabs>
          <w:tab w:val="left" w:pos="2258"/>
          <w:tab w:val="left" w:pos="2494"/>
          <w:tab w:val="left" w:pos="9654"/>
        </w:tabs>
        <w:spacing w:after="0" w:line="240" w:lineRule="auto"/>
        <w:rPr>
          <w:rFonts w:ascii="Arial" w:eastAsia="Arial" w:hAnsi="Arial" w:cs="Arial"/>
          <w:color w:val="000000"/>
          <w:sz w:val="18"/>
        </w:rPr>
      </w:pPr>
    </w:p>
    <w:p w:rsidR="00495B4F" w:rsidRDefault="00495B4F">
      <w:pPr>
        <w:tabs>
          <w:tab w:val="left" w:pos="2258"/>
          <w:tab w:val="left" w:pos="2494"/>
          <w:tab w:val="left" w:pos="9654"/>
        </w:tabs>
        <w:spacing w:after="0" w:line="240" w:lineRule="auto"/>
        <w:rPr>
          <w:rFonts w:ascii="Arial" w:eastAsia="Arial" w:hAnsi="Arial" w:cs="Arial"/>
          <w:color w:val="000000"/>
          <w:sz w:val="18"/>
        </w:rPr>
      </w:pPr>
    </w:p>
    <w:p w:rsidR="00495B4F" w:rsidRDefault="00495B4F">
      <w:pPr>
        <w:tabs>
          <w:tab w:val="left" w:pos="2258"/>
          <w:tab w:val="left" w:pos="2494"/>
          <w:tab w:val="left" w:pos="9654"/>
        </w:tabs>
        <w:spacing w:after="0" w:line="240" w:lineRule="auto"/>
        <w:rPr>
          <w:rFonts w:ascii="Arial" w:eastAsia="Arial" w:hAnsi="Arial" w:cs="Arial"/>
          <w:color w:val="000000"/>
          <w:sz w:val="20"/>
        </w:rPr>
      </w:pPr>
    </w:p>
    <w:p w:rsidR="00495B4F" w:rsidRDefault="0089322C">
      <w:pPr>
        <w:tabs>
          <w:tab w:val="left" w:pos="2258"/>
          <w:tab w:val="left" w:pos="2494"/>
          <w:tab w:val="left" w:pos="9654"/>
        </w:tabs>
        <w:spacing w:after="0" w:line="240" w:lineRule="auto"/>
        <w:rPr>
          <w:rFonts w:ascii="Times New Roman" w:eastAsia="Times New Roman" w:hAnsi="Times New Roman" w:cs="Times New Roman"/>
          <w:color w:val="000000"/>
          <w:sz w:val="24"/>
        </w:rPr>
      </w:pPr>
      <w:r>
        <w:rPr>
          <w:rFonts w:ascii="Arial" w:eastAsia="Arial" w:hAnsi="Arial" w:cs="Arial"/>
          <w:b/>
          <w:color w:val="000000"/>
          <w:sz w:val="20"/>
        </w:rPr>
        <w:t>Achievements &amp; Personality Traits:</w:t>
      </w:r>
    </w:p>
    <w:p w:rsidR="00495B4F" w:rsidRDefault="00495B4F">
      <w:pPr>
        <w:tabs>
          <w:tab w:val="left" w:pos="2258"/>
          <w:tab w:val="left" w:pos="2494"/>
          <w:tab w:val="left" w:pos="9654"/>
        </w:tabs>
        <w:spacing w:after="0" w:line="240" w:lineRule="auto"/>
        <w:rPr>
          <w:rFonts w:ascii="Arial" w:eastAsia="Arial" w:hAnsi="Arial" w:cs="Arial"/>
          <w:color w:val="000000"/>
          <w:sz w:val="20"/>
        </w:rPr>
      </w:pPr>
    </w:p>
    <w:p w:rsidR="00495B4F" w:rsidRDefault="00495B4F">
      <w:pPr>
        <w:tabs>
          <w:tab w:val="left" w:pos="2258"/>
          <w:tab w:val="left" w:pos="2494"/>
          <w:tab w:val="left" w:pos="9654"/>
        </w:tabs>
        <w:spacing w:after="0" w:line="240" w:lineRule="auto"/>
        <w:rPr>
          <w:rFonts w:ascii="Arial" w:eastAsia="Arial" w:hAnsi="Arial" w:cs="Arial"/>
          <w:color w:val="000000"/>
          <w:sz w:val="18"/>
        </w:rPr>
      </w:pPr>
    </w:p>
    <w:p w:rsidR="00495B4F" w:rsidRDefault="0089322C">
      <w:pPr>
        <w:numPr>
          <w:ilvl w:val="0"/>
          <w:numId w:val="3"/>
        </w:numPr>
        <w:tabs>
          <w:tab w:val="left" w:pos="2258"/>
          <w:tab w:val="left" w:pos="2494"/>
          <w:tab w:val="left" w:pos="9654"/>
        </w:tabs>
        <w:spacing w:after="0" w:line="240" w:lineRule="auto"/>
        <w:ind w:left="720" w:hanging="360"/>
        <w:rPr>
          <w:rFonts w:ascii="Calibri" w:eastAsia="Calibri" w:hAnsi="Calibri" w:cs="Calibri"/>
          <w:color w:val="000000"/>
        </w:rPr>
      </w:pPr>
      <w:r>
        <w:rPr>
          <w:rFonts w:ascii="Calibri" w:eastAsia="Calibri" w:hAnsi="Calibri" w:cs="Calibri"/>
          <w:color w:val="000000"/>
        </w:rPr>
        <w:t xml:space="preserve">70- 562 Microsoft Certificate of Excellence(Microsoft.NET Framework 3.5- Asp.net Application Development Foundation) </w:t>
      </w:r>
    </w:p>
    <w:p w:rsidR="00495B4F" w:rsidRDefault="0089322C">
      <w:pPr>
        <w:numPr>
          <w:ilvl w:val="0"/>
          <w:numId w:val="3"/>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Recognized as the </w:t>
      </w:r>
      <w:r>
        <w:rPr>
          <w:rFonts w:ascii="Calibri" w:eastAsia="Calibri" w:hAnsi="Calibri" w:cs="Calibri"/>
          <w:b/>
          <w:color w:val="000000"/>
        </w:rPr>
        <w:t>Best Team Player</w:t>
      </w:r>
      <w:r>
        <w:rPr>
          <w:rFonts w:ascii="Calibri" w:eastAsia="Calibri" w:hAnsi="Calibri" w:cs="Calibri"/>
          <w:color w:val="000000"/>
        </w:rPr>
        <w:t xml:space="preserve"> by Jessica Brewer, Senior Vice President of Engineering and Global Services, Benefitfocus Sep 2015.</w:t>
      </w:r>
    </w:p>
    <w:p w:rsidR="00495B4F" w:rsidRDefault="0089322C">
      <w:pPr>
        <w:numPr>
          <w:ilvl w:val="0"/>
          <w:numId w:val="3"/>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Received the </w:t>
      </w:r>
      <w:r>
        <w:rPr>
          <w:rFonts w:ascii="Calibri" w:eastAsia="Calibri" w:hAnsi="Calibri" w:cs="Calibri"/>
          <w:b/>
          <w:color w:val="000000"/>
        </w:rPr>
        <w:t xml:space="preserve">Best Performer </w:t>
      </w:r>
      <w:r>
        <w:rPr>
          <w:rFonts w:ascii="Calibri" w:eastAsia="Calibri" w:hAnsi="Calibri" w:cs="Calibri"/>
          <w:color w:val="000000"/>
        </w:rPr>
        <w:t>Of The Project Release by Madhumoy Dube, Program Director of Engineering Partnerships, Benefitfocus Jan 2016</w:t>
      </w:r>
    </w:p>
    <w:p w:rsidR="00495B4F" w:rsidRDefault="00495B4F">
      <w:pPr>
        <w:spacing w:after="0" w:line="240" w:lineRule="auto"/>
        <w:rPr>
          <w:rFonts w:ascii="Arial" w:eastAsia="Arial" w:hAnsi="Arial" w:cs="Arial"/>
          <w:color w:val="000000"/>
          <w:sz w:val="20"/>
        </w:rPr>
      </w:pPr>
    </w:p>
    <w:p w:rsidR="00495B4F" w:rsidRDefault="0089322C">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0"/>
        </w:rPr>
        <w:t>Education:</w:t>
      </w:r>
    </w:p>
    <w:p w:rsidR="00495B4F" w:rsidRDefault="00495B4F">
      <w:pPr>
        <w:spacing w:after="0" w:line="240" w:lineRule="auto"/>
        <w:rPr>
          <w:rFonts w:ascii="Arial" w:eastAsia="Arial" w:hAnsi="Arial" w:cs="Arial"/>
          <w:color w:val="000000"/>
          <w:sz w:val="20"/>
        </w:rPr>
      </w:pPr>
    </w:p>
    <w:p w:rsidR="00495B4F" w:rsidRDefault="0089322C">
      <w:pPr>
        <w:spacing w:after="0" w:line="240" w:lineRule="auto"/>
        <w:ind w:firstLine="720"/>
        <w:rPr>
          <w:rFonts w:ascii="Times New Roman" w:eastAsia="Times New Roman" w:hAnsi="Times New Roman" w:cs="Times New Roman"/>
          <w:color w:val="000000"/>
          <w:sz w:val="24"/>
        </w:rPr>
      </w:pPr>
      <w:r>
        <w:rPr>
          <w:rFonts w:ascii="Arial" w:eastAsia="Arial" w:hAnsi="Arial" w:cs="Arial"/>
          <w:b/>
          <w:color w:val="000000"/>
          <w:sz w:val="18"/>
        </w:rPr>
        <w:t xml:space="preserve">M.C.A (Master of Computer Application) Post Graduation FROM KAKATIYA UNIVERSITY </w:t>
      </w:r>
      <w:r>
        <w:rPr>
          <w:rFonts w:ascii="Arial" w:eastAsia="Arial" w:hAnsi="Arial" w:cs="Arial"/>
          <w:b/>
          <w:color w:val="000000"/>
          <w:sz w:val="18"/>
        </w:rPr>
        <w:tab/>
        <w:t>WARANGAL (2004).</w:t>
      </w:r>
    </w:p>
    <w:p w:rsidR="00495B4F" w:rsidRDefault="00495B4F">
      <w:pPr>
        <w:spacing w:after="0" w:line="240" w:lineRule="auto"/>
        <w:ind w:firstLine="720"/>
        <w:rPr>
          <w:rFonts w:ascii="Arial" w:eastAsia="Arial" w:hAnsi="Arial" w:cs="Arial"/>
          <w:color w:val="000000"/>
          <w:sz w:val="18"/>
        </w:rPr>
      </w:pPr>
    </w:p>
    <w:p w:rsidR="00495B4F" w:rsidRDefault="0089322C">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0"/>
        </w:rPr>
        <w:t>Work Profile:</w:t>
      </w:r>
    </w:p>
    <w:p w:rsidR="00495B4F" w:rsidRDefault="00495B4F">
      <w:pPr>
        <w:spacing w:after="0" w:line="240" w:lineRule="auto"/>
        <w:rPr>
          <w:rFonts w:ascii="Arial" w:eastAsia="Arial" w:hAnsi="Arial" w:cs="Arial"/>
          <w:color w:val="000000"/>
          <w:sz w:val="18"/>
        </w:rPr>
      </w:pPr>
    </w:p>
    <w:p w:rsidR="00495B4F" w:rsidRDefault="0089322C">
      <w:pPr>
        <w:numPr>
          <w:ilvl w:val="0"/>
          <w:numId w:val="4"/>
        </w:numPr>
        <w:tabs>
          <w:tab w:val="left" w:pos="720"/>
        </w:tabs>
        <w:spacing w:after="0" w:line="240" w:lineRule="auto"/>
        <w:ind w:left="1440" w:hanging="1080"/>
        <w:rPr>
          <w:rFonts w:ascii="Times New Roman" w:eastAsia="Times New Roman" w:hAnsi="Times New Roman" w:cs="Times New Roman"/>
          <w:color w:val="000000"/>
          <w:sz w:val="24"/>
        </w:rPr>
      </w:pPr>
      <w:r>
        <w:rPr>
          <w:rFonts w:ascii="Arial" w:eastAsia="Arial" w:hAnsi="Arial" w:cs="Arial"/>
          <w:b/>
          <w:color w:val="000000"/>
          <w:sz w:val="18"/>
        </w:rPr>
        <w:t>Sr. System Analyst in</w:t>
      </w:r>
      <w:r>
        <w:rPr>
          <w:rFonts w:ascii="Arial" w:eastAsia="Arial" w:hAnsi="Arial" w:cs="Arial"/>
          <w:color w:val="000000"/>
          <w:sz w:val="18"/>
        </w:rPr>
        <w:t xml:space="preserve"> </w:t>
      </w:r>
      <w:r>
        <w:rPr>
          <w:rFonts w:ascii="Arial" w:eastAsia="Arial" w:hAnsi="Arial" w:cs="Arial"/>
          <w:b/>
          <w:color w:val="000000"/>
          <w:sz w:val="18"/>
        </w:rPr>
        <w:t>ValueLabs</w:t>
      </w:r>
      <w:r>
        <w:rPr>
          <w:rFonts w:ascii="Arial" w:eastAsia="Arial" w:hAnsi="Arial" w:cs="Arial"/>
          <w:color w:val="000000"/>
          <w:sz w:val="18"/>
        </w:rPr>
        <w:t xml:space="preserve"> HYDERABAD from Sep 2010 to till date.</w:t>
      </w:r>
    </w:p>
    <w:p w:rsidR="00495B4F" w:rsidRDefault="0089322C">
      <w:pPr>
        <w:numPr>
          <w:ilvl w:val="0"/>
          <w:numId w:val="4"/>
        </w:numPr>
        <w:tabs>
          <w:tab w:val="left" w:pos="720"/>
        </w:tabs>
        <w:spacing w:after="0" w:line="240" w:lineRule="auto"/>
        <w:ind w:left="1440" w:hanging="1080"/>
        <w:rPr>
          <w:rFonts w:ascii="Times New Roman" w:eastAsia="Times New Roman" w:hAnsi="Times New Roman" w:cs="Times New Roman"/>
          <w:color w:val="000000"/>
          <w:sz w:val="24"/>
        </w:rPr>
      </w:pPr>
      <w:r>
        <w:rPr>
          <w:rFonts w:ascii="Arial" w:eastAsia="Arial" w:hAnsi="Arial" w:cs="Arial"/>
          <w:b/>
          <w:color w:val="000000"/>
          <w:sz w:val="18"/>
        </w:rPr>
        <w:t xml:space="preserve">Working as Technical Lead </w:t>
      </w:r>
      <w:r>
        <w:rPr>
          <w:rFonts w:ascii="Arial" w:eastAsia="Arial" w:hAnsi="Arial" w:cs="Arial"/>
          <w:color w:val="000000"/>
          <w:sz w:val="18"/>
        </w:rPr>
        <w:t xml:space="preserve">at </w:t>
      </w:r>
      <w:r>
        <w:rPr>
          <w:rFonts w:ascii="Arial" w:eastAsia="Arial" w:hAnsi="Arial" w:cs="Arial"/>
          <w:b/>
          <w:color w:val="000000"/>
          <w:sz w:val="18"/>
        </w:rPr>
        <w:t>TRIANZ</w:t>
      </w:r>
      <w:r>
        <w:rPr>
          <w:rFonts w:ascii="Arial" w:eastAsia="Arial" w:hAnsi="Arial" w:cs="Arial"/>
          <w:color w:val="000000"/>
          <w:sz w:val="18"/>
        </w:rPr>
        <w:t xml:space="preserve"> Hyderabad from April 2018 to till date</w:t>
      </w:r>
    </w:p>
    <w:p w:rsidR="00495B4F" w:rsidRDefault="00495B4F">
      <w:pPr>
        <w:spacing w:after="0" w:line="240" w:lineRule="auto"/>
        <w:ind w:left="1440"/>
        <w:rPr>
          <w:rFonts w:ascii="Times New Roman" w:eastAsia="Times New Roman" w:hAnsi="Times New Roman" w:cs="Times New Roman"/>
          <w:color w:val="000000"/>
          <w:sz w:val="24"/>
        </w:rPr>
      </w:pPr>
    </w:p>
    <w:p w:rsidR="00495B4F" w:rsidRDefault="0089322C">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0"/>
        </w:rPr>
        <w:t>On-Site experience:</w:t>
      </w:r>
    </w:p>
    <w:p w:rsidR="00495B4F" w:rsidRDefault="00495B4F">
      <w:pPr>
        <w:spacing w:after="0" w:line="240" w:lineRule="auto"/>
        <w:rPr>
          <w:rFonts w:ascii="Arial" w:eastAsia="Arial" w:hAnsi="Arial" w:cs="Arial"/>
          <w:color w:val="000000"/>
          <w:sz w:val="18"/>
        </w:rPr>
      </w:pPr>
    </w:p>
    <w:p w:rsidR="00495B4F" w:rsidRDefault="0089322C">
      <w:pPr>
        <w:numPr>
          <w:ilvl w:val="0"/>
          <w:numId w:val="5"/>
        </w:numPr>
        <w:tabs>
          <w:tab w:val="left" w:pos="720"/>
        </w:tabs>
        <w:spacing w:after="0" w:line="240" w:lineRule="auto"/>
        <w:ind w:left="1440" w:hanging="1080"/>
        <w:rPr>
          <w:rFonts w:ascii="Times New Roman" w:eastAsia="Times New Roman" w:hAnsi="Times New Roman" w:cs="Times New Roman"/>
          <w:color w:val="000000"/>
          <w:sz w:val="24"/>
        </w:rPr>
      </w:pPr>
      <w:r>
        <w:rPr>
          <w:rFonts w:ascii="Arial" w:eastAsia="Arial" w:hAnsi="Arial" w:cs="Arial"/>
          <w:b/>
          <w:color w:val="000000"/>
          <w:sz w:val="18"/>
        </w:rPr>
        <w:t>Jan-2012 to Mar-2012 to Benefitfocus, Charleston, South Carolina, USA.</w:t>
      </w:r>
      <w:r>
        <w:rPr>
          <w:rFonts w:ascii="Times New Roman" w:eastAsia="Times New Roman" w:hAnsi="Times New Roman" w:cs="Times New Roman"/>
          <w:color w:val="000000"/>
          <w:sz w:val="24"/>
        </w:rPr>
        <w:t xml:space="preserve"> </w:t>
      </w:r>
    </w:p>
    <w:p w:rsidR="00495B4F" w:rsidRDefault="0089322C">
      <w:pPr>
        <w:numPr>
          <w:ilvl w:val="0"/>
          <w:numId w:val="5"/>
        </w:numPr>
        <w:tabs>
          <w:tab w:val="left" w:pos="720"/>
        </w:tabs>
        <w:spacing w:after="0" w:line="240" w:lineRule="auto"/>
        <w:ind w:left="1440" w:hanging="1080"/>
        <w:rPr>
          <w:rFonts w:ascii="Times New Roman" w:eastAsia="Times New Roman" w:hAnsi="Times New Roman" w:cs="Times New Roman"/>
          <w:color w:val="000000"/>
          <w:sz w:val="24"/>
        </w:rPr>
      </w:pPr>
      <w:r>
        <w:rPr>
          <w:rFonts w:ascii="Arial" w:eastAsia="Arial" w:hAnsi="Arial" w:cs="Arial"/>
          <w:b/>
          <w:color w:val="000000"/>
          <w:sz w:val="18"/>
        </w:rPr>
        <w:t>Nov-2012 to Jan-2013 to Benefitfocus, Charleston, South Carolina, USA.</w:t>
      </w:r>
    </w:p>
    <w:p w:rsidR="00495B4F" w:rsidRDefault="00495B4F">
      <w:pPr>
        <w:tabs>
          <w:tab w:val="left" w:pos="720"/>
        </w:tabs>
        <w:spacing w:after="0" w:line="240" w:lineRule="auto"/>
        <w:ind w:left="1800"/>
        <w:rPr>
          <w:rFonts w:ascii="Times New Roman" w:eastAsia="Times New Roman" w:hAnsi="Times New Roman" w:cs="Times New Roman"/>
          <w:color w:val="000000"/>
          <w:sz w:val="24"/>
        </w:rPr>
      </w:pPr>
    </w:p>
    <w:p w:rsidR="00495B4F" w:rsidRDefault="0089322C">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0"/>
        </w:rPr>
        <w:t>Professional Strengths:</w:t>
      </w:r>
    </w:p>
    <w:p w:rsidR="00495B4F" w:rsidRDefault="00495B4F">
      <w:pPr>
        <w:spacing w:after="0" w:line="240" w:lineRule="auto"/>
        <w:rPr>
          <w:rFonts w:ascii="Arial" w:eastAsia="Arial" w:hAnsi="Arial" w:cs="Arial"/>
          <w:color w:val="000000"/>
          <w:sz w:val="18"/>
        </w:rPr>
      </w:pPr>
    </w:p>
    <w:p w:rsidR="00495B4F" w:rsidRDefault="00495B4F">
      <w:pPr>
        <w:spacing w:after="0" w:line="240" w:lineRule="auto"/>
        <w:ind w:left="720"/>
        <w:rPr>
          <w:rFonts w:ascii="Arial" w:eastAsia="Arial" w:hAnsi="Arial" w:cs="Arial"/>
          <w:color w:val="000000"/>
          <w:sz w:val="18"/>
        </w:rPr>
      </w:pPr>
    </w:p>
    <w:p w:rsidR="00495B4F" w:rsidRDefault="0089322C">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Initiative and enthusiastic.</w:t>
      </w:r>
    </w:p>
    <w:p w:rsidR="00495B4F" w:rsidRDefault="0089322C">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Having an optimistic approach to life.</w:t>
      </w:r>
    </w:p>
    <w:p w:rsidR="00495B4F" w:rsidRDefault="0089322C">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Good Communication and Interpersonal skills.</w:t>
      </w:r>
    </w:p>
    <w:p w:rsidR="00495B4F" w:rsidRDefault="0089322C">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Fast learner, committed at work and able to work under pressure.</w:t>
      </w:r>
    </w:p>
    <w:p w:rsidR="00495B4F" w:rsidRDefault="0089322C">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A Good Team Player with Leadership skills</w:t>
      </w:r>
    </w:p>
    <w:p w:rsidR="00495B4F" w:rsidRDefault="0089322C">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Excellent written and oral communication &amp; Technical documentation skills</w:t>
      </w:r>
    </w:p>
    <w:p w:rsidR="00495B4F" w:rsidRDefault="00495B4F">
      <w:pPr>
        <w:spacing w:after="0" w:line="240" w:lineRule="auto"/>
        <w:ind w:left="720"/>
        <w:rPr>
          <w:rFonts w:ascii="Calibri" w:eastAsia="Calibri" w:hAnsi="Calibri" w:cs="Calibri"/>
          <w:color w:val="000000"/>
        </w:rPr>
      </w:pPr>
    </w:p>
    <w:p w:rsidR="00495B4F" w:rsidRDefault="00495B4F">
      <w:pPr>
        <w:spacing w:after="0" w:line="240" w:lineRule="auto"/>
        <w:ind w:left="720"/>
        <w:rPr>
          <w:rFonts w:ascii="Calibri" w:eastAsia="Calibri" w:hAnsi="Calibri" w:cs="Calibri"/>
          <w:color w:val="000000"/>
        </w:rPr>
      </w:pPr>
    </w:p>
    <w:p w:rsidR="00495B4F" w:rsidRDefault="00495B4F">
      <w:pPr>
        <w:spacing w:after="0" w:line="240" w:lineRule="auto"/>
        <w:ind w:left="720"/>
        <w:rPr>
          <w:rFonts w:ascii="Arial" w:eastAsia="Arial" w:hAnsi="Arial" w:cs="Arial"/>
          <w:color w:val="000000"/>
          <w:sz w:val="18"/>
        </w:rPr>
      </w:pPr>
    </w:p>
    <w:p w:rsidR="00495B4F" w:rsidRDefault="00495B4F">
      <w:pPr>
        <w:spacing w:after="0" w:line="240" w:lineRule="auto"/>
        <w:ind w:left="720"/>
        <w:rPr>
          <w:rFonts w:ascii="Arial" w:eastAsia="Arial" w:hAnsi="Arial" w:cs="Arial"/>
          <w:color w:val="000000"/>
          <w:sz w:val="18"/>
        </w:rPr>
      </w:pPr>
    </w:p>
    <w:p w:rsidR="00495B4F" w:rsidRDefault="00495B4F">
      <w:pPr>
        <w:spacing w:after="0" w:line="240" w:lineRule="auto"/>
        <w:ind w:left="720"/>
        <w:rPr>
          <w:rFonts w:ascii="Arial" w:eastAsia="Arial" w:hAnsi="Arial" w:cs="Arial"/>
          <w:color w:val="000000"/>
          <w:sz w:val="18"/>
        </w:rPr>
      </w:pPr>
    </w:p>
    <w:p w:rsidR="00495B4F" w:rsidRDefault="00495B4F">
      <w:pPr>
        <w:spacing w:after="0" w:line="240" w:lineRule="auto"/>
        <w:ind w:left="720"/>
        <w:rPr>
          <w:rFonts w:ascii="Arial" w:eastAsia="Arial" w:hAnsi="Arial" w:cs="Arial"/>
          <w:color w:val="000000"/>
          <w:sz w:val="18"/>
        </w:rPr>
      </w:pPr>
    </w:p>
    <w:p w:rsidR="00495B4F" w:rsidRDefault="00495B4F">
      <w:pPr>
        <w:spacing w:after="0" w:line="240" w:lineRule="auto"/>
        <w:ind w:left="720"/>
        <w:rPr>
          <w:rFonts w:ascii="Arial" w:eastAsia="Arial" w:hAnsi="Arial" w:cs="Arial"/>
          <w:color w:val="000000"/>
          <w:sz w:val="18"/>
        </w:rPr>
      </w:pPr>
    </w:p>
    <w:p w:rsidR="00495B4F" w:rsidRDefault="00495B4F">
      <w:pPr>
        <w:spacing w:after="0" w:line="240" w:lineRule="auto"/>
        <w:ind w:left="720"/>
        <w:rPr>
          <w:rFonts w:ascii="Arial" w:eastAsia="Arial" w:hAnsi="Arial" w:cs="Arial"/>
          <w:color w:val="000000"/>
          <w:sz w:val="18"/>
        </w:rPr>
      </w:pPr>
    </w:p>
    <w:p w:rsidR="00495B4F" w:rsidRDefault="00495B4F">
      <w:pPr>
        <w:spacing w:after="0" w:line="240" w:lineRule="auto"/>
        <w:ind w:left="720"/>
        <w:rPr>
          <w:rFonts w:ascii="Arial" w:eastAsia="Arial" w:hAnsi="Arial" w:cs="Arial"/>
          <w:color w:val="000000"/>
          <w:sz w:val="18"/>
        </w:rPr>
      </w:pPr>
    </w:p>
    <w:p w:rsidR="00495B4F" w:rsidRDefault="00495B4F">
      <w:pPr>
        <w:spacing w:after="0" w:line="240" w:lineRule="auto"/>
        <w:ind w:left="720"/>
        <w:rPr>
          <w:rFonts w:ascii="Arial" w:eastAsia="Arial" w:hAnsi="Arial" w:cs="Arial"/>
          <w:color w:val="000000"/>
          <w:sz w:val="18"/>
        </w:rPr>
      </w:pPr>
    </w:p>
    <w:p w:rsidR="00495B4F" w:rsidRDefault="00495B4F">
      <w:pPr>
        <w:spacing w:after="0" w:line="240" w:lineRule="auto"/>
        <w:rPr>
          <w:rFonts w:ascii="Arial" w:eastAsia="Arial" w:hAnsi="Arial" w:cs="Arial"/>
          <w:b/>
          <w:color w:val="000000"/>
          <w:sz w:val="20"/>
        </w:rPr>
      </w:pPr>
    </w:p>
    <w:p w:rsidR="00495B4F" w:rsidRDefault="0089322C">
      <w:pPr>
        <w:spacing w:after="0" w:line="240" w:lineRule="auto"/>
        <w:rPr>
          <w:rFonts w:ascii="Arial" w:eastAsia="Arial" w:hAnsi="Arial" w:cs="Arial"/>
          <w:b/>
          <w:color w:val="000000"/>
          <w:sz w:val="20"/>
        </w:rPr>
      </w:pPr>
      <w:r>
        <w:rPr>
          <w:rFonts w:ascii="Arial" w:eastAsia="Arial" w:hAnsi="Arial" w:cs="Arial"/>
          <w:b/>
          <w:color w:val="000000"/>
          <w:sz w:val="20"/>
        </w:rPr>
        <w:t>Project Details:</w:t>
      </w:r>
    </w:p>
    <w:p w:rsidR="00495B4F" w:rsidRDefault="00495B4F">
      <w:pPr>
        <w:spacing w:after="0" w:line="240" w:lineRule="auto"/>
        <w:rPr>
          <w:rFonts w:ascii="Arial" w:eastAsia="Arial" w:hAnsi="Arial" w:cs="Arial"/>
          <w:b/>
          <w:color w:val="000000"/>
          <w:sz w:val="20"/>
        </w:rPr>
      </w:pPr>
    </w:p>
    <w:p w:rsidR="00495B4F" w:rsidRDefault="0089322C">
      <w:pPr>
        <w:spacing w:after="0" w:line="240" w:lineRule="auto"/>
        <w:rPr>
          <w:rFonts w:ascii="Arial" w:eastAsia="Arial" w:hAnsi="Arial" w:cs="Arial"/>
          <w:b/>
          <w:color w:val="000000"/>
          <w:sz w:val="20"/>
        </w:rPr>
      </w:pPr>
      <w:r>
        <w:rPr>
          <w:rFonts w:ascii="Arial" w:eastAsia="Arial" w:hAnsi="Arial" w:cs="Arial"/>
          <w:b/>
          <w:color w:val="000000"/>
          <w:sz w:val="20"/>
        </w:rPr>
        <w:t>RealEstate MANAGER application</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Client</w:t>
      </w:r>
      <w:r>
        <w:rPr>
          <w:rFonts w:ascii="Calibri" w:eastAsia="Calibri" w:hAnsi="Calibri" w:cs="Calibri"/>
          <w:color w:val="000000"/>
        </w:rPr>
        <w:tab/>
      </w:r>
      <w:r>
        <w:rPr>
          <w:rFonts w:ascii="Calibri" w:eastAsia="Calibri" w:hAnsi="Calibri" w:cs="Calibri"/>
          <w:color w:val="000000"/>
        </w:rPr>
        <w:tab/>
        <w:t>: New York Life Insurance</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Team Size</w:t>
      </w:r>
      <w:r>
        <w:rPr>
          <w:rFonts w:ascii="Calibri" w:eastAsia="Calibri" w:hAnsi="Calibri" w:cs="Calibri"/>
          <w:color w:val="000000"/>
        </w:rPr>
        <w:tab/>
        <w:t>: 5</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Environment      : Microsoft Visual Studio 2012, 2015,</w:t>
      </w:r>
      <w:r>
        <w:rPr>
          <w:rFonts w:ascii="Calibri" w:eastAsia="Calibri" w:hAnsi="Calibri" w:cs="Calibri"/>
        </w:rPr>
        <w:t xml:space="preserve"> </w:t>
      </w:r>
      <w:r>
        <w:rPr>
          <w:rFonts w:ascii="Calibri" w:eastAsia="Calibri" w:hAnsi="Calibri" w:cs="Calibri"/>
          <w:color w:val="000000"/>
        </w:rPr>
        <w:t>. Net Framework, SqlServer Database,</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 xml:space="preserve">                      </w:t>
      </w:r>
      <w:r w:rsidR="008C1B88">
        <w:rPr>
          <w:rFonts w:ascii="Calibri" w:eastAsia="Calibri" w:hAnsi="Calibri" w:cs="Calibri"/>
          <w:color w:val="000000"/>
        </w:rPr>
        <w:t xml:space="preserve">  </w:t>
      </w:r>
      <w:r w:rsidR="008C1B88">
        <w:rPr>
          <w:rFonts w:ascii="Calibri" w:eastAsia="Calibri" w:hAnsi="Calibri" w:cs="Calibri"/>
          <w:color w:val="000000"/>
        </w:rPr>
        <w:tab/>
        <w:t xml:space="preserve">  Angular 4 with TypeScript, </w:t>
      </w:r>
      <w:r>
        <w:rPr>
          <w:rFonts w:ascii="Calibri" w:eastAsia="Calibri" w:hAnsi="Calibri" w:cs="Calibri"/>
          <w:color w:val="000000"/>
        </w:rPr>
        <w:t>Web API, ASP.Net MVC, WCF, Telerik Controls,</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JavaScript and CSS, JQuery, SharePoint, Windows Forms Application, D-Series Jobs </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 xml:space="preserve">Organization </w:t>
      </w:r>
      <w:r>
        <w:rPr>
          <w:rFonts w:ascii="Calibri" w:eastAsia="Calibri" w:hAnsi="Calibri" w:cs="Calibri"/>
          <w:color w:val="000000"/>
        </w:rPr>
        <w:tab/>
        <w:t>: Trianz</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Role</w:t>
      </w:r>
      <w:r>
        <w:rPr>
          <w:rFonts w:ascii="Calibri" w:eastAsia="Calibri" w:hAnsi="Calibri" w:cs="Calibri"/>
          <w:color w:val="000000"/>
        </w:rPr>
        <w:tab/>
      </w:r>
      <w:r>
        <w:rPr>
          <w:rFonts w:ascii="Calibri" w:eastAsia="Calibri" w:hAnsi="Calibri" w:cs="Calibri"/>
          <w:color w:val="000000"/>
        </w:rPr>
        <w:tab/>
        <w:t>: Technical Lead</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Duration</w:t>
      </w:r>
      <w:r>
        <w:rPr>
          <w:rFonts w:ascii="Calibri" w:eastAsia="Calibri" w:hAnsi="Calibri" w:cs="Calibri"/>
          <w:color w:val="000000"/>
        </w:rPr>
        <w:tab/>
        <w:t>: Nov 2018 to till date</w:t>
      </w:r>
    </w:p>
    <w:p w:rsidR="00495B4F" w:rsidRDefault="00495B4F">
      <w:pPr>
        <w:spacing w:after="0" w:line="240" w:lineRule="auto"/>
        <w:rPr>
          <w:rFonts w:ascii="Arial" w:eastAsia="Arial" w:hAnsi="Arial" w:cs="Arial"/>
          <w:b/>
          <w:color w:val="000000"/>
          <w:sz w:val="20"/>
        </w:rPr>
      </w:pPr>
    </w:p>
    <w:p w:rsidR="00495B4F" w:rsidRDefault="0089322C">
      <w:pPr>
        <w:spacing w:after="0" w:line="240" w:lineRule="auto"/>
        <w:rPr>
          <w:rFonts w:ascii="Palatino Linotype" w:eastAsia="Palatino Linotype" w:hAnsi="Palatino Linotype" w:cs="Palatino Linotype"/>
          <w:sz w:val="20"/>
        </w:rPr>
      </w:pPr>
      <w:r>
        <w:rPr>
          <w:rFonts w:ascii="Calibri" w:eastAsia="Calibri" w:hAnsi="Calibri" w:cs="Calibri"/>
        </w:rPr>
        <w:t>The RE Manager automates the process of collecting required information like property details, portfolio details, pricing details, sponsor details, borrower details on property/properties from loan seekers and processes this information to take decision for loan approval or rejection and finally process the approved loans.</w:t>
      </w:r>
    </w:p>
    <w:p w:rsidR="00495B4F" w:rsidRDefault="0089322C">
      <w:pPr>
        <w:spacing w:after="0" w:line="240" w:lineRule="auto"/>
        <w:rPr>
          <w:rFonts w:ascii="Palatino Linotype" w:eastAsia="Palatino Linotype" w:hAnsi="Palatino Linotype" w:cs="Palatino Linotype"/>
          <w:sz w:val="20"/>
        </w:rPr>
      </w:pPr>
      <w:r>
        <w:rPr>
          <w:rFonts w:ascii="Palatino Linotype" w:eastAsia="Palatino Linotype" w:hAnsi="Palatino Linotype" w:cs="Palatino Linotype"/>
          <w:sz w:val="20"/>
        </w:rPr>
        <w:t>RE Manager suite is designed to span across all services such as Document Management, Deal Processing, Portfolio Management and Reporting services and to unify them into a single overall solution suite</w:t>
      </w:r>
    </w:p>
    <w:p w:rsidR="00495B4F" w:rsidRDefault="0089322C">
      <w:pPr>
        <w:spacing w:after="0" w:line="240" w:lineRule="auto"/>
        <w:rPr>
          <w:rFonts w:ascii="Palatino Linotype" w:eastAsia="Palatino Linotype" w:hAnsi="Palatino Linotype" w:cs="Palatino Linotype"/>
          <w:sz w:val="20"/>
        </w:rPr>
      </w:pPr>
      <w:r>
        <w:rPr>
          <w:rFonts w:ascii="Calibri" w:eastAsia="Calibri" w:hAnsi="Calibri" w:cs="Calibri"/>
        </w:rPr>
        <w:t>It consists of following modules:</w:t>
      </w:r>
    </w:p>
    <w:p w:rsidR="00495B4F" w:rsidRDefault="0089322C">
      <w:pPr>
        <w:numPr>
          <w:ilvl w:val="0"/>
          <w:numId w:val="7"/>
        </w:numPr>
        <w:spacing w:after="0" w:line="240" w:lineRule="auto"/>
        <w:ind w:left="1080" w:hanging="360"/>
        <w:rPr>
          <w:rFonts w:ascii="Palatino Linotype" w:eastAsia="Palatino Linotype" w:hAnsi="Palatino Linotype" w:cs="Palatino Linotype"/>
          <w:sz w:val="20"/>
        </w:rPr>
      </w:pPr>
      <w:r>
        <w:rPr>
          <w:rFonts w:ascii="Palatino Linotype" w:eastAsia="Palatino Linotype" w:hAnsi="Palatino Linotype" w:cs="Palatino Linotype"/>
          <w:sz w:val="20"/>
        </w:rPr>
        <w:t>Deal Manager</w:t>
      </w:r>
    </w:p>
    <w:p w:rsidR="00495B4F" w:rsidRDefault="0089322C">
      <w:pPr>
        <w:numPr>
          <w:ilvl w:val="0"/>
          <w:numId w:val="7"/>
        </w:numPr>
        <w:spacing w:after="0" w:line="240" w:lineRule="auto"/>
        <w:ind w:left="1080" w:hanging="360"/>
        <w:rPr>
          <w:rFonts w:ascii="Palatino Linotype" w:eastAsia="Palatino Linotype" w:hAnsi="Palatino Linotype" w:cs="Palatino Linotype"/>
          <w:sz w:val="20"/>
        </w:rPr>
      </w:pPr>
      <w:r>
        <w:rPr>
          <w:rFonts w:ascii="Palatino Linotype" w:eastAsia="Palatino Linotype" w:hAnsi="Palatino Linotype" w:cs="Palatino Linotype"/>
          <w:sz w:val="20"/>
        </w:rPr>
        <w:t>Loan Manager</w:t>
      </w:r>
    </w:p>
    <w:p w:rsidR="00495B4F" w:rsidRDefault="0089322C">
      <w:pPr>
        <w:numPr>
          <w:ilvl w:val="0"/>
          <w:numId w:val="7"/>
        </w:numPr>
        <w:spacing w:after="0" w:line="240" w:lineRule="auto"/>
        <w:ind w:left="1080" w:hanging="360"/>
        <w:rPr>
          <w:rFonts w:ascii="Palatino Linotype" w:eastAsia="Palatino Linotype" w:hAnsi="Palatino Linotype" w:cs="Palatino Linotype"/>
          <w:sz w:val="20"/>
        </w:rPr>
      </w:pPr>
      <w:r>
        <w:rPr>
          <w:rFonts w:ascii="Palatino Linotype" w:eastAsia="Palatino Linotype" w:hAnsi="Palatino Linotype" w:cs="Palatino Linotype"/>
          <w:sz w:val="20"/>
        </w:rPr>
        <w:t>Acquisition Manager</w:t>
      </w:r>
    </w:p>
    <w:p w:rsidR="00495B4F" w:rsidRDefault="0089322C">
      <w:pPr>
        <w:numPr>
          <w:ilvl w:val="0"/>
          <w:numId w:val="7"/>
        </w:numPr>
        <w:spacing w:after="0" w:line="240" w:lineRule="auto"/>
        <w:ind w:left="1080" w:hanging="360"/>
        <w:rPr>
          <w:rFonts w:ascii="Palatino Linotype" w:eastAsia="Palatino Linotype" w:hAnsi="Palatino Linotype" w:cs="Palatino Linotype"/>
          <w:sz w:val="20"/>
        </w:rPr>
      </w:pPr>
      <w:r>
        <w:rPr>
          <w:rFonts w:ascii="Palatino Linotype" w:eastAsia="Palatino Linotype" w:hAnsi="Palatino Linotype" w:cs="Palatino Linotype"/>
          <w:sz w:val="20"/>
        </w:rPr>
        <w:t>Borrower Manager</w:t>
      </w:r>
    </w:p>
    <w:p w:rsidR="00495B4F" w:rsidRDefault="0089322C">
      <w:pPr>
        <w:numPr>
          <w:ilvl w:val="0"/>
          <w:numId w:val="7"/>
        </w:numPr>
        <w:spacing w:after="0" w:line="240" w:lineRule="auto"/>
        <w:ind w:left="1080" w:hanging="360"/>
        <w:rPr>
          <w:rFonts w:ascii="Palatino Linotype" w:eastAsia="Palatino Linotype" w:hAnsi="Palatino Linotype" w:cs="Palatino Linotype"/>
          <w:sz w:val="20"/>
        </w:rPr>
      </w:pPr>
      <w:r>
        <w:rPr>
          <w:rFonts w:ascii="Palatino Linotype" w:eastAsia="Palatino Linotype" w:hAnsi="Palatino Linotype" w:cs="Palatino Linotype"/>
          <w:sz w:val="20"/>
        </w:rPr>
        <w:t>Document Manager</w:t>
      </w:r>
    </w:p>
    <w:p w:rsidR="00495B4F" w:rsidRDefault="0089322C">
      <w:pPr>
        <w:numPr>
          <w:ilvl w:val="0"/>
          <w:numId w:val="7"/>
        </w:numPr>
        <w:spacing w:after="0" w:line="240" w:lineRule="auto"/>
        <w:ind w:left="1080" w:hanging="360"/>
        <w:rPr>
          <w:rFonts w:ascii="Palatino Linotype" w:eastAsia="Palatino Linotype" w:hAnsi="Palatino Linotype" w:cs="Palatino Linotype"/>
          <w:sz w:val="20"/>
        </w:rPr>
      </w:pPr>
      <w:r>
        <w:rPr>
          <w:rFonts w:ascii="Palatino Linotype" w:eastAsia="Palatino Linotype" w:hAnsi="Palatino Linotype" w:cs="Palatino Linotype"/>
          <w:sz w:val="20"/>
        </w:rPr>
        <w:t>Cash Manager Incoming &amp; Outgoing</w:t>
      </w:r>
    </w:p>
    <w:p w:rsidR="00495B4F" w:rsidRDefault="00495B4F">
      <w:pPr>
        <w:spacing w:after="0" w:line="240" w:lineRule="auto"/>
        <w:rPr>
          <w:rFonts w:ascii="Arial" w:eastAsia="Arial" w:hAnsi="Arial" w:cs="Arial"/>
          <w:b/>
          <w:color w:val="000000"/>
          <w:sz w:val="20"/>
        </w:rPr>
      </w:pPr>
    </w:p>
    <w:p w:rsidR="00495B4F" w:rsidRDefault="0089322C">
      <w:pPr>
        <w:spacing w:after="0" w:line="240" w:lineRule="auto"/>
        <w:rPr>
          <w:rFonts w:ascii="Arial" w:eastAsia="Arial" w:hAnsi="Arial" w:cs="Arial"/>
          <w:b/>
          <w:color w:val="000000"/>
          <w:sz w:val="20"/>
        </w:rPr>
      </w:pPr>
      <w:r>
        <w:rPr>
          <w:rFonts w:ascii="Arial" w:eastAsia="Arial" w:hAnsi="Arial" w:cs="Arial"/>
          <w:b/>
          <w:color w:val="000000"/>
          <w:sz w:val="20"/>
        </w:rPr>
        <w:t>Roles &amp; Responsibilities</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ab/>
        <w:t>Worked as a team member, actively involved in development and M&amp;E activities.</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ab/>
        <w:t>Developing Design documents for Team.</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ab/>
        <w:t>Enhancing Application based on Client Requirements.</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ab/>
        <w:t>Bug Fixing.</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ab/>
        <w:t>Performed Team Code reviews.</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ab/>
        <w:t>Performed Build Co-ordinator Role.</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ab/>
        <w:t>Involved in CAB Meeting.</w:t>
      </w:r>
    </w:p>
    <w:p w:rsidR="00495B4F" w:rsidRDefault="00495B4F">
      <w:pPr>
        <w:spacing w:after="0" w:line="240" w:lineRule="auto"/>
        <w:ind w:left="720" w:hanging="360"/>
        <w:rPr>
          <w:rFonts w:ascii="Calibri" w:eastAsia="Calibri" w:hAnsi="Calibri" w:cs="Calibri"/>
          <w:color w:val="000000"/>
        </w:rPr>
      </w:pPr>
    </w:p>
    <w:p w:rsidR="00495B4F" w:rsidRDefault="0089322C">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0"/>
        </w:rPr>
        <w:t>Borrower Manager Application</w:t>
      </w:r>
    </w:p>
    <w:p w:rsidR="00495B4F" w:rsidRDefault="00495B4F">
      <w:pPr>
        <w:spacing w:after="0" w:line="240" w:lineRule="auto"/>
        <w:jc w:val="both"/>
        <w:rPr>
          <w:rFonts w:ascii="Arial" w:eastAsia="Arial" w:hAnsi="Arial" w:cs="Arial"/>
          <w:color w:val="000000"/>
          <w:sz w:val="20"/>
        </w:rPr>
      </w:pP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Client</w:t>
      </w:r>
      <w:r>
        <w:rPr>
          <w:rFonts w:ascii="Calibri" w:eastAsia="Calibri" w:hAnsi="Calibri" w:cs="Calibri"/>
          <w:color w:val="000000"/>
        </w:rPr>
        <w:tab/>
      </w:r>
      <w:r>
        <w:rPr>
          <w:rFonts w:ascii="Calibri" w:eastAsia="Calibri" w:hAnsi="Calibri" w:cs="Calibri"/>
          <w:color w:val="000000"/>
        </w:rPr>
        <w:tab/>
        <w:t>: New York Life Insurance</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Team Size</w:t>
      </w:r>
      <w:r>
        <w:rPr>
          <w:rFonts w:ascii="Calibri" w:eastAsia="Calibri" w:hAnsi="Calibri" w:cs="Calibri"/>
          <w:color w:val="000000"/>
        </w:rPr>
        <w:tab/>
        <w:t>: 3</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Environment      : Visual Studio.NET 2013, ASP.NET MVC 4.0, C#.Net, SQL Server 2008,</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tab/>
        <w:t xml:space="preserve">   JavaScript, WCF, LINQ, JQuery, JIRA, Ajax, CSS, HTML</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 xml:space="preserve">Organization </w:t>
      </w:r>
      <w:r>
        <w:rPr>
          <w:rFonts w:ascii="Calibri" w:eastAsia="Calibri" w:hAnsi="Calibri" w:cs="Calibri"/>
          <w:color w:val="000000"/>
        </w:rPr>
        <w:tab/>
        <w:t>: Trianz</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Role</w:t>
      </w:r>
      <w:r>
        <w:rPr>
          <w:rFonts w:ascii="Calibri" w:eastAsia="Calibri" w:hAnsi="Calibri" w:cs="Calibri"/>
          <w:color w:val="000000"/>
        </w:rPr>
        <w:tab/>
      </w:r>
      <w:r>
        <w:rPr>
          <w:rFonts w:ascii="Calibri" w:eastAsia="Calibri" w:hAnsi="Calibri" w:cs="Calibri"/>
          <w:color w:val="000000"/>
        </w:rPr>
        <w:tab/>
        <w:t>: Technical Lead</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Duration</w:t>
      </w:r>
      <w:r>
        <w:rPr>
          <w:rFonts w:ascii="Calibri" w:eastAsia="Calibri" w:hAnsi="Calibri" w:cs="Calibri"/>
          <w:color w:val="000000"/>
        </w:rPr>
        <w:tab/>
        <w:t>: April 2018 to Oct 2018</w:t>
      </w:r>
    </w:p>
    <w:p w:rsidR="00495B4F" w:rsidRDefault="00495B4F">
      <w:pPr>
        <w:spacing w:after="0" w:line="240" w:lineRule="auto"/>
        <w:jc w:val="both"/>
        <w:rPr>
          <w:rFonts w:ascii="Arial" w:eastAsia="Arial" w:hAnsi="Arial" w:cs="Arial"/>
          <w:color w:val="000000"/>
          <w:sz w:val="20"/>
        </w:rPr>
      </w:pPr>
    </w:p>
    <w:p w:rsidR="00495B4F" w:rsidRDefault="0089322C">
      <w:pPr>
        <w:spacing w:after="0" w:line="240" w:lineRule="auto"/>
        <w:jc w:val="both"/>
        <w:rPr>
          <w:rFonts w:ascii="Times New Roman" w:eastAsia="Times New Roman" w:hAnsi="Times New Roman" w:cs="Times New Roman"/>
          <w:color w:val="000000"/>
          <w:sz w:val="24"/>
        </w:rPr>
      </w:pPr>
      <w:r>
        <w:rPr>
          <w:rFonts w:ascii="Arial" w:eastAsia="Arial" w:hAnsi="Arial" w:cs="Arial"/>
          <w:b/>
          <w:color w:val="000000"/>
          <w:sz w:val="20"/>
        </w:rPr>
        <w:t>Description:</w:t>
      </w:r>
    </w:p>
    <w:p w:rsidR="00495B4F" w:rsidRDefault="0089322C">
      <w:pPr>
        <w:spacing w:after="0" w:line="240" w:lineRule="auto"/>
        <w:jc w:val="both"/>
        <w:rPr>
          <w:rFonts w:ascii="Times New Roman" w:eastAsia="Times New Roman" w:hAnsi="Times New Roman" w:cs="Times New Roman"/>
          <w:color w:val="000000"/>
          <w:sz w:val="24"/>
        </w:rPr>
      </w:pPr>
      <w:r>
        <w:rPr>
          <w:rFonts w:ascii="Arial" w:eastAsia="Arial" w:hAnsi="Arial" w:cs="Arial"/>
          <w:b/>
          <w:color w:val="000000"/>
          <w:sz w:val="20"/>
        </w:rPr>
        <w:t xml:space="preserve"> </w:t>
      </w:r>
    </w:p>
    <w:p w:rsidR="00495B4F" w:rsidRDefault="0089322C">
      <w:pPr>
        <w:spacing w:after="0" w:line="240" w:lineRule="auto"/>
        <w:rPr>
          <w:rFonts w:ascii="Calibri" w:eastAsia="Calibri" w:hAnsi="Calibri" w:cs="Calibri"/>
          <w:color w:val="000000"/>
        </w:rPr>
      </w:pPr>
      <w:r>
        <w:rPr>
          <w:rFonts w:ascii="Calibri" w:eastAsia="Calibri" w:hAnsi="Calibri" w:cs="Calibri"/>
          <w:color w:val="000000"/>
        </w:rPr>
        <w:t xml:space="preserve">Borrower is the person or a firm will take loan from the New York Life insurance. There will be numeral stages in processing the loan from starting stage to disbursing the loan. Borrower Manager application is a web based application will be accessible through internally and externally to upload </w:t>
      </w:r>
      <w:r w:rsidR="007546E5">
        <w:rPr>
          <w:rFonts w:ascii="Calibri" w:eastAsia="Calibri" w:hAnsi="Calibri" w:cs="Calibri"/>
          <w:color w:val="000000"/>
        </w:rPr>
        <w:t>Annual or Monthly billing statements</w:t>
      </w:r>
      <w:r>
        <w:rPr>
          <w:rFonts w:ascii="Calibri" w:eastAsia="Calibri" w:hAnsi="Calibri" w:cs="Calibri"/>
          <w:color w:val="000000"/>
        </w:rPr>
        <w:t xml:space="preserve"> related to the loan. Once documents uploaded by Borrower those will be screened by admin of NYL and clears the documents part.</w:t>
      </w:r>
    </w:p>
    <w:p w:rsidR="00495B4F" w:rsidRDefault="0089322C">
      <w:pPr>
        <w:tabs>
          <w:tab w:val="left" w:pos="540"/>
        </w:tabs>
        <w:spacing w:after="0" w:line="240" w:lineRule="auto"/>
        <w:jc w:val="both"/>
        <w:rPr>
          <w:rFonts w:ascii="Times New Roman" w:eastAsia="Times New Roman" w:hAnsi="Times New Roman" w:cs="Times New Roman"/>
          <w:color w:val="000000"/>
          <w:sz w:val="24"/>
        </w:rPr>
      </w:pPr>
      <w:r>
        <w:rPr>
          <w:rFonts w:ascii="Arial" w:eastAsia="Arial" w:hAnsi="Arial" w:cs="Arial"/>
          <w:color w:val="000000"/>
          <w:sz w:val="20"/>
        </w:rPr>
        <w:t>.</w:t>
      </w:r>
    </w:p>
    <w:p w:rsidR="00495B4F" w:rsidRDefault="0089322C">
      <w:pPr>
        <w:spacing w:before="120" w:after="0" w:line="240" w:lineRule="auto"/>
        <w:jc w:val="both"/>
        <w:rPr>
          <w:rFonts w:ascii="Times New Roman" w:eastAsia="Times New Roman" w:hAnsi="Times New Roman" w:cs="Times New Roman"/>
          <w:color w:val="000000"/>
          <w:sz w:val="24"/>
        </w:rPr>
      </w:pPr>
      <w:r>
        <w:rPr>
          <w:rFonts w:ascii="Arial" w:eastAsia="Arial" w:hAnsi="Arial" w:cs="Arial"/>
          <w:b/>
          <w:color w:val="000000"/>
          <w:sz w:val="20"/>
        </w:rPr>
        <w:t xml:space="preserve">Roles &amp; Responsibilities: </w:t>
      </w:r>
    </w:p>
    <w:p w:rsidR="00495B4F" w:rsidRDefault="00495B4F">
      <w:pPr>
        <w:spacing w:before="120" w:after="0" w:line="240" w:lineRule="auto"/>
        <w:jc w:val="both"/>
        <w:rPr>
          <w:rFonts w:ascii="Arial" w:eastAsia="Arial" w:hAnsi="Arial" w:cs="Arial"/>
          <w:color w:val="000000"/>
          <w:sz w:val="20"/>
        </w:rPr>
      </w:pPr>
    </w:p>
    <w:p w:rsidR="00495B4F" w:rsidRDefault="0089322C">
      <w:pPr>
        <w:spacing w:after="0" w:line="240" w:lineRule="auto"/>
        <w:ind w:left="720" w:hanging="360"/>
        <w:rPr>
          <w:rFonts w:ascii="Calibri" w:eastAsia="Calibri" w:hAnsi="Calibri" w:cs="Calibri"/>
          <w:color w:val="000000"/>
        </w:rPr>
      </w:pPr>
      <w:r>
        <w:rPr>
          <w:rFonts w:ascii="Cambria Math" w:eastAsia="Cambria Math" w:hAnsi="Cambria Math" w:cs="Cambria Math"/>
          <w:color w:val="000000"/>
          <w:sz w:val="18"/>
        </w:rPr>
        <w:t>∙</w:t>
      </w:r>
      <w:r>
        <w:rPr>
          <w:rFonts w:ascii="Noto Sans Symbols" w:eastAsia="Noto Sans Symbols" w:hAnsi="Noto Sans Symbols" w:cs="Noto Sans Symbols"/>
          <w:color w:val="000000"/>
          <w:sz w:val="18"/>
        </w:rPr>
        <w:tab/>
      </w:r>
      <w:r>
        <w:rPr>
          <w:rFonts w:ascii="Calibri" w:eastAsia="Calibri" w:hAnsi="Calibri" w:cs="Calibri"/>
          <w:color w:val="000000"/>
        </w:rPr>
        <w:t>Requirement analysis and documentation, interaction with the client.</w:t>
      </w:r>
    </w:p>
    <w:p w:rsidR="00495B4F" w:rsidRDefault="0089322C">
      <w:pPr>
        <w:spacing w:after="0" w:line="240" w:lineRule="auto"/>
        <w:ind w:left="720" w:hanging="360"/>
        <w:rPr>
          <w:rFonts w:ascii="Calibri" w:eastAsia="Calibri" w:hAnsi="Calibri" w:cs="Calibri"/>
          <w:color w:val="000000"/>
        </w:rPr>
      </w:pPr>
      <w:r>
        <w:rPr>
          <w:rFonts w:ascii="Cambria Math" w:eastAsia="Cambria Math" w:hAnsi="Cambria Math" w:cs="Cambria Math"/>
          <w:color w:val="000000"/>
        </w:rPr>
        <w:t>∙</w:t>
      </w:r>
      <w:r>
        <w:rPr>
          <w:rFonts w:ascii="Calibri" w:eastAsia="Calibri" w:hAnsi="Calibri" w:cs="Calibri"/>
          <w:color w:val="000000"/>
        </w:rPr>
        <w:tab/>
        <w:t>Participating in product design meetings</w:t>
      </w:r>
    </w:p>
    <w:p w:rsidR="00495B4F" w:rsidRDefault="0089322C">
      <w:pPr>
        <w:spacing w:after="0" w:line="240" w:lineRule="auto"/>
        <w:ind w:left="720" w:hanging="360"/>
        <w:jc w:val="both"/>
        <w:rPr>
          <w:rFonts w:ascii="Calibri" w:eastAsia="Calibri" w:hAnsi="Calibri" w:cs="Calibri"/>
          <w:color w:val="000000"/>
        </w:rPr>
      </w:pPr>
      <w:r>
        <w:rPr>
          <w:rFonts w:ascii="Cambria Math" w:eastAsia="Cambria Math" w:hAnsi="Cambria Math" w:cs="Cambria Math"/>
          <w:color w:val="000000"/>
        </w:rPr>
        <w:t>∙</w:t>
      </w:r>
      <w:r>
        <w:rPr>
          <w:rFonts w:ascii="Calibri" w:eastAsia="Calibri" w:hAnsi="Calibri" w:cs="Calibri"/>
          <w:color w:val="000000"/>
        </w:rPr>
        <w:tab/>
        <w:t>Gathering the specification from client and understanding the business.</w:t>
      </w:r>
    </w:p>
    <w:p w:rsidR="00495B4F" w:rsidRDefault="0089322C">
      <w:pPr>
        <w:spacing w:after="0" w:line="240" w:lineRule="auto"/>
        <w:ind w:left="720" w:hanging="360"/>
        <w:rPr>
          <w:rFonts w:ascii="Calibri" w:eastAsia="Calibri" w:hAnsi="Calibri" w:cs="Calibri"/>
          <w:color w:val="000000"/>
        </w:rPr>
      </w:pPr>
      <w:r>
        <w:rPr>
          <w:rFonts w:ascii="Cambria Math" w:eastAsia="Cambria Math" w:hAnsi="Cambria Math" w:cs="Cambria Math"/>
          <w:color w:val="000000"/>
        </w:rPr>
        <w:t>∙</w:t>
      </w:r>
      <w:r>
        <w:rPr>
          <w:rFonts w:ascii="Calibri" w:eastAsia="Calibri" w:hAnsi="Calibri" w:cs="Calibri"/>
          <w:color w:val="000000"/>
        </w:rPr>
        <w:tab/>
        <w:t>Providing the L0, L1 and L2 estimates.</w:t>
      </w:r>
    </w:p>
    <w:p w:rsidR="00495B4F" w:rsidRDefault="0089322C">
      <w:pPr>
        <w:spacing w:after="0" w:line="240" w:lineRule="auto"/>
        <w:ind w:left="720" w:hanging="360"/>
        <w:jc w:val="both"/>
        <w:rPr>
          <w:rFonts w:ascii="Calibri" w:eastAsia="Calibri" w:hAnsi="Calibri" w:cs="Calibri"/>
          <w:color w:val="000000"/>
        </w:rPr>
      </w:pPr>
      <w:r>
        <w:rPr>
          <w:rFonts w:ascii="Cambria Math" w:eastAsia="Cambria Math" w:hAnsi="Cambria Math" w:cs="Cambria Math"/>
          <w:color w:val="000000"/>
        </w:rPr>
        <w:t>∙</w:t>
      </w:r>
      <w:r>
        <w:rPr>
          <w:rFonts w:ascii="Calibri" w:eastAsia="Calibri" w:hAnsi="Calibri" w:cs="Calibri"/>
          <w:color w:val="000000"/>
        </w:rPr>
        <w:tab/>
        <w:t>Preparation of technical design document for the requirements.</w:t>
      </w:r>
    </w:p>
    <w:p w:rsidR="00495B4F" w:rsidRDefault="0089322C">
      <w:pPr>
        <w:spacing w:after="0" w:line="240" w:lineRule="auto"/>
        <w:ind w:left="720" w:hanging="360"/>
        <w:jc w:val="both"/>
        <w:rPr>
          <w:rFonts w:ascii="Calibri" w:eastAsia="Calibri" w:hAnsi="Calibri" w:cs="Calibri"/>
          <w:color w:val="000000"/>
        </w:rPr>
      </w:pPr>
      <w:r>
        <w:rPr>
          <w:rFonts w:ascii="Cambria Math" w:eastAsia="Cambria Math" w:hAnsi="Cambria Math" w:cs="Cambria Math"/>
          <w:color w:val="000000"/>
        </w:rPr>
        <w:t>∙</w:t>
      </w:r>
      <w:r>
        <w:rPr>
          <w:rFonts w:ascii="Calibri" w:eastAsia="Calibri" w:hAnsi="Calibri" w:cs="Calibri"/>
          <w:color w:val="000000"/>
        </w:rPr>
        <w:tab/>
        <w:t>Responsible to guide team to meet the time lines.</w:t>
      </w:r>
    </w:p>
    <w:p w:rsidR="00495B4F" w:rsidRDefault="0089322C">
      <w:pPr>
        <w:spacing w:after="0" w:line="240" w:lineRule="auto"/>
        <w:ind w:left="720" w:hanging="360"/>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ab/>
        <w:t>Creating Unit test cases and share it to the testing team to review the same.</w:t>
      </w:r>
    </w:p>
    <w:p w:rsidR="00495B4F" w:rsidRDefault="0089322C">
      <w:pPr>
        <w:spacing w:after="0" w:line="240" w:lineRule="auto"/>
        <w:ind w:left="720" w:hanging="360"/>
        <w:rPr>
          <w:rFonts w:ascii="Calibri" w:eastAsia="Calibri" w:hAnsi="Calibri" w:cs="Calibri"/>
          <w:color w:val="000000"/>
        </w:rPr>
      </w:pPr>
      <w:r>
        <w:rPr>
          <w:rFonts w:ascii="Cambria Math" w:eastAsia="Cambria Math" w:hAnsi="Cambria Math" w:cs="Cambria Math"/>
          <w:color w:val="000000"/>
        </w:rPr>
        <w:t>∙</w:t>
      </w:r>
      <w:r>
        <w:rPr>
          <w:rFonts w:ascii="Calibri" w:eastAsia="Calibri" w:hAnsi="Calibri" w:cs="Calibri"/>
          <w:color w:val="000000"/>
        </w:rPr>
        <w:tab/>
        <w:t>Sql server2008 was used for Back-end.</w:t>
      </w:r>
    </w:p>
    <w:p w:rsidR="00495B4F" w:rsidRDefault="0089322C">
      <w:pPr>
        <w:tabs>
          <w:tab w:val="left" w:pos="540"/>
        </w:tabs>
        <w:spacing w:after="0" w:line="240" w:lineRule="auto"/>
        <w:jc w:val="both"/>
        <w:rPr>
          <w:rFonts w:ascii="Calibri" w:eastAsia="Calibri" w:hAnsi="Calibri" w:cs="Calibri"/>
          <w:color w:val="000000"/>
        </w:rPr>
      </w:pPr>
      <w:r>
        <w:rPr>
          <w:rFonts w:ascii="Calibri" w:eastAsia="Calibri" w:hAnsi="Calibri" w:cs="Calibri"/>
          <w:color w:val="000000"/>
        </w:rPr>
        <w:t xml:space="preserve">        </w:t>
      </w:r>
      <w:r>
        <w:rPr>
          <w:rFonts w:ascii="Cambria Math" w:eastAsia="Cambria Math" w:hAnsi="Cambria Math" w:cs="Cambria Math"/>
          <w:color w:val="000000"/>
        </w:rPr>
        <w:t>∙</w:t>
      </w:r>
      <w:r>
        <w:rPr>
          <w:rFonts w:ascii="Calibri" w:eastAsia="Calibri" w:hAnsi="Calibri" w:cs="Calibri"/>
          <w:color w:val="000000"/>
        </w:rPr>
        <w:tab/>
      </w:r>
      <w:r>
        <w:rPr>
          <w:rFonts w:ascii="Calibri" w:eastAsia="Calibri" w:hAnsi="Calibri" w:cs="Calibri"/>
          <w:color w:val="000000"/>
        </w:rPr>
        <w:tab/>
        <w:t>Back-end design and queries development.</w:t>
      </w:r>
    </w:p>
    <w:p w:rsidR="00495B4F" w:rsidRDefault="0089322C">
      <w:pPr>
        <w:tabs>
          <w:tab w:val="left" w:pos="540"/>
        </w:tabs>
        <w:spacing w:after="0" w:line="240" w:lineRule="auto"/>
        <w:jc w:val="both"/>
        <w:rPr>
          <w:rFonts w:ascii="Verdana" w:eastAsia="Verdana" w:hAnsi="Verdana" w:cs="Verdana"/>
          <w:color w:val="000000"/>
          <w:sz w:val="17"/>
        </w:rPr>
      </w:pPr>
      <w:r>
        <w:rPr>
          <w:rFonts w:ascii="Arial" w:eastAsia="Arial" w:hAnsi="Arial" w:cs="Arial"/>
          <w:color w:val="000000"/>
          <w:sz w:val="20"/>
        </w:rPr>
        <w:t xml:space="preserve"> </w:t>
      </w:r>
    </w:p>
    <w:p w:rsidR="00495B4F" w:rsidRDefault="00495B4F">
      <w:pPr>
        <w:spacing w:after="0" w:line="240" w:lineRule="auto"/>
        <w:rPr>
          <w:rFonts w:ascii="Arial" w:eastAsia="Arial" w:hAnsi="Arial" w:cs="Arial"/>
          <w:color w:val="000000"/>
          <w:sz w:val="18"/>
        </w:rPr>
      </w:pPr>
    </w:p>
    <w:p w:rsidR="00495B4F" w:rsidRDefault="0089322C">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0"/>
        </w:rPr>
        <w:t>ESB Console</w:t>
      </w:r>
    </w:p>
    <w:p w:rsidR="00495B4F" w:rsidRDefault="00495B4F">
      <w:pPr>
        <w:spacing w:after="0" w:line="240" w:lineRule="auto"/>
        <w:jc w:val="both"/>
        <w:rPr>
          <w:rFonts w:ascii="Arial" w:eastAsia="Arial" w:hAnsi="Arial" w:cs="Arial"/>
          <w:color w:val="000000"/>
          <w:sz w:val="20"/>
        </w:rPr>
      </w:pP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Client</w:t>
      </w:r>
      <w:r>
        <w:rPr>
          <w:rFonts w:ascii="Calibri" w:eastAsia="Calibri" w:hAnsi="Calibri" w:cs="Calibri"/>
          <w:color w:val="000000"/>
        </w:rPr>
        <w:tab/>
      </w:r>
      <w:r>
        <w:rPr>
          <w:rFonts w:ascii="Calibri" w:eastAsia="Calibri" w:hAnsi="Calibri" w:cs="Calibri"/>
          <w:color w:val="000000"/>
        </w:rPr>
        <w:tab/>
        <w:t>: Benefitfocus</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Team Size</w:t>
      </w:r>
      <w:r>
        <w:rPr>
          <w:rFonts w:ascii="Calibri" w:eastAsia="Calibri" w:hAnsi="Calibri" w:cs="Calibri"/>
          <w:color w:val="000000"/>
        </w:rPr>
        <w:tab/>
        <w:t>: 4</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 xml:space="preserve">Environment      : Visual Studio.NET 2008, ASP.NET MVC 4.0, C#.Net, Web API 2.0, SQL Server </w:t>
      </w:r>
      <w:r>
        <w:rPr>
          <w:rFonts w:ascii="Calibri" w:eastAsia="Calibri" w:hAnsi="Calibri" w:cs="Calibri"/>
          <w:color w:val="000000"/>
        </w:rPr>
        <w:tab/>
        <w:t xml:space="preserve">                   </w:t>
      </w:r>
      <w:r>
        <w:rPr>
          <w:rFonts w:ascii="Calibri" w:eastAsia="Calibri" w:hAnsi="Calibri" w:cs="Calibri"/>
          <w:color w:val="000000"/>
        </w:rPr>
        <w:tab/>
        <w:t>2008,                           JavaScript, WCF, LINQ, JQuery, JIRA, BizTalk, Ajax, CSS, HTML</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 xml:space="preserve">Organization </w:t>
      </w:r>
      <w:r>
        <w:rPr>
          <w:rFonts w:ascii="Calibri" w:eastAsia="Calibri" w:hAnsi="Calibri" w:cs="Calibri"/>
          <w:color w:val="000000"/>
        </w:rPr>
        <w:tab/>
        <w:t>: ValueLabs</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Role</w:t>
      </w:r>
      <w:r>
        <w:rPr>
          <w:rFonts w:ascii="Calibri" w:eastAsia="Calibri" w:hAnsi="Calibri" w:cs="Calibri"/>
          <w:color w:val="000000"/>
        </w:rPr>
        <w:tab/>
      </w:r>
      <w:r>
        <w:rPr>
          <w:rFonts w:ascii="Calibri" w:eastAsia="Calibri" w:hAnsi="Calibri" w:cs="Calibri"/>
          <w:color w:val="000000"/>
        </w:rPr>
        <w:tab/>
        <w:t>: Sr. System Analyst</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Duration</w:t>
      </w:r>
      <w:r>
        <w:rPr>
          <w:rFonts w:ascii="Calibri" w:eastAsia="Calibri" w:hAnsi="Calibri" w:cs="Calibri"/>
          <w:color w:val="000000"/>
        </w:rPr>
        <w:tab/>
        <w:t>: August 2014 to till date</w:t>
      </w:r>
    </w:p>
    <w:p w:rsidR="00495B4F" w:rsidRDefault="00495B4F">
      <w:pPr>
        <w:spacing w:after="0" w:line="240" w:lineRule="auto"/>
        <w:jc w:val="both"/>
        <w:rPr>
          <w:rFonts w:ascii="Arial" w:eastAsia="Arial" w:hAnsi="Arial" w:cs="Arial"/>
          <w:color w:val="000000"/>
          <w:sz w:val="20"/>
        </w:rPr>
      </w:pPr>
    </w:p>
    <w:p w:rsidR="00495B4F" w:rsidRDefault="0089322C">
      <w:pPr>
        <w:spacing w:after="0" w:line="240" w:lineRule="auto"/>
        <w:jc w:val="both"/>
        <w:rPr>
          <w:rFonts w:ascii="Times New Roman" w:eastAsia="Times New Roman" w:hAnsi="Times New Roman" w:cs="Times New Roman"/>
          <w:color w:val="000000"/>
          <w:sz w:val="24"/>
        </w:rPr>
      </w:pPr>
      <w:r>
        <w:rPr>
          <w:rFonts w:ascii="Arial" w:eastAsia="Arial" w:hAnsi="Arial" w:cs="Arial"/>
          <w:b/>
          <w:color w:val="000000"/>
          <w:sz w:val="20"/>
        </w:rPr>
        <w:t>Description:</w:t>
      </w:r>
    </w:p>
    <w:p w:rsidR="00495B4F" w:rsidRDefault="0089322C">
      <w:pPr>
        <w:spacing w:after="0" w:line="240" w:lineRule="auto"/>
        <w:jc w:val="both"/>
        <w:rPr>
          <w:rFonts w:ascii="Times New Roman" w:eastAsia="Times New Roman" w:hAnsi="Times New Roman" w:cs="Times New Roman"/>
          <w:color w:val="000000"/>
          <w:sz w:val="24"/>
        </w:rPr>
      </w:pPr>
      <w:r>
        <w:rPr>
          <w:rFonts w:ascii="Arial" w:eastAsia="Arial" w:hAnsi="Arial" w:cs="Arial"/>
          <w:b/>
          <w:color w:val="000000"/>
          <w:sz w:val="20"/>
        </w:rPr>
        <w:t xml:space="preserve"> </w:t>
      </w:r>
    </w:p>
    <w:p w:rsidR="00495B4F" w:rsidRDefault="0089322C">
      <w:pPr>
        <w:spacing w:after="0" w:line="240" w:lineRule="auto"/>
        <w:rPr>
          <w:rFonts w:ascii="Calibri" w:eastAsia="Calibri" w:hAnsi="Calibri" w:cs="Calibri"/>
          <w:color w:val="000000"/>
        </w:rPr>
      </w:pPr>
      <w:r>
        <w:rPr>
          <w:rFonts w:ascii="Calibri" w:eastAsia="Calibri" w:hAnsi="Calibri" w:cs="Calibri"/>
          <w:color w:val="000000"/>
        </w:rPr>
        <w:t xml:space="preserve">ESB console is a part of file processing system web portal, where clients use the portal to upload files, checks the status of the file processing, Queue information of the file, and also checks the error logs if encountered any during processing the file. Portal also contains the features of maintain itineraries, scheduling the jobs. </w:t>
      </w:r>
    </w:p>
    <w:p w:rsidR="00495B4F" w:rsidRDefault="00495B4F">
      <w:pPr>
        <w:spacing w:after="0" w:line="240" w:lineRule="auto"/>
        <w:rPr>
          <w:rFonts w:ascii="Calibri" w:eastAsia="Calibri" w:hAnsi="Calibri" w:cs="Calibri"/>
          <w:color w:val="000000"/>
        </w:rPr>
      </w:pPr>
    </w:p>
    <w:p w:rsidR="00495B4F" w:rsidRDefault="0089322C">
      <w:pPr>
        <w:spacing w:after="0" w:line="240" w:lineRule="auto"/>
        <w:rPr>
          <w:rFonts w:ascii="Calibri" w:eastAsia="Calibri" w:hAnsi="Calibri" w:cs="Calibri"/>
          <w:color w:val="000000"/>
        </w:rPr>
      </w:pPr>
      <w:r>
        <w:rPr>
          <w:rFonts w:ascii="Calibri" w:eastAsia="Calibri" w:hAnsi="Calibri" w:cs="Calibri"/>
          <w:color w:val="000000"/>
        </w:rPr>
        <w:t xml:space="preserve">File will be uploaded to the BizTalk receive location where it starts processing the file based on the steps defined to the itinerary of receive location. </w:t>
      </w:r>
    </w:p>
    <w:p w:rsidR="00495B4F" w:rsidRDefault="0089322C">
      <w:pPr>
        <w:spacing w:after="0" w:line="240" w:lineRule="auto"/>
        <w:rPr>
          <w:rFonts w:ascii="Calibri" w:eastAsia="Calibri" w:hAnsi="Calibri" w:cs="Calibri"/>
          <w:color w:val="000000"/>
        </w:rPr>
      </w:pPr>
      <w:r>
        <w:rPr>
          <w:rFonts w:ascii="Calibri" w:eastAsia="Calibri" w:hAnsi="Calibri" w:cs="Calibri"/>
          <w:color w:val="000000"/>
        </w:rPr>
        <w:t>BizTalk logs the status of the file processing into the database tables from where ESB console picks and shows the logs and status records on the page</w:t>
      </w:r>
    </w:p>
    <w:p w:rsidR="00495B4F" w:rsidRDefault="0089322C">
      <w:pPr>
        <w:tabs>
          <w:tab w:val="left" w:pos="540"/>
        </w:tabs>
        <w:spacing w:after="0" w:line="240" w:lineRule="auto"/>
        <w:jc w:val="both"/>
        <w:rPr>
          <w:rFonts w:ascii="Times New Roman" w:eastAsia="Times New Roman" w:hAnsi="Times New Roman" w:cs="Times New Roman"/>
          <w:color w:val="000000"/>
          <w:sz w:val="24"/>
        </w:rPr>
      </w:pPr>
      <w:r>
        <w:rPr>
          <w:rFonts w:ascii="Arial" w:eastAsia="Arial" w:hAnsi="Arial" w:cs="Arial"/>
          <w:color w:val="000000"/>
          <w:sz w:val="20"/>
        </w:rPr>
        <w:t>.</w:t>
      </w:r>
    </w:p>
    <w:p w:rsidR="00495B4F" w:rsidRDefault="0089322C">
      <w:pPr>
        <w:spacing w:before="120" w:after="0" w:line="240" w:lineRule="auto"/>
        <w:jc w:val="both"/>
        <w:rPr>
          <w:rFonts w:ascii="Times New Roman" w:eastAsia="Times New Roman" w:hAnsi="Times New Roman" w:cs="Times New Roman"/>
          <w:color w:val="000000"/>
          <w:sz w:val="24"/>
        </w:rPr>
      </w:pPr>
      <w:r>
        <w:rPr>
          <w:rFonts w:ascii="Arial" w:eastAsia="Arial" w:hAnsi="Arial" w:cs="Arial"/>
          <w:b/>
          <w:color w:val="000000"/>
          <w:sz w:val="20"/>
        </w:rPr>
        <w:t xml:space="preserve">Roles &amp; Responsibilities: </w:t>
      </w:r>
    </w:p>
    <w:p w:rsidR="00495B4F" w:rsidRDefault="00495B4F">
      <w:pPr>
        <w:spacing w:before="120" w:after="0" w:line="240" w:lineRule="auto"/>
        <w:jc w:val="both"/>
        <w:rPr>
          <w:rFonts w:ascii="Arial" w:eastAsia="Arial" w:hAnsi="Arial" w:cs="Arial"/>
          <w:color w:val="000000"/>
          <w:sz w:val="20"/>
        </w:rPr>
      </w:pPr>
    </w:p>
    <w:p w:rsidR="00495B4F" w:rsidRDefault="0089322C">
      <w:pPr>
        <w:spacing w:after="0" w:line="240" w:lineRule="auto"/>
        <w:ind w:left="720" w:hanging="360"/>
        <w:rPr>
          <w:rFonts w:ascii="Calibri" w:eastAsia="Calibri" w:hAnsi="Calibri" w:cs="Calibri"/>
          <w:color w:val="000000"/>
        </w:rPr>
      </w:pPr>
      <w:r>
        <w:rPr>
          <w:rFonts w:ascii="Cambria Math" w:eastAsia="Cambria Math" w:hAnsi="Cambria Math" w:cs="Cambria Math"/>
          <w:color w:val="000000"/>
          <w:sz w:val="18"/>
        </w:rPr>
        <w:t>∙</w:t>
      </w:r>
      <w:r>
        <w:rPr>
          <w:rFonts w:ascii="Noto Sans Symbols" w:eastAsia="Noto Sans Symbols" w:hAnsi="Noto Sans Symbols" w:cs="Noto Sans Symbols"/>
          <w:color w:val="000000"/>
          <w:sz w:val="18"/>
        </w:rPr>
        <w:tab/>
      </w:r>
      <w:r>
        <w:rPr>
          <w:rFonts w:ascii="Calibri" w:eastAsia="Calibri" w:hAnsi="Calibri" w:cs="Calibri"/>
          <w:color w:val="000000"/>
        </w:rPr>
        <w:t>Requirement analysis and documentation, interaction with the client.</w:t>
      </w:r>
    </w:p>
    <w:p w:rsidR="00495B4F" w:rsidRDefault="0089322C">
      <w:pPr>
        <w:spacing w:after="0" w:line="240" w:lineRule="auto"/>
        <w:ind w:left="720" w:hanging="360"/>
        <w:rPr>
          <w:rFonts w:ascii="Calibri" w:eastAsia="Calibri" w:hAnsi="Calibri" w:cs="Calibri"/>
          <w:color w:val="000000"/>
        </w:rPr>
      </w:pPr>
      <w:r>
        <w:rPr>
          <w:rFonts w:ascii="Cambria Math" w:eastAsia="Cambria Math" w:hAnsi="Cambria Math" w:cs="Cambria Math"/>
          <w:color w:val="000000"/>
        </w:rPr>
        <w:t>∙</w:t>
      </w:r>
      <w:r>
        <w:rPr>
          <w:rFonts w:ascii="Calibri" w:eastAsia="Calibri" w:hAnsi="Calibri" w:cs="Calibri"/>
          <w:color w:val="000000"/>
        </w:rPr>
        <w:tab/>
        <w:t>Participating in product design meetings</w:t>
      </w:r>
    </w:p>
    <w:p w:rsidR="00495B4F" w:rsidRDefault="0089322C">
      <w:pPr>
        <w:spacing w:after="0" w:line="240" w:lineRule="auto"/>
        <w:ind w:left="720" w:hanging="360"/>
        <w:rPr>
          <w:rFonts w:ascii="Calibri" w:eastAsia="Calibri" w:hAnsi="Calibri" w:cs="Calibri"/>
          <w:color w:val="000000"/>
        </w:rPr>
      </w:pPr>
      <w:r>
        <w:rPr>
          <w:rFonts w:ascii="Cambria Math" w:eastAsia="Cambria Math" w:hAnsi="Cambria Math" w:cs="Cambria Math"/>
          <w:color w:val="000000"/>
        </w:rPr>
        <w:t>∙</w:t>
      </w:r>
      <w:r>
        <w:rPr>
          <w:rFonts w:ascii="Calibri" w:eastAsia="Calibri" w:hAnsi="Calibri" w:cs="Calibri"/>
          <w:color w:val="000000"/>
        </w:rPr>
        <w:tab/>
        <w:t>Gathering the specification from client and understanding the business.</w:t>
      </w:r>
    </w:p>
    <w:p w:rsidR="00495B4F" w:rsidRDefault="0089322C">
      <w:pPr>
        <w:spacing w:after="0" w:line="240" w:lineRule="auto"/>
        <w:ind w:left="720" w:hanging="360"/>
        <w:rPr>
          <w:rFonts w:ascii="Calibri" w:eastAsia="Calibri" w:hAnsi="Calibri" w:cs="Calibri"/>
          <w:color w:val="000000"/>
        </w:rPr>
      </w:pPr>
      <w:r>
        <w:rPr>
          <w:rFonts w:ascii="Cambria Math" w:eastAsia="Cambria Math" w:hAnsi="Cambria Math" w:cs="Cambria Math"/>
          <w:color w:val="000000"/>
        </w:rPr>
        <w:t>∙</w:t>
      </w:r>
      <w:r>
        <w:rPr>
          <w:rFonts w:ascii="Calibri" w:eastAsia="Calibri" w:hAnsi="Calibri" w:cs="Calibri"/>
          <w:color w:val="000000"/>
        </w:rPr>
        <w:tab/>
        <w:t>Providing the L0, L1 and L2 estimates.</w:t>
      </w:r>
    </w:p>
    <w:p w:rsidR="00495B4F" w:rsidRDefault="0089322C">
      <w:pPr>
        <w:spacing w:after="0" w:line="240" w:lineRule="auto"/>
        <w:ind w:left="720" w:hanging="360"/>
        <w:rPr>
          <w:rFonts w:ascii="Calibri" w:eastAsia="Calibri" w:hAnsi="Calibri" w:cs="Calibri"/>
          <w:color w:val="000000"/>
        </w:rPr>
      </w:pPr>
      <w:r>
        <w:rPr>
          <w:rFonts w:ascii="Cambria Math" w:eastAsia="Cambria Math" w:hAnsi="Cambria Math" w:cs="Cambria Math"/>
          <w:color w:val="000000"/>
        </w:rPr>
        <w:t>∙</w:t>
      </w:r>
      <w:r>
        <w:rPr>
          <w:rFonts w:ascii="Calibri" w:eastAsia="Calibri" w:hAnsi="Calibri" w:cs="Calibri"/>
          <w:color w:val="000000"/>
        </w:rPr>
        <w:tab/>
        <w:t>Preparation of technical design document for the requirements.</w:t>
      </w:r>
    </w:p>
    <w:p w:rsidR="00495B4F" w:rsidRDefault="0089322C">
      <w:pPr>
        <w:spacing w:after="0" w:line="240" w:lineRule="auto"/>
        <w:ind w:left="720" w:hanging="360"/>
        <w:rPr>
          <w:rFonts w:ascii="Calibri" w:eastAsia="Calibri" w:hAnsi="Calibri" w:cs="Calibri"/>
          <w:color w:val="000000"/>
        </w:rPr>
      </w:pPr>
      <w:r>
        <w:rPr>
          <w:rFonts w:ascii="Cambria Math" w:eastAsia="Cambria Math" w:hAnsi="Cambria Math" w:cs="Cambria Math"/>
          <w:color w:val="000000"/>
        </w:rPr>
        <w:t>∙</w:t>
      </w:r>
      <w:r>
        <w:rPr>
          <w:rFonts w:ascii="Calibri" w:eastAsia="Calibri" w:hAnsi="Calibri" w:cs="Calibri"/>
          <w:color w:val="000000"/>
        </w:rPr>
        <w:tab/>
        <w:t>Responsible to guide team to meet the time lines.</w:t>
      </w:r>
    </w:p>
    <w:p w:rsidR="00495B4F" w:rsidRDefault="0089322C">
      <w:pPr>
        <w:spacing w:after="0" w:line="240" w:lineRule="auto"/>
        <w:ind w:left="720" w:hanging="360"/>
        <w:rPr>
          <w:rFonts w:ascii="Calibri" w:eastAsia="Calibri" w:hAnsi="Calibri" w:cs="Calibri"/>
          <w:color w:val="000000"/>
        </w:rPr>
      </w:pPr>
      <w:r>
        <w:rPr>
          <w:rFonts w:ascii="Cambria Math" w:eastAsia="Cambria Math" w:hAnsi="Cambria Math" w:cs="Cambria Math"/>
          <w:color w:val="000000"/>
        </w:rPr>
        <w:t>∙</w:t>
      </w:r>
      <w:r>
        <w:rPr>
          <w:rFonts w:ascii="Calibri" w:eastAsia="Calibri" w:hAnsi="Calibri" w:cs="Calibri"/>
          <w:color w:val="000000"/>
        </w:rPr>
        <w:tab/>
        <w:t>Sql server2008 was used for Back-end.</w:t>
      </w:r>
    </w:p>
    <w:p w:rsidR="00495B4F" w:rsidRDefault="0089322C">
      <w:pPr>
        <w:spacing w:after="0" w:line="240" w:lineRule="auto"/>
        <w:ind w:firstLine="360"/>
        <w:rPr>
          <w:rFonts w:ascii="Calibri" w:eastAsia="Calibri" w:hAnsi="Calibri" w:cs="Calibri"/>
          <w:color w:val="000000"/>
        </w:rPr>
      </w:pPr>
      <w:r>
        <w:rPr>
          <w:rFonts w:ascii="Calibri" w:eastAsia="Calibri" w:hAnsi="Calibri" w:cs="Calibri"/>
          <w:color w:val="000000"/>
        </w:rPr>
        <w:t xml:space="preserve"> </w:t>
      </w:r>
      <w:r>
        <w:rPr>
          <w:rFonts w:ascii="Cambria Math" w:eastAsia="Cambria Math" w:hAnsi="Cambria Math" w:cs="Cambria Math"/>
          <w:color w:val="000000"/>
        </w:rPr>
        <w:t>∙</w:t>
      </w:r>
      <w:r>
        <w:rPr>
          <w:rFonts w:ascii="Calibri" w:eastAsia="Calibri" w:hAnsi="Calibri" w:cs="Calibri"/>
          <w:color w:val="000000"/>
        </w:rPr>
        <w:tab/>
        <w:t>Back-end design and queries development.</w:t>
      </w:r>
    </w:p>
    <w:p w:rsidR="00495B4F" w:rsidRDefault="0089322C">
      <w:pPr>
        <w:tabs>
          <w:tab w:val="left" w:pos="540"/>
        </w:tabs>
        <w:spacing w:after="0" w:line="240" w:lineRule="auto"/>
        <w:jc w:val="both"/>
        <w:rPr>
          <w:rFonts w:ascii="Verdana" w:eastAsia="Verdana" w:hAnsi="Verdana" w:cs="Verdana"/>
          <w:color w:val="000000"/>
          <w:sz w:val="17"/>
        </w:rPr>
      </w:pPr>
      <w:r>
        <w:rPr>
          <w:rFonts w:ascii="Arial" w:eastAsia="Arial" w:hAnsi="Arial" w:cs="Arial"/>
          <w:color w:val="000000"/>
          <w:sz w:val="20"/>
        </w:rPr>
        <w:t xml:space="preserve"> </w:t>
      </w:r>
    </w:p>
    <w:p w:rsidR="00495B4F" w:rsidRDefault="00495B4F">
      <w:pPr>
        <w:tabs>
          <w:tab w:val="left" w:pos="540"/>
        </w:tabs>
        <w:spacing w:after="0" w:line="240" w:lineRule="auto"/>
        <w:jc w:val="both"/>
        <w:rPr>
          <w:rFonts w:ascii="Verdana" w:eastAsia="Verdana" w:hAnsi="Verdana" w:cs="Verdana"/>
          <w:b/>
          <w:color w:val="000000"/>
          <w:sz w:val="17"/>
        </w:rPr>
      </w:pPr>
    </w:p>
    <w:p w:rsidR="00495B4F" w:rsidRDefault="00495B4F">
      <w:pPr>
        <w:tabs>
          <w:tab w:val="left" w:pos="540"/>
        </w:tabs>
        <w:spacing w:after="0" w:line="240" w:lineRule="auto"/>
        <w:jc w:val="both"/>
        <w:rPr>
          <w:rFonts w:ascii="Verdana" w:eastAsia="Verdana" w:hAnsi="Verdana" w:cs="Verdana"/>
          <w:b/>
          <w:color w:val="000000"/>
          <w:sz w:val="17"/>
        </w:rPr>
      </w:pPr>
    </w:p>
    <w:p w:rsidR="00495B4F" w:rsidRDefault="00495B4F">
      <w:pPr>
        <w:tabs>
          <w:tab w:val="left" w:pos="540"/>
        </w:tabs>
        <w:spacing w:after="0" w:line="240" w:lineRule="auto"/>
        <w:jc w:val="both"/>
        <w:rPr>
          <w:rFonts w:ascii="Verdana" w:eastAsia="Verdana" w:hAnsi="Verdana" w:cs="Verdana"/>
          <w:b/>
          <w:color w:val="000000"/>
          <w:sz w:val="17"/>
        </w:rPr>
      </w:pPr>
    </w:p>
    <w:p w:rsidR="00495B4F" w:rsidRDefault="00495B4F">
      <w:pPr>
        <w:tabs>
          <w:tab w:val="left" w:pos="540"/>
        </w:tabs>
        <w:spacing w:after="0" w:line="240" w:lineRule="auto"/>
        <w:jc w:val="both"/>
        <w:rPr>
          <w:rFonts w:ascii="Verdana" w:eastAsia="Verdana" w:hAnsi="Verdana" w:cs="Verdana"/>
          <w:b/>
          <w:color w:val="000000"/>
          <w:sz w:val="17"/>
        </w:rPr>
      </w:pPr>
    </w:p>
    <w:p w:rsidR="00495B4F" w:rsidRDefault="00495B4F">
      <w:pPr>
        <w:tabs>
          <w:tab w:val="left" w:pos="540"/>
        </w:tabs>
        <w:spacing w:after="0" w:line="240" w:lineRule="auto"/>
        <w:jc w:val="both"/>
        <w:rPr>
          <w:rFonts w:ascii="Verdana" w:eastAsia="Verdana" w:hAnsi="Verdana" w:cs="Verdana"/>
          <w:b/>
          <w:color w:val="000000"/>
          <w:sz w:val="17"/>
        </w:rPr>
      </w:pPr>
    </w:p>
    <w:p w:rsidR="00495B4F" w:rsidRDefault="00495B4F">
      <w:pPr>
        <w:tabs>
          <w:tab w:val="left" w:pos="540"/>
        </w:tabs>
        <w:spacing w:after="0" w:line="240" w:lineRule="auto"/>
        <w:jc w:val="both"/>
        <w:rPr>
          <w:rFonts w:ascii="Verdana" w:eastAsia="Verdana" w:hAnsi="Verdana" w:cs="Verdana"/>
          <w:b/>
          <w:color w:val="000000"/>
          <w:sz w:val="17"/>
        </w:rPr>
      </w:pPr>
    </w:p>
    <w:p w:rsidR="00495B4F" w:rsidRDefault="0089322C">
      <w:pPr>
        <w:tabs>
          <w:tab w:val="left" w:pos="540"/>
        </w:tabs>
        <w:spacing w:after="0" w:line="240" w:lineRule="auto"/>
        <w:jc w:val="both"/>
        <w:rPr>
          <w:rFonts w:ascii="Times New Roman" w:eastAsia="Times New Roman" w:hAnsi="Times New Roman" w:cs="Times New Roman"/>
          <w:color w:val="000000"/>
          <w:sz w:val="24"/>
        </w:rPr>
      </w:pPr>
      <w:r>
        <w:rPr>
          <w:rFonts w:ascii="Verdana" w:eastAsia="Verdana" w:hAnsi="Verdana" w:cs="Verdana"/>
          <w:b/>
          <w:color w:val="000000"/>
          <w:sz w:val="17"/>
        </w:rPr>
        <w:t>HRInTouch</w:t>
      </w:r>
    </w:p>
    <w:p w:rsidR="00495B4F" w:rsidRDefault="00495B4F">
      <w:pPr>
        <w:tabs>
          <w:tab w:val="left" w:pos="540"/>
        </w:tabs>
        <w:spacing w:after="0" w:line="240" w:lineRule="auto"/>
        <w:jc w:val="both"/>
        <w:rPr>
          <w:rFonts w:ascii="Verdana" w:eastAsia="Verdana" w:hAnsi="Verdana" w:cs="Verdana"/>
          <w:color w:val="000000"/>
          <w:sz w:val="17"/>
        </w:rPr>
      </w:pP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Client</w:t>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b/>
          <w:color w:val="000000"/>
        </w:rPr>
        <w:t>Benefitfocus</w:t>
      </w:r>
      <w:r>
        <w:rPr>
          <w:rFonts w:ascii="Calibri" w:eastAsia="Calibri" w:hAnsi="Calibri" w:cs="Calibri"/>
          <w:color w:val="000000"/>
        </w:rPr>
        <w:t xml:space="preserve"> (USA)</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Team Size</w:t>
      </w:r>
      <w:r>
        <w:rPr>
          <w:rFonts w:ascii="Calibri" w:eastAsia="Calibri" w:hAnsi="Calibri" w:cs="Calibri"/>
          <w:color w:val="000000"/>
        </w:rPr>
        <w:tab/>
        <w:t>: 4</w:t>
      </w:r>
    </w:p>
    <w:p w:rsidR="00495B4F" w:rsidRDefault="0089322C">
      <w:pPr>
        <w:spacing w:after="0" w:line="240" w:lineRule="auto"/>
        <w:ind w:left="1440" w:hanging="1440"/>
        <w:jc w:val="both"/>
        <w:rPr>
          <w:rFonts w:ascii="Calibri" w:eastAsia="Calibri" w:hAnsi="Calibri" w:cs="Calibri"/>
          <w:color w:val="000000"/>
        </w:rPr>
      </w:pPr>
      <w:r>
        <w:rPr>
          <w:rFonts w:ascii="Calibri" w:eastAsia="Calibri" w:hAnsi="Calibri" w:cs="Calibri"/>
          <w:color w:val="000000"/>
        </w:rPr>
        <w:t>Environment</w:t>
      </w:r>
      <w:r>
        <w:rPr>
          <w:rFonts w:ascii="Calibri" w:eastAsia="Calibri" w:hAnsi="Calibri" w:cs="Calibri"/>
          <w:color w:val="000000"/>
        </w:rPr>
        <w:tab/>
        <w:t>: ASP.Net, C#.Net, MS VisualStudio.NET 2010, LINQ, SQL Server 2008 and Jquery, JSON,WCF    Restful services and Mustache templates .</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 xml:space="preserve">Organization </w:t>
      </w:r>
      <w:r>
        <w:rPr>
          <w:rFonts w:ascii="Calibri" w:eastAsia="Calibri" w:hAnsi="Calibri" w:cs="Calibri"/>
          <w:color w:val="000000"/>
        </w:rPr>
        <w:tab/>
        <w:t>: ValueLabs</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Duration</w:t>
      </w:r>
      <w:r>
        <w:rPr>
          <w:rFonts w:ascii="Calibri" w:eastAsia="Calibri" w:hAnsi="Calibri" w:cs="Calibri"/>
          <w:color w:val="000000"/>
        </w:rPr>
        <w:tab/>
        <w:t>: March 2012 to August 2014</w:t>
      </w:r>
    </w:p>
    <w:p w:rsidR="00495B4F" w:rsidRDefault="00495B4F">
      <w:pPr>
        <w:spacing w:after="0" w:line="240" w:lineRule="auto"/>
        <w:jc w:val="both"/>
        <w:rPr>
          <w:rFonts w:ascii="Calibri" w:eastAsia="Calibri" w:hAnsi="Calibri" w:cs="Calibri"/>
          <w:color w:val="000000"/>
        </w:rPr>
      </w:pP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BENEFITFOCUS HR INTOUCH is a cloud-based, HRMS portal that supports online enrollment, employee communication, benefits education and HR management. HR InTouch supports more than 100 types of benefits, from health and dental coverage to voluntary and financial benefits. Whether you want to increase benefits participation, simplify enrollment or improve employee communication, HR InTouch provides a better way to manage a comprehensive benefits program while engaging and educating employees.</w:t>
      </w:r>
    </w:p>
    <w:p w:rsidR="00495B4F" w:rsidRDefault="00495B4F">
      <w:pPr>
        <w:spacing w:after="0" w:line="240" w:lineRule="auto"/>
        <w:jc w:val="both"/>
        <w:rPr>
          <w:rFonts w:ascii="Times New Roman" w:eastAsia="Times New Roman" w:hAnsi="Times New Roman" w:cs="Times New Roman"/>
          <w:color w:val="000000"/>
          <w:sz w:val="24"/>
        </w:rPr>
      </w:pPr>
    </w:p>
    <w:p w:rsidR="00495B4F" w:rsidRDefault="00495B4F">
      <w:pPr>
        <w:spacing w:after="0" w:line="240" w:lineRule="auto"/>
        <w:jc w:val="both"/>
        <w:rPr>
          <w:rFonts w:ascii="Verdana" w:eastAsia="Verdana" w:hAnsi="Verdana" w:cs="Verdana"/>
          <w:color w:val="000000"/>
          <w:sz w:val="16"/>
        </w:rPr>
      </w:pPr>
    </w:p>
    <w:p w:rsidR="00495B4F" w:rsidRDefault="0089322C">
      <w:pPr>
        <w:spacing w:after="0" w:line="240" w:lineRule="auto"/>
        <w:rPr>
          <w:rFonts w:ascii="Times New Roman" w:eastAsia="Times New Roman" w:hAnsi="Times New Roman" w:cs="Times New Roman"/>
          <w:color w:val="000000"/>
          <w:sz w:val="24"/>
        </w:rPr>
      </w:pPr>
      <w:r>
        <w:rPr>
          <w:rFonts w:ascii="Verdana" w:eastAsia="Verdana" w:hAnsi="Verdana" w:cs="Verdana"/>
          <w:b/>
          <w:color w:val="000000"/>
          <w:sz w:val="17"/>
        </w:rPr>
        <w:t>Responsibilities</w:t>
      </w:r>
    </w:p>
    <w:p w:rsidR="00495B4F" w:rsidRDefault="00495B4F">
      <w:pPr>
        <w:spacing w:after="0" w:line="240" w:lineRule="auto"/>
        <w:rPr>
          <w:rFonts w:ascii="Verdana" w:eastAsia="Verdana" w:hAnsi="Verdana" w:cs="Verdana"/>
          <w:color w:val="000000"/>
          <w:sz w:val="17"/>
        </w:rPr>
      </w:pPr>
    </w:p>
    <w:p w:rsidR="00495B4F" w:rsidRDefault="0089322C">
      <w:pPr>
        <w:spacing w:after="0" w:line="240" w:lineRule="auto"/>
        <w:ind w:left="720" w:hanging="360"/>
        <w:rPr>
          <w:rFonts w:ascii="Calibri" w:eastAsia="Calibri" w:hAnsi="Calibri" w:cs="Calibri"/>
          <w:color w:val="000000"/>
        </w:rPr>
      </w:pPr>
      <w:r>
        <w:rPr>
          <w:rFonts w:ascii="Verdana" w:eastAsia="Verdana" w:hAnsi="Verdana" w:cs="Verdana"/>
          <w:color w:val="000000"/>
          <w:sz w:val="16"/>
        </w:rPr>
        <w:t>1.</w:t>
      </w:r>
      <w:r>
        <w:rPr>
          <w:rFonts w:ascii="Verdana" w:eastAsia="Verdana" w:hAnsi="Verdana" w:cs="Verdana"/>
          <w:color w:val="000000"/>
          <w:sz w:val="16"/>
        </w:rPr>
        <w:tab/>
      </w:r>
      <w:r>
        <w:rPr>
          <w:rFonts w:ascii="Calibri" w:eastAsia="Calibri" w:hAnsi="Calibri" w:cs="Calibri"/>
          <w:color w:val="000000"/>
        </w:rPr>
        <w:t>I was responsible in developing components they include Category Synchronization, Document Center, Message Center, Mayo Clinic Syndicated content, Libraries &amp; Sbscriptions, Content Libraries, State Health Plan (SHP) etc...</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2.</w:t>
      </w:r>
      <w:r>
        <w:rPr>
          <w:rFonts w:ascii="Calibri" w:eastAsia="Calibri" w:hAnsi="Calibri" w:cs="Calibri"/>
          <w:color w:val="000000"/>
        </w:rPr>
        <w:tab/>
        <w:t>Attending regular meetings with onsite team to collect requirements.</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3.</w:t>
      </w:r>
      <w:r>
        <w:rPr>
          <w:rFonts w:ascii="Calibri" w:eastAsia="Calibri" w:hAnsi="Calibri" w:cs="Calibri"/>
          <w:color w:val="000000"/>
        </w:rPr>
        <w:tab/>
        <w:t>Writing code to implement components</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4. </w:t>
      </w:r>
      <w:r>
        <w:rPr>
          <w:rFonts w:ascii="Calibri" w:eastAsia="Calibri" w:hAnsi="Calibri" w:cs="Calibri"/>
          <w:color w:val="000000"/>
        </w:rPr>
        <w:tab/>
        <w:t xml:space="preserve">Writing Stored procedures as per the requirement </w:t>
      </w:r>
    </w:p>
    <w:p w:rsidR="00495B4F" w:rsidRDefault="00495B4F">
      <w:pPr>
        <w:tabs>
          <w:tab w:val="left" w:pos="540"/>
        </w:tabs>
        <w:spacing w:after="0" w:line="240" w:lineRule="auto"/>
        <w:jc w:val="both"/>
        <w:rPr>
          <w:rFonts w:ascii="Verdana" w:eastAsia="Verdana" w:hAnsi="Verdana" w:cs="Verdana"/>
          <w:color w:val="000000"/>
          <w:sz w:val="17"/>
        </w:rPr>
      </w:pPr>
    </w:p>
    <w:p w:rsidR="00495B4F" w:rsidRDefault="00495B4F">
      <w:pPr>
        <w:tabs>
          <w:tab w:val="left" w:pos="540"/>
        </w:tabs>
        <w:spacing w:after="0" w:line="240" w:lineRule="auto"/>
        <w:jc w:val="both"/>
        <w:rPr>
          <w:rFonts w:ascii="Verdana" w:eastAsia="Verdana" w:hAnsi="Verdana" w:cs="Verdana"/>
          <w:color w:val="000000"/>
          <w:sz w:val="17"/>
        </w:rPr>
      </w:pPr>
    </w:p>
    <w:p w:rsidR="00495B4F" w:rsidRDefault="0089322C">
      <w:pPr>
        <w:spacing w:after="0" w:line="240" w:lineRule="auto"/>
        <w:jc w:val="both"/>
        <w:rPr>
          <w:rFonts w:ascii="Times New Roman" w:eastAsia="Times New Roman" w:hAnsi="Times New Roman" w:cs="Times New Roman"/>
          <w:color w:val="000000"/>
          <w:sz w:val="24"/>
        </w:rPr>
      </w:pPr>
      <w:r>
        <w:rPr>
          <w:rFonts w:ascii="Verdana" w:eastAsia="Verdana" w:hAnsi="Verdana" w:cs="Verdana"/>
          <w:b/>
          <w:color w:val="000000"/>
          <w:sz w:val="16"/>
        </w:rPr>
        <w:t>PGB (PAUL Global Benefits)</w:t>
      </w:r>
    </w:p>
    <w:p w:rsidR="00495B4F" w:rsidRDefault="0089322C">
      <w:pPr>
        <w:spacing w:after="0" w:line="240" w:lineRule="auto"/>
        <w:jc w:val="both"/>
        <w:rPr>
          <w:rFonts w:ascii="Times New Roman" w:eastAsia="Times New Roman" w:hAnsi="Times New Roman" w:cs="Times New Roman"/>
          <w:color w:val="000000"/>
          <w:sz w:val="24"/>
        </w:rPr>
      </w:pPr>
      <w:r>
        <w:rPr>
          <w:rFonts w:ascii="Verdana" w:eastAsia="Verdana" w:hAnsi="Verdana" w:cs="Verdana"/>
          <w:b/>
          <w:color w:val="000000"/>
          <w:sz w:val="17"/>
        </w:rPr>
        <w:tab/>
      </w:r>
      <w:r>
        <w:rPr>
          <w:rFonts w:ascii="Verdana" w:eastAsia="Verdana" w:hAnsi="Verdana" w:cs="Verdana"/>
          <w:b/>
          <w:color w:val="000000"/>
          <w:sz w:val="17"/>
        </w:rPr>
        <w:tab/>
      </w:r>
      <w:r>
        <w:rPr>
          <w:rFonts w:ascii="Verdana" w:eastAsia="Verdana" w:hAnsi="Verdana" w:cs="Verdana"/>
          <w:b/>
          <w:color w:val="000000"/>
          <w:sz w:val="17"/>
        </w:rPr>
        <w:tab/>
      </w:r>
      <w:r>
        <w:rPr>
          <w:rFonts w:ascii="Verdana" w:eastAsia="Verdana" w:hAnsi="Verdana" w:cs="Verdana"/>
          <w:b/>
          <w:color w:val="000000"/>
          <w:sz w:val="17"/>
        </w:rPr>
        <w:tab/>
      </w:r>
      <w:r>
        <w:rPr>
          <w:rFonts w:ascii="Verdana" w:eastAsia="Verdana" w:hAnsi="Verdana" w:cs="Verdana"/>
          <w:b/>
          <w:color w:val="000000"/>
          <w:sz w:val="17"/>
        </w:rPr>
        <w:tab/>
      </w:r>
      <w:r>
        <w:rPr>
          <w:rFonts w:ascii="Verdana" w:eastAsia="Verdana" w:hAnsi="Verdana" w:cs="Verdana"/>
          <w:b/>
          <w:color w:val="000000"/>
          <w:sz w:val="17"/>
        </w:rPr>
        <w:tab/>
      </w:r>
    </w:p>
    <w:p w:rsidR="00495B4F" w:rsidRDefault="00495B4F">
      <w:pPr>
        <w:spacing w:after="0" w:line="240" w:lineRule="auto"/>
        <w:jc w:val="both"/>
        <w:rPr>
          <w:rFonts w:ascii="Verdana" w:eastAsia="Verdana" w:hAnsi="Verdana" w:cs="Verdana"/>
          <w:color w:val="000000"/>
          <w:sz w:val="17"/>
        </w:rPr>
      </w:pP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Client</w:t>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b/>
          <w:color w:val="000000"/>
        </w:rPr>
        <w:t>PAUL Global Benefits</w:t>
      </w:r>
      <w:r>
        <w:rPr>
          <w:rFonts w:ascii="Calibri" w:eastAsia="Calibri" w:hAnsi="Calibri" w:cs="Calibri"/>
          <w:color w:val="000000"/>
        </w:rPr>
        <w:t xml:space="preserve"> (USA)</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Team Size</w:t>
      </w:r>
      <w:r>
        <w:rPr>
          <w:rFonts w:ascii="Calibri" w:eastAsia="Calibri" w:hAnsi="Calibri" w:cs="Calibri"/>
          <w:color w:val="000000"/>
        </w:rPr>
        <w:tab/>
        <w:t>: 4</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Environment</w:t>
      </w:r>
      <w:r>
        <w:rPr>
          <w:rFonts w:ascii="Calibri" w:eastAsia="Calibri" w:hAnsi="Calibri" w:cs="Calibri"/>
          <w:color w:val="000000"/>
        </w:rPr>
        <w:tab/>
        <w:t>: ASP.Net, C#.Net, MS VisualStudio.NET 2008, LINQ, SQL Server 2005 and Jquery.</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 xml:space="preserve">Organization </w:t>
      </w:r>
      <w:r>
        <w:rPr>
          <w:rFonts w:ascii="Calibri" w:eastAsia="Calibri" w:hAnsi="Calibri" w:cs="Calibri"/>
          <w:color w:val="000000"/>
        </w:rPr>
        <w:tab/>
        <w:t>: ValueLabs</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Duration</w:t>
      </w:r>
      <w:r>
        <w:rPr>
          <w:rFonts w:ascii="Calibri" w:eastAsia="Calibri" w:hAnsi="Calibri" w:cs="Calibri"/>
          <w:color w:val="000000"/>
        </w:rPr>
        <w:tab/>
        <w:t>: Feb 2011 to March 2012</w:t>
      </w:r>
    </w:p>
    <w:p w:rsidR="00495B4F" w:rsidRDefault="00495B4F">
      <w:pPr>
        <w:spacing w:after="0" w:line="240" w:lineRule="auto"/>
        <w:jc w:val="both"/>
        <w:rPr>
          <w:rFonts w:ascii="Calibri" w:eastAsia="Calibri" w:hAnsi="Calibri" w:cs="Calibri"/>
          <w:color w:val="000000"/>
        </w:rPr>
      </w:pP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tab/>
        <w:t>Client Users will get register under the PGB, will get the benefits as per the Insurance norms and plans under they registered. PGB maintains different clients and the clients will have employees, PGB provides different benefit categories like Medical, Dental , Vision etc..,PGB maintains different roles like Super Admin, PGB Admin, Employer roles to create and maintain users. PGB provides different levels of privileges while registering and these privileges will be applied to corresponding client employees when logs into the system, PGB provide employees to register themselves. After registering the employees they can get login and change the profile, Employee can also provide plan details and dependent details. Here higher authority can do Edit or Un Lock or Reset Password or adding an employee as Employer or Terminate the User. PGB requires the user to provide security questions and change password when every required.</w:t>
      </w:r>
    </w:p>
    <w:p w:rsidR="00495B4F" w:rsidRDefault="00495B4F">
      <w:pPr>
        <w:spacing w:after="0" w:line="240" w:lineRule="auto"/>
        <w:jc w:val="both"/>
        <w:rPr>
          <w:rFonts w:ascii="Calibri" w:eastAsia="Calibri" w:hAnsi="Calibri" w:cs="Calibri"/>
          <w:color w:val="000000"/>
        </w:rPr>
      </w:pPr>
    </w:p>
    <w:p w:rsidR="00495B4F" w:rsidRDefault="0089322C">
      <w:pPr>
        <w:spacing w:after="0" w:line="240" w:lineRule="auto"/>
        <w:rPr>
          <w:rFonts w:ascii="Times New Roman" w:eastAsia="Times New Roman" w:hAnsi="Times New Roman" w:cs="Times New Roman"/>
          <w:color w:val="000000"/>
          <w:sz w:val="24"/>
        </w:rPr>
      </w:pPr>
      <w:r>
        <w:rPr>
          <w:rFonts w:ascii="Verdana" w:eastAsia="Verdana" w:hAnsi="Verdana" w:cs="Verdana"/>
          <w:b/>
          <w:color w:val="000000"/>
          <w:sz w:val="17"/>
        </w:rPr>
        <w:t>Responsibilities</w:t>
      </w:r>
    </w:p>
    <w:p w:rsidR="00495B4F" w:rsidRDefault="00495B4F">
      <w:pPr>
        <w:spacing w:after="0" w:line="240" w:lineRule="auto"/>
        <w:rPr>
          <w:rFonts w:ascii="Verdana" w:eastAsia="Verdana" w:hAnsi="Verdana" w:cs="Verdana"/>
          <w:color w:val="000000"/>
          <w:sz w:val="17"/>
        </w:rPr>
      </w:pPr>
    </w:p>
    <w:p w:rsidR="00495B4F" w:rsidRDefault="0089322C">
      <w:pPr>
        <w:spacing w:after="0" w:line="240" w:lineRule="auto"/>
        <w:ind w:left="720" w:hanging="360"/>
        <w:rPr>
          <w:rFonts w:ascii="Calibri" w:eastAsia="Calibri" w:hAnsi="Calibri" w:cs="Calibri"/>
          <w:color w:val="000000"/>
        </w:rPr>
      </w:pPr>
      <w:r>
        <w:rPr>
          <w:rFonts w:ascii="Verdana" w:eastAsia="Verdana" w:hAnsi="Verdana" w:cs="Verdana"/>
          <w:color w:val="000000"/>
          <w:sz w:val="16"/>
        </w:rPr>
        <w:t>1.</w:t>
      </w:r>
      <w:r>
        <w:rPr>
          <w:rFonts w:ascii="Verdana" w:eastAsia="Verdana" w:hAnsi="Verdana" w:cs="Verdana"/>
          <w:color w:val="000000"/>
          <w:sz w:val="16"/>
        </w:rPr>
        <w:tab/>
      </w:r>
      <w:r>
        <w:rPr>
          <w:rFonts w:ascii="Calibri" w:eastAsia="Calibri" w:hAnsi="Calibri" w:cs="Calibri"/>
          <w:color w:val="000000"/>
        </w:rPr>
        <w:t>I was responsible in writing interface methods in model layer and calling the methods from the controller layer.</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2.</w:t>
      </w:r>
      <w:r>
        <w:rPr>
          <w:rFonts w:ascii="Calibri" w:eastAsia="Calibri" w:hAnsi="Calibri" w:cs="Calibri"/>
          <w:color w:val="000000"/>
        </w:rPr>
        <w:tab/>
        <w:t>Writing LINQ queries to get the data from database and returning data to the control layer</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3.</w:t>
      </w:r>
      <w:r>
        <w:rPr>
          <w:rFonts w:ascii="Calibri" w:eastAsia="Calibri" w:hAnsi="Calibri" w:cs="Calibri"/>
          <w:color w:val="000000"/>
        </w:rPr>
        <w:tab/>
        <w:t>Validating the controls according to the requirements.</w:t>
      </w:r>
    </w:p>
    <w:p w:rsidR="00495B4F" w:rsidRDefault="00495B4F">
      <w:pPr>
        <w:spacing w:after="0" w:line="240" w:lineRule="auto"/>
        <w:ind w:left="720" w:hanging="360"/>
        <w:rPr>
          <w:rFonts w:ascii="Calibri" w:eastAsia="Calibri" w:hAnsi="Calibri" w:cs="Calibri"/>
          <w:color w:val="000000"/>
        </w:rPr>
      </w:pPr>
    </w:p>
    <w:p w:rsidR="00495B4F" w:rsidRDefault="00495B4F">
      <w:pPr>
        <w:tabs>
          <w:tab w:val="left" w:pos="540"/>
        </w:tabs>
        <w:spacing w:after="0" w:line="240" w:lineRule="auto"/>
        <w:jc w:val="both"/>
        <w:rPr>
          <w:rFonts w:ascii="Verdana" w:eastAsia="Verdana" w:hAnsi="Verdana" w:cs="Verdana"/>
          <w:color w:val="000000"/>
          <w:sz w:val="17"/>
        </w:rPr>
      </w:pPr>
    </w:p>
    <w:p w:rsidR="00495B4F" w:rsidRDefault="0089322C">
      <w:pPr>
        <w:spacing w:after="0" w:line="240" w:lineRule="auto"/>
        <w:jc w:val="both"/>
        <w:rPr>
          <w:rFonts w:ascii="Times New Roman" w:eastAsia="Times New Roman" w:hAnsi="Times New Roman" w:cs="Times New Roman"/>
          <w:color w:val="000000"/>
          <w:sz w:val="24"/>
        </w:rPr>
      </w:pPr>
      <w:r>
        <w:rPr>
          <w:rFonts w:ascii="Verdana" w:eastAsia="Verdana" w:hAnsi="Verdana" w:cs="Verdana"/>
          <w:b/>
          <w:color w:val="000000"/>
          <w:sz w:val="17"/>
        </w:rPr>
        <w:t>BOE server security maintenance system</w:t>
      </w:r>
      <w:r>
        <w:rPr>
          <w:rFonts w:ascii="Verdana" w:eastAsia="Verdana" w:hAnsi="Verdana" w:cs="Verdana"/>
          <w:b/>
          <w:color w:val="000000"/>
          <w:sz w:val="17"/>
        </w:rPr>
        <w:tab/>
      </w:r>
      <w:r>
        <w:rPr>
          <w:rFonts w:ascii="Verdana" w:eastAsia="Verdana" w:hAnsi="Verdana" w:cs="Verdana"/>
          <w:b/>
          <w:color w:val="000000"/>
          <w:sz w:val="17"/>
        </w:rPr>
        <w:tab/>
      </w:r>
      <w:r>
        <w:rPr>
          <w:rFonts w:ascii="Verdana" w:eastAsia="Verdana" w:hAnsi="Verdana" w:cs="Verdana"/>
          <w:b/>
          <w:color w:val="000000"/>
          <w:sz w:val="17"/>
        </w:rPr>
        <w:tab/>
      </w:r>
      <w:r>
        <w:rPr>
          <w:rFonts w:ascii="Verdana" w:eastAsia="Verdana" w:hAnsi="Verdana" w:cs="Verdana"/>
          <w:b/>
          <w:color w:val="000000"/>
          <w:sz w:val="17"/>
        </w:rPr>
        <w:tab/>
      </w:r>
      <w:r>
        <w:rPr>
          <w:rFonts w:ascii="Verdana" w:eastAsia="Verdana" w:hAnsi="Verdana" w:cs="Verdana"/>
          <w:b/>
          <w:color w:val="000000"/>
          <w:sz w:val="17"/>
        </w:rPr>
        <w:tab/>
      </w:r>
      <w:r>
        <w:rPr>
          <w:rFonts w:ascii="Verdana" w:eastAsia="Verdana" w:hAnsi="Verdana" w:cs="Verdana"/>
          <w:b/>
          <w:color w:val="000000"/>
          <w:sz w:val="17"/>
        </w:rPr>
        <w:tab/>
      </w:r>
    </w:p>
    <w:p w:rsidR="00495B4F" w:rsidRDefault="00495B4F">
      <w:pPr>
        <w:spacing w:after="0" w:line="240" w:lineRule="auto"/>
        <w:jc w:val="both"/>
        <w:rPr>
          <w:rFonts w:ascii="Verdana" w:eastAsia="Verdana" w:hAnsi="Verdana" w:cs="Verdana"/>
          <w:color w:val="000000"/>
          <w:sz w:val="17"/>
        </w:rPr>
      </w:pP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Client</w:t>
      </w:r>
      <w:r>
        <w:rPr>
          <w:rFonts w:ascii="Calibri" w:eastAsia="Calibri" w:hAnsi="Calibri" w:cs="Calibri"/>
          <w:color w:val="000000"/>
        </w:rPr>
        <w:tab/>
      </w:r>
      <w:r>
        <w:rPr>
          <w:rFonts w:ascii="Calibri" w:eastAsia="Calibri" w:hAnsi="Calibri" w:cs="Calibri"/>
          <w:color w:val="000000"/>
        </w:rPr>
        <w:tab/>
        <w:t>: ALMAC Clinical Technologies</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Team Size</w:t>
      </w:r>
      <w:r>
        <w:rPr>
          <w:rFonts w:ascii="Calibri" w:eastAsia="Calibri" w:hAnsi="Calibri" w:cs="Calibri"/>
          <w:color w:val="000000"/>
        </w:rPr>
        <w:tab/>
        <w:t>: 3</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Environment</w:t>
      </w:r>
      <w:r>
        <w:rPr>
          <w:rFonts w:ascii="Calibri" w:eastAsia="Calibri" w:hAnsi="Calibri" w:cs="Calibri"/>
          <w:color w:val="000000"/>
        </w:rPr>
        <w:tab/>
        <w:t>: ASP.Net, C#.Net, MS VisualStudio.NET 2005,BOE Server</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 xml:space="preserve">Organization </w:t>
      </w:r>
      <w:r>
        <w:rPr>
          <w:rFonts w:ascii="Calibri" w:eastAsia="Calibri" w:hAnsi="Calibri" w:cs="Calibri"/>
          <w:color w:val="000000"/>
        </w:rPr>
        <w:tab/>
        <w:t>: ValueLabs</w:t>
      </w: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Duration</w:t>
      </w:r>
      <w:r>
        <w:rPr>
          <w:rFonts w:ascii="Calibri" w:eastAsia="Calibri" w:hAnsi="Calibri" w:cs="Calibri"/>
          <w:color w:val="000000"/>
        </w:rPr>
        <w:tab/>
        <w:t>: Sep 2010 to Feb 2011</w:t>
      </w:r>
    </w:p>
    <w:p w:rsidR="00495B4F" w:rsidRDefault="00495B4F">
      <w:pPr>
        <w:spacing w:after="0" w:line="240" w:lineRule="auto"/>
        <w:jc w:val="both"/>
        <w:rPr>
          <w:rFonts w:ascii="Calibri" w:eastAsia="Calibri" w:hAnsi="Calibri" w:cs="Calibri"/>
          <w:color w:val="000000"/>
        </w:rPr>
      </w:pPr>
    </w:p>
    <w:p w:rsidR="00495B4F" w:rsidRDefault="0089322C">
      <w:pPr>
        <w:spacing w:after="0" w:line="240" w:lineRule="auto"/>
        <w:jc w:val="both"/>
        <w:rPr>
          <w:rFonts w:ascii="Calibri" w:eastAsia="Calibri" w:hAnsi="Calibri" w:cs="Calibri"/>
          <w:color w:val="000000"/>
        </w:rPr>
      </w:pPr>
      <w:r>
        <w:rPr>
          <w:rFonts w:ascii="Calibri" w:eastAsia="Calibri" w:hAnsi="Calibri" w:cs="Calibri"/>
          <w:color w:val="000000"/>
        </w:rPr>
        <w:t>ALMAC is for providing security to the logged in users in the BOE server, BOE server is contains users to access the folder data, and in the folder it will contain the documents for the production of the medicines. Each client will have separate folder in that client can save their documentation, like this ALMAC have different clients to maintain their information. mainly it has 3 levels like Tool1, Tool2 and Tool3 where Tool1 is for registering a client under BOE, Client will assigned under some groups(folders) and users are registering under this client will get the same group privileges, Tool 2 for uploading or manually entering users data into the system under the particular client. Here users data can also updated, it means assigned privileges can delete or user can assigned to a new group, apart from this user’s personal information can also be edited.Tool3 for like get the report of user’s data. Here it can also provide reset the password of particular user and can also see assigned list of groups under the user is created. Users assigned or deleted will be affected in the BOE server and User cannot access the folder for not assigned folders (groups).</w:t>
      </w:r>
    </w:p>
    <w:p w:rsidR="00495B4F" w:rsidRDefault="00495B4F">
      <w:pPr>
        <w:spacing w:after="0" w:line="240" w:lineRule="auto"/>
        <w:rPr>
          <w:rFonts w:ascii="Verdana" w:eastAsia="Verdana" w:hAnsi="Verdana" w:cs="Verdana"/>
          <w:color w:val="000000"/>
          <w:sz w:val="17"/>
        </w:rPr>
      </w:pPr>
    </w:p>
    <w:p w:rsidR="00495B4F" w:rsidRDefault="00495B4F">
      <w:pPr>
        <w:spacing w:after="0" w:line="240" w:lineRule="auto"/>
        <w:rPr>
          <w:rFonts w:ascii="Verdana" w:eastAsia="Verdana" w:hAnsi="Verdana" w:cs="Verdana"/>
          <w:color w:val="000000"/>
          <w:sz w:val="17"/>
        </w:rPr>
      </w:pPr>
    </w:p>
    <w:p w:rsidR="00495B4F" w:rsidRDefault="0089322C">
      <w:pPr>
        <w:spacing w:after="0" w:line="240" w:lineRule="auto"/>
        <w:rPr>
          <w:rFonts w:ascii="Times New Roman" w:eastAsia="Times New Roman" w:hAnsi="Times New Roman" w:cs="Times New Roman"/>
          <w:color w:val="000000"/>
          <w:sz w:val="24"/>
        </w:rPr>
      </w:pPr>
      <w:r>
        <w:rPr>
          <w:rFonts w:ascii="Verdana" w:eastAsia="Verdana" w:hAnsi="Verdana" w:cs="Verdana"/>
          <w:b/>
          <w:color w:val="000000"/>
          <w:sz w:val="17"/>
        </w:rPr>
        <w:t>Responsibilities</w:t>
      </w:r>
    </w:p>
    <w:p w:rsidR="00495B4F" w:rsidRDefault="00495B4F">
      <w:pPr>
        <w:spacing w:after="0" w:line="240" w:lineRule="auto"/>
        <w:rPr>
          <w:rFonts w:ascii="Verdana" w:eastAsia="Verdana" w:hAnsi="Verdana" w:cs="Verdana"/>
          <w:color w:val="000000"/>
          <w:sz w:val="17"/>
        </w:rPr>
      </w:pPr>
    </w:p>
    <w:p w:rsidR="00495B4F" w:rsidRDefault="0089322C">
      <w:pPr>
        <w:spacing w:after="0" w:line="240" w:lineRule="auto"/>
        <w:ind w:left="720" w:hanging="360"/>
        <w:rPr>
          <w:rFonts w:ascii="Calibri" w:eastAsia="Calibri" w:hAnsi="Calibri" w:cs="Calibri"/>
          <w:color w:val="000000"/>
        </w:rPr>
      </w:pPr>
      <w:r>
        <w:rPr>
          <w:rFonts w:ascii="Verdana" w:eastAsia="Verdana" w:hAnsi="Verdana" w:cs="Verdana"/>
          <w:color w:val="000000"/>
          <w:sz w:val="16"/>
        </w:rPr>
        <w:t>1.</w:t>
      </w:r>
      <w:r>
        <w:rPr>
          <w:rFonts w:ascii="Verdana" w:eastAsia="Verdana" w:hAnsi="Verdana" w:cs="Verdana"/>
          <w:color w:val="000000"/>
          <w:sz w:val="16"/>
        </w:rPr>
        <w:tab/>
      </w:r>
      <w:r>
        <w:rPr>
          <w:rFonts w:ascii="Calibri" w:eastAsia="Calibri" w:hAnsi="Calibri" w:cs="Calibri"/>
          <w:color w:val="000000"/>
        </w:rPr>
        <w:t>I was responsible in involving in the Tool2 functionality for Bulk upload and Manual entering the data.</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2.</w:t>
      </w:r>
      <w:r>
        <w:rPr>
          <w:rFonts w:ascii="Calibri" w:eastAsia="Calibri" w:hAnsi="Calibri" w:cs="Calibri"/>
          <w:color w:val="000000"/>
        </w:rPr>
        <w:tab/>
        <w:t>Validating the grid data before saving.</w:t>
      </w:r>
    </w:p>
    <w:p w:rsidR="00495B4F" w:rsidRDefault="0089322C">
      <w:pPr>
        <w:spacing w:after="0" w:line="240" w:lineRule="auto"/>
        <w:ind w:left="720" w:hanging="360"/>
        <w:rPr>
          <w:rFonts w:ascii="Calibri" w:eastAsia="Calibri" w:hAnsi="Calibri" w:cs="Calibri"/>
          <w:color w:val="000000"/>
        </w:rPr>
      </w:pPr>
      <w:r>
        <w:rPr>
          <w:rFonts w:ascii="Calibri" w:eastAsia="Calibri" w:hAnsi="Calibri" w:cs="Calibri"/>
          <w:color w:val="000000"/>
        </w:rPr>
        <w:t>3.</w:t>
      </w:r>
      <w:r>
        <w:rPr>
          <w:rFonts w:ascii="Calibri" w:eastAsia="Calibri" w:hAnsi="Calibri" w:cs="Calibri"/>
          <w:color w:val="000000"/>
        </w:rPr>
        <w:tab/>
        <w:t>I was responsible in writing Data Access Layer functionality for calling methods of BOE objects</w:t>
      </w:r>
    </w:p>
    <w:p w:rsidR="00495B4F" w:rsidRDefault="00495B4F">
      <w:pPr>
        <w:spacing w:after="0" w:line="240" w:lineRule="auto"/>
        <w:rPr>
          <w:rFonts w:ascii="Arial" w:eastAsia="Arial" w:hAnsi="Arial" w:cs="Arial"/>
          <w:color w:val="000000"/>
          <w:sz w:val="18"/>
        </w:rPr>
      </w:pPr>
    </w:p>
    <w:p w:rsidR="00495B4F" w:rsidRDefault="0089322C">
      <w:pPr>
        <w:spacing w:after="0" w:line="240" w:lineRule="auto"/>
        <w:rPr>
          <w:rFonts w:ascii="Times New Roman" w:eastAsia="Times New Roman" w:hAnsi="Times New Roman" w:cs="Times New Roman"/>
          <w:color w:val="000000"/>
          <w:sz w:val="24"/>
        </w:rPr>
      </w:pPr>
      <w:r>
        <w:rPr>
          <w:rFonts w:ascii="Arial" w:eastAsia="Arial" w:hAnsi="Arial" w:cs="Arial"/>
          <w:b/>
          <w:color w:val="000000"/>
          <w:sz w:val="20"/>
        </w:rPr>
        <w:t>Personal Profile:</w:t>
      </w:r>
    </w:p>
    <w:p w:rsidR="00495B4F" w:rsidRDefault="00495B4F">
      <w:pPr>
        <w:tabs>
          <w:tab w:val="left" w:pos="1800"/>
          <w:tab w:val="left" w:pos="1980"/>
        </w:tabs>
        <w:spacing w:after="0" w:line="240" w:lineRule="auto"/>
        <w:rPr>
          <w:rFonts w:ascii="Arial" w:eastAsia="Arial" w:hAnsi="Arial" w:cs="Arial"/>
          <w:color w:val="000000"/>
          <w:sz w:val="18"/>
        </w:rPr>
      </w:pPr>
    </w:p>
    <w:p w:rsidR="00495B4F" w:rsidRDefault="0089322C">
      <w:pPr>
        <w:spacing w:after="0" w:line="240" w:lineRule="auto"/>
        <w:rPr>
          <w:rFonts w:ascii="Calibri" w:eastAsia="Calibri" w:hAnsi="Calibri" w:cs="Calibri"/>
          <w:color w:val="000000"/>
        </w:rPr>
      </w:pPr>
      <w:r>
        <w:rPr>
          <w:rFonts w:ascii="Calibri" w:eastAsia="Calibri" w:hAnsi="Calibri" w:cs="Calibri"/>
          <w:color w:val="000000"/>
        </w:rPr>
        <w:t xml:space="preserve">Father’s Name </w:t>
      </w:r>
      <w:r>
        <w:rPr>
          <w:rFonts w:ascii="Calibri" w:eastAsia="Calibri" w:hAnsi="Calibri" w:cs="Calibri"/>
          <w:color w:val="000000"/>
        </w:rPr>
        <w:tab/>
      </w:r>
      <w:r>
        <w:rPr>
          <w:rFonts w:ascii="Calibri" w:eastAsia="Calibri" w:hAnsi="Calibri" w:cs="Calibri"/>
          <w:color w:val="000000"/>
        </w:rPr>
        <w:tab/>
        <w:t>: Jagannadham</w:t>
      </w:r>
    </w:p>
    <w:p w:rsidR="00495B4F" w:rsidRDefault="0089322C">
      <w:pPr>
        <w:spacing w:after="0" w:line="240" w:lineRule="auto"/>
        <w:rPr>
          <w:rFonts w:ascii="Calibri" w:eastAsia="Calibri" w:hAnsi="Calibri" w:cs="Calibri"/>
          <w:color w:val="000000"/>
        </w:rPr>
      </w:pPr>
      <w:r>
        <w:rPr>
          <w:rFonts w:ascii="Calibri" w:eastAsia="Calibri" w:hAnsi="Calibri" w:cs="Calibri"/>
          <w:color w:val="000000"/>
        </w:rPr>
        <w:t>Date of Birth</w:t>
      </w:r>
      <w:r>
        <w:rPr>
          <w:rFonts w:ascii="Calibri" w:eastAsia="Calibri" w:hAnsi="Calibri" w:cs="Calibri"/>
          <w:color w:val="000000"/>
        </w:rPr>
        <w:tab/>
      </w:r>
      <w:r>
        <w:rPr>
          <w:rFonts w:ascii="Calibri" w:eastAsia="Calibri" w:hAnsi="Calibri" w:cs="Calibri"/>
          <w:color w:val="000000"/>
        </w:rPr>
        <w:tab/>
        <w:t>: 16</w:t>
      </w:r>
      <w:r>
        <w:rPr>
          <w:rFonts w:ascii="Calibri" w:eastAsia="Calibri" w:hAnsi="Calibri" w:cs="Calibri"/>
          <w:color w:val="000000"/>
          <w:vertAlign w:val="superscript"/>
        </w:rPr>
        <w:t>th</w:t>
      </w:r>
      <w:r>
        <w:rPr>
          <w:rFonts w:ascii="Calibri" w:eastAsia="Calibri" w:hAnsi="Calibri" w:cs="Calibri"/>
          <w:color w:val="000000"/>
        </w:rPr>
        <w:t xml:space="preserve"> Apr 980</w:t>
      </w:r>
    </w:p>
    <w:p w:rsidR="00495B4F" w:rsidRDefault="0089322C">
      <w:pPr>
        <w:spacing w:after="0" w:line="240" w:lineRule="auto"/>
        <w:rPr>
          <w:rFonts w:ascii="Calibri" w:eastAsia="Calibri" w:hAnsi="Calibri" w:cs="Calibri"/>
          <w:color w:val="000000"/>
        </w:rPr>
      </w:pPr>
      <w:r>
        <w:rPr>
          <w:rFonts w:ascii="Calibri" w:eastAsia="Calibri" w:hAnsi="Calibri" w:cs="Calibri"/>
          <w:color w:val="000000"/>
        </w:rPr>
        <w:t xml:space="preserve">Marital Status </w:t>
      </w:r>
      <w:r>
        <w:rPr>
          <w:rFonts w:ascii="Calibri" w:eastAsia="Calibri" w:hAnsi="Calibri" w:cs="Calibri"/>
          <w:color w:val="000000"/>
        </w:rPr>
        <w:tab/>
      </w:r>
      <w:r>
        <w:rPr>
          <w:rFonts w:ascii="Calibri" w:eastAsia="Calibri" w:hAnsi="Calibri" w:cs="Calibri"/>
          <w:color w:val="000000"/>
        </w:rPr>
        <w:tab/>
        <w:t xml:space="preserve">: Married </w:t>
      </w:r>
    </w:p>
    <w:p w:rsidR="00495B4F" w:rsidRDefault="0089322C">
      <w:pPr>
        <w:spacing w:after="0" w:line="240" w:lineRule="auto"/>
        <w:rPr>
          <w:rFonts w:ascii="Calibri" w:eastAsia="Calibri" w:hAnsi="Calibri" w:cs="Calibri"/>
          <w:color w:val="000000"/>
        </w:rPr>
      </w:pPr>
      <w:r>
        <w:rPr>
          <w:rFonts w:ascii="Calibri" w:eastAsia="Calibri" w:hAnsi="Calibri" w:cs="Calibri"/>
          <w:color w:val="000000"/>
        </w:rPr>
        <w:t>Languages Known</w:t>
      </w:r>
      <w:r>
        <w:rPr>
          <w:rFonts w:ascii="Calibri" w:eastAsia="Calibri" w:hAnsi="Calibri" w:cs="Calibri"/>
          <w:color w:val="000000"/>
        </w:rPr>
        <w:tab/>
        <w:t>: English, Hindi and Telugu</w:t>
      </w:r>
    </w:p>
    <w:p w:rsidR="00495B4F" w:rsidRDefault="00495B4F">
      <w:pPr>
        <w:spacing w:after="0" w:line="240" w:lineRule="auto"/>
        <w:rPr>
          <w:rFonts w:ascii="Arial" w:eastAsia="Arial" w:hAnsi="Arial" w:cs="Arial"/>
          <w:color w:val="000000"/>
          <w:sz w:val="18"/>
        </w:rPr>
      </w:pPr>
    </w:p>
    <w:p w:rsidR="00495B4F" w:rsidRDefault="00495B4F">
      <w:pPr>
        <w:spacing w:after="0" w:line="240" w:lineRule="auto"/>
        <w:rPr>
          <w:rFonts w:ascii="Arial" w:eastAsia="Arial" w:hAnsi="Arial" w:cs="Arial"/>
          <w:color w:val="000000"/>
          <w:sz w:val="18"/>
        </w:rPr>
      </w:pPr>
    </w:p>
    <w:p w:rsidR="00495B4F" w:rsidRDefault="0089322C">
      <w:pPr>
        <w:spacing w:after="0" w:line="240" w:lineRule="auto"/>
        <w:ind w:left="5040"/>
        <w:rPr>
          <w:rFonts w:ascii="Times New Roman" w:eastAsia="Times New Roman" w:hAnsi="Times New Roman" w:cs="Times New Roman"/>
          <w:color w:val="000000"/>
          <w:sz w:val="24"/>
        </w:rPr>
      </w:pPr>
      <w:r>
        <w:rPr>
          <w:rFonts w:ascii="Arial" w:eastAsia="Arial" w:hAnsi="Arial" w:cs="Arial"/>
          <w:color w:val="000000"/>
          <w:sz w:val="18"/>
        </w:rPr>
        <w:t xml:space="preserve">                    </w:t>
      </w:r>
      <w:r>
        <w:rPr>
          <w:rFonts w:ascii="Arial" w:eastAsia="Arial" w:hAnsi="Arial" w:cs="Arial"/>
          <w:b/>
          <w:color w:val="000000"/>
          <w:sz w:val="20"/>
        </w:rPr>
        <w:t>(MOHAN BANDARU)</w:t>
      </w:r>
    </w:p>
    <w:sectPr w:rsidR="00495B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22C" w:rsidRDefault="0089322C" w:rsidP="008C1B88">
      <w:pPr>
        <w:spacing w:after="0" w:line="240" w:lineRule="auto"/>
      </w:pPr>
      <w:r>
        <w:separator/>
      </w:r>
    </w:p>
  </w:endnote>
  <w:endnote w:type="continuationSeparator" w:id="0">
    <w:p w:rsidR="0089322C" w:rsidRDefault="0089322C" w:rsidP="008C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oto Sans Symbol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22C" w:rsidRDefault="0089322C" w:rsidP="008C1B88">
      <w:pPr>
        <w:spacing w:after="0" w:line="240" w:lineRule="auto"/>
      </w:pPr>
      <w:r>
        <w:separator/>
      </w:r>
    </w:p>
  </w:footnote>
  <w:footnote w:type="continuationSeparator" w:id="0">
    <w:p w:rsidR="0089322C" w:rsidRDefault="0089322C" w:rsidP="008C1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04EC9"/>
    <w:multiLevelType w:val="multilevel"/>
    <w:tmpl w:val="6A6C3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1C503C"/>
    <w:multiLevelType w:val="multilevel"/>
    <w:tmpl w:val="B1F0B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35F72DB"/>
    <w:multiLevelType w:val="multilevel"/>
    <w:tmpl w:val="1A16F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ED30CC6"/>
    <w:multiLevelType w:val="multilevel"/>
    <w:tmpl w:val="92D8D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9AF24E9"/>
    <w:multiLevelType w:val="multilevel"/>
    <w:tmpl w:val="7F5C71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B73783B"/>
    <w:multiLevelType w:val="multilevel"/>
    <w:tmpl w:val="6A20D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702BC7"/>
    <w:multiLevelType w:val="multilevel"/>
    <w:tmpl w:val="58AACC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B4F"/>
    <w:rsid w:val="00495B4F"/>
    <w:rsid w:val="007546E5"/>
    <w:rsid w:val="0089322C"/>
    <w:rsid w:val="008C1B88"/>
    <w:rsid w:val="00B62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01276A4-E58C-4BAD-BA3C-2FDD6FF1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1882</Words>
  <Characters>10732</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Jagani Jagadeesh (Trianz)</dc:creator>
  <cp:lastModifiedBy>Jagani Jagadeesh (Trianz)</cp:lastModifiedBy>
  <cp:revision>2</cp:revision>
  <dcterms:created xsi:type="dcterms:W3CDTF">2020-11-29T09:14:00Z</dcterms:created>
  <dcterms:modified xsi:type="dcterms:W3CDTF">2020-11-29T09:14:00Z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e4e52fc-a572-424a-ae79-cb0bc6750541_Enabled">
    <vt:lpwstr>True</vt:lpwstr>
  </property>
  <property fmtid="{D5CDD505-2E9C-101B-9397-08002B2CF9AE}" pid="3" name="MSIP_Label_5e4e52fc-a572-424a-ae79-cb0bc6750541_SiteId">
    <vt:lpwstr>a27f6b6b-dc28-48c2-a138-ddf0f11455f1</vt:lpwstr>
  </property>
  <property fmtid="{D5CDD505-2E9C-101B-9397-08002B2CF9AE}" pid="4" name="MSIP_Label_5e4e52fc-a572-424a-ae79-cb0bc6750541_Owner">
    <vt:lpwstr>Jagani.Jagadeesh@trianz.com</vt:lpwstr>
  </property>
  <property fmtid="{D5CDD505-2E9C-101B-9397-08002B2CF9AE}" pid="5" name="MSIP_Label_5e4e52fc-a572-424a-ae79-cb0bc6750541_SetDate">
    <vt:lpwstr>2020-11-29T09:13:49.3912205Z</vt:lpwstr>
  </property>
  <property fmtid="{D5CDD505-2E9C-101B-9397-08002B2CF9AE}" pid="6" name="MSIP_Label_5e4e52fc-a572-424a-ae79-cb0bc6750541_Name">
    <vt:lpwstr>Public</vt:lpwstr>
  </property>
  <property fmtid="{D5CDD505-2E9C-101B-9397-08002B2CF9AE}" pid="7" name="MSIP_Label_5e4e52fc-a572-424a-ae79-cb0bc6750541_Application">
    <vt:lpwstr>Microsoft Azure Information Protection</vt:lpwstr>
  </property>
  <property fmtid="{D5CDD505-2E9C-101B-9397-08002B2CF9AE}" pid="8" name="MSIP_Label_5e4e52fc-a572-424a-ae79-cb0bc6750541_ActionId">
    <vt:lpwstr>3cdac4b2-953b-430f-80e1-d00e84491573</vt:lpwstr>
  </property>
  <property fmtid="{D5CDD505-2E9C-101B-9397-08002B2CF9AE}" pid="9" name="MSIP_Label_5e4e52fc-a572-424a-ae79-cb0bc6750541_Extended_MSFT_Method">
    <vt:lpwstr>Automatic</vt:lpwstr>
  </property>
  <property fmtid="{D5CDD505-2E9C-101B-9397-08002B2CF9AE}" pid="10" name="Sensitivity">
    <vt:lpwstr>Public</vt:lpwstr>
  </property>
</Properties>
</file>