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8D8F9C" w14:textId="4182AE38" w:rsidR="00E26422" w:rsidRDefault="002F66DC">
      <w:pPr>
        <w:rPr>
          <w:rFonts w:ascii="Times New Roman" w:hAnsi="Times New Roman" w:cs="Times New Roman"/>
          <w:color w:val="0A0A0A"/>
          <w:sz w:val="24"/>
          <w:szCs w:val="24"/>
          <w:shd w:val="clear" w:color="auto" w:fill="FFFFFF"/>
        </w:rPr>
      </w:pPr>
      <w:r w:rsidRPr="002F66DC">
        <w:rPr>
          <w:rFonts w:ascii="Times New Roman" w:hAnsi="Times New Roman" w:cs="Times New Roman"/>
          <w:color w:val="0A0A0A"/>
          <w:sz w:val="24"/>
          <w:szCs w:val="24"/>
          <w:shd w:val="clear" w:color="auto" w:fill="FFFFFF"/>
        </w:rPr>
        <w:t>In this Document we are going to see Zero downtime database upgrade from 12c to 19c using Oracle Goldengate</w:t>
      </w:r>
      <w:r>
        <w:rPr>
          <w:rFonts w:ascii="Times New Roman" w:hAnsi="Times New Roman" w:cs="Times New Roman"/>
          <w:color w:val="0A0A0A"/>
          <w:sz w:val="24"/>
          <w:szCs w:val="24"/>
          <w:shd w:val="clear" w:color="auto" w:fill="FFFFFF"/>
        </w:rPr>
        <w:t>.</w:t>
      </w:r>
    </w:p>
    <w:p w14:paraId="4D627EE6" w14:textId="366922B3" w:rsidR="002F66DC" w:rsidRDefault="009D7652">
      <w:pPr>
        <w:rPr>
          <w:rFonts w:ascii="Times New Roman" w:hAnsi="Times New Roman" w:cs="Times New Roman"/>
          <w:b/>
          <w:bCs/>
          <w:color w:val="0A0A0A"/>
          <w:sz w:val="24"/>
          <w:szCs w:val="24"/>
        </w:rPr>
      </w:pPr>
      <w:r w:rsidRPr="009D7652">
        <w:rPr>
          <w:rFonts w:ascii="Times New Roman" w:hAnsi="Times New Roman" w:cs="Times New Roman"/>
          <w:b/>
          <w:bCs/>
          <w:color w:val="0A0A0A"/>
          <w:sz w:val="24"/>
          <w:szCs w:val="24"/>
        </w:rPr>
        <w:t>Environment Details: -</w:t>
      </w:r>
    </w:p>
    <w:p w14:paraId="7A64F5A1" w14:textId="04E58E7E" w:rsidR="009D7652" w:rsidRDefault="009D7652">
      <w:pPr>
        <w:rPr>
          <w:rFonts w:ascii="Times New Roman" w:hAnsi="Times New Roman" w:cs="Times New Roman"/>
          <w:color w:val="0A0A0A"/>
          <w:sz w:val="24"/>
          <w:szCs w:val="24"/>
          <w:shd w:val="clear" w:color="auto" w:fill="FFFFFF"/>
        </w:rPr>
      </w:pPr>
      <w:r>
        <w:rPr>
          <w:rFonts w:ascii="Times New Roman" w:hAnsi="Times New Roman" w:cs="Times New Roman"/>
          <w:b/>
          <w:bCs/>
          <w:color w:val="0A0A0A"/>
          <w:sz w:val="24"/>
          <w:szCs w:val="24"/>
        </w:rPr>
        <w:t xml:space="preserve">Source: </w:t>
      </w:r>
      <w:r w:rsidR="0039436C" w:rsidRPr="0039436C">
        <w:rPr>
          <w:rFonts w:ascii="Times New Roman" w:hAnsi="Times New Roman" w:cs="Times New Roman"/>
          <w:color w:val="0A0A0A"/>
          <w:sz w:val="24"/>
          <w:szCs w:val="24"/>
          <w:shd w:val="clear" w:color="auto" w:fill="FFFFFF"/>
        </w:rPr>
        <w:t>ORCL, 12.2.0.1.0</w:t>
      </w:r>
      <w:r w:rsidR="0039436C">
        <w:rPr>
          <w:rFonts w:ascii="Times New Roman" w:hAnsi="Times New Roman" w:cs="Times New Roman"/>
          <w:color w:val="0A0A0A"/>
          <w:sz w:val="24"/>
          <w:szCs w:val="24"/>
          <w:shd w:val="clear" w:color="auto" w:fill="FFFFFF"/>
        </w:rPr>
        <w:t>, OEL</w:t>
      </w:r>
      <w:r w:rsidR="00800937">
        <w:rPr>
          <w:rFonts w:ascii="Times New Roman" w:hAnsi="Times New Roman" w:cs="Times New Roman"/>
          <w:color w:val="0A0A0A"/>
          <w:sz w:val="24"/>
          <w:szCs w:val="24"/>
          <w:shd w:val="clear" w:color="auto" w:fill="FFFFFF"/>
        </w:rPr>
        <w:t>7</w:t>
      </w:r>
      <w:r w:rsidR="00FD12F9">
        <w:rPr>
          <w:rFonts w:ascii="Times New Roman" w:hAnsi="Times New Roman" w:cs="Times New Roman"/>
          <w:color w:val="0A0A0A"/>
          <w:sz w:val="24"/>
          <w:szCs w:val="24"/>
          <w:shd w:val="clear" w:color="auto" w:fill="FFFFFF"/>
        </w:rPr>
        <w:t xml:space="preserve">, </w:t>
      </w:r>
      <w:r w:rsidR="004E1327">
        <w:rPr>
          <w:rFonts w:ascii="Times New Roman" w:hAnsi="Times New Roman" w:cs="Times New Roman"/>
          <w:color w:val="0A0A0A"/>
          <w:sz w:val="24"/>
          <w:szCs w:val="24"/>
          <w:shd w:val="clear" w:color="auto" w:fill="FFFFFF"/>
        </w:rPr>
        <w:t>HR</w:t>
      </w:r>
    </w:p>
    <w:p w14:paraId="7DC9C8D0" w14:textId="658F9726" w:rsidR="0039436C" w:rsidRDefault="0039436C">
      <w:pPr>
        <w:rPr>
          <w:rFonts w:ascii="Times New Roman" w:hAnsi="Times New Roman" w:cs="Times New Roman"/>
          <w:color w:val="0A0A0A"/>
          <w:sz w:val="24"/>
          <w:szCs w:val="24"/>
          <w:shd w:val="clear" w:color="auto" w:fill="FFFFFF"/>
        </w:rPr>
      </w:pPr>
      <w:r w:rsidRPr="0039436C">
        <w:rPr>
          <w:rFonts w:ascii="Times New Roman" w:hAnsi="Times New Roman" w:cs="Times New Roman"/>
          <w:b/>
          <w:bCs/>
          <w:color w:val="0A0A0A"/>
          <w:sz w:val="24"/>
          <w:szCs w:val="24"/>
        </w:rPr>
        <w:t>Target:</w:t>
      </w:r>
      <w:r>
        <w:rPr>
          <w:rFonts w:ascii="Times New Roman" w:hAnsi="Times New Roman" w:cs="Times New Roman"/>
          <w:b/>
          <w:bCs/>
          <w:color w:val="0A0A0A"/>
          <w:sz w:val="24"/>
          <w:szCs w:val="24"/>
        </w:rPr>
        <w:t xml:space="preserve"> </w:t>
      </w:r>
      <w:r w:rsidRPr="0039436C">
        <w:rPr>
          <w:rFonts w:ascii="Times New Roman" w:hAnsi="Times New Roman" w:cs="Times New Roman"/>
          <w:color w:val="0A0A0A"/>
          <w:sz w:val="24"/>
          <w:szCs w:val="24"/>
          <w:shd w:val="clear" w:color="auto" w:fill="FFFFFF"/>
        </w:rPr>
        <w:t>ORCL19,</w:t>
      </w:r>
      <w:r w:rsidRPr="0039436C">
        <w:t xml:space="preserve"> </w:t>
      </w:r>
      <w:r w:rsidRPr="0039436C">
        <w:rPr>
          <w:rFonts w:ascii="Times New Roman" w:hAnsi="Times New Roman" w:cs="Times New Roman"/>
          <w:color w:val="0A0A0A"/>
          <w:sz w:val="24"/>
          <w:szCs w:val="24"/>
          <w:shd w:val="clear" w:color="auto" w:fill="FFFFFF"/>
        </w:rPr>
        <w:t>19.3.0.0.0,</w:t>
      </w:r>
      <w:r>
        <w:rPr>
          <w:rFonts w:ascii="Times New Roman" w:hAnsi="Times New Roman" w:cs="Times New Roman"/>
          <w:color w:val="0A0A0A"/>
          <w:sz w:val="24"/>
          <w:szCs w:val="24"/>
          <w:shd w:val="clear" w:color="auto" w:fill="FFFFFF"/>
        </w:rPr>
        <w:t xml:space="preserve"> </w:t>
      </w:r>
      <w:r w:rsidRPr="0039436C">
        <w:rPr>
          <w:rFonts w:ascii="Times New Roman" w:hAnsi="Times New Roman" w:cs="Times New Roman"/>
          <w:color w:val="0A0A0A"/>
          <w:sz w:val="24"/>
          <w:szCs w:val="24"/>
          <w:shd w:val="clear" w:color="auto" w:fill="FFFFFF"/>
        </w:rPr>
        <w:t>OEL</w:t>
      </w:r>
      <w:r w:rsidR="00800937">
        <w:rPr>
          <w:rFonts w:ascii="Times New Roman" w:hAnsi="Times New Roman" w:cs="Times New Roman"/>
          <w:color w:val="0A0A0A"/>
          <w:sz w:val="24"/>
          <w:szCs w:val="24"/>
          <w:shd w:val="clear" w:color="auto" w:fill="FFFFFF"/>
        </w:rPr>
        <w:t>7</w:t>
      </w:r>
      <w:r w:rsidR="00FD12F9">
        <w:rPr>
          <w:rFonts w:ascii="Times New Roman" w:hAnsi="Times New Roman" w:cs="Times New Roman"/>
          <w:color w:val="0A0A0A"/>
          <w:sz w:val="24"/>
          <w:szCs w:val="24"/>
          <w:shd w:val="clear" w:color="auto" w:fill="FFFFFF"/>
        </w:rPr>
        <w:t xml:space="preserve">, </w:t>
      </w:r>
      <w:r w:rsidR="004E1327">
        <w:rPr>
          <w:rFonts w:ascii="Times New Roman" w:hAnsi="Times New Roman" w:cs="Times New Roman"/>
          <w:color w:val="0A0A0A"/>
          <w:sz w:val="24"/>
          <w:szCs w:val="24"/>
          <w:shd w:val="clear" w:color="auto" w:fill="FFFFFF"/>
        </w:rPr>
        <w:t>HR</w:t>
      </w:r>
    </w:p>
    <w:p w14:paraId="4DE47A81" w14:textId="513C77C9" w:rsidR="00BB25F1" w:rsidRDefault="00BB25F1">
      <w:pPr>
        <w:rPr>
          <w:rFonts w:ascii="Times New Roman" w:hAnsi="Times New Roman" w:cs="Times New Roman"/>
          <w:color w:val="0A0A0A"/>
          <w:sz w:val="24"/>
          <w:szCs w:val="24"/>
          <w:shd w:val="clear" w:color="auto" w:fill="FFFFFF"/>
        </w:rPr>
      </w:pPr>
    </w:p>
    <w:p w14:paraId="4231D924" w14:textId="009A1065" w:rsidR="00BB25F1" w:rsidRPr="00F91B68" w:rsidRDefault="00BB25F1" w:rsidP="00F91B68">
      <w:pPr>
        <w:rPr>
          <w:rFonts w:ascii="Times New Roman" w:hAnsi="Times New Roman" w:cs="Times New Roman"/>
          <w:color w:val="0A0A0A"/>
          <w:sz w:val="24"/>
          <w:szCs w:val="24"/>
        </w:rPr>
      </w:pPr>
      <w:r w:rsidRPr="00BB25F1">
        <w:rPr>
          <w:rFonts w:ascii="Times New Roman" w:hAnsi="Times New Roman" w:cs="Times New Roman"/>
          <w:color w:val="0A0A0A"/>
          <w:sz w:val="24"/>
          <w:szCs w:val="24"/>
        </w:rPr>
        <w:t>High Level Steps</w:t>
      </w:r>
      <w:r>
        <w:rPr>
          <w:rFonts w:ascii="Times New Roman" w:hAnsi="Times New Roman" w:cs="Times New Roman"/>
          <w:color w:val="0A0A0A"/>
          <w:sz w:val="24"/>
          <w:szCs w:val="24"/>
        </w:rPr>
        <w:t>:</w:t>
      </w:r>
    </w:p>
    <w:p w14:paraId="0D6405D6" w14:textId="77777777" w:rsidR="00BB25F1" w:rsidRPr="00BB25F1" w:rsidRDefault="00BB25F1" w:rsidP="00BB25F1">
      <w:pPr>
        <w:pStyle w:val="ListParagraph"/>
        <w:numPr>
          <w:ilvl w:val="0"/>
          <w:numId w:val="2"/>
        </w:numPr>
        <w:rPr>
          <w:rFonts w:ascii="Times New Roman" w:hAnsi="Times New Roman" w:cs="Times New Roman"/>
          <w:color w:val="0A0A0A"/>
          <w:sz w:val="24"/>
          <w:szCs w:val="24"/>
          <w:shd w:val="clear" w:color="auto" w:fill="FFFFFF"/>
        </w:rPr>
      </w:pPr>
      <w:r w:rsidRPr="00BB25F1">
        <w:rPr>
          <w:rFonts w:ascii="Times New Roman" w:hAnsi="Times New Roman" w:cs="Times New Roman"/>
          <w:color w:val="0A0A0A"/>
          <w:sz w:val="24"/>
          <w:szCs w:val="24"/>
          <w:shd w:val="clear" w:color="auto" w:fill="FFFFFF"/>
        </w:rPr>
        <w:t xml:space="preserve">Install </w:t>
      </w:r>
      <w:proofErr w:type="spellStart"/>
      <w:r w:rsidRPr="00BB25F1">
        <w:rPr>
          <w:rFonts w:ascii="Times New Roman" w:hAnsi="Times New Roman" w:cs="Times New Roman"/>
          <w:color w:val="0A0A0A"/>
          <w:sz w:val="24"/>
          <w:szCs w:val="24"/>
          <w:shd w:val="clear" w:color="auto" w:fill="FFFFFF"/>
        </w:rPr>
        <w:t>goldengate</w:t>
      </w:r>
      <w:proofErr w:type="spellEnd"/>
      <w:r w:rsidRPr="00BB25F1">
        <w:rPr>
          <w:rFonts w:ascii="Times New Roman" w:hAnsi="Times New Roman" w:cs="Times New Roman"/>
          <w:color w:val="0A0A0A"/>
          <w:sz w:val="24"/>
          <w:szCs w:val="24"/>
          <w:shd w:val="clear" w:color="auto" w:fill="FFFFFF"/>
        </w:rPr>
        <w:t xml:space="preserve"> Software both side</w:t>
      </w:r>
    </w:p>
    <w:p w14:paraId="5140885B" w14:textId="77777777" w:rsidR="00BB25F1" w:rsidRPr="00BB25F1" w:rsidRDefault="00BB25F1" w:rsidP="00BB25F1">
      <w:pPr>
        <w:pStyle w:val="ListParagraph"/>
        <w:numPr>
          <w:ilvl w:val="0"/>
          <w:numId w:val="2"/>
        </w:numPr>
        <w:rPr>
          <w:rFonts w:ascii="Times New Roman" w:hAnsi="Times New Roman" w:cs="Times New Roman"/>
          <w:color w:val="0A0A0A"/>
          <w:sz w:val="24"/>
          <w:szCs w:val="24"/>
          <w:shd w:val="clear" w:color="auto" w:fill="FFFFFF"/>
        </w:rPr>
      </w:pPr>
      <w:r w:rsidRPr="00BB25F1">
        <w:rPr>
          <w:rFonts w:ascii="Times New Roman" w:hAnsi="Times New Roman" w:cs="Times New Roman"/>
          <w:color w:val="0A0A0A"/>
          <w:sz w:val="24"/>
          <w:szCs w:val="24"/>
          <w:shd w:val="clear" w:color="auto" w:fill="FFFFFF"/>
        </w:rPr>
        <w:t xml:space="preserve">Setup extract and </w:t>
      </w:r>
      <w:proofErr w:type="spellStart"/>
      <w:r w:rsidRPr="00BB25F1">
        <w:rPr>
          <w:rFonts w:ascii="Times New Roman" w:hAnsi="Times New Roman" w:cs="Times New Roman"/>
          <w:color w:val="0A0A0A"/>
          <w:sz w:val="24"/>
          <w:szCs w:val="24"/>
          <w:shd w:val="clear" w:color="auto" w:fill="FFFFFF"/>
        </w:rPr>
        <w:t>datapump</w:t>
      </w:r>
      <w:proofErr w:type="spellEnd"/>
      <w:r w:rsidRPr="00BB25F1">
        <w:rPr>
          <w:rFonts w:ascii="Times New Roman" w:hAnsi="Times New Roman" w:cs="Times New Roman"/>
          <w:color w:val="0A0A0A"/>
          <w:sz w:val="24"/>
          <w:szCs w:val="24"/>
          <w:shd w:val="clear" w:color="auto" w:fill="FFFFFF"/>
        </w:rPr>
        <w:t xml:space="preserve"> on source site</w:t>
      </w:r>
    </w:p>
    <w:p w14:paraId="33BBEBF1" w14:textId="77777777" w:rsidR="00BB25F1" w:rsidRPr="00BB25F1" w:rsidRDefault="00BB25F1" w:rsidP="00BB25F1">
      <w:pPr>
        <w:pStyle w:val="ListParagraph"/>
        <w:numPr>
          <w:ilvl w:val="0"/>
          <w:numId w:val="2"/>
        </w:numPr>
        <w:rPr>
          <w:rFonts w:ascii="Times New Roman" w:hAnsi="Times New Roman" w:cs="Times New Roman"/>
          <w:color w:val="0A0A0A"/>
          <w:sz w:val="24"/>
          <w:szCs w:val="24"/>
          <w:shd w:val="clear" w:color="auto" w:fill="FFFFFF"/>
        </w:rPr>
      </w:pPr>
      <w:r w:rsidRPr="00BB25F1">
        <w:rPr>
          <w:rFonts w:ascii="Times New Roman" w:hAnsi="Times New Roman" w:cs="Times New Roman"/>
          <w:color w:val="0A0A0A"/>
          <w:sz w:val="24"/>
          <w:szCs w:val="24"/>
          <w:shd w:val="clear" w:color="auto" w:fill="FFFFFF"/>
        </w:rPr>
        <w:t xml:space="preserve">Setup </w:t>
      </w:r>
      <w:proofErr w:type="spellStart"/>
      <w:r w:rsidRPr="00BB25F1">
        <w:rPr>
          <w:rFonts w:ascii="Times New Roman" w:hAnsi="Times New Roman" w:cs="Times New Roman"/>
          <w:color w:val="0A0A0A"/>
          <w:sz w:val="24"/>
          <w:szCs w:val="24"/>
          <w:shd w:val="clear" w:color="auto" w:fill="FFFFFF"/>
        </w:rPr>
        <w:t>replict</w:t>
      </w:r>
      <w:proofErr w:type="spellEnd"/>
      <w:r w:rsidRPr="00BB25F1">
        <w:rPr>
          <w:rFonts w:ascii="Times New Roman" w:hAnsi="Times New Roman" w:cs="Times New Roman"/>
          <w:color w:val="0A0A0A"/>
          <w:sz w:val="24"/>
          <w:szCs w:val="24"/>
          <w:shd w:val="clear" w:color="auto" w:fill="FFFFFF"/>
        </w:rPr>
        <w:t xml:space="preserve"> on target side</w:t>
      </w:r>
    </w:p>
    <w:p w14:paraId="4B575112" w14:textId="77777777" w:rsidR="00BB25F1" w:rsidRPr="00BB25F1" w:rsidRDefault="00BB25F1" w:rsidP="00BB25F1">
      <w:pPr>
        <w:pStyle w:val="ListParagraph"/>
        <w:numPr>
          <w:ilvl w:val="0"/>
          <w:numId w:val="2"/>
        </w:numPr>
        <w:rPr>
          <w:rFonts w:ascii="Times New Roman" w:hAnsi="Times New Roman" w:cs="Times New Roman"/>
          <w:color w:val="0A0A0A"/>
          <w:sz w:val="24"/>
          <w:szCs w:val="24"/>
          <w:shd w:val="clear" w:color="auto" w:fill="FFFFFF"/>
        </w:rPr>
      </w:pPr>
      <w:r w:rsidRPr="00BB25F1">
        <w:rPr>
          <w:rFonts w:ascii="Times New Roman" w:hAnsi="Times New Roman" w:cs="Times New Roman"/>
          <w:color w:val="0A0A0A"/>
          <w:sz w:val="24"/>
          <w:szCs w:val="24"/>
          <w:shd w:val="clear" w:color="auto" w:fill="FFFFFF"/>
        </w:rPr>
        <w:t>Export and import initial load using SCN</w:t>
      </w:r>
    </w:p>
    <w:p w14:paraId="6FCDF52E" w14:textId="3B3ABD5D" w:rsidR="00BB25F1" w:rsidRDefault="00BB25F1" w:rsidP="00BB25F1">
      <w:pPr>
        <w:pStyle w:val="ListParagraph"/>
        <w:numPr>
          <w:ilvl w:val="0"/>
          <w:numId w:val="2"/>
        </w:numPr>
        <w:rPr>
          <w:rFonts w:ascii="Times New Roman" w:hAnsi="Times New Roman" w:cs="Times New Roman"/>
          <w:color w:val="0A0A0A"/>
          <w:sz w:val="24"/>
          <w:szCs w:val="24"/>
          <w:shd w:val="clear" w:color="auto" w:fill="FFFFFF"/>
        </w:rPr>
      </w:pPr>
      <w:r w:rsidRPr="00BB25F1">
        <w:rPr>
          <w:rFonts w:ascii="Times New Roman" w:hAnsi="Times New Roman" w:cs="Times New Roman"/>
          <w:color w:val="0A0A0A"/>
          <w:sz w:val="24"/>
          <w:szCs w:val="24"/>
          <w:shd w:val="clear" w:color="auto" w:fill="FFFFFF"/>
        </w:rPr>
        <w:t xml:space="preserve">Start the </w:t>
      </w:r>
      <w:proofErr w:type="spellStart"/>
      <w:r w:rsidRPr="00BB25F1">
        <w:rPr>
          <w:rFonts w:ascii="Times New Roman" w:hAnsi="Times New Roman" w:cs="Times New Roman"/>
          <w:color w:val="0A0A0A"/>
          <w:sz w:val="24"/>
          <w:szCs w:val="24"/>
          <w:shd w:val="clear" w:color="auto" w:fill="FFFFFF"/>
        </w:rPr>
        <w:t>replicat</w:t>
      </w:r>
      <w:proofErr w:type="spellEnd"/>
      <w:r w:rsidRPr="00BB25F1">
        <w:rPr>
          <w:rFonts w:ascii="Times New Roman" w:hAnsi="Times New Roman" w:cs="Times New Roman"/>
          <w:color w:val="0A0A0A"/>
          <w:sz w:val="24"/>
          <w:szCs w:val="24"/>
          <w:shd w:val="clear" w:color="auto" w:fill="FFFFFF"/>
        </w:rPr>
        <w:t xml:space="preserve"> using on </w:t>
      </w:r>
      <w:proofErr w:type="spellStart"/>
      <w:r w:rsidRPr="00BB25F1">
        <w:rPr>
          <w:rFonts w:ascii="Times New Roman" w:hAnsi="Times New Roman" w:cs="Times New Roman"/>
          <w:color w:val="0A0A0A"/>
          <w:sz w:val="24"/>
          <w:szCs w:val="24"/>
          <w:shd w:val="clear" w:color="auto" w:fill="FFFFFF"/>
        </w:rPr>
        <w:t>scn</w:t>
      </w:r>
      <w:proofErr w:type="spellEnd"/>
    </w:p>
    <w:p w14:paraId="577F7073" w14:textId="77777777" w:rsidR="00BB25F1" w:rsidRPr="00BB25F1" w:rsidRDefault="00BB25F1" w:rsidP="00BB25F1">
      <w:pPr>
        <w:rPr>
          <w:rFonts w:ascii="Times New Roman" w:hAnsi="Times New Roman" w:cs="Times New Roman"/>
          <w:color w:val="0A0A0A"/>
          <w:sz w:val="24"/>
          <w:szCs w:val="24"/>
          <w:shd w:val="clear" w:color="auto" w:fill="FFFFFF"/>
        </w:rPr>
      </w:pPr>
    </w:p>
    <w:p w14:paraId="109F5A92" w14:textId="77777777" w:rsidR="00C04953" w:rsidRDefault="00F92EE9">
      <w:pPr>
        <w:rPr>
          <w:rFonts w:ascii="Times New Roman" w:hAnsi="Times New Roman" w:cs="Times New Roman"/>
          <w:b/>
          <w:bCs/>
          <w:color w:val="0A0A0A"/>
          <w:sz w:val="24"/>
          <w:szCs w:val="24"/>
        </w:rPr>
      </w:pPr>
      <w:r>
        <w:rPr>
          <w:rFonts w:ascii="Times New Roman" w:hAnsi="Times New Roman" w:cs="Times New Roman"/>
          <w:b/>
          <w:bCs/>
          <w:color w:val="0A0A0A"/>
          <w:sz w:val="24"/>
          <w:szCs w:val="24"/>
        </w:rPr>
        <w:t xml:space="preserve">Installation of </w:t>
      </w:r>
      <w:proofErr w:type="spellStart"/>
      <w:r>
        <w:rPr>
          <w:rFonts w:ascii="Times New Roman" w:hAnsi="Times New Roman" w:cs="Times New Roman"/>
          <w:b/>
          <w:bCs/>
          <w:color w:val="0A0A0A"/>
          <w:sz w:val="24"/>
          <w:szCs w:val="24"/>
        </w:rPr>
        <w:t>GoldenGate</w:t>
      </w:r>
      <w:proofErr w:type="spellEnd"/>
      <w:r w:rsidR="00C04953">
        <w:rPr>
          <w:rFonts w:ascii="Times New Roman" w:hAnsi="Times New Roman" w:cs="Times New Roman"/>
          <w:b/>
          <w:bCs/>
          <w:color w:val="0A0A0A"/>
          <w:sz w:val="24"/>
          <w:szCs w:val="24"/>
        </w:rPr>
        <w:t>:</w:t>
      </w:r>
    </w:p>
    <w:p w14:paraId="77BBDA24" w14:textId="7DF62169" w:rsidR="00BB25F1" w:rsidRDefault="00C04953">
      <w:pPr>
        <w:rPr>
          <w:rFonts w:ascii="Times New Roman" w:hAnsi="Times New Roman" w:cs="Times New Roman"/>
          <w:color w:val="0A0A0A"/>
          <w:sz w:val="24"/>
          <w:szCs w:val="24"/>
          <w:shd w:val="clear" w:color="auto" w:fill="FFFFFF"/>
        </w:rPr>
      </w:pPr>
      <w:r>
        <w:rPr>
          <w:rFonts w:ascii="Times New Roman" w:hAnsi="Times New Roman" w:cs="Times New Roman"/>
          <w:color w:val="0A0A0A"/>
          <w:sz w:val="24"/>
          <w:szCs w:val="24"/>
          <w:shd w:val="clear" w:color="auto" w:fill="FFFFFF"/>
        </w:rPr>
        <w:t>D</w:t>
      </w:r>
      <w:r w:rsidRPr="00C04953">
        <w:rPr>
          <w:rFonts w:ascii="Times New Roman" w:hAnsi="Times New Roman" w:cs="Times New Roman"/>
          <w:color w:val="0A0A0A"/>
          <w:sz w:val="24"/>
          <w:szCs w:val="24"/>
          <w:shd w:val="clear" w:color="auto" w:fill="FFFFFF"/>
        </w:rPr>
        <w:t>ownload</w:t>
      </w:r>
      <w:r w:rsidR="00F92EE9" w:rsidRPr="00C04953">
        <w:rPr>
          <w:rFonts w:ascii="Times New Roman" w:hAnsi="Times New Roman" w:cs="Times New Roman"/>
          <w:color w:val="0A0A0A"/>
          <w:sz w:val="24"/>
          <w:szCs w:val="24"/>
          <w:shd w:val="clear" w:color="auto" w:fill="FFFFFF"/>
        </w:rPr>
        <w:t xml:space="preserve"> </w:t>
      </w:r>
      <w:r>
        <w:rPr>
          <w:rFonts w:ascii="Times New Roman" w:hAnsi="Times New Roman" w:cs="Times New Roman"/>
          <w:color w:val="0A0A0A"/>
          <w:sz w:val="24"/>
          <w:szCs w:val="24"/>
          <w:shd w:val="clear" w:color="auto" w:fill="FFFFFF"/>
        </w:rPr>
        <w:t>the software using below link</w:t>
      </w:r>
    </w:p>
    <w:p w14:paraId="666CB4B3" w14:textId="171AC8D6" w:rsidR="00C04953" w:rsidRDefault="00C46E51">
      <w:pPr>
        <w:rPr>
          <w:rFonts w:ascii="Times New Roman" w:hAnsi="Times New Roman" w:cs="Times New Roman"/>
          <w:color w:val="0A0A0A"/>
          <w:sz w:val="24"/>
          <w:szCs w:val="24"/>
          <w:shd w:val="clear" w:color="auto" w:fill="FFFFFF"/>
        </w:rPr>
      </w:pPr>
      <w:hyperlink r:id="rId5" w:anchor="license-lightbox" w:history="1">
        <w:r w:rsidR="00C04953" w:rsidRPr="00D6304F">
          <w:rPr>
            <w:rStyle w:val="Hyperlink"/>
            <w:rFonts w:ascii="Times New Roman" w:hAnsi="Times New Roman" w:cs="Times New Roman"/>
            <w:sz w:val="24"/>
            <w:szCs w:val="24"/>
            <w:shd w:val="clear" w:color="auto" w:fill="FFFFFF"/>
          </w:rPr>
          <w:t>https://www.oracle.com/in/middleware/technologies/goldengate-downloads.html#license-lightbox</w:t>
        </w:r>
      </w:hyperlink>
    </w:p>
    <w:p w14:paraId="33A62B45" w14:textId="35A78FEC" w:rsidR="00C04953" w:rsidRDefault="00C04953">
      <w:pPr>
        <w:rPr>
          <w:rFonts w:ascii="Times New Roman" w:hAnsi="Times New Roman" w:cs="Times New Roman"/>
          <w:color w:val="0A0A0A"/>
          <w:sz w:val="24"/>
          <w:szCs w:val="24"/>
          <w:shd w:val="clear" w:color="auto" w:fill="FFFFFF"/>
        </w:rPr>
      </w:pPr>
      <w:r>
        <w:rPr>
          <w:rFonts w:ascii="Times New Roman" w:hAnsi="Times New Roman" w:cs="Times New Roman"/>
          <w:color w:val="0A0A0A"/>
          <w:sz w:val="24"/>
          <w:szCs w:val="24"/>
          <w:shd w:val="clear" w:color="auto" w:fill="FFFFFF"/>
        </w:rPr>
        <w:t>copy the software to the preferred</w:t>
      </w:r>
      <w:r w:rsidR="006F3531">
        <w:rPr>
          <w:rFonts w:ascii="Times New Roman" w:hAnsi="Times New Roman" w:cs="Times New Roman"/>
          <w:color w:val="0A0A0A"/>
          <w:sz w:val="24"/>
          <w:szCs w:val="24"/>
          <w:shd w:val="clear" w:color="auto" w:fill="FFFFFF"/>
        </w:rPr>
        <w:t xml:space="preserve"> source and target</w:t>
      </w:r>
      <w:r>
        <w:rPr>
          <w:rFonts w:ascii="Times New Roman" w:hAnsi="Times New Roman" w:cs="Times New Roman"/>
          <w:color w:val="0A0A0A"/>
          <w:sz w:val="24"/>
          <w:szCs w:val="24"/>
          <w:shd w:val="clear" w:color="auto" w:fill="FFFFFF"/>
        </w:rPr>
        <w:t xml:space="preserve"> location</w:t>
      </w:r>
    </w:p>
    <w:p w14:paraId="28BAAD60" w14:textId="7EBDBD11" w:rsidR="00C04953" w:rsidRDefault="00C04953">
      <w:pPr>
        <w:rPr>
          <w:rFonts w:ascii="Times New Roman" w:hAnsi="Times New Roman" w:cs="Times New Roman"/>
          <w:color w:val="0A0A0A"/>
          <w:sz w:val="24"/>
          <w:szCs w:val="24"/>
          <w:shd w:val="clear" w:color="auto" w:fill="FFFFFF"/>
        </w:rPr>
      </w:pPr>
      <w:r>
        <w:rPr>
          <w:noProof/>
        </w:rPr>
        <w:drawing>
          <wp:inline distT="0" distB="0" distL="0" distR="0" wp14:anchorId="117900DB" wp14:editId="05921584">
            <wp:extent cx="5731510" cy="281940"/>
            <wp:effectExtent l="0" t="0" r="254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281940"/>
                    </a:xfrm>
                    <a:prstGeom prst="rect">
                      <a:avLst/>
                    </a:prstGeom>
                  </pic:spPr>
                </pic:pic>
              </a:graphicData>
            </a:graphic>
          </wp:inline>
        </w:drawing>
      </w:r>
    </w:p>
    <w:p w14:paraId="500B335B" w14:textId="6A1FB32D" w:rsidR="00C04953" w:rsidRDefault="00C04953">
      <w:pPr>
        <w:rPr>
          <w:rFonts w:ascii="Times New Roman" w:hAnsi="Times New Roman" w:cs="Times New Roman"/>
          <w:color w:val="0A0A0A"/>
          <w:sz w:val="24"/>
          <w:szCs w:val="24"/>
          <w:shd w:val="clear" w:color="auto" w:fill="FFFFFF"/>
        </w:rPr>
      </w:pPr>
      <w:r>
        <w:rPr>
          <w:rFonts w:ascii="Times New Roman" w:hAnsi="Times New Roman" w:cs="Times New Roman"/>
          <w:color w:val="0A0A0A"/>
          <w:sz w:val="24"/>
          <w:szCs w:val="24"/>
          <w:shd w:val="clear" w:color="auto" w:fill="FFFFFF"/>
        </w:rPr>
        <w:t xml:space="preserve">After unzip go to the location and </w:t>
      </w:r>
      <w:proofErr w:type="gramStart"/>
      <w:r>
        <w:rPr>
          <w:rFonts w:ascii="Times New Roman" w:hAnsi="Times New Roman" w:cs="Times New Roman"/>
          <w:color w:val="0A0A0A"/>
          <w:sz w:val="24"/>
          <w:szCs w:val="24"/>
          <w:shd w:val="clear" w:color="auto" w:fill="FFFFFF"/>
        </w:rPr>
        <w:t xml:space="preserve">execute </w:t>
      </w:r>
      <w:r w:rsidR="00A43DA7">
        <w:rPr>
          <w:rFonts w:ascii="Times New Roman" w:hAnsi="Times New Roman" w:cs="Times New Roman"/>
          <w:color w:val="0A0A0A"/>
          <w:sz w:val="24"/>
          <w:szCs w:val="24"/>
          <w:shd w:val="clear" w:color="auto" w:fill="FFFFFF"/>
        </w:rPr>
        <w:t>.</w:t>
      </w:r>
      <w:proofErr w:type="gramEnd"/>
      <w:r w:rsidR="00A43DA7">
        <w:rPr>
          <w:rFonts w:ascii="Times New Roman" w:hAnsi="Times New Roman" w:cs="Times New Roman"/>
          <w:color w:val="0A0A0A"/>
          <w:sz w:val="24"/>
          <w:szCs w:val="24"/>
          <w:shd w:val="clear" w:color="auto" w:fill="FFFFFF"/>
        </w:rPr>
        <w:t>/</w:t>
      </w:r>
      <w:proofErr w:type="spellStart"/>
      <w:r>
        <w:rPr>
          <w:rFonts w:ascii="Times New Roman" w:hAnsi="Times New Roman" w:cs="Times New Roman"/>
          <w:color w:val="0A0A0A"/>
          <w:sz w:val="24"/>
          <w:szCs w:val="24"/>
          <w:shd w:val="clear" w:color="auto" w:fill="FFFFFF"/>
        </w:rPr>
        <w:t>run</w:t>
      </w:r>
      <w:r w:rsidR="00A43DA7">
        <w:rPr>
          <w:rFonts w:ascii="Times New Roman" w:hAnsi="Times New Roman" w:cs="Times New Roman"/>
          <w:color w:val="0A0A0A"/>
          <w:sz w:val="24"/>
          <w:szCs w:val="24"/>
          <w:shd w:val="clear" w:color="auto" w:fill="FFFFFF"/>
        </w:rPr>
        <w:t>I</w:t>
      </w:r>
      <w:r>
        <w:rPr>
          <w:rFonts w:ascii="Times New Roman" w:hAnsi="Times New Roman" w:cs="Times New Roman"/>
          <w:color w:val="0A0A0A"/>
          <w:sz w:val="24"/>
          <w:szCs w:val="24"/>
          <w:shd w:val="clear" w:color="auto" w:fill="FFFFFF"/>
        </w:rPr>
        <w:t>n</w:t>
      </w:r>
      <w:r w:rsidR="00A43DA7">
        <w:rPr>
          <w:rFonts w:ascii="Times New Roman" w:hAnsi="Times New Roman" w:cs="Times New Roman"/>
          <w:color w:val="0A0A0A"/>
          <w:sz w:val="24"/>
          <w:szCs w:val="24"/>
          <w:shd w:val="clear" w:color="auto" w:fill="FFFFFF"/>
        </w:rPr>
        <w:t>s</w:t>
      </w:r>
      <w:r>
        <w:rPr>
          <w:rFonts w:ascii="Times New Roman" w:hAnsi="Times New Roman" w:cs="Times New Roman"/>
          <w:color w:val="0A0A0A"/>
          <w:sz w:val="24"/>
          <w:szCs w:val="24"/>
          <w:shd w:val="clear" w:color="auto" w:fill="FFFFFF"/>
        </w:rPr>
        <w:t>taller</w:t>
      </w:r>
      <w:proofErr w:type="spellEnd"/>
      <w:r>
        <w:rPr>
          <w:rFonts w:ascii="Times New Roman" w:hAnsi="Times New Roman" w:cs="Times New Roman"/>
          <w:color w:val="0A0A0A"/>
          <w:sz w:val="24"/>
          <w:szCs w:val="24"/>
          <w:shd w:val="clear" w:color="auto" w:fill="FFFFFF"/>
        </w:rPr>
        <w:t>.</w:t>
      </w:r>
    </w:p>
    <w:p w14:paraId="4BEC532C" w14:textId="0F9B6835" w:rsidR="00C04953" w:rsidRDefault="00845804">
      <w:pPr>
        <w:rPr>
          <w:rFonts w:ascii="Times New Roman" w:hAnsi="Times New Roman" w:cs="Times New Roman"/>
          <w:color w:val="0A0A0A"/>
          <w:sz w:val="24"/>
          <w:szCs w:val="24"/>
          <w:shd w:val="clear" w:color="auto" w:fill="FFFFFF"/>
        </w:rPr>
      </w:pPr>
      <w:r>
        <w:rPr>
          <w:noProof/>
        </w:rPr>
        <w:drawing>
          <wp:inline distT="0" distB="0" distL="0" distR="0" wp14:anchorId="33ADA20D" wp14:editId="7622F36F">
            <wp:extent cx="5731510" cy="1576070"/>
            <wp:effectExtent l="0" t="0" r="254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1576070"/>
                    </a:xfrm>
                    <a:prstGeom prst="rect">
                      <a:avLst/>
                    </a:prstGeom>
                  </pic:spPr>
                </pic:pic>
              </a:graphicData>
            </a:graphic>
          </wp:inline>
        </w:drawing>
      </w:r>
    </w:p>
    <w:p w14:paraId="57F96623" w14:textId="7BC51FBD" w:rsidR="00C44681" w:rsidRDefault="00C44681">
      <w:pPr>
        <w:rPr>
          <w:rFonts w:ascii="Times New Roman" w:hAnsi="Times New Roman" w:cs="Times New Roman"/>
          <w:color w:val="0A0A0A"/>
          <w:sz w:val="24"/>
          <w:szCs w:val="24"/>
          <w:shd w:val="clear" w:color="auto" w:fill="FFFFFF"/>
        </w:rPr>
      </w:pPr>
      <w:r>
        <w:rPr>
          <w:rFonts w:ascii="Times New Roman" w:hAnsi="Times New Roman" w:cs="Times New Roman"/>
          <w:color w:val="0A0A0A"/>
          <w:sz w:val="24"/>
          <w:szCs w:val="24"/>
          <w:shd w:val="clear" w:color="auto" w:fill="FFFFFF"/>
        </w:rPr>
        <w:t xml:space="preserve">The below page will be open after </w:t>
      </w:r>
      <w:r w:rsidR="00AA21F6">
        <w:rPr>
          <w:rFonts w:ascii="Times New Roman" w:hAnsi="Times New Roman" w:cs="Times New Roman"/>
          <w:color w:val="0A0A0A"/>
          <w:sz w:val="24"/>
          <w:szCs w:val="24"/>
          <w:shd w:val="clear" w:color="auto" w:fill="FFFFFF"/>
        </w:rPr>
        <w:t>run Installer</w:t>
      </w:r>
      <w:r>
        <w:rPr>
          <w:rFonts w:ascii="Times New Roman" w:hAnsi="Times New Roman" w:cs="Times New Roman"/>
          <w:color w:val="0A0A0A"/>
          <w:sz w:val="24"/>
          <w:szCs w:val="24"/>
          <w:shd w:val="clear" w:color="auto" w:fill="FFFFFF"/>
        </w:rPr>
        <w:t xml:space="preserve">, </w:t>
      </w:r>
      <w:r w:rsidR="00AA21F6">
        <w:rPr>
          <w:rFonts w:ascii="Times New Roman" w:hAnsi="Times New Roman" w:cs="Times New Roman"/>
          <w:color w:val="0A0A0A"/>
          <w:sz w:val="24"/>
          <w:szCs w:val="24"/>
          <w:shd w:val="clear" w:color="auto" w:fill="FFFFFF"/>
        </w:rPr>
        <w:t>select the database version and click next.</w:t>
      </w:r>
    </w:p>
    <w:p w14:paraId="545F83F4" w14:textId="5C00BCEF" w:rsidR="00AA21F6" w:rsidRDefault="00AA21F6">
      <w:pPr>
        <w:rPr>
          <w:rFonts w:ascii="Times New Roman" w:hAnsi="Times New Roman" w:cs="Times New Roman"/>
          <w:color w:val="0A0A0A"/>
          <w:sz w:val="24"/>
          <w:szCs w:val="24"/>
          <w:shd w:val="clear" w:color="auto" w:fill="FFFFFF"/>
        </w:rPr>
      </w:pPr>
      <w:r>
        <w:rPr>
          <w:rFonts w:ascii="Times New Roman" w:hAnsi="Times New Roman" w:cs="Times New Roman"/>
          <w:color w:val="0A0A0A"/>
          <w:sz w:val="24"/>
          <w:szCs w:val="24"/>
          <w:shd w:val="clear" w:color="auto" w:fill="FFFFFF"/>
        </w:rPr>
        <w:t>If your source database is 12c select the “oracle Goldengate for Oracle Database 12c”</w:t>
      </w:r>
    </w:p>
    <w:p w14:paraId="2EDD9CEC" w14:textId="474295EE" w:rsidR="00C04953" w:rsidRDefault="00AA21F6">
      <w:pPr>
        <w:rPr>
          <w:rFonts w:ascii="Times New Roman" w:hAnsi="Times New Roman" w:cs="Times New Roman"/>
          <w:color w:val="0A0A0A"/>
          <w:sz w:val="24"/>
          <w:szCs w:val="24"/>
          <w:shd w:val="clear" w:color="auto" w:fill="FFFFFF"/>
        </w:rPr>
      </w:pPr>
      <w:r>
        <w:rPr>
          <w:noProof/>
        </w:rPr>
        <w:lastRenderedPageBreak/>
        <w:drawing>
          <wp:inline distT="0" distB="0" distL="0" distR="0" wp14:anchorId="7BF378C2" wp14:editId="613B9EA9">
            <wp:extent cx="5340350" cy="334645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340350" cy="3346450"/>
                    </a:xfrm>
                    <a:prstGeom prst="rect">
                      <a:avLst/>
                    </a:prstGeom>
                  </pic:spPr>
                </pic:pic>
              </a:graphicData>
            </a:graphic>
          </wp:inline>
        </w:drawing>
      </w:r>
    </w:p>
    <w:p w14:paraId="607EB1D0" w14:textId="1BC46672" w:rsidR="00AA21F6" w:rsidRDefault="001D78D0" w:rsidP="00E87609">
      <w:pPr>
        <w:rPr>
          <w:rFonts w:ascii="Times New Roman" w:hAnsi="Times New Roman" w:cs="Times New Roman"/>
          <w:color w:val="0A0A0A"/>
          <w:sz w:val="24"/>
          <w:szCs w:val="24"/>
          <w:shd w:val="clear" w:color="auto" w:fill="FFFFFF"/>
        </w:rPr>
      </w:pPr>
      <w:r>
        <w:rPr>
          <w:rFonts w:ascii="Times New Roman" w:hAnsi="Times New Roman" w:cs="Times New Roman"/>
          <w:color w:val="0A0A0A"/>
          <w:sz w:val="24"/>
          <w:szCs w:val="24"/>
          <w:shd w:val="clear" w:color="auto" w:fill="FFFFFF"/>
        </w:rPr>
        <w:t>Select sof</w:t>
      </w:r>
      <w:r w:rsidR="00E87609">
        <w:rPr>
          <w:rFonts w:ascii="Times New Roman" w:hAnsi="Times New Roman" w:cs="Times New Roman"/>
          <w:color w:val="0A0A0A"/>
          <w:sz w:val="24"/>
          <w:szCs w:val="24"/>
          <w:shd w:val="clear" w:color="auto" w:fill="FFFFFF"/>
        </w:rPr>
        <w:t xml:space="preserve">tware location it would be your OGG_HOME, Database home location as database location, manager port, </w:t>
      </w:r>
      <w:r w:rsidR="00E87609" w:rsidRPr="00E87609">
        <w:rPr>
          <w:rFonts w:ascii="Times New Roman" w:hAnsi="Times New Roman" w:cs="Times New Roman"/>
          <w:color w:val="0A0A0A"/>
          <w:sz w:val="24"/>
          <w:szCs w:val="24"/>
          <w:shd w:val="clear" w:color="auto" w:fill="FFFFFF"/>
        </w:rPr>
        <w:t>make sure run manager is che</w:t>
      </w:r>
      <w:r w:rsidR="00E87609">
        <w:rPr>
          <w:rFonts w:ascii="Times New Roman" w:hAnsi="Times New Roman" w:cs="Times New Roman"/>
          <w:color w:val="0A0A0A"/>
          <w:sz w:val="24"/>
          <w:szCs w:val="24"/>
          <w:shd w:val="clear" w:color="auto" w:fill="FFFFFF"/>
        </w:rPr>
        <w:t>c</w:t>
      </w:r>
      <w:r w:rsidR="00E87609" w:rsidRPr="00E87609">
        <w:rPr>
          <w:rFonts w:ascii="Times New Roman" w:hAnsi="Times New Roman" w:cs="Times New Roman"/>
          <w:color w:val="0A0A0A"/>
          <w:sz w:val="24"/>
          <w:szCs w:val="24"/>
          <w:shd w:val="clear" w:color="auto" w:fill="FFFFFF"/>
        </w:rPr>
        <w:t>ked or not. if that check box is enabled subdirectories automatically created and manager is running state.</w:t>
      </w:r>
    </w:p>
    <w:p w14:paraId="44F33571" w14:textId="5AF81D95" w:rsidR="00AA21F6" w:rsidRDefault="00E87609">
      <w:pPr>
        <w:rPr>
          <w:rFonts w:ascii="Times New Roman" w:hAnsi="Times New Roman" w:cs="Times New Roman"/>
          <w:color w:val="0A0A0A"/>
          <w:sz w:val="24"/>
          <w:szCs w:val="24"/>
          <w:shd w:val="clear" w:color="auto" w:fill="FFFFFF"/>
        </w:rPr>
      </w:pPr>
      <w:r>
        <w:rPr>
          <w:rFonts w:ascii="Times New Roman" w:hAnsi="Times New Roman" w:cs="Times New Roman"/>
          <w:color w:val="0A0A0A"/>
          <w:sz w:val="24"/>
          <w:szCs w:val="24"/>
          <w:shd w:val="clear" w:color="auto" w:fill="FFFFFF"/>
        </w:rPr>
        <w:t>Click on NEXT</w:t>
      </w:r>
    </w:p>
    <w:p w14:paraId="1BA6CE6F" w14:textId="3FF8444F" w:rsidR="00AA21F6" w:rsidRDefault="00AA21F6">
      <w:pPr>
        <w:rPr>
          <w:rFonts w:ascii="Times New Roman" w:hAnsi="Times New Roman" w:cs="Times New Roman"/>
          <w:color w:val="0A0A0A"/>
          <w:sz w:val="24"/>
          <w:szCs w:val="24"/>
          <w:shd w:val="clear" w:color="auto" w:fill="FFFFFF"/>
        </w:rPr>
      </w:pPr>
      <w:r>
        <w:rPr>
          <w:noProof/>
        </w:rPr>
        <w:drawing>
          <wp:inline distT="0" distB="0" distL="0" distR="0" wp14:anchorId="65032993" wp14:editId="2C5253CF">
            <wp:extent cx="5731510" cy="4341495"/>
            <wp:effectExtent l="0" t="0" r="254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4341495"/>
                    </a:xfrm>
                    <a:prstGeom prst="rect">
                      <a:avLst/>
                    </a:prstGeom>
                  </pic:spPr>
                </pic:pic>
              </a:graphicData>
            </a:graphic>
          </wp:inline>
        </w:drawing>
      </w:r>
    </w:p>
    <w:p w14:paraId="32616224" w14:textId="1108EC85" w:rsidR="00887C21" w:rsidRDefault="00887C21">
      <w:pPr>
        <w:rPr>
          <w:rFonts w:ascii="Times New Roman" w:hAnsi="Times New Roman" w:cs="Times New Roman"/>
          <w:color w:val="0A0A0A"/>
          <w:sz w:val="24"/>
          <w:szCs w:val="24"/>
          <w:shd w:val="clear" w:color="auto" w:fill="FFFFFF"/>
        </w:rPr>
      </w:pPr>
      <w:r>
        <w:rPr>
          <w:rFonts w:ascii="Times New Roman" w:hAnsi="Times New Roman" w:cs="Times New Roman"/>
          <w:color w:val="0A0A0A"/>
          <w:sz w:val="24"/>
          <w:szCs w:val="24"/>
          <w:shd w:val="clear" w:color="auto" w:fill="FFFFFF"/>
        </w:rPr>
        <w:lastRenderedPageBreak/>
        <w:t>Click on Install</w:t>
      </w:r>
    </w:p>
    <w:p w14:paraId="1E6670AD" w14:textId="2E074059" w:rsidR="00887C21" w:rsidRDefault="00887C21">
      <w:pPr>
        <w:rPr>
          <w:rFonts w:ascii="Times New Roman" w:hAnsi="Times New Roman" w:cs="Times New Roman"/>
          <w:color w:val="0A0A0A"/>
          <w:sz w:val="24"/>
          <w:szCs w:val="24"/>
          <w:shd w:val="clear" w:color="auto" w:fill="FFFFFF"/>
        </w:rPr>
      </w:pPr>
      <w:r>
        <w:rPr>
          <w:noProof/>
        </w:rPr>
        <w:drawing>
          <wp:inline distT="0" distB="0" distL="0" distR="0" wp14:anchorId="1A67BE72" wp14:editId="37DBC1A6">
            <wp:extent cx="5731510" cy="4259580"/>
            <wp:effectExtent l="0" t="0" r="254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4259580"/>
                    </a:xfrm>
                    <a:prstGeom prst="rect">
                      <a:avLst/>
                    </a:prstGeom>
                  </pic:spPr>
                </pic:pic>
              </a:graphicData>
            </a:graphic>
          </wp:inline>
        </w:drawing>
      </w:r>
    </w:p>
    <w:p w14:paraId="673C745D" w14:textId="0A082497" w:rsidR="00FA7617" w:rsidRDefault="00F2687B">
      <w:pPr>
        <w:rPr>
          <w:rFonts w:ascii="Times New Roman" w:hAnsi="Times New Roman" w:cs="Times New Roman"/>
          <w:color w:val="0A0A0A"/>
          <w:sz w:val="24"/>
          <w:szCs w:val="24"/>
          <w:shd w:val="clear" w:color="auto" w:fill="FFFFFF"/>
        </w:rPr>
      </w:pPr>
      <w:r>
        <w:rPr>
          <w:rFonts w:ascii="Times New Roman" w:hAnsi="Times New Roman" w:cs="Times New Roman"/>
          <w:color w:val="0A0A0A"/>
          <w:sz w:val="24"/>
          <w:szCs w:val="24"/>
          <w:shd w:val="clear" w:color="auto" w:fill="FFFFFF"/>
        </w:rPr>
        <w:t xml:space="preserve">Go to GG home location </w:t>
      </w:r>
      <w:proofErr w:type="gramStart"/>
      <w:r>
        <w:rPr>
          <w:rFonts w:ascii="Times New Roman" w:hAnsi="Times New Roman" w:cs="Times New Roman"/>
          <w:color w:val="0A0A0A"/>
          <w:sz w:val="24"/>
          <w:szCs w:val="24"/>
          <w:shd w:val="clear" w:color="auto" w:fill="FFFFFF"/>
        </w:rPr>
        <w:t>execute .</w:t>
      </w:r>
      <w:proofErr w:type="gramEnd"/>
      <w:r>
        <w:rPr>
          <w:rFonts w:ascii="Times New Roman" w:hAnsi="Times New Roman" w:cs="Times New Roman"/>
          <w:color w:val="0A0A0A"/>
          <w:sz w:val="24"/>
          <w:szCs w:val="24"/>
          <w:shd w:val="clear" w:color="auto" w:fill="FFFFFF"/>
        </w:rPr>
        <w:t>/</w:t>
      </w:r>
      <w:proofErr w:type="spellStart"/>
      <w:r>
        <w:rPr>
          <w:rFonts w:ascii="Times New Roman" w:hAnsi="Times New Roman" w:cs="Times New Roman"/>
          <w:color w:val="0A0A0A"/>
          <w:sz w:val="24"/>
          <w:szCs w:val="24"/>
          <w:shd w:val="clear" w:color="auto" w:fill="FFFFFF"/>
        </w:rPr>
        <w:t>ggsci</w:t>
      </w:r>
      <w:proofErr w:type="spellEnd"/>
      <w:r>
        <w:rPr>
          <w:rFonts w:ascii="Times New Roman" w:hAnsi="Times New Roman" w:cs="Times New Roman"/>
          <w:color w:val="0A0A0A"/>
          <w:sz w:val="24"/>
          <w:szCs w:val="24"/>
          <w:shd w:val="clear" w:color="auto" w:fill="FFFFFF"/>
        </w:rPr>
        <w:t xml:space="preserve"> </w:t>
      </w:r>
    </w:p>
    <w:p w14:paraId="75706C73" w14:textId="6340386C" w:rsidR="00F2687B" w:rsidRDefault="00F2687B">
      <w:pPr>
        <w:rPr>
          <w:rFonts w:ascii="Times New Roman" w:hAnsi="Times New Roman" w:cs="Times New Roman"/>
          <w:color w:val="0A0A0A"/>
          <w:sz w:val="24"/>
          <w:szCs w:val="24"/>
          <w:shd w:val="clear" w:color="auto" w:fill="FFFFFF"/>
        </w:rPr>
      </w:pPr>
      <w:r>
        <w:rPr>
          <w:noProof/>
        </w:rPr>
        <w:drawing>
          <wp:inline distT="0" distB="0" distL="0" distR="0" wp14:anchorId="31C17BD3" wp14:editId="66B81967">
            <wp:extent cx="5695950" cy="15430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95950" cy="1543050"/>
                    </a:xfrm>
                    <a:prstGeom prst="rect">
                      <a:avLst/>
                    </a:prstGeom>
                  </pic:spPr>
                </pic:pic>
              </a:graphicData>
            </a:graphic>
          </wp:inline>
        </w:drawing>
      </w:r>
    </w:p>
    <w:p w14:paraId="432CC8D8" w14:textId="11140450" w:rsidR="00C04953" w:rsidRDefault="00C04953">
      <w:pPr>
        <w:rPr>
          <w:rFonts w:ascii="Times New Roman" w:hAnsi="Times New Roman" w:cs="Times New Roman"/>
          <w:color w:val="0A0A0A"/>
          <w:sz w:val="24"/>
          <w:szCs w:val="24"/>
          <w:shd w:val="clear" w:color="auto" w:fill="FFFFFF"/>
        </w:rPr>
      </w:pPr>
    </w:p>
    <w:p w14:paraId="47F61986" w14:textId="66336218" w:rsidR="00AF7F8B" w:rsidRDefault="007360DF">
      <w:pPr>
        <w:rPr>
          <w:rFonts w:ascii="Times New Roman" w:hAnsi="Times New Roman" w:cs="Times New Roman"/>
          <w:color w:val="0A0A0A"/>
          <w:sz w:val="24"/>
          <w:szCs w:val="24"/>
          <w:shd w:val="clear" w:color="auto" w:fill="FFFFFF"/>
        </w:rPr>
      </w:pPr>
      <w:r>
        <w:rPr>
          <w:rFonts w:ascii="Times New Roman" w:hAnsi="Times New Roman" w:cs="Times New Roman"/>
          <w:color w:val="0A0A0A"/>
          <w:sz w:val="24"/>
          <w:szCs w:val="24"/>
          <w:shd w:val="clear" w:color="auto" w:fill="FFFFFF"/>
        </w:rPr>
        <w:t xml:space="preserve">Our goal is migrating HR schema from 12c database to 19c database using </w:t>
      </w:r>
      <w:proofErr w:type="spellStart"/>
      <w:r>
        <w:rPr>
          <w:rFonts w:ascii="Times New Roman" w:hAnsi="Times New Roman" w:cs="Times New Roman"/>
          <w:color w:val="0A0A0A"/>
          <w:sz w:val="24"/>
          <w:szCs w:val="24"/>
          <w:shd w:val="clear" w:color="auto" w:fill="FFFFFF"/>
        </w:rPr>
        <w:t>GoldenGate</w:t>
      </w:r>
      <w:proofErr w:type="spellEnd"/>
      <w:r>
        <w:rPr>
          <w:rFonts w:ascii="Times New Roman" w:hAnsi="Times New Roman" w:cs="Times New Roman"/>
          <w:color w:val="0A0A0A"/>
          <w:sz w:val="24"/>
          <w:szCs w:val="24"/>
          <w:shd w:val="clear" w:color="auto" w:fill="FFFFFF"/>
        </w:rPr>
        <w:t>. We have HR schema at source side, but we don’t have HR schema at target side.</w:t>
      </w:r>
    </w:p>
    <w:p w14:paraId="5C4715C6" w14:textId="7690ED2D" w:rsidR="001C61A3" w:rsidRDefault="001C61A3">
      <w:pPr>
        <w:rPr>
          <w:rFonts w:ascii="Times New Roman" w:hAnsi="Times New Roman" w:cs="Times New Roman"/>
          <w:color w:val="0A0A0A"/>
          <w:sz w:val="24"/>
          <w:szCs w:val="24"/>
          <w:shd w:val="clear" w:color="auto" w:fill="FFFFFF"/>
        </w:rPr>
      </w:pPr>
      <w:r>
        <w:rPr>
          <w:noProof/>
        </w:rPr>
        <w:drawing>
          <wp:inline distT="0" distB="0" distL="0" distR="0" wp14:anchorId="30E7C99D" wp14:editId="77E4D961">
            <wp:extent cx="5731510" cy="1421130"/>
            <wp:effectExtent l="0" t="0" r="254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1421130"/>
                    </a:xfrm>
                    <a:prstGeom prst="rect">
                      <a:avLst/>
                    </a:prstGeom>
                  </pic:spPr>
                </pic:pic>
              </a:graphicData>
            </a:graphic>
          </wp:inline>
        </w:drawing>
      </w:r>
    </w:p>
    <w:p w14:paraId="002B9A70" w14:textId="7F7054FF" w:rsidR="007360DF" w:rsidRDefault="0083700B">
      <w:pPr>
        <w:rPr>
          <w:rFonts w:ascii="Times New Roman" w:hAnsi="Times New Roman" w:cs="Times New Roman"/>
          <w:color w:val="0A0A0A"/>
          <w:sz w:val="24"/>
          <w:szCs w:val="24"/>
          <w:shd w:val="clear" w:color="auto" w:fill="FFFFFF"/>
        </w:rPr>
      </w:pPr>
      <w:r>
        <w:rPr>
          <w:noProof/>
        </w:rPr>
        <w:lastRenderedPageBreak/>
        <w:drawing>
          <wp:inline distT="0" distB="0" distL="0" distR="0" wp14:anchorId="0AFB2F85" wp14:editId="51BA9EF1">
            <wp:extent cx="5731510" cy="88074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880745"/>
                    </a:xfrm>
                    <a:prstGeom prst="rect">
                      <a:avLst/>
                    </a:prstGeom>
                  </pic:spPr>
                </pic:pic>
              </a:graphicData>
            </a:graphic>
          </wp:inline>
        </w:drawing>
      </w:r>
    </w:p>
    <w:p w14:paraId="1379A57D" w14:textId="1BB316E4" w:rsidR="0083700B" w:rsidRDefault="0083700B">
      <w:pPr>
        <w:rPr>
          <w:rFonts w:ascii="Times New Roman" w:hAnsi="Times New Roman" w:cs="Times New Roman"/>
          <w:color w:val="0A0A0A"/>
          <w:sz w:val="24"/>
          <w:szCs w:val="24"/>
          <w:shd w:val="clear" w:color="auto" w:fill="FFFFFF"/>
        </w:rPr>
      </w:pPr>
      <w:r>
        <w:rPr>
          <w:noProof/>
        </w:rPr>
        <w:drawing>
          <wp:inline distT="0" distB="0" distL="0" distR="0" wp14:anchorId="1866EE1D" wp14:editId="70983EEE">
            <wp:extent cx="5731510" cy="125920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1259205"/>
                    </a:xfrm>
                    <a:prstGeom prst="rect">
                      <a:avLst/>
                    </a:prstGeom>
                  </pic:spPr>
                </pic:pic>
              </a:graphicData>
            </a:graphic>
          </wp:inline>
        </w:drawing>
      </w:r>
    </w:p>
    <w:p w14:paraId="4081E7FE" w14:textId="1713F21A" w:rsidR="0083700B" w:rsidRDefault="0083700B">
      <w:pPr>
        <w:rPr>
          <w:rFonts w:ascii="Times New Roman" w:hAnsi="Times New Roman" w:cs="Times New Roman"/>
          <w:color w:val="0A0A0A"/>
          <w:sz w:val="24"/>
          <w:szCs w:val="24"/>
          <w:shd w:val="clear" w:color="auto" w:fill="FFFFFF"/>
        </w:rPr>
      </w:pPr>
      <w:r>
        <w:rPr>
          <w:noProof/>
        </w:rPr>
        <w:drawing>
          <wp:inline distT="0" distB="0" distL="0" distR="0" wp14:anchorId="6F578E4F" wp14:editId="0CFB614B">
            <wp:extent cx="3629025" cy="22288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29025" cy="2228850"/>
                    </a:xfrm>
                    <a:prstGeom prst="rect">
                      <a:avLst/>
                    </a:prstGeom>
                  </pic:spPr>
                </pic:pic>
              </a:graphicData>
            </a:graphic>
          </wp:inline>
        </w:drawing>
      </w:r>
    </w:p>
    <w:p w14:paraId="733B835E" w14:textId="2E48E537" w:rsidR="00AC5693" w:rsidRDefault="00AC5693">
      <w:pPr>
        <w:rPr>
          <w:rFonts w:ascii="Times New Roman" w:hAnsi="Times New Roman" w:cs="Times New Roman"/>
          <w:color w:val="0A0A0A"/>
          <w:sz w:val="24"/>
          <w:szCs w:val="24"/>
          <w:shd w:val="clear" w:color="auto" w:fill="FFFFFF"/>
        </w:rPr>
      </w:pPr>
      <w:r>
        <w:rPr>
          <w:rFonts w:ascii="Times New Roman" w:hAnsi="Times New Roman" w:cs="Times New Roman"/>
          <w:color w:val="0A0A0A"/>
          <w:sz w:val="24"/>
          <w:szCs w:val="24"/>
          <w:shd w:val="clear" w:color="auto" w:fill="FFFFFF"/>
        </w:rPr>
        <w:t>Target side:</w:t>
      </w:r>
    </w:p>
    <w:p w14:paraId="3D8E400E" w14:textId="03AA7647" w:rsidR="00AC5693" w:rsidRDefault="00A54693">
      <w:pPr>
        <w:rPr>
          <w:rFonts w:ascii="Times New Roman" w:hAnsi="Times New Roman" w:cs="Times New Roman"/>
          <w:color w:val="0A0A0A"/>
          <w:sz w:val="24"/>
          <w:szCs w:val="24"/>
          <w:shd w:val="clear" w:color="auto" w:fill="FFFFFF"/>
        </w:rPr>
      </w:pPr>
      <w:r>
        <w:rPr>
          <w:noProof/>
        </w:rPr>
        <w:drawing>
          <wp:inline distT="0" distB="0" distL="0" distR="0" wp14:anchorId="59B91E11" wp14:editId="380B106B">
            <wp:extent cx="5731510" cy="172212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1722120"/>
                    </a:xfrm>
                    <a:prstGeom prst="rect">
                      <a:avLst/>
                    </a:prstGeom>
                  </pic:spPr>
                </pic:pic>
              </a:graphicData>
            </a:graphic>
          </wp:inline>
        </w:drawing>
      </w:r>
    </w:p>
    <w:p w14:paraId="3D8844A1" w14:textId="6EF744E4" w:rsidR="009F4AE2" w:rsidRDefault="009F4AE2">
      <w:pPr>
        <w:rPr>
          <w:rFonts w:ascii="Times New Roman" w:hAnsi="Times New Roman" w:cs="Times New Roman"/>
          <w:color w:val="0A0A0A"/>
          <w:sz w:val="24"/>
          <w:szCs w:val="24"/>
          <w:shd w:val="clear" w:color="auto" w:fill="FFFFFF"/>
        </w:rPr>
      </w:pPr>
      <w:r>
        <w:rPr>
          <w:noProof/>
        </w:rPr>
        <w:drawing>
          <wp:inline distT="0" distB="0" distL="0" distR="0" wp14:anchorId="3C27E979" wp14:editId="254F5B17">
            <wp:extent cx="5731510" cy="157099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1570990"/>
                    </a:xfrm>
                    <a:prstGeom prst="rect">
                      <a:avLst/>
                    </a:prstGeom>
                  </pic:spPr>
                </pic:pic>
              </a:graphicData>
            </a:graphic>
          </wp:inline>
        </w:drawing>
      </w:r>
    </w:p>
    <w:p w14:paraId="1F1AD332" w14:textId="6324DC16" w:rsidR="000170DF" w:rsidRDefault="000170DF">
      <w:pPr>
        <w:rPr>
          <w:rFonts w:ascii="Times New Roman" w:hAnsi="Times New Roman" w:cs="Times New Roman"/>
          <w:color w:val="0A0A0A"/>
          <w:sz w:val="24"/>
          <w:szCs w:val="24"/>
          <w:shd w:val="clear" w:color="auto" w:fill="FFFFFF"/>
        </w:rPr>
      </w:pPr>
    </w:p>
    <w:p w14:paraId="181C174E" w14:textId="33359334" w:rsidR="000170DF" w:rsidRDefault="009C554E">
      <w:pPr>
        <w:rPr>
          <w:rFonts w:ascii="Times New Roman" w:hAnsi="Times New Roman" w:cs="Times New Roman"/>
          <w:color w:val="0A0A0A"/>
          <w:sz w:val="24"/>
          <w:szCs w:val="24"/>
          <w:shd w:val="clear" w:color="auto" w:fill="FFFFFF"/>
        </w:rPr>
      </w:pPr>
      <w:r>
        <w:rPr>
          <w:rFonts w:ascii="Times New Roman" w:hAnsi="Times New Roman" w:cs="Times New Roman"/>
          <w:color w:val="0A0A0A"/>
          <w:sz w:val="24"/>
          <w:szCs w:val="24"/>
          <w:shd w:val="clear" w:color="auto" w:fill="FFFFFF"/>
        </w:rPr>
        <w:lastRenderedPageBreak/>
        <w:t>Prerequisites at source side.</w:t>
      </w:r>
    </w:p>
    <w:p w14:paraId="295CF64D" w14:textId="1BC310BB" w:rsidR="009C554E" w:rsidRDefault="009C554E">
      <w:pPr>
        <w:rPr>
          <w:rFonts w:ascii="Times New Roman" w:hAnsi="Times New Roman" w:cs="Times New Roman"/>
          <w:color w:val="0A0A0A"/>
          <w:sz w:val="24"/>
          <w:szCs w:val="24"/>
          <w:shd w:val="clear" w:color="auto" w:fill="FFFFFF"/>
        </w:rPr>
      </w:pPr>
      <w:r>
        <w:rPr>
          <w:rFonts w:ascii="Times New Roman" w:hAnsi="Times New Roman" w:cs="Times New Roman"/>
          <w:color w:val="0A0A0A"/>
          <w:sz w:val="24"/>
          <w:szCs w:val="24"/>
          <w:shd w:val="clear" w:color="auto" w:fill="FFFFFF"/>
        </w:rPr>
        <w:t>At container level:</w:t>
      </w:r>
    </w:p>
    <w:p w14:paraId="2565921A" w14:textId="51DFDF4F" w:rsidR="009C554E" w:rsidRDefault="009C554E">
      <w:pPr>
        <w:rPr>
          <w:rFonts w:ascii="Times New Roman" w:hAnsi="Times New Roman" w:cs="Times New Roman"/>
          <w:color w:val="0A0A0A"/>
          <w:sz w:val="24"/>
          <w:szCs w:val="24"/>
          <w:shd w:val="clear" w:color="auto" w:fill="FFFFFF"/>
        </w:rPr>
      </w:pPr>
      <w:r>
        <w:rPr>
          <w:noProof/>
        </w:rPr>
        <w:drawing>
          <wp:inline distT="0" distB="0" distL="0" distR="0" wp14:anchorId="7D53A69D" wp14:editId="5FA82D54">
            <wp:extent cx="5731510" cy="299212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992120"/>
                    </a:xfrm>
                    <a:prstGeom prst="rect">
                      <a:avLst/>
                    </a:prstGeom>
                  </pic:spPr>
                </pic:pic>
              </a:graphicData>
            </a:graphic>
          </wp:inline>
        </w:drawing>
      </w:r>
    </w:p>
    <w:p w14:paraId="1486B3D7" w14:textId="58CE1875" w:rsidR="009C554E" w:rsidRDefault="009C554E">
      <w:pPr>
        <w:rPr>
          <w:rFonts w:ascii="Times New Roman" w:hAnsi="Times New Roman" w:cs="Times New Roman"/>
          <w:color w:val="0A0A0A"/>
          <w:sz w:val="24"/>
          <w:szCs w:val="24"/>
          <w:shd w:val="clear" w:color="auto" w:fill="FFFFFF"/>
        </w:rPr>
      </w:pPr>
      <w:r>
        <w:rPr>
          <w:noProof/>
        </w:rPr>
        <w:drawing>
          <wp:inline distT="0" distB="0" distL="0" distR="0" wp14:anchorId="758D1F0F" wp14:editId="4A82A560">
            <wp:extent cx="3486150" cy="4064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86150" cy="406400"/>
                    </a:xfrm>
                    <a:prstGeom prst="rect">
                      <a:avLst/>
                    </a:prstGeom>
                  </pic:spPr>
                </pic:pic>
              </a:graphicData>
            </a:graphic>
          </wp:inline>
        </w:drawing>
      </w:r>
    </w:p>
    <w:p w14:paraId="25EB2584" w14:textId="78A643A9" w:rsidR="00AC5693" w:rsidRDefault="00A07B24">
      <w:pPr>
        <w:rPr>
          <w:rFonts w:ascii="Times New Roman" w:hAnsi="Times New Roman" w:cs="Times New Roman"/>
          <w:color w:val="0A0A0A"/>
          <w:sz w:val="24"/>
          <w:szCs w:val="24"/>
          <w:shd w:val="clear" w:color="auto" w:fill="FFFFFF"/>
        </w:rPr>
      </w:pPr>
      <w:r>
        <w:rPr>
          <w:noProof/>
        </w:rPr>
        <w:drawing>
          <wp:inline distT="0" distB="0" distL="0" distR="0" wp14:anchorId="1D7E9E3C" wp14:editId="097F70DF">
            <wp:extent cx="3365500" cy="482600"/>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65500" cy="482600"/>
                    </a:xfrm>
                    <a:prstGeom prst="rect">
                      <a:avLst/>
                    </a:prstGeom>
                  </pic:spPr>
                </pic:pic>
              </a:graphicData>
            </a:graphic>
          </wp:inline>
        </w:drawing>
      </w:r>
    </w:p>
    <w:p w14:paraId="08B397D7" w14:textId="1D8F947F" w:rsidR="00A61E74" w:rsidRDefault="00A61E74">
      <w:pPr>
        <w:rPr>
          <w:rFonts w:ascii="Times New Roman" w:hAnsi="Times New Roman" w:cs="Times New Roman"/>
          <w:color w:val="0A0A0A"/>
          <w:sz w:val="24"/>
          <w:szCs w:val="24"/>
          <w:shd w:val="clear" w:color="auto" w:fill="FFFFFF"/>
        </w:rPr>
      </w:pPr>
      <w:r>
        <w:rPr>
          <w:noProof/>
        </w:rPr>
        <w:drawing>
          <wp:inline distT="0" distB="0" distL="0" distR="0" wp14:anchorId="3E649989" wp14:editId="6A8E53F1">
            <wp:extent cx="4064000" cy="355600"/>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64000" cy="355600"/>
                    </a:xfrm>
                    <a:prstGeom prst="rect">
                      <a:avLst/>
                    </a:prstGeom>
                  </pic:spPr>
                </pic:pic>
              </a:graphicData>
            </a:graphic>
          </wp:inline>
        </w:drawing>
      </w:r>
    </w:p>
    <w:p w14:paraId="52298521" w14:textId="77777777" w:rsidR="001B17B4" w:rsidRPr="00FF4910" w:rsidRDefault="001B17B4" w:rsidP="001B17B4">
      <w:pPr>
        <w:rPr>
          <w:rFonts w:ascii="Times New Roman" w:hAnsi="Times New Roman" w:cs="Times New Roman"/>
          <w:color w:val="0A0A0A"/>
          <w:sz w:val="24"/>
          <w:szCs w:val="24"/>
          <w:shd w:val="clear" w:color="auto" w:fill="FFFFFF"/>
        </w:rPr>
      </w:pPr>
      <w:r w:rsidRPr="00FF4910">
        <w:rPr>
          <w:rFonts w:ascii="Times New Roman" w:hAnsi="Times New Roman" w:cs="Times New Roman"/>
          <w:color w:val="0A0A0A"/>
          <w:sz w:val="24"/>
          <w:szCs w:val="24"/>
          <w:shd w:val="clear" w:color="auto" w:fill="FFFFFF"/>
        </w:rPr>
        <w:t>archive log mode should enable.</w:t>
      </w:r>
    </w:p>
    <w:p w14:paraId="28409F3C" w14:textId="2F9B39E0" w:rsidR="001B17B4" w:rsidRDefault="00967110">
      <w:pPr>
        <w:rPr>
          <w:rFonts w:ascii="Times New Roman" w:hAnsi="Times New Roman" w:cs="Times New Roman"/>
          <w:color w:val="0A0A0A"/>
          <w:sz w:val="24"/>
          <w:szCs w:val="24"/>
          <w:shd w:val="clear" w:color="auto" w:fill="FFFFFF"/>
        </w:rPr>
      </w:pPr>
      <w:r>
        <w:rPr>
          <w:rFonts w:ascii="Times New Roman" w:hAnsi="Times New Roman" w:cs="Times New Roman"/>
          <w:color w:val="0A0A0A"/>
          <w:sz w:val="24"/>
          <w:szCs w:val="24"/>
          <w:shd w:val="clear" w:color="auto" w:fill="FFFFFF"/>
        </w:rPr>
        <w:t>Target side:</w:t>
      </w:r>
    </w:p>
    <w:p w14:paraId="71081C9D" w14:textId="3241C2C8" w:rsidR="00FF4910" w:rsidRDefault="00CB37E2">
      <w:pPr>
        <w:rPr>
          <w:rFonts w:ascii="Times New Roman" w:hAnsi="Times New Roman" w:cs="Times New Roman"/>
          <w:color w:val="0A0A0A"/>
          <w:sz w:val="24"/>
          <w:szCs w:val="24"/>
          <w:shd w:val="clear" w:color="auto" w:fill="FFFFFF"/>
        </w:rPr>
      </w:pPr>
      <w:r>
        <w:rPr>
          <w:noProof/>
        </w:rPr>
        <w:drawing>
          <wp:inline distT="0" distB="0" distL="0" distR="0" wp14:anchorId="4CFA88A9" wp14:editId="6F71257A">
            <wp:extent cx="5435600" cy="29527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35600" cy="2952750"/>
                    </a:xfrm>
                    <a:prstGeom prst="rect">
                      <a:avLst/>
                    </a:prstGeom>
                  </pic:spPr>
                </pic:pic>
              </a:graphicData>
            </a:graphic>
          </wp:inline>
        </w:drawing>
      </w:r>
    </w:p>
    <w:p w14:paraId="10C228E9" w14:textId="77777777" w:rsidR="00DE36C1" w:rsidRDefault="00444B94">
      <w:pPr>
        <w:rPr>
          <w:rFonts w:ascii="Times New Roman" w:hAnsi="Times New Roman" w:cs="Times New Roman"/>
          <w:color w:val="0A0A0A"/>
          <w:sz w:val="24"/>
          <w:szCs w:val="24"/>
          <w:shd w:val="clear" w:color="auto" w:fill="FFFFFF"/>
        </w:rPr>
      </w:pPr>
      <w:r>
        <w:rPr>
          <w:rFonts w:ascii="Times New Roman" w:hAnsi="Times New Roman" w:cs="Times New Roman"/>
          <w:color w:val="0A0A0A"/>
          <w:sz w:val="24"/>
          <w:szCs w:val="24"/>
          <w:shd w:val="clear" w:color="auto" w:fill="FFFFFF"/>
        </w:rPr>
        <w:lastRenderedPageBreak/>
        <w:t>Source side</w:t>
      </w:r>
      <w:r w:rsidR="00DE36C1">
        <w:rPr>
          <w:rFonts w:ascii="Times New Roman" w:hAnsi="Times New Roman" w:cs="Times New Roman"/>
          <w:color w:val="0A0A0A"/>
          <w:sz w:val="24"/>
          <w:szCs w:val="24"/>
          <w:shd w:val="clear" w:color="auto" w:fill="FFFFFF"/>
        </w:rPr>
        <w:t>:</w:t>
      </w:r>
    </w:p>
    <w:p w14:paraId="1FDA362B" w14:textId="4394160F" w:rsidR="00444B94" w:rsidRDefault="00DE36C1">
      <w:pPr>
        <w:rPr>
          <w:rFonts w:ascii="Times New Roman" w:hAnsi="Times New Roman" w:cs="Times New Roman"/>
          <w:color w:val="0A0A0A"/>
          <w:sz w:val="24"/>
          <w:szCs w:val="24"/>
          <w:shd w:val="clear" w:color="auto" w:fill="FFFFFF"/>
        </w:rPr>
      </w:pPr>
      <w:r>
        <w:rPr>
          <w:rFonts w:ascii="Times New Roman" w:hAnsi="Times New Roman" w:cs="Times New Roman"/>
          <w:color w:val="0A0A0A"/>
          <w:sz w:val="24"/>
          <w:szCs w:val="24"/>
          <w:shd w:val="clear" w:color="auto" w:fill="FFFFFF"/>
        </w:rPr>
        <w:t>E</w:t>
      </w:r>
      <w:r w:rsidR="00444B94">
        <w:rPr>
          <w:rFonts w:ascii="Times New Roman" w:hAnsi="Times New Roman" w:cs="Times New Roman"/>
          <w:color w:val="0A0A0A"/>
          <w:sz w:val="24"/>
          <w:szCs w:val="24"/>
          <w:shd w:val="clear" w:color="auto" w:fill="FFFFFF"/>
        </w:rPr>
        <w:t xml:space="preserve">nable </w:t>
      </w:r>
      <w:proofErr w:type="spellStart"/>
      <w:r w:rsidR="00444B94">
        <w:rPr>
          <w:rFonts w:ascii="Times New Roman" w:hAnsi="Times New Roman" w:cs="Times New Roman"/>
          <w:color w:val="0A0A0A"/>
          <w:sz w:val="24"/>
          <w:szCs w:val="24"/>
          <w:shd w:val="clear" w:color="auto" w:fill="FFFFFF"/>
        </w:rPr>
        <w:t>trandata</w:t>
      </w:r>
      <w:proofErr w:type="spellEnd"/>
      <w:r w:rsidR="00444B94">
        <w:rPr>
          <w:rFonts w:ascii="Times New Roman" w:hAnsi="Times New Roman" w:cs="Times New Roman"/>
          <w:color w:val="0A0A0A"/>
          <w:sz w:val="24"/>
          <w:szCs w:val="24"/>
          <w:shd w:val="clear" w:color="auto" w:fill="FFFFFF"/>
        </w:rPr>
        <w:t xml:space="preserve"> at schema level and configure extract and pump.</w:t>
      </w:r>
    </w:p>
    <w:p w14:paraId="5BEC9661" w14:textId="5A71E240" w:rsidR="00444B94" w:rsidRDefault="00444B94">
      <w:pPr>
        <w:rPr>
          <w:rFonts w:ascii="Times New Roman" w:hAnsi="Times New Roman" w:cs="Times New Roman"/>
          <w:color w:val="0A0A0A"/>
          <w:sz w:val="24"/>
          <w:szCs w:val="24"/>
          <w:shd w:val="clear" w:color="auto" w:fill="FFFFFF"/>
        </w:rPr>
      </w:pPr>
      <w:r>
        <w:rPr>
          <w:noProof/>
        </w:rPr>
        <w:drawing>
          <wp:inline distT="0" distB="0" distL="0" distR="0" wp14:anchorId="3B610BCF" wp14:editId="6CD7EABC">
            <wp:extent cx="5731510" cy="386905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869055"/>
                    </a:xfrm>
                    <a:prstGeom prst="rect">
                      <a:avLst/>
                    </a:prstGeom>
                  </pic:spPr>
                </pic:pic>
              </a:graphicData>
            </a:graphic>
          </wp:inline>
        </w:drawing>
      </w:r>
    </w:p>
    <w:p w14:paraId="5E019CC5" w14:textId="35528A07" w:rsidR="00DE36C1" w:rsidRDefault="00DE36C1">
      <w:pPr>
        <w:rPr>
          <w:rFonts w:ascii="Times New Roman" w:hAnsi="Times New Roman" w:cs="Times New Roman"/>
          <w:color w:val="0A0A0A"/>
          <w:sz w:val="24"/>
          <w:szCs w:val="24"/>
          <w:shd w:val="clear" w:color="auto" w:fill="FFFFFF"/>
        </w:rPr>
      </w:pPr>
      <w:r>
        <w:rPr>
          <w:rFonts w:ascii="Times New Roman" w:hAnsi="Times New Roman" w:cs="Times New Roman"/>
          <w:color w:val="0A0A0A"/>
          <w:sz w:val="24"/>
          <w:szCs w:val="24"/>
          <w:shd w:val="clear" w:color="auto" w:fill="FFFFFF"/>
        </w:rPr>
        <w:t>Adding extract process:</w:t>
      </w:r>
    </w:p>
    <w:p w14:paraId="3A860263" w14:textId="353AD981" w:rsidR="00456D66" w:rsidRDefault="00456D66">
      <w:pPr>
        <w:rPr>
          <w:rFonts w:ascii="Times New Roman" w:hAnsi="Times New Roman" w:cs="Times New Roman"/>
          <w:color w:val="0A0A0A"/>
          <w:sz w:val="24"/>
          <w:szCs w:val="24"/>
          <w:shd w:val="clear" w:color="auto" w:fill="FFFFFF"/>
        </w:rPr>
      </w:pPr>
      <w:r>
        <w:rPr>
          <w:noProof/>
        </w:rPr>
        <w:drawing>
          <wp:inline distT="0" distB="0" distL="0" distR="0" wp14:anchorId="630240D1" wp14:editId="666B1614">
            <wp:extent cx="5731510" cy="139509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1395095"/>
                    </a:xfrm>
                    <a:prstGeom prst="rect">
                      <a:avLst/>
                    </a:prstGeom>
                  </pic:spPr>
                </pic:pic>
              </a:graphicData>
            </a:graphic>
          </wp:inline>
        </w:drawing>
      </w:r>
    </w:p>
    <w:p w14:paraId="2DB6F458" w14:textId="2FE5ADF0" w:rsidR="00456D66" w:rsidRDefault="00456D66">
      <w:pPr>
        <w:rPr>
          <w:rFonts w:ascii="Times New Roman" w:hAnsi="Times New Roman" w:cs="Times New Roman"/>
          <w:color w:val="0A0A0A"/>
          <w:sz w:val="24"/>
          <w:szCs w:val="24"/>
          <w:shd w:val="clear" w:color="auto" w:fill="FFFFFF"/>
        </w:rPr>
      </w:pPr>
      <w:r>
        <w:rPr>
          <w:rFonts w:ascii="Times New Roman" w:hAnsi="Times New Roman" w:cs="Times New Roman"/>
          <w:color w:val="0A0A0A"/>
          <w:sz w:val="24"/>
          <w:szCs w:val="24"/>
          <w:shd w:val="clear" w:color="auto" w:fill="FFFFFF"/>
        </w:rPr>
        <w:t xml:space="preserve">Adding </w:t>
      </w:r>
      <w:proofErr w:type="spellStart"/>
      <w:r>
        <w:rPr>
          <w:rFonts w:ascii="Times New Roman" w:hAnsi="Times New Roman" w:cs="Times New Roman"/>
          <w:color w:val="0A0A0A"/>
          <w:sz w:val="24"/>
          <w:szCs w:val="24"/>
          <w:shd w:val="clear" w:color="auto" w:fill="FFFFFF"/>
        </w:rPr>
        <w:t>exttrail</w:t>
      </w:r>
      <w:proofErr w:type="spellEnd"/>
      <w:r>
        <w:rPr>
          <w:rFonts w:ascii="Times New Roman" w:hAnsi="Times New Roman" w:cs="Times New Roman"/>
          <w:color w:val="0A0A0A"/>
          <w:sz w:val="24"/>
          <w:szCs w:val="24"/>
          <w:shd w:val="clear" w:color="auto" w:fill="FFFFFF"/>
        </w:rPr>
        <w:t>:</w:t>
      </w:r>
    </w:p>
    <w:p w14:paraId="194EA875" w14:textId="661BACB4" w:rsidR="00456D66" w:rsidRDefault="00F250E8">
      <w:pPr>
        <w:rPr>
          <w:rFonts w:ascii="Times New Roman" w:hAnsi="Times New Roman" w:cs="Times New Roman"/>
          <w:color w:val="0A0A0A"/>
          <w:sz w:val="24"/>
          <w:szCs w:val="24"/>
          <w:shd w:val="clear" w:color="auto" w:fill="FFFFFF"/>
        </w:rPr>
      </w:pPr>
      <w:r>
        <w:rPr>
          <w:noProof/>
        </w:rPr>
        <w:drawing>
          <wp:inline distT="0" distB="0" distL="0" distR="0" wp14:anchorId="1D0408F5" wp14:editId="3B02664F">
            <wp:extent cx="5731510" cy="62865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628650"/>
                    </a:xfrm>
                    <a:prstGeom prst="rect">
                      <a:avLst/>
                    </a:prstGeom>
                  </pic:spPr>
                </pic:pic>
              </a:graphicData>
            </a:graphic>
          </wp:inline>
        </w:drawing>
      </w:r>
    </w:p>
    <w:p w14:paraId="4EBD6495" w14:textId="2A946293" w:rsidR="00F250E8" w:rsidRDefault="00F250E8">
      <w:pPr>
        <w:rPr>
          <w:rFonts w:ascii="Times New Roman" w:hAnsi="Times New Roman" w:cs="Times New Roman"/>
          <w:color w:val="0A0A0A"/>
          <w:sz w:val="24"/>
          <w:szCs w:val="24"/>
          <w:shd w:val="clear" w:color="auto" w:fill="FFFFFF"/>
        </w:rPr>
      </w:pPr>
      <w:r>
        <w:rPr>
          <w:rFonts w:ascii="Times New Roman" w:hAnsi="Times New Roman" w:cs="Times New Roman"/>
          <w:color w:val="0A0A0A"/>
          <w:sz w:val="24"/>
          <w:szCs w:val="24"/>
          <w:shd w:val="clear" w:color="auto" w:fill="FFFFFF"/>
        </w:rPr>
        <w:t>Adding Pump:</w:t>
      </w:r>
    </w:p>
    <w:p w14:paraId="19966AC3" w14:textId="1210329D" w:rsidR="00CC7977" w:rsidRDefault="00CC7977">
      <w:pPr>
        <w:rPr>
          <w:rFonts w:ascii="Times New Roman" w:hAnsi="Times New Roman" w:cs="Times New Roman"/>
          <w:color w:val="0A0A0A"/>
          <w:sz w:val="24"/>
          <w:szCs w:val="24"/>
          <w:shd w:val="clear" w:color="auto" w:fill="FFFFFF"/>
        </w:rPr>
      </w:pPr>
      <w:r>
        <w:rPr>
          <w:noProof/>
        </w:rPr>
        <w:drawing>
          <wp:inline distT="0" distB="0" distL="0" distR="0" wp14:anchorId="010A13CA" wp14:editId="1A6C55FD">
            <wp:extent cx="5731510" cy="982345"/>
            <wp:effectExtent l="0" t="0" r="254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982345"/>
                    </a:xfrm>
                    <a:prstGeom prst="rect">
                      <a:avLst/>
                    </a:prstGeom>
                  </pic:spPr>
                </pic:pic>
              </a:graphicData>
            </a:graphic>
          </wp:inline>
        </w:drawing>
      </w:r>
    </w:p>
    <w:p w14:paraId="12726470" w14:textId="4E8569D6" w:rsidR="00F503AC" w:rsidRDefault="00F503AC">
      <w:pPr>
        <w:rPr>
          <w:rFonts w:ascii="Times New Roman" w:hAnsi="Times New Roman" w:cs="Times New Roman"/>
          <w:color w:val="0A0A0A"/>
          <w:sz w:val="24"/>
          <w:szCs w:val="24"/>
          <w:shd w:val="clear" w:color="auto" w:fill="FFFFFF"/>
        </w:rPr>
      </w:pPr>
      <w:r>
        <w:rPr>
          <w:noProof/>
        </w:rPr>
        <w:lastRenderedPageBreak/>
        <w:drawing>
          <wp:inline distT="0" distB="0" distL="0" distR="0" wp14:anchorId="2E8B8490" wp14:editId="3BABF291">
            <wp:extent cx="5731510" cy="264160"/>
            <wp:effectExtent l="0" t="0" r="254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64160"/>
                    </a:xfrm>
                    <a:prstGeom prst="rect">
                      <a:avLst/>
                    </a:prstGeom>
                  </pic:spPr>
                </pic:pic>
              </a:graphicData>
            </a:graphic>
          </wp:inline>
        </w:drawing>
      </w:r>
    </w:p>
    <w:p w14:paraId="6F3A0351" w14:textId="167D737D" w:rsidR="00F503AC" w:rsidRDefault="00F503AC">
      <w:pPr>
        <w:rPr>
          <w:rFonts w:ascii="Times New Roman" w:hAnsi="Times New Roman" w:cs="Times New Roman"/>
          <w:color w:val="0A0A0A"/>
          <w:sz w:val="24"/>
          <w:szCs w:val="24"/>
          <w:shd w:val="clear" w:color="auto" w:fill="FFFFFF"/>
        </w:rPr>
      </w:pPr>
      <w:r>
        <w:rPr>
          <w:noProof/>
        </w:rPr>
        <w:drawing>
          <wp:inline distT="0" distB="0" distL="0" distR="0" wp14:anchorId="5F456A37" wp14:editId="6B47D498">
            <wp:extent cx="4622800" cy="1155700"/>
            <wp:effectExtent l="0" t="0" r="635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22800" cy="1155700"/>
                    </a:xfrm>
                    <a:prstGeom prst="rect">
                      <a:avLst/>
                    </a:prstGeom>
                  </pic:spPr>
                </pic:pic>
              </a:graphicData>
            </a:graphic>
          </wp:inline>
        </w:drawing>
      </w:r>
    </w:p>
    <w:p w14:paraId="65C43F66" w14:textId="4D7472CE" w:rsidR="000E3DDB" w:rsidRDefault="000E3DDB">
      <w:pPr>
        <w:rPr>
          <w:rFonts w:ascii="Times New Roman" w:hAnsi="Times New Roman" w:cs="Times New Roman"/>
          <w:color w:val="0A0A0A"/>
          <w:sz w:val="24"/>
          <w:szCs w:val="24"/>
          <w:shd w:val="clear" w:color="auto" w:fill="FFFFFF"/>
        </w:rPr>
      </w:pPr>
      <w:r>
        <w:rPr>
          <w:noProof/>
        </w:rPr>
        <w:drawing>
          <wp:inline distT="0" distB="0" distL="0" distR="0" wp14:anchorId="0A99C5E1" wp14:editId="29515700">
            <wp:extent cx="5731510" cy="2355215"/>
            <wp:effectExtent l="0" t="0" r="2540"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2355215"/>
                    </a:xfrm>
                    <a:prstGeom prst="rect">
                      <a:avLst/>
                    </a:prstGeom>
                  </pic:spPr>
                </pic:pic>
              </a:graphicData>
            </a:graphic>
          </wp:inline>
        </w:drawing>
      </w:r>
    </w:p>
    <w:p w14:paraId="07651963" w14:textId="20C747CC" w:rsidR="00C422D4" w:rsidRDefault="00C422D4">
      <w:pPr>
        <w:rPr>
          <w:rFonts w:ascii="Times New Roman" w:hAnsi="Times New Roman" w:cs="Times New Roman"/>
          <w:color w:val="0A0A0A"/>
          <w:sz w:val="24"/>
          <w:szCs w:val="24"/>
          <w:shd w:val="clear" w:color="auto" w:fill="FFFFFF"/>
        </w:rPr>
      </w:pPr>
      <w:r>
        <w:rPr>
          <w:noProof/>
        </w:rPr>
        <w:drawing>
          <wp:inline distT="0" distB="0" distL="0" distR="0" wp14:anchorId="29E19E09" wp14:editId="47D06534">
            <wp:extent cx="5731510" cy="186880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1868805"/>
                    </a:xfrm>
                    <a:prstGeom prst="rect">
                      <a:avLst/>
                    </a:prstGeom>
                  </pic:spPr>
                </pic:pic>
              </a:graphicData>
            </a:graphic>
          </wp:inline>
        </w:drawing>
      </w:r>
    </w:p>
    <w:p w14:paraId="181A10AA" w14:textId="206CC3BC" w:rsidR="00C422D4" w:rsidRDefault="00C422D4">
      <w:pPr>
        <w:rPr>
          <w:rFonts w:ascii="Times New Roman" w:hAnsi="Times New Roman" w:cs="Times New Roman"/>
          <w:color w:val="0A0A0A"/>
          <w:sz w:val="24"/>
          <w:szCs w:val="24"/>
          <w:shd w:val="clear" w:color="auto" w:fill="FFFFFF"/>
        </w:rPr>
      </w:pPr>
      <w:r>
        <w:rPr>
          <w:noProof/>
        </w:rPr>
        <w:drawing>
          <wp:inline distT="0" distB="0" distL="0" distR="0" wp14:anchorId="079DD798" wp14:editId="6F90ABF7">
            <wp:extent cx="5731510" cy="1897380"/>
            <wp:effectExtent l="0" t="0" r="254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1897380"/>
                    </a:xfrm>
                    <a:prstGeom prst="rect">
                      <a:avLst/>
                    </a:prstGeom>
                  </pic:spPr>
                </pic:pic>
              </a:graphicData>
            </a:graphic>
          </wp:inline>
        </w:drawing>
      </w:r>
    </w:p>
    <w:p w14:paraId="63F8C754" w14:textId="77777777" w:rsidR="00DE36C1" w:rsidRDefault="00DE36C1">
      <w:pPr>
        <w:rPr>
          <w:rFonts w:ascii="Times New Roman" w:hAnsi="Times New Roman" w:cs="Times New Roman"/>
          <w:color w:val="0A0A0A"/>
          <w:sz w:val="24"/>
          <w:szCs w:val="24"/>
          <w:shd w:val="clear" w:color="auto" w:fill="FFFFFF"/>
        </w:rPr>
      </w:pPr>
    </w:p>
    <w:p w14:paraId="79AC265D" w14:textId="56A1C96B" w:rsidR="00967110" w:rsidRDefault="00187E37">
      <w:pPr>
        <w:rPr>
          <w:rFonts w:ascii="Times New Roman" w:hAnsi="Times New Roman" w:cs="Times New Roman"/>
          <w:color w:val="0A0A0A"/>
          <w:sz w:val="24"/>
          <w:szCs w:val="24"/>
          <w:shd w:val="clear" w:color="auto" w:fill="FFFFFF"/>
        </w:rPr>
      </w:pPr>
      <w:r>
        <w:rPr>
          <w:rFonts w:ascii="Times New Roman" w:hAnsi="Times New Roman" w:cs="Times New Roman"/>
          <w:color w:val="0A0A0A"/>
          <w:sz w:val="24"/>
          <w:szCs w:val="24"/>
          <w:shd w:val="clear" w:color="auto" w:fill="FFFFFF"/>
        </w:rPr>
        <w:t>Target side:</w:t>
      </w:r>
    </w:p>
    <w:p w14:paraId="17B8F952" w14:textId="52A9A15F" w:rsidR="00187E37" w:rsidRDefault="00187E37">
      <w:pPr>
        <w:rPr>
          <w:rFonts w:ascii="Times New Roman" w:hAnsi="Times New Roman" w:cs="Times New Roman"/>
          <w:color w:val="0A0A0A"/>
          <w:sz w:val="24"/>
          <w:szCs w:val="24"/>
          <w:shd w:val="clear" w:color="auto" w:fill="FFFFFF"/>
        </w:rPr>
      </w:pPr>
      <w:r>
        <w:rPr>
          <w:rFonts w:ascii="Times New Roman" w:hAnsi="Times New Roman" w:cs="Times New Roman"/>
          <w:color w:val="0A0A0A"/>
          <w:sz w:val="24"/>
          <w:szCs w:val="24"/>
          <w:shd w:val="clear" w:color="auto" w:fill="FFFFFF"/>
        </w:rPr>
        <w:lastRenderedPageBreak/>
        <w:t xml:space="preserve">Adding </w:t>
      </w:r>
      <w:proofErr w:type="spellStart"/>
      <w:r>
        <w:rPr>
          <w:rFonts w:ascii="Times New Roman" w:hAnsi="Times New Roman" w:cs="Times New Roman"/>
          <w:color w:val="0A0A0A"/>
          <w:sz w:val="24"/>
          <w:szCs w:val="24"/>
          <w:shd w:val="clear" w:color="auto" w:fill="FFFFFF"/>
        </w:rPr>
        <w:t>replicat</w:t>
      </w:r>
      <w:proofErr w:type="spellEnd"/>
      <w:r>
        <w:rPr>
          <w:rFonts w:ascii="Times New Roman" w:hAnsi="Times New Roman" w:cs="Times New Roman"/>
          <w:color w:val="0A0A0A"/>
          <w:sz w:val="24"/>
          <w:szCs w:val="24"/>
          <w:shd w:val="clear" w:color="auto" w:fill="FFFFFF"/>
        </w:rPr>
        <w:t>:</w:t>
      </w:r>
    </w:p>
    <w:p w14:paraId="50A0881C" w14:textId="50CABB5E" w:rsidR="00187E37" w:rsidRDefault="00E534B7">
      <w:pPr>
        <w:rPr>
          <w:rFonts w:ascii="Times New Roman" w:hAnsi="Times New Roman" w:cs="Times New Roman"/>
          <w:color w:val="0A0A0A"/>
          <w:sz w:val="24"/>
          <w:szCs w:val="24"/>
          <w:shd w:val="clear" w:color="auto" w:fill="FFFFFF"/>
        </w:rPr>
      </w:pPr>
      <w:r>
        <w:rPr>
          <w:noProof/>
        </w:rPr>
        <w:drawing>
          <wp:inline distT="0" distB="0" distL="0" distR="0" wp14:anchorId="7CB0EEFC" wp14:editId="12187EF2">
            <wp:extent cx="5731510" cy="86550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865505"/>
                    </a:xfrm>
                    <a:prstGeom prst="rect">
                      <a:avLst/>
                    </a:prstGeom>
                  </pic:spPr>
                </pic:pic>
              </a:graphicData>
            </a:graphic>
          </wp:inline>
        </w:drawing>
      </w:r>
    </w:p>
    <w:p w14:paraId="0C82DA7F" w14:textId="2CDA5AF0" w:rsidR="00E534B7" w:rsidRDefault="00E534B7">
      <w:pPr>
        <w:rPr>
          <w:rFonts w:ascii="Times New Roman" w:hAnsi="Times New Roman" w:cs="Times New Roman"/>
          <w:color w:val="0A0A0A"/>
          <w:sz w:val="24"/>
          <w:szCs w:val="24"/>
          <w:shd w:val="clear" w:color="auto" w:fill="FFFFFF"/>
        </w:rPr>
      </w:pPr>
      <w:r>
        <w:rPr>
          <w:noProof/>
        </w:rPr>
        <w:drawing>
          <wp:inline distT="0" distB="0" distL="0" distR="0" wp14:anchorId="492A0B3D" wp14:editId="327C4936">
            <wp:extent cx="5731510" cy="1578610"/>
            <wp:effectExtent l="0" t="0" r="2540"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1578610"/>
                    </a:xfrm>
                    <a:prstGeom prst="rect">
                      <a:avLst/>
                    </a:prstGeom>
                  </pic:spPr>
                </pic:pic>
              </a:graphicData>
            </a:graphic>
          </wp:inline>
        </w:drawing>
      </w:r>
    </w:p>
    <w:p w14:paraId="4FDF692D" w14:textId="686C8919" w:rsidR="001D196D" w:rsidRDefault="001D196D">
      <w:pPr>
        <w:rPr>
          <w:rFonts w:ascii="Times New Roman" w:hAnsi="Times New Roman" w:cs="Times New Roman"/>
          <w:color w:val="0A0A0A"/>
          <w:sz w:val="24"/>
          <w:szCs w:val="24"/>
          <w:shd w:val="clear" w:color="auto" w:fill="FFFFFF"/>
        </w:rPr>
      </w:pPr>
      <w:r>
        <w:rPr>
          <w:noProof/>
        </w:rPr>
        <w:drawing>
          <wp:inline distT="0" distB="0" distL="0" distR="0" wp14:anchorId="41A4BA97" wp14:editId="6DA329A9">
            <wp:extent cx="4260850" cy="1072515"/>
            <wp:effectExtent l="0" t="0" r="635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260850" cy="1072515"/>
                    </a:xfrm>
                    <a:prstGeom prst="rect">
                      <a:avLst/>
                    </a:prstGeom>
                  </pic:spPr>
                </pic:pic>
              </a:graphicData>
            </a:graphic>
          </wp:inline>
        </w:drawing>
      </w:r>
    </w:p>
    <w:p w14:paraId="74B451FD" w14:textId="1E6C61A0" w:rsidR="00D01507" w:rsidRDefault="00317258">
      <w:pPr>
        <w:rPr>
          <w:rFonts w:ascii="Times New Roman" w:hAnsi="Times New Roman" w:cs="Times New Roman"/>
          <w:color w:val="0A0A0A"/>
          <w:sz w:val="24"/>
          <w:szCs w:val="24"/>
          <w:shd w:val="clear" w:color="auto" w:fill="FFFFFF"/>
        </w:rPr>
      </w:pPr>
      <w:r w:rsidRPr="00317258">
        <w:rPr>
          <w:rFonts w:ascii="Times New Roman" w:hAnsi="Times New Roman" w:cs="Times New Roman"/>
          <w:color w:val="0A0A0A"/>
          <w:sz w:val="24"/>
          <w:szCs w:val="24"/>
          <w:shd w:val="clear" w:color="auto" w:fill="FFFFFF"/>
        </w:rPr>
        <w:t xml:space="preserve">Start the initial </w:t>
      </w:r>
      <w:proofErr w:type="spellStart"/>
      <w:r w:rsidRPr="00317258">
        <w:rPr>
          <w:rFonts w:ascii="Times New Roman" w:hAnsi="Times New Roman" w:cs="Times New Roman"/>
          <w:color w:val="0A0A0A"/>
          <w:sz w:val="24"/>
          <w:szCs w:val="24"/>
          <w:shd w:val="clear" w:color="auto" w:fill="FFFFFF"/>
        </w:rPr>
        <w:t>dataload</w:t>
      </w:r>
      <w:proofErr w:type="spellEnd"/>
      <w:r w:rsidRPr="00317258">
        <w:rPr>
          <w:rFonts w:ascii="Times New Roman" w:hAnsi="Times New Roman" w:cs="Times New Roman"/>
          <w:color w:val="0A0A0A"/>
          <w:sz w:val="24"/>
          <w:szCs w:val="24"/>
          <w:shd w:val="clear" w:color="auto" w:fill="FFFFFF"/>
        </w:rPr>
        <w:t xml:space="preserve"> using </w:t>
      </w:r>
      <w:proofErr w:type="spellStart"/>
      <w:r w:rsidRPr="00317258">
        <w:rPr>
          <w:rFonts w:ascii="Times New Roman" w:hAnsi="Times New Roman" w:cs="Times New Roman"/>
          <w:color w:val="0A0A0A"/>
          <w:sz w:val="24"/>
          <w:szCs w:val="24"/>
          <w:shd w:val="clear" w:color="auto" w:fill="FFFFFF"/>
        </w:rPr>
        <w:t>Datapump</w:t>
      </w:r>
      <w:proofErr w:type="spellEnd"/>
      <w:r w:rsidRPr="00317258">
        <w:rPr>
          <w:rFonts w:ascii="Times New Roman" w:hAnsi="Times New Roman" w:cs="Times New Roman"/>
          <w:color w:val="0A0A0A"/>
          <w:sz w:val="24"/>
          <w:szCs w:val="24"/>
          <w:shd w:val="clear" w:color="auto" w:fill="FFFFFF"/>
        </w:rPr>
        <w:t xml:space="preserve"> on source side 12c database</w:t>
      </w:r>
      <w:r w:rsidR="00D01507">
        <w:rPr>
          <w:noProof/>
        </w:rPr>
        <w:drawing>
          <wp:inline distT="0" distB="0" distL="0" distR="0" wp14:anchorId="109EBEA2" wp14:editId="63F0C293">
            <wp:extent cx="3378200" cy="850900"/>
            <wp:effectExtent l="0" t="0" r="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378200" cy="850900"/>
                    </a:xfrm>
                    <a:prstGeom prst="rect">
                      <a:avLst/>
                    </a:prstGeom>
                  </pic:spPr>
                </pic:pic>
              </a:graphicData>
            </a:graphic>
          </wp:inline>
        </w:drawing>
      </w:r>
    </w:p>
    <w:p w14:paraId="0BCE1461" w14:textId="1D361144" w:rsidR="003B6403" w:rsidRDefault="00FD0DAF">
      <w:pPr>
        <w:rPr>
          <w:rFonts w:ascii="Times New Roman" w:hAnsi="Times New Roman" w:cs="Times New Roman"/>
          <w:color w:val="0A0A0A"/>
          <w:sz w:val="24"/>
          <w:szCs w:val="24"/>
          <w:shd w:val="clear" w:color="auto" w:fill="FFFFFF"/>
        </w:rPr>
      </w:pPr>
      <w:r>
        <w:rPr>
          <w:noProof/>
        </w:rPr>
        <w:drawing>
          <wp:inline distT="0" distB="0" distL="0" distR="0" wp14:anchorId="4E113AC9" wp14:editId="56410D72">
            <wp:extent cx="3937000" cy="520700"/>
            <wp:effectExtent l="0" t="0" r="635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937000" cy="520700"/>
                    </a:xfrm>
                    <a:prstGeom prst="rect">
                      <a:avLst/>
                    </a:prstGeom>
                  </pic:spPr>
                </pic:pic>
              </a:graphicData>
            </a:graphic>
          </wp:inline>
        </w:drawing>
      </w:r>
    </w:p>
    <w:p w14:paraId="3E41117B" w14:textId="44E58C4F" w:rsidR="00FD0DAF" w:rsidRDefault="00FD0DAF">
      <w:pPr>
        <w:rPr>
          <w:rFonts w:ascii="Times New Roman" w:hAnsi="Times New Roman" w:cs="Times New Roman"/>
          <w:color w:val="0A0A0A"/>
          <w:sz w:val="24"/>
          <w:szCs w:val="24"/>
          <w:shd w:val="clear" w:color="auto" w:fill="FFFFFF"/>
        </w:rPr>
      </w:pPr>
      <w:r>
        <w:rPr>
          <w:noProof/>
        </w:rPr>
        <w:drawing>
          <wp:inline distT="0" distB="0" distL="0" distR="0" wp14:anchorId="2FFE09B8" wp14:editId="528197C7">
            <wp:extent cx="5731510" cy="2794000"/>
            <wp:effectExtent l="0" t="0" r="254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2794000"/>
                    </a:xfrm>
                    <a:prstGeom prst="rect">
                      <a:avLst/>
                    </a:prstGeom>
                  </pic:spPr>
                </pic:pic>
              </a:graphicData>
            </a:graphic>
          </wp:inline>
        </w:drawing>
      </w:r>
    </w:p>
    <w:p w14:paraId="6FFEE6AA" w14:textId="008DC6C2" w:rsidR="00974C30" w:rsidRDefault="00F04582">
      <w:pPr>
        <w:rPr>
          <w:rFonts w:ascii="Times New Roman" w:hAnsi="Times New Roman" w:cs="Times New Roman"/>
          <w:color w:val="0A0A0A"/>
          <w:sz w:val="24"/>
          <w:szCs w:val="24"/>
          <w:shd w:val="clear" w:color="auto" w:fill="FFFFFF"/>
        </w:rPr>
      </w:pPr>
      <w:r w:rsidRPr="00F04582">
        <w:rPr>
          <w:rFonts w:ascii="Times New Roman" w:hAnsi="Times New Roman" w:cs="Times New Roman"/>
          <w:color w:val="0A0A0A"/>
          <w:sz w:val="24"/>
          <w:szCs w:val="24"/>
          <w:shd w:val="clear" w:color="auto" w:fill="FFFFFF"/>
        </w:rPr>
        <w:lastRenderedPageBreak/>
        <w:t xml:space="preserve">Copy the </w:t>
      </w:r>
      <w:proofErr w:type="spellStart"/>
      <w:r w:rsidRPr="00F04582">
        <w:rPr>
          <w:rFonts w:ascii="Times New Roman" w:hAnsi="Times New Roman" w:cs="Times New Roman"/>
          <w:color w:val="0A0A0A"/>
          <w:sz w:val="24"/>
          <w:szCs w:val="24"/>
          <w:shd w:val="clear" w:color="auto" w:fill="FFFFFF"/>
        </w:rPr>
        <w:t>datapump</w:t>
      </w:r>
      <w:proofErr w:type="spellEnd"/>
      <w:r w:rsidRPr="00F04582">
        <w:rPr>
          <w:rFonts w:ascii="Times New Roman" w:hAnsi="Times New Roman" w:cs="Times New Roman"/>
          <w:color w:val="0A0A0A"/>
          <w:sz w:val="24"/>
          <w:szCs w:val="24"/>
          <w:shd w:val="clear" w:color="auto" w:fill="FFFFFF"/>
        </w:rPr>
        <w:t xml:space="preserve"> files to 12c server to 19c server</w:t>
      </w:r>
    </w:p>
    <w:p w14:paraId="1D6FB258" w14:textId="6AD37342" w:rsidR="00A97C72" w:rsidRDefault="00123E7E">
      <w:pPr>
        <w:rPr>
          <w:rFonts w:ascii="Times New Roman" w:hAnsi="Times New Roman" w:cs="Times New Roman"/>
          <w:color w:val="0A0A0A"/>
          <w:sz w:val="24"/>
          <w:szCs w:val="24"/>
          <w:shd w:val="clear" w:color="auto" w:fill="FFFFFF"/>
        </w:rPr>
      </w:pPr>
      <w:r>
        <w:rPr>
          <w:rFonts w:ascii="Times New Roman" w:hAnsi="Times New Roman" w:cs="Times New Roman"/>
          <w:color w:val="0A0A0A"/>
          <w:sz w:val="24"/>
          <w:szCs w:val="24"/>
          <w:shd w:val="clear" w:color="auto" w:fill="FFFFFF"/>
        </w:rPr>
        <w:t>After exporting dump insert record at source table.</w:t>
      </w:r>
    </w:p>
    <w:p w14:paraId="4CF98EA1" w14:textId="4FBEB49A" w:rsidR="00123E7E" w:rsidRDefault="00123E7E">
      <w:pPr>
        <w:rPr>
          <w:rFonts w:ascii="Times New Roman" w:hAnsi="Times New Roman" w:cs="Times New Roman"/>
          <w:color w:val="0A0A0A"/>
          <w:sz w:val="24"/>
          <w:szCs w:val="24"/>
          <w:shd w:val="clear" w:color="auto" w:fill="FFFFFF"/>
        </w:rPr>
      </w:pPr>
      <w:r>
        <w:rPr>
          <w:noProof/>
        </w:rPr>
        <w:drawing>
          <wp:inline distT="0" distB="0" distL="0" distR="0" wp14:anchorId="62234C50" wp14:editId="06D488F0">
            <wp:extent cx="5731510" cy="2093595"/>
            <wp:effectExtent l="0" t="0" r="2540" b="190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2093595"/>
                    </a:xfrm>
                    <a:prstGeom prst="rect">
                      <a:avLst/>
                    </a:prstGeom>
                  </pic:spPr>
                </pic:pic>
              </a:graphicData>
            </a:graphic>
          </wp:inline>
        </w:drawing>
      </w:r>
    </w:p>
    <w:p w14:paraId="278E855B" w14:textId="37849EAE" w:rsidR="00123E7E" w:rsidRDefault="00123E7E">
      <w:pPr>
        <w:rPr>
          <w:rFonts w:ascii="Times New Roman" w:hAnsi="Times New Roman" w:cs="Times New Roman"/>
          <w:color w:val="0A0A0A"/>
          <w:sz w:val="24"/>
          <w:szCs w:val="24"/>
          <w:shd w:val="clear" w:color="auto" w:fill="FFFFFF"/>
        </w:rPr>
      </w:pPr>
      <w:r>
        <w:rPr>
          <w:noProof/>
        </w:rPr>
        <w:drawing>
          <wp:inline distT="0" distB="0" distL="0" distR="0" wp14:anchorId="3E701164" wp14:editId="4ADF1272">
            <wp:extent cx="5731510" cy="5020945"/>
            <wp:effectExtent l="0" t="0" r="2540" b="825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5020945"/>
                    </a:xfrm>
                    <a:prstGeom prst="rect">
                      <a:avLst/>
                    </a:prstGeom>
                  </pic:spPr>
                </pic:pic>
              </a:graphicData>
            </a:graphic>
          </wp:inline>
        </w:drawing>
      </w:r>
    </w:p>
    <w:p w14:paraId="75C84A5B" w14:textId="77777777" w:rsidR="00B8635D" w:rsidRDefault="00B8635D">
      <w:pPr>
        <w:rPr>
          <w:rFonts w:ascii="Times New Roman" w:hAnsi="Times New Roman" w:cs="Times New Roman"/>
          <w:color w:val="0A0A0A"/>
          <w:sz w:val="24"/>
          <w:szCs w:val="24"/>
          <w:shd w:val="clear" w:color="auto" w:fill="FFFFFF"/>
        </w:rPr>
      </w:pPr>
    </w:p>
    <w:p w14:paraId="2F8CDFDB" w14:textId="1D547ABA" w:rsidR="00654D46" w:rsidRDefault="00654D46">
      <w:pPr>
        <w:rPr>
          <w:rFonts w:ascii="Times New Roman" w:hAnsi="Times New Roman" w:cs="Times New Roman"/>
          <w:color w:val="0A0A0A"/>
          <w:sz w:val="24"/>
          <w:szCs w:val="24"/>
          <w:shd w:val="clear" w:color="auto" w:fill="FFFFFF"/>
        </w:rPr>
      </w:pPr>
      <w:r>
        <w:rPr>
          <w:rFonts w:ascii="Times New Roman" w:hAnsi="Times New Roman" w:cs="Times New Roman"/>
          <w:color w:val="0A0A0A"/>
          <w:sz w:val="24"/>
          <w:szCs w:val="24"/>
          <w:shd w:val="clear" w:color="auto" w:fill="FFFFFF"/>
        </w:rPr>
        <w:t>Check the stats of extract after performing insert record.</w:t>
      </w:r>
    </w:p>
    <w:p w14:paraId="4CF4FC93" w14:textId="7CEC7309" w:rsidR="00654D46" w:rsidRDefault="00654D46">
      <w:pPr>
        <w:rPr>
          <w:rFonts w:ascii="Times New Roman" w:hAnsi="Times New Roman" w:cs="Times New Roman"/>
          <w:color w:val="0A0A0A"/>
          <w:sz w:val="24"/>
          <w:szCs w:val="24"/>
          <w:shd w:val="clear" w:color="auto" w:fill="FFFFFF"/>
        </w:rPr>
      </w:pPr>
      <w:r>
        <w:rPr>
          <w:noProof/>
        </w:rPr>
        <w:lastRenderedPageBreak/>
        <w:drawing>
          <wp:inline distT="0" distB="0" distL="0" distR="0" wp14:anchorId="50BF39C4" wp14:editId="5F79EA62">
            <wp:extent cx="5731510" cy="5746750"/>
            <wp:effectExtent l="0" t="0" r="2540"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5746750"/>
                    </a:xfrm>
                    <a:prstGeom prst="rect">
                      <a:avLst/>
                    </a:prstGeom>
                  </pic:spPr>
                </pic:pic>
              </a:graphicData>
            </a:graphic>
          </wp:inline>
        </w:drawing>
      </w:r>
    </w:p>
    <w:p w14:paraId="1606251F" w14:textId="4F4DD8DD" w:rsidR="00215E14" w:rsidRDefault="00215E14">
      <w:pPr>
        <w:rPr>
          <w:rFonts w:ascii="Times New Roman" w:hAnsi="Times New Roman" w:cs="Times New Roman"/>
          <w:color w:val="0A0A0A"/>
          <w:sz w:val="24"/>
          <w:szCs w:val="24"/>
          <w:shd w:val="clear" w:color="auto" w:fill="FFFFFF"/>
        </w:rPr>
      </w:pPr>
      <w:r>
        <w:rPr>
          <w:rFonts w:ascii="Times New Roman" w:hAnsi="Times New Roman" w:cs="Times New Roman"/>
          <w:color w:val="0A0A0A"/>
          <w:sz w:val="24"/>
          <w:szCs w:val="24"/>
          <w:shd w:val="clear" w:color="auto" w:fill="FFFFFF"/>
        </w:rPr>
        <w:t xml:space="preserve">Target side start importing </w:t>
      </w:r>
    </w:p>
    <w:p w14:paraId="78857212" w14:textId="5AD14F7A" w:rsidR="00215E14" w:rsidRDefault="005903E6">
      <w:pPr>
        <w:rPr>
          <w:rFonts w:ascii="Times New Roman" w:hAnsi="Times New Roman" w:cs="Times New Roman"/>
          <w:color w:val="0A0A0A"/>
          <w:sz w:val="24"/>
          <w:szCs w:val="24"/>
          <w:shd w:val="clear" w:color="auto" w:fill="FFFFFF"/>
        </w:rPr>
      </w:pPr>
      <w:r>
        <w:rPr>
          <w:noProof/>
        </w:rPr>
        <w:drawing>
          <wp:inline distT="0" distB="0" distL="0" distR="0" wp14:anchorId="3CA40A11" wp14:editId="68E31C1E">
            <wp:extent cx="4508500" cy="2527300"/>
            <wp:effectExtent l="0" t="0" r="6350" b="63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508500" cy="2527300"/>
                    </a:xfrm>
                    <a:prstGeom prst="rect">
                      <a:avLst/>
                    </a:prstGeom>
                  </pic:spPr>
                </pic:pic>
              </a:graphicData>
            </a:graphic>
          </wp:inline>
        </w:drawing>
      </w:r>
    </w:p>
    <w:p w14:paraId="2AE2D190" w14:textId="1343F8BA" w:rsidR="001D3ED3" w:rsidRDefault="001D3ED3">
      <w:pPr>
        <w:rPr>
          <w:rFonts w:ascii="Times New Roman" w:hAnsi="Times New Roman" w:cs="Times New Roman"/>
          <w:color w:val="0A0A0A"/>
          <w:sz w:val="24"/>
          <w:szCs w:val="24"/>
          <w:shd w:val="clear" w:color="auto" w:fill="FFFFFF"/>
        </w:rPr>
      </w:pPr>
      <w:r>
        <w:rPr>
          <w:noProof/>
        </w:rPr>
        <w:lastRenderedPageBreak/>
        <w:drawing>
          <wp:inline distT="0" distB="0" distL="0" distR="0" wp14:anchorId="49BCD33B" wp14:editId="71DB58C3">
            <wp:extent cx="5731510" cy="746125"/>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746125"/>
                    </a:xfrm>
                    <a:prstGeom prst="rect">
                      <a:avLst/>
                    </a:prstGeom>
                  </pic:spPr>
                </pic:pic>
              </a:graphicData>
            </a:graphic>
          </wp:inline>
        </w:drawing>
      </w:r>
    </w:p>
    <w:p w14:paraId="31A9B696" w14:textId="56B585FC" w:rsidR="00492D21" w:rsidRDefault="00A2354D">
      <w:pPr>
        <w:rPr>
          <w:rFonts w:ascii="Times New Roman" w:hAnsi="Times New Roman" w:cs="Times New Roman"/>
          <w:color w:val="0A0A0A"/>
          <w:sz w:val="24"/>
          <w:szCs w:val="24"/>
          <w:shd w:val="clear" w:color="auto" w:fill="FFFFFF"/>
        </w:rPr>
      </w:pPr>
      <w:r>
        <w:rPr>
          <w:noProof/>
        </w:rPr>
        <w:drawing>
          <wp:inline distT="0" distB="0" distL="0" distR="0" wp14:anchorId="6D043DF5" wp14:editId="20A435ED">
            <wp:extent cx="4552950" cy="450850"/>
            <wp:effectExtent l="0" t="0" r="0" b="63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552950" cy="450850"/>
                    </a:xfrm>
                    <a:prstGeom prst="rect">
                      <a:avLst/>
                    </a:prstGeom>
                  </pic:spPr>
                </pic:pic>
              </a:graphicData>
            </a:graphic>
          </wp:inline>
        </w:drawing>
      </w:r>
    </w:p>
    <w:p w14:paraId="0CE1F9EE" w14:textId="3BC9DEE3" w:rsidR="008E6578" w:rsidRDefault="00AD5AB3">
      <w:pPr>
        <w:rPr>
          <w:rFonts w:ascii="Times New Roman" w:hAnsi="Times New Roman" w:cs="Times New Roman"/>
          <w:color w:val="0A0A0A"/>
          <w:sz w:val="24"/>
          <w:szCs w:val="24"/>
          <w:shd w:val="clear" w:color="auto" w:fill="FFFFFF"/>
        </w:rPr>
      </w:pPr>
      <w:r>
        <w:rPr>
          <w:noProof/>
        </w:rPr>
        <w:drawing>
          <wp:inline distT="0" distB="0" distL="0" distR="0" wp14:anchorId="1B7B31D7" wp14:editId="4BAE45E7">
            <wp:extent cx="5731510" cy="3733165"/>
            <wp:effectExtent l="0" t="0" r="2540" b="6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3733165"/>
                    </a:xfrm>
                    <a:prstGeom prst="rect">
                      <a:avLst/>
                    </a:prstGeom>
                  </pic:spPr>
                </pic:pic>
              </a:graphicData>
            </a:graphic>
          </wp:inline>
        </w:drawing>
      </w:r>
    </w:p>
    <w:p w14:paraId="4A787E89" w14:textId="15243C86" w:rsidR="00303B0A" w:rsidRDefault="00303B0A">
      <w:pPr>
        <w:rPr>
          <w:rFonts w:ascii="Times New Roman" w:hAnsi="Times New Roman" w:cs="Times New Roman"/>
          <w:color w:val="0A0A0A"/>
          <w:sz w:val="24"/>
          <w:szCs w:val="24"/>
          <w:shd w:val="clear" w:color="auto" w:fill="FFFFFF"/>
        </w:rPr>
      </w:pPr>
      <w:r>
        <w:rPr>
          <w:rFonts w:ascii="Times New Roman" w:hAnsi="Times New Roman" w:cs="Times New Roman"/>
          <w:color w:val="0A0A0A"/>
          <w:sz w:val="24"/>
          <w:szCs w:val="24"/>
          <w:shd w:val="clear" w:color="auto" w:fill="FFFFFF"/>
        </w:rPr>
        <w:t>Initial load was completed using data pump.</w:t>
      </w:r>
    </w:p>
    <w:p w14:paraId="2A32A77D" w14:textId="342328F4" w:rsidR="00303B0A" w:rsidRDefault="00303B0A">
      <w:pPr>
        <w:rPr>
          <w:rFonts w:ascii="Times New Roman" w:hAnsi="Times New Roman" w:cs="Times New Roman"/>
          <w:color w:val="0A0A0A"/>
          <w:sz w:val="24"/>
          <w:szCs w:val="24"/>
          <w:shd w:val="clear" w:color="auto" w:fill="FFFFFF"/>
        </w:rPr>
      </w:pPr>
      <w:r>
        <w:rPr>
          <w:rFonts w:ascii="Times New Roman" w:hAnsi="Times New Roman" w:cs="Times New Roman"/>
          <w:color w:val="0A0A0A"/>
          <w:sz w:val="24"/>
          <w:szCs w:val="24"/>
          <w:shd w:val="clear" w:color="auto" w:fill="FFFFFF"/>
        </w:rPr>
        <w:t xml:space="preserve">Start the </w:t>
      </w:r>
      <w:proofErr w:type="spellStart"/>
      <w:r>
        <w:rPr>
          <w:rFonts w:ascii="Times New Roman" w:hAnsi="Times New Roman" w:cs="Times New Roman"/>
          <w:color w:val="0A0A0A"/>
          <w:sz w:val="24"/>
          <w:szCs w:val="24"/>
          <w:shd w:val="clear" w:color="auto" w:fill="FFFFFF"/>
        </w:rPr>
        <w:t>replicat</w:t>
      </w:r>
      <w:proofErr w:type="spellEnd"/>
      <w:r>
        <w:rPr>
          <w:rFonts w:ascii="Times New Roman" w:hAnsi="Times New Roman" w:cs="Times New Roman"/>
          <w:color w:val="0A0A0A"/>
          <w:sz w:val="24"/>
          <w:szCs w:val="24"/>
          <w:shd w:val="clear" w:color="auto" w:fill="FFFFFF"/>
        </w:rPr>
        <w:t xml:space="preserve"> process using CSN. Before start </w:t>
      </w:r>
      <w:proofErr w:type="spellStart"/>
      <w:r>
        <w:rPr>
          <w:rFonts w:ascii="Times New Roman" w:hAnsi="Times New Roman" w:cs="Times New Roman"/>
          <w:color w:val="0A0A0A"/>
          <w:sz w:val="24"/>
          <w:szCs w:val="24"/>
          <w:shd w:val="clear" w:color="auto" w:fill="FFFFFF"/>
        </w:rPr>
        <w:t>replicat</w:t>
      </w:r>
      <w:proofErr w:type="spellEnd"/>
      <w:r>
        <w:rPr>
          <w:rFonts w:ascii="Times New Roman" w:hAnsi="Times New Roman" w:cs="Times New Roman"/>
          <w:color w:val="0A0A0A"/>
          <w:sz w:val="24"/>
          <w:szCs w:val="24"/>
          <w:shd w:val="clear" w:color="auto" w:fill="FFFFFF"/>
        </w:rPr>
        <w:t xml:space="preserve"> check the </w:t>
      </w:r>
      <w:proofErr w:type="gramStart"/>
      <w:r>
        <w:rPr>
          <w:rFonts w:ascii="Times New Roman" w:hAnsi="Times New Roman" w:cs="Times New Roman"/>
          <w:color w:val="0A0A0A"/>
          <w:sz w:val="24"/>
          <w:szCs w:val="24"/>
          <w:shd w:val="clear" w:color="auto" w:fill="FFFFFF"/>
        </w:rPr>
        <w:t>data</w:t>
      </w:r>
      <w:proofErr w:type="gramEnd"/>
      <w:r>
        <w:rPr>
          <w:rFonts w:ascii="Times New Roman" w:hAnsi="Times New Roman" w:cs="Times New Roman"/>
          <w:color w:val="0A0A0A"/>
          <w:sz w:val="24"/>
          <w:szCs w:val="24"/>
          <w:shd w:val="clear" w:color="auto" w:fill="FFFFFF"/>
        </w:rPr>
        <w:t xml:space="preserve"> count and table count of schema with source.</w:t>
      </w:r>
    </w:p>
    <w:p w14:paraId="43E6DA21" w14:textId="495806BA" w:rsidR="00303B0A" w:rsidRDefault="00303B0A">
      <w:pPr>
        <w:rPr>
          <w:rFonts w:ascii="Times New Roman" w:hAnsi="Times New Roman" w:cs="Times New Roman"/>
          <w:color w:val="0A0A0A"/>
          <w:sz w:val="24"/>
          <w:szCs w:val="24"/>
          <w:shd w:val="clear" w:color="auto" w:fill="FFFFFF"/>
        </w:rPr>
      </w:pPr>
      <w:r>
        <w:rPr>
          <w:rFonts w:ascii="Times New Roman" w:hAnsi="Times New Roman" w:cs="Times New Roman"/>
          <w:color w:val="0A0A0A"/>
          <w:sz w:val="24"/>
          <w:szCs w:val="24"/>
          <w:shd w:val="clear" w:color="auto" w:fill="FFFFFF"/>
        </w:rPr>
        <w:t>Source:</w:t>
      </w:r>
    </w:p>
    <w:p w14:paraId="5106D906" w14:textId="22163DCF" w:rsidR="00303B0A" w:rsidRDefault="00303B0A">
      <w:pPr>
        <w:rPr>
          <w:rFonts w:ascii="Times New Roman" w:hAnsi="Times New Roman" w:cs="Times New Roman"/>
          <w:color w:val="0A0A0A"/>
          <w:sz w:val="24"/>
          <w:szCs w:val="24"/>
          <w:shd w:val="clear" w:color="auto" w:fill="FFFFFF"/>
        </w:rPr>
      </w:pPr>
      <w:r>
        <w:rPr>
          <w:noProof/>
        </w:rPr>
        <w:drawing>
          <wp:inline distT="0" distB="0" distL="0" distR="0" wp14:anchorId="7D5C61A0" wp14:editId="39E85BCB">
            <wp:extent cx="5731510" cy="1729740"/>
            <wp:effectExtent l="0" t="0" r="2540"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1729740"/>
                    </a:xfrm>
                    <a:prstGeom prst="rect">
                      <a:avLst/>
                    </a:prstGeom>
                  </pic:spPr>
                </pic:pic>
              </a:graphicData>
            </a:graphic>
          </wp:inline>
        </w:drawing>
      </w:r>
    </w:p>
    <w:p w14:paraId="4A4DF77B" w14:textId="6CAAF850" w:rsidR="00303B0A" w:rsidRDefault="00303B0A">
      <w:pPr>
        <w:rPr>
          <w:rFonts w:ascii="Times New Roman" w:hAnsi="Times New Roman" w:cs="Times New Roman"/>
          <w:color w:val="0A0A0A"/>
          <w:sz w:val="24"/>
          <w:szCs w:val="24"/>
          <w:shd w:val="clear" w:color="auto" w:fill="FFFFFF"/>
        </w:rPr>
      </w:pPr>
    </w:p>
    <w:p w14:paraId="7604FC16" w14:textId="3847CEE7" w:rsidR="00303B0A" w:rsidRDefault="00303B0A">
      <w:pPr>
        <w:rPr>
          <w:rFonts w:ascii="Times New Roman" w:hAnsi="Times New Roman" w:cs="Times New Roman"/>
          <w:color w:val="0A0A0A"/>
          <w:sz w:val="24"/>
          <w:szCs w:val="24"/>
          <w:shd w:val="clear" w:color="auto" w:fill="FFFFFF"/>
        </w:rPr>
      </w:pPr>
    </w:p>
    <w:p w14:paraId="35D957F3" w14:textId="6C238A36" w:rsidR="00303B0A" w:rsidRDefault="00303B0A">
      <w:pPr>
        <w:rPr>
          <w:rFonts w:ascii="Times New Roman" w:hAnsi="Times New Roman" w:cs="Times New Roman"/>
          <w:color w:val="0A0A0A"/>
          <w:sz w:val="24"/>
          <w:szCs w:val="24"/>
          <w:shd w:val="clear" w:color="auto" w:fill="FFFFFF"/>
        </w:rPr>
      </w:pPr>
      <w:r>
        <w:rPr>
          <w:rFonts w:ascii="Times New Roman" w:hAnsi="Times New Roman" w:cs="Times New Roman"/>
          <w:color w:val="0A0A0A"/>
          <w:sz w:val="24"/>
          <w:szCs w:val="24"/>
          <w:shd w:val="clear" w:color="auto" w:fill="FFFFFF"/>
        </w:rPr>
        <w:lastRenderedPageBreak/>
        <w:t>Target:</w:t>
      </w:r>
    </w:p>
    <w:p w14:paraId="2A7A201F" w14:textId="017ED3D7" w:rsidR="00303B0A" w:rsidRDefault="005E5851">
      <w:pPr>
        <w:rPr>
          <w:rFonts w:ascii="Times New Roman" w:hAnsi="Times New Roman" w:cs="Times New Roman"/>
          <w:color w:val="0A0A0A"/>
          <w:sz w:val="24"/>
          <w:szCs w:val="24"/>
          <w:shd w:val="clear" w:color="auto" w:fill="FFFFFF"/>
        </w:rPr>
      </w:pPr>
      <w:r>
        <w:rPr>
          <w:noProof/>
        </w:rPr>
        <w:drawing>
          <wp:inline distT="0" distB="0" distL="0" distR="0" wp14:anchorId="7D3201D3" wp14:editId="37A2B9F6">
            <wp:extent cx="4648200" cy="16764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648200" cy="1676400"/>
                    </a:xfrm>
                    <a:prstGeom prst="rect">
                      <a:avLst/>
                    </a:prstGeom>
                  </pic:spPr>
                </pic:pic>
              </a:graphicData>
            </a:graphic>
          </wp:inline>
        </w:drawing>
      </w:r>
    </w:p>
    <w:p w14:paraId="799184B7" w14:textId="4DF681F9" w:rsidR="00376590" w:rsidRDefault="00376590">
      <w:pPr>
        <w:rPr>
          <w:rFonts w:ascii="Times New Roman" w:hAnsi="Times New Roman" w:cs="Times New Roman"/>
          <w:color w:val="0A0A0A"/>
          <w:sz w:val="24"/>
          <w:szCs w:val="24"/>
          <w:shd w:val="clear" w:color="auto" w:fill="FFFFFF"/>
        </w:rPr>
      </w:pPr>
      <w:r>
        <w:rPr>
          <w:rFonts w:ascii="Times New Roman" w:hAnsi="Times New Roman" w:cs="Times New Roman"/>
          <w:color w:val="0A0A0A"/>
          <w:sz w:val="24"/>
          <w:szCs w:val="24"/>
          <w:shd w:val="clear" w:color="auto" w:fill="FFFFFF"/>
        </w:rPr>
        <w:t xml:space="preserve">Tables count matches but data of jobs table not matches, it is because the insert operation performed at source after taking export of schema. Now if </w:t>
      </w:r>
      <w:proofErr w:type="spellStart"/>
      <w:r>
        <w:rPr>
          <w:rFonts w:ascii="Times New Roman" w:hAnsi="Times New Roman" w:cs="Times New Roman"/>
          <w:color w:val="0A0A0A"/>
          <w:sz w:val="24"/>
          <w:szCs w:val="24"/>
          <w:shd w:val="clear" w:color="auto" w:fill="FFFFFF"/>
        </w:rPr>
        <w:t>replicat</w:t>
      </w:r>
      <w:proofErr w:type="spellEnd"/>
      <w:r>
        <w:rPr>
          <w:rFonts w:ascii="Times New Roman" w:hAnsi="Times New Roman" w:cs="Times New Roman"/>
          <w:color w:val="0A0A0A"/>
          <w:sz w:val="24"/>
          <w:szCs w:val="24"/>
          <w:shd w:val="clear" w:color="auto" w:fill="FFFFFF"/>
        </w:rPr>
        <w:t xml:space="preserve"> started at target side the count of data of jobs table would match.</w:t>
      </w:r>
    </w:p>
    <w:p w14:paraId="04E50AD2" w14:textId="6181A37E" w:rsidR="00376590" w:rsidRDefault="00002C46">
      <w:pPr>
        <w:rPr>
          <w:rFonts w:ascii="Times New Roman" w:hAnsi="Times New Roman" w:cs="Times New Roman"/>
          <w:color w:val="0A0A0A"/>
          <w:sz w:val="24"/>
          <w:szCs w:val="24"/>
          <w:shd w:val="clear" w:color="auto" w:fill="FFFFFF"/>
        </w:rPr>
      </w:pPr>
      <w:r>
        <w:rPr>
          <w:rFonts w:ascii="Times New Roman" w:hAnsi="Times New Roman" w:cs="Times New Roman"/>
          <w:color w:val="0A0A0A"/>
          <w:sz w:val="24"/>
          <w:szCs w:val="24"/>
          <w:shd w:val="clear" w:color="auto" w:fill="FFFFFF"/>
        </w:rPr>
        <w:t xml:space="preserve">Starting </w:t>
      </w:r>
      <w:proofErr w:type="spellStart"/>
      <w:r>
        <w:rPr>
          <w:rFonts w:ascii="Times New Roman" w:hAnsi="Times New Roman" w:cs="Times New Roman"/>
          <w:color w:val="0A0A0A"/>
          <w:sz w:val="24"/>
          <w:szCs w:val="24"/>
          <w:shd w:val="clear" w:color="auto" w:fill="FFFFFF"/>
        </w:rPr>
        <w:t>replicat</w:t>
      </w:r>
      <w:proofErr w:type="spellEnd"/>
      <w:r>
        <w:rPr>
          <w:rFonts w:ascii="Times New Roman" w:hAnsi="Times New Roman" w:cs="Times New Roman"/>
          <w:color w:val="0A0A0A"/>
          <w:sz w:val="24"/>
          <w:szCs w:val="24"/>
          <w:shd w:val="clear" w:color="auto" w:fill="FFFFFF"/>
        </w:rPr>
        <w:t xml:space="preserve"> at target side:</w:t>
      </w:r>
    </w:p>
    <w:p w14:paraId="456A0605" w14:textId="4E1EAB43" w:rsidR="00002C46" w:rsidRDefault="00A273CC">
      <w:pPr>
        <w:rPr>
          <w:rFonts w:ascii="Times New Roman" w:hAnsi="Times New Roman" w:cs="Times New Roman"/>
          <w:color w:val="0A0A0A"/>
          <w:sz w:val="24"/>
          <w:szCs w:val="24"/>
          <w:shd w:val="clear" w:color="auto" w:fill="FFFFFF"/>
        </w:rPr>
      </w:pPr>
      <w:r>
        <w:rPr>
          <w:noProof/>
        </w:rPr>
        <w:drawing>
          <wp:inline distT="0" distB="0" distL="0" distR="0" wp14:anchorId="355CC5AC" wp14:editId="5F86B6C6">
            <wp:extent cx="5731510" cy="756920"/>
            <wp:effectExtent l="0" t="0" r="2540" b="508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756920"/>
                    </a:xfrm>
                    <a:prstGeom prst="rect">
                      <a:avLst/>
                    </a:prstGeom>
                  </pic:spPr>
                </pic:pic>
              </a:graphicData>
            </a:graphic>
          </wp:inline>
        </w:drawing>
      </w:r>
    </w:p>
    <w:p w14:paraId="099D014F" w14:textId="0F36532B" w:rsidR="00A273CC" w:rsidRDefault="00A273CC">
      <w:pPr>
        <w:rPr>
          <w:rFonts w:ascii="Times New Roman" w:hAnsi="Times New Roman" w:cs="Times New Roman"/>
          <w:color w:val="0A0A0A"/>
          <w:sz w:val="24"/>
          <w:szCs w:val="24"/>
          <w:shd w:val="clear" w:color="auto" w:fill="FFFFFF"/>
        </w:rPr>
      </w:pPr>
      <w:r>
        <w:rPr>
          <w:noProof/>
        </w:rPr>
        <w:drawing>
          <wp:inline distT="0" distB="0" distL="0" distR="0" wp14:anchorId="37A0FB71" wp14:editId="7EAEB3D8">
            <wp:extent cx="5731510" cy="970915"/>
            <wp:effectExtent l="0" t="0" r="2540" b="63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970915"/>
                    </a:xfrm>
                    <a:prstGeom prst="rect">
                      <a:avLst/>
                    </a:prstGeom>
                  </pic:spPr>
                </pic:pic>
              </a:graphicData>
            </a:graphic>
          </wp:inline>
        </w:drawing>
      </w:r>
    </w:p>
    <w:p w14:paraId="3221491A" w14:textId="02CA0512" w:rsidR="00A273CC" w:rsidRDefault="00A273CC">
      <w:pPr>
        <w:rPr>
          <w:rFonts w:ascii="Times New Roman" w:hAnsi="Times New Roman" w:cs="Times New Roman"/>
          <w:color w:val="0A0A0A"/>
          <w:sz w:val="24"/>
          <w:szCs w:val="24"/>
          <w:shd w:val="clear" w:color="auto" w:fill="FFFFFF"/>
        </w:rPr>
      </w:pPr>
      <w:r>
        <w:rPr>
          <w:noProof/>
        </w:rPr>
        <w:drawing>
          <wp:inline distT="0" distB="0" distL="0" distR="0" wp14:anchorId="5F1C5862" wp14:editId="585AF76A">
            <wp:extent cx="5731510" cy="3057525"/>
            <wp:effectExtent l="0" t="0" r="254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3057525"/>
                    </a:xfrm>
                    <a:prstGeom prst="rect">
                      <a:avLst/>
                    </a:prstGeom>
                  </pic:spPr>
                </pic:pic>
              </a:graphicData>
            </a:graphic>
          </wp:inline>
        </w:drawing>
      </w:r>
    </w:p>
    <w:p w14:paraId="65EE3F13" w14:textId="5BD33983" w:rsidR="003E1EB7" w:rsidRDefault="003E1EB7">
      <w:pPr>
        <w:rPr>
          <w:rFonts w:ascii="Times New Roman" w:hAnsi="Times New Roman" w:cs="Times New Roman"/>
          <w:color w:val="0A0A0A"/>
          <w:sz w:val="24"/>
          <w:szCs w:val="24"/>
          <w:shd w:val="clear" w:color="auto" w:fill="FFFFFF"/>
        </w:rPr>
      </w:pPr>
      <w:r>
        <w:rPr>
          <w:rFonts w:ascii="Times New Roman" w:hAnsi="Times New Roman" w:cs="Times New Roman"/>
          <w:color w:val="0A0A0A"/>
          <w:sz w:val="24"/>
          <w:szCs w:val="24"/>
          <w:shd w:val="clear" w:color="auto" w:fill="FFFFFF"/>
        </w:rPr>
        <w:t>Now check the count of jobs table.</w:t>
      </w:r>
    </w:p>
    <w:p w14:paraId="51522C75" w14:textId="5880647C" w:rsidR="003E1EB7" w:rsidRDefault="003E1EB7">
      <w:pPr>
        <w:rPr>
          <w:rFonts w:ascii="Times New Roman" w:hAnsi="Times New Roman" w:cs="Times New Roman"/>
          <w:color w:val="0A0A0A"/>
          <w:sz w:val="24"/>
          <w:szCs w:val="24"/>
          <w:shd w:val="clear" w:color="auto" w:fill="FFFFFF"/>
        </w:rPr>
      </w:pPr>
    </w:p>
    <w:p w14:paraId="509BDD09" w14:textId="3A0949C1" w:rsidR="003E1EB7" w:rsidRDefault="002B369A">
      <w:pPr>
        <w:rPr>
          <w:rFonts w:ascii="Times New Roman" w:hAnsi="Times New Roman" w:cs="Times New Roman"/>
          <w:color w:val="0A0A0A"/>
          <w:sz w:val="24"/>
          <w:szCs w:val="24"/>
          <w:shd w:val="clear" w:color="auto" w:fill="FFFFFF"/>
        </w:rPr>
      </w:pPr>
      <w:r>
        <w:rPr>
          <w:noProof/>
        </w:rPr>
        <w:lastRenderedPageBreak/>
        <w:drawing>
          <wp:inline distT="0" distB="0" distL="0" distR="0" wp14:anchorId="00F11C9C" wp14:editId="49CD8A79">
            <wp:extent cx="5731510" cy="781685"/>
            <wp:effectExtent l="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781685"/>
                    </a:xfrm>
                    <a:prstGeom prst="rect">
                      <a:avLst/>
                    </a:prstGeom>
                  </pic:spPr>
                </pic:pic>
              </a:graphicData>
            </a:graphic>
          </wp:inline>
        </w:drawing>
      </w:r>
    </w:p>
    <w:p w14:paraId="115F4496" w14:textId="1948E7EE" w:rsidR="001E1ACC" w:rsidRDefault="001E1ACC">
      <w:pPr>
        <w:rPr>
          <w:rFonts w:ascii="Times New Roman" w:hAnsi="Times New Roman" w:cs="Times New Roman"/>
          <w:color w:val="0A0A0A"/>
          <w:sz w:val="24"/>
          <w:szCs w:val="24"/>
          <w:shd w:val="clear" w:color="auto" w:fill="FFFFFF"/>
        </w:rPr>
      </w:pPr>
      <w:r>
        <w:rPr>
          <w:rFonts w:ascii="Times New Roman" w:hAnsi="Times New Roman" w:cs="Times New Roman"/>
          <w:color w:val="0A0A0A"/>
          <w:sz w:val="24"/>
          <w:szCs w:val="24"/>
          <w:shd w:val="clear" w:color="auto" w:fill="FFFFFF"/>
        </w:rPr>
        <w:t>Successfully data transferred from 12c to 19c.</w:t>
      </w:r>
    </w:p>
    <w:p w14:paraId="1CF646FE" w14:textId="78356B8F" w:rsidR="00895CEC" w:rsidRDefault="00895CEC">
      <w:pPr>
        <w:rPr>
          <w:rFonts w:ascii="Times New Roman" w:hAnsi="Times New Roman" w:cs="Times New Roman"/>
          <w:color w:val="0A0A0A"/>
          <w:sz w:val="24"/>
          <w:szCs w:val="24"/>
          <w:shd w:val="clear" w:color="auto" w:fill="FFFFFF"/>
        </w:rPr>
      </w:pPr>
      <w:r>
        <w:rPr>
          <w:rFonts w:ascii="Times New Roman" w:hAnsi="Times New Roman" w:cs="Times New Roman"/>
          <w:color w:val="0A0A0A"/>
          <w:sz w:val="24"/>
          <w:szCs w:val="24"/>
          <w:shd w:val="clear" w:color="auto" w:fill="FFFFFF"/>
        </w:rPr>
        <w:t xml:space="preserve">For data integrity we have used </w:t>
      </w:r>
      <w:proofErr w:type="spellStart"/>
      <w:r>
        <w:rPr>
          <w:rFonts w:ascii="Times New Roman" w:hAnsi="Times New Roman" w:cs="Times New Roman"/>
          <w:color w:val="0A0A0A"/>
          <w:sz w:val="24"/>
          <w:szCs w:val="24"/>
          <w:shd w:val="clear" w:color="auto" w:fill="FFFFFF"/>
        </w:rPr>
        <w:t>scn</w:t>
      </w:r>
      <w:proofErr w:type="spellEnd"/>
      <w:r>
        <w:rPr>
          <w:rFonts w:ascii="Times New Roman" w:hAnsi="Times New Roman" w:cs="Times New Roman"/>
          <w:color w:val="0A0A0A"/>
          <w:sz w:val="24"/>
          <w:szCs w:val="24"/>
          <w:shd w:val="clear" w:color="auto" w:fill="FFFFFF"/>
        </w:rPr>
        <w:t xml:space="preserve"> here. But from GG version 12.2 we have new feature that will make initial load using data </w:t>
      </w:r>
      <w:proofErr w:type="gramStart"/>
      <w:r>
        <w:rPr>
          <w:rFonts w:ascii="Times New Roman" w:hAnsi="Times New Roman" w:cs="Times New Roman"/>
          <w:color w:val="0A0A0A"/>
          <w:sz w:val="24"/>
          <w:szCs w:val="24"/>
          <w:shd w:val="clear" w:color="auto" w:fill="FFFFFF"/>
        </w:rPr>
        <w:t>pump  utility</w:t>
      </w:r>
      <w:proofErr w:type="gramEnd"/>
      <w:r>
        <w:rPr>
          <w:rFonts w:ascii="Times New Roman" w:hAnsi="Times New Roman" w:cs="Times New Roman"/>
          <w:color w:val="0A0A0A"/>
          <w:sz w:val="24"/>
          <w:szCs w:val="24"/>
          <w:shd w:val="clear" w:color="auto" w:fill="FFFFFF"/>
        </w:rPr>
        <w:t xml:space="preserve"> in simpler way.</w:t>
      </w:r>
    </w:p>
    <w:p w14:paraId="346C4762" w14:textId="6D8E13C8" w:rsidR="00895CEC" w:rsidRDefault="00895CEC">
      <w:pPr>
        <w:rPr>
          <w:rFonts w:ascii="Times New Roman" w:hAnsi="Times New Roman" w:cs="Times New Roman"/>
          <w:color w:val="0A0A0A"/>
          <w:sz w:val="24"/>
          <w:szCs w:val="24"/>
          <w:shd w:val="clear" w:color="auto" w:fill="FFFFFF"/>
        </w:rPr>
      </w:pPr>
      <w:r>
        <w:rPr>
          <w:rFonts w:ascii="Times New Roman" w:hAnsi="Times New Roman" w:cs="Times New Roman"/>
          <w:color w:val="0A0A0A"/>
          <w:sz w:val="24"/>
          <w:szCs w:val="24"/>
          <w:shd w:val="clear" w:color="auto" w:fill="FFFFFF"/>
        </w:rPr>
        <w:t>You don’t want to note down the SCN and this will be taken care automatically when executing the ADD SCHEMATRANDATA or ADD TRANDATA command with the optional parameter PREPARECSN at the oracle GOLDENGATE level.</w:t>
      </w:r>
    </w:p>
    <w:p w14:paraId="2CFB66B7" w14:textId="4A394635" w:rsidR="00311CDA" w:rsidRDefault="00311CDA">
      <w:pPr>
        <w:rPr>
          <w:rFonts w:ascii="Times New Roman" w:hAnsi="Times New Roman" w:cs="Times New Roman"/>
          <w:color w:val="0A0A0A"/>
          <w:sz w:val="24"/>
          <w:szCs w:val="24"/>
          <w:shd w:val="clear" w:color="auto" w:fill="FFFFFF"/>
        </w:rPr>
      </w:pPr>
      <w:r>
        <w:rPr>
          <w:rFonts w:ascii="Times New Roman" w:hAnsi="Times New Roman" w:cs="Times New Roman"/>
          <w:color w:val="0A0A0A"/>
          <w:sz w:val="24"/>
          <w:szCs w:val="24"/>
          <w:shd w:val="clear" w:color="auto" w:fill="FFFFFF"/>
        </w:rPr>
        <w:t>ADD SCHEMATRANDATA SCHEMA PREPARECSN</w:t>
      </w:r>
    </w:p>
    <w:p w14:paraId="12474E73" w14:textId="0AFC71F5" w:rsidR="0032563A" w:rsidRDefault="0032563A">
      <w:pPr>
        <w:rPr>
          <w:rFonts w:ascii="Times New Roman" w:hAnsi="Times New Roman" w:cs="Times New Roman"/>
          <w:color w:val="0A0A0A"/>
          <w:sz w:val="24"/>
          <w:szCs w:val="24"/>
          <w:shd w:val="clear" w:color="auto" w:fill="FFFFFF"/>
        </w:rPr>
      </w:pPr>
      <w:r>
        <w:rPr>
          <w:rFonts w:ascii="Times New Roman" w:hAnsi="Times New Roman" w:cs="Times New Roman"/>
          <w:color w:val="0A0A0A"/>
          <w:sz w:val="24"/>
          <w:szCs w:val="24"/>
          <w:shd w:val="clear" w:color="auto" w:fill="FFFFFF"/>
        </w:rPr>
        <w:t>ADD TRANDATA SCHMA.TABLE PREPARECSN</w:t>
      </w:r>
    </w:p>
    <w:p w14:paraId="11AC7037" w14:textId="1FF354A6" w:rsidR="009F3511" w:rsidRDefault="009F3511">
      <w:pPr>
        <w:rPr>
          <w:rFonts w:ascii="Times New Roman" w:hAnsi="Times New Roman" w:cs="Times New Roman"/>
          <w:color w:val="0A0A0A"/>
          <w:sz w:val="24"/>
          <w:szCs w:val="24"/>
          <w:shd w:val="clear" w:color="auto" w:fill="FFFFFF"/>
        </w:rPr>
      </w:pPr>
      <w:r>
        <w:rPr>
          <w:rFonts w:ascii="Times New Roman" w:hAnsi="Times New Roman" w:cs="Times New Roman"/>
          <w:color w:val="0A0A0A"/>
          <w:sz w:val="24"/>
          <w:szCs w:val="24"/>
          <w:shd w:val="clear" w:color="auto" w:fill="FFFFFF"/>
        </w:rPr>
        <w:t xml:space="preserve">At Target side we need to add the below parameter to the </w:t>
      </w:r>
      <w:proofErr w:type="spellStart"/>
      <w:r>
        <w:rPr>
          <w:rFonts w:ascii="Times New Roman" w:hAnsi="Times New Roman" w:cs="Times New Roman"/>
          <w:color w:val="0A0A0A"/>
          <w:sz w:val="24"/>
          <w:szCs w:val="24"/>
          <w:shd w:val="clear" w:color="auto" w:fill="FFFFFF"/>
        </w:rPr>
        <w:t>replicat</w:t>
      </w:r>
      <w:proofErr w:type="spellEnd"/>
      <w:r>
        <w:rPr>
          <w:rFonts w:ascii="Times New Roman" w:hAnsi="Times New Roman" w:cs="Times New Roman"/>
          <w:color w:val="0A0A0A"/>
          <w:sz w:val="24"/>
          <w:szCs w:val="24"/>
          <w:shd w:val="clear" w:color="auto" w:fill="FFFFFF"/>
        </w:rPr>
        <w:t xml:space="preserve"> process</w:t>
      </w:r>
      <w:r w:rsidR="00C831ED">
        <w:rPr>
          <w:rFonts w:ascii="Times New Roman" w:hAnsi="Times New Roman" w:cs="Times New Roman"/>
          <w:color w:val="0A0A0A"/>
          <w:sz w:val="24"/>
          <w:szCs w:val="24"/>
          <w:shd w:val="clear" w:color="auto" w:fill="FFFFFF"/>
        </w:rPr>
        <w:t xml:space="preserve"> parameter file.</w:t>
      </w:r>
    </w:p>
    <w:p w14:paraId="55032CFC" w14:textId="6CBF22CE" w:rsidR="00C831ED" w:rsidRDefault="00C831ED">
      <w:pPr>
        <w:rPr>
          <w:rFonts w:ascii="Times New Roman" w:hAnsi="Times New Roman" w:cs="Times New Roman"/>
          <w:color w:val="0A0A0A"/>
          <w:sz w:val="24"/>
          <w:szCs w:val="24"/>
          <w:shd w:val="clear" w:color="auto" w:fill="FFFFFF"/>
        </w:rPr>
      </w:pPr>
      <w:r>
        <w:rPr>
          <w:rFonts w:ascii="Times New Roman" w:hAnsi="Times New Roman" w:cs="Times New Roman"/>
          <w:color w:val="0A0A0A"/>
          <w:sz w:val="24"/>
          <w:szCs w:val="24"/>
          <w:shd w:val="clear" w:color="auto" w:fill="FFFFFF"/>
        </w:rPr>
        <w:t>DBOPTIONS ENABLE_INSTANTIATION_FILTERING</w:t>
      </w:r>
    </w:p>
    <w:p w14:paraId="7BA7185E" w14:textId="0F936334" w:rsidR="00C831ED" w:rsidRDefault="0073488D">
      <w:pPr>
        <w:rPr>
          <w:rFonts w:ascii="Times New Roman" w:hAnsi="Times New Roman" w:cs="Times New Roman"/>
          <w:color w:val="0A0A0A"/>
          <w:sz w:val="24"/>
          <w:szCs w:val="24"/>
          <w:shd w:val="clear" w:color="auto" w:fill="FFFFFF"/>
        </w:rPr>
      </w:pPr>
      <w:r>
        <w:rPr>
          <w:rFonts w:ascii="Times New Roman" w:hAnsi="Times New Roman" w:cs="Times New Roman"/>
          <w:color w:val="0A0A0A"/>
          <w:sz w:val="24"/>
          <w:szCs w:val="24"/>
          <w:shd w:val="clear" w:color="auto" w:fill="FFFFFF"/>
        </w:rPr>
        <w:t xml:space="preserve">For </w:t>
      </w:r>
      <w:r w:rsidR="008C62D8">
        <w:rPr>
          <w:rFonts w:ascii="Times New Roman" w:hAnsi="Times New Roman" w:cs="Times New Roman"/>
          <w:color w:val="0A0A0A"/>
          <w:sz w:val="24"/>
          <w:szCs w:val="24"/>
          <w:shd w:val="clear" w:color="auto" w:fill="FFFFFF"/>
        </w:rPr>
        <w:t>reference,</w:t>
      </w:r>
      <w:r>
        <w:rPr>
          <w:rFonts w:ascii="Times New Roman" w:hAnsi="Times New Roman" w:cs="Times New Roman"/>
          <w:color w:val="0A0A0A"/>
          <w:sz w:val="24"/>
          <w:szCs w:val="24"/>
          <w:shd w:val="clear" w:color="auto" w:fill="FFFFFF"/>
        </w:rPr>
        <w:t xml:space="preserve"> please check below link</w:t>
      </w:r>
    </w:p>
    <w:p w14:paraId="54BDCD2D" w14:textId="770445E4" w:rsidR="00C831ED" w:rsidRDefault="00C831ED">
      <w:pPr>
        <w:rPr>
          <w:rFonts w:ascii="Times New Roman" w:hAnsi="Times New Roman" w:cs="Times New Roman"/>
          <w:color w:val="0A0A0A"/>
          <w:sz w:val="24"/>
          <w:szCs w:val="24"/>
          <w:shd w:val="clear" w:color="auto" w:fill="FFFFFF"/>
        </w:rPr>
      </w:pPr>
      <w:r w:rsidRPr="00C831ED">
        <w:rPr>
          <w:rFonts w:ascii="Times New Roman" w:hAnsi="Times New Roman" w:cs="Times New Roman"/>
          <w:color w:val="0A0A0A"/>
          <w:sz w:val="24"/>
          <w:szCs w:val="24"/>
          <w:shd w:val="clear" w:color="auto" w:fill="FFFFFF"/>
        </w:rPr>
        <w:t>https://docs.oracle.com/goldengate/c1221/gg-winux/GWURF/set_instantiation_csn.htm#GWURF1236</w:t>
      </w:r>
    </w:p>
    <w:p w14:paraId="4EF64027" w14:textId="77777777" w:rsidR="00895CEC" w:rsidRDefault="00895CEC">
      <w:pPr>
        <w:rPr>
          <w:rFonts w:ascii="Times New Roman" w:hAnsi="Times New Roman" w:cs="Times New Roman"/>
          <w:color w:val="0A0A0A"/>
          <w:sz w:val="24"/>
          <w:szCs w:val="24"/>
          <w:shd w:val="clear" w:color="auto" w:fill="FFFFFF"/>
        </w:rPr>
      </w:pPr>
    </w:p>
    <w:p w14:paraId="0B589C90" w14:textId="617B0864" w:rsidR="00DA21DE" w:rsidRDefault="00DA21DE">
      <w:pPr>
        <w:rPr>
          <w:rFonts w:ascii="Times New Roman" w:hAnsi="Times New Roman" w:cs="Times New Roman"/>
          <w:color w:val="0A0A0A"/>
          <w:sz w:val="24"/>
          <w:szCs w:val="24"/>
          <w:shd w:val="clear" w:color="auto" w:fill="FFFFFF"/>
        </w:rPr>
      </w:pPr>
    </w:p>
    <w:p w14:paraId="47FDDA7D" w14:textId="77777777" w:rsidR="00DA21DE" w:rsidRDefault="00DA21DE">
      <w:pPr>
        <w:rPr>
          <w:rFonts w:ascii="Times New Roman" w:hAnsi="Times New Roman" w:cs="Times New Roman"/>
          <w:color w:val="0A0A0A"/>
          <w:sz w:val="24"/>
          <w:szCs w:val="24"/>
          <w:shd w:val="clear" w:color="auto" w:fill="FFFFFF"/>
        </w:rPr>
      </w:pPr>
    </w:p>
    <w:p w14:paraId="261FCD57" w14:textId="77777777" w:rsidR="008E6578" w:rsidRDefault="008E6578">
      <w:pPr>
        <w:rPr>
          <w:rFonts w:ascii="Times New Roman" w:hAnsi="Times New Roman" w:cs="Times New Roman"/>
          <w:color w:val="0A0A0A"/>
          <w:sz w:val="24"/>
          <w:szCs w:val="24"/>
          <w:shd w:val="clear" w:color="auto" w:fill="FFFFFF"/>
        </w:rPr>
      </w:pPr>
    </w:p>
    <w:p w14:paraId="1B835AFE" w14:textId="77777777" w:rsidR="002942AF" w:rsidRPr="00C04953" w:rsidRDefault="002942AF">
      <w:pPr>
        <w:rPr>
          <w:rFonts w:ascii="Times New Roman" w:hAnsi="Times New Roman" w:cs="Times New Roman"/>
          <w:color w:val="0A0A0A"/>
          <w:sz w:val="24"/>
          <w:szCs w:val="24"/>
          <w:shd w:val="clear" w:color="auto" w:fill="FFFFFF"/>
        </w:rPr>
      </w:pPr>
    </w:p>
    <w:sectPr w:rsidR="002942AF" w:rsidRPr="00C0495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A06B27"/>
    <w:multiLevelType w:val="hybridMultilevel"/>
    <w:tmpl w:val="144E6E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70490192"/>
    <w:multiLevelType w:val="multilevel"/>
    <w:tmpl w:val="B9C07F9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607D"/>
    <w:rsid w:val="00002C46"/>
    <w:rsid w:val="000170DF"/>
    <w:rsid w:val="000E3DDB"/>
    <w:rsid w:val="00123E7E"/>
    <w:rsid w:val="00187E37"/>
    <w:rsid w:val="001B17B4"/>
    <w:rsid w:val="001C61A3"/>
    <w:rsid w:val="001D196D"/>
    <w:rsid w:val="001D3ED3"/>
    <w:rsid w:val="001D78D0"/>
    <w:rsid w:val="001E1ACC"/>
    <w:rsid w:val="00215E14"/>
    <w:rsid w:val="002942AF"/>
    <w:rsid w:val="002B369A"/>
    <w:rsid w:val="002F66DC"/>
    <w:rsid w:val="00303B0A"/>
    <w:rsid w:val="00311CDA"/>
    <w:rsid w:val="00317258"/>
    <w:rsid w:val="0032563A"/>
    <w:rsid w:val="00376590"/>
    <w:rsid w:val="0039436C"/>
    <w:rsid w:val="003B23AC"/>
    <w:rsid w:val="003B6403"/>
    <w:rsid w:val="003E1EB7"/>
    <w:rsid w:val="00444B94"/>
    <w:rsid w:val="00456D66"/>
    <w:rsid w:val="00492D21"/>
    <w:rsid w:val="004971C7"/>
    <w:rsid w:val="004E1327"/>
    <w:rsid w:val="005903E6"/>
    <w:rsid w:val="005E5851"/>
    <w:rsid w:val="006330F5"/>
    <w:rsid w:val="00654D46"/>
    <w:rsid w:val="006F3531"/>
    <w:rsid w:val="0073488D"/>
    <w:rsid w:val="007360DF"/>
    <w:rsid w:val="00800937"/>
    <w:rsid w:val="0083700B"/>
    <w:rsid w:val="00845804"/>
    <w:rsid w:val="00887C21"/>
    <w:rsid w:val="00895CEC"/>
    <w:rsid w:val="008C62D8"/>
    <w:rsid w:val="008E6578"/>
    <w:rsid w:val="00967110"/>
    <w:rsid w:val="00974C30"/>
    <w:rsid w:val="009C554E"/>
    <w:rsid w:val="009D7652"/>
    <w:rsid w:val="009F3511"/>
    <w:rsid w:val="009F4AE2"/>
    <w:rsid w:val="00A07B24"/>
    <w:rsid w:val="00A2354D"/>
    <w:rsid w:val="00A273CC"/>
    <w:rsid w:val="00A43DA7"/>
    <w:rsid w:val="00A54693"/>
    <w:rsid w:val="00A61E74"/>
    <w:rsid w:val="00A97C72"/>
    <w:rsid w:val="00AA21F6"/>
    <w:rsid w:val="00AC5693"/>
    <w:rsid w:val="00AD5269"/>
    <w:rsid w:val="00AD5AB3"/>
    <w:rsid w:val="00AF7F8B"/>
    <w:rsid w:val="00B1186D"/>
    <w:rsid w:val="00B63D12"/>
    <w:rsid w:val="00B8635D"/>
    <w:rsid w:val="00BA79B1"/>
    <w:rsid w:val="00BB25F1"/>
    <w:rsid w:val="00C04953"/>
    <w:rsid w:val="00C33555"/>
    <w:rsid w:val="00C422D4"/>
    <w:rsid w:val="00C44681"/>
    <w:rsid w:val="00C46E51"/>
    <w:rsid w:val="00C649AE"/>
    <w:rsid w:val="00C831ED"/>
    <w:rsid w:val="00CA607D"/>
    <w:rsid w:val="00CB37E2"/>
    <w:rsid w:val="00CC7977"/>
    <w:rsid w:val="00D01507"/>
    <w:rsid w:val="00DA21DE"/>
    <w:rsid w:val="00DE36C1"/>
    <w:rsid w:val="00E0173C"/>
    <w:rsid w:val="00E26422"/>
    <w:rsid w:val="00E534B7"/>
    <w:rsid w:val="00E87609"/>
    <w:rsid w:val="00F04582"/>
    <w:rsid w:val="00F250E8"/>
    <w:rsid w:val="00F2687B"/>
    <w:rsid w:val="00F503AC"/>
    <w:rsid w:val="00F91B68"/>
    <w:rsid w:val="00F92EE9"/>
    <w:rsid w:val="00FA7617"/>
    <w:rsid w:val="00FD0DAF"/>
    <w:rsid w:val="00FD12F9"/>
    <w:rsid w:val="00FF491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E9B292"/>
  <w15:chartTrackingRefBased/>
  <w15:docId w15:val="{2904F5A0-A6DF-40C4-8AFF-CD47710382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9D7652"/>
    <w:rPr>
      <w:b/>
      <w:bCs/>
    </w:rPr>
  </w:style>
  <w:style w:type="paragraph" w:styleId="ListParagraph">
    <w:name w:val="List Paragraph"/>
    <w:basedOn w:val="Normal"/>
    <w:uiPriority w:val="34"/>
    <w:qFormat/>
    <w:rsid w:val="00BB25F1"/>
    <w:pPr>
      <w:ind w:left="720"/>
      <w:contextualSpacing/>
    </w:pPr>
  </w:style>
  <w:style w:type="character" w:styleId="Hyperlink">
    <w:name w:val="Hyperlink"/>
    <w:basedOn w:val="DefaultParagraphFont"/>
    <w:uiPriority w:val="99"/>
    <w:unhideWhenUsed/>
    <w:rsid w:val="00C04953"/>
    <w:rPr>
      <w:color w:val="0563C1" w:themeColor="hyperlink"/>
      <w:u w:val="single"/>
    </w:rPr>
  </w:style>
  <w:style w:type="character" w:styleId="UnresolvedMention">
    <w:name w:val="Unresolved Mention"/>
    <w:basedOn w:val="DefaultParagraphFont"/>
    <w:uiPriority w:val="99"/>
    <w:semiHidden/>
    <w:unhideWhenUsed/>
    <w:rsid w:val="00C0495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020053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hyperlink" Target="https://www.oracle.com/in/middleware/technologies/goldengate-downloads.html"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3.png"/><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1" Type="http://schemas.openxmlformats.org/officeDocument/2006/relationships/numbering" Target="numbering.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926</TotalTime>
  <Pages>1</Pages>
  <Words>495</Words>
  <Characters>2823</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Hema jagadeesh patnala</dc:creator>
  <cp:keywords/>
  <dc:description/>
  <cp:lastModifiedBy>Hema jagadeesh patnala</cp:lastModifiedBy>
  <cp:revision>80</cp:revision>
  <dcterms:created xsi:type="dcterms:W3CDTF">2021-07-22T16:11:00Z</dcterms:created>
  <dcterms:modified xsi:type="dcterms:W3CDTF">2021-08-06T18:20:00Z</dcterms:modified>
</cp:coreProperties>
</file>