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AdventureWorks2019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drop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CustomerMigration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CustomerMigration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CustomerID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FullName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LoginName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Email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CustomerJoineddate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YearOfExperience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CreatedDate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getDate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())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nonclustered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index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idx_CustomerMigration_LoginName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CustomerMigration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LoginName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proc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CustomerMigration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truncate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CustomerMigration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CustomerMigration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CustomerID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AccountNumber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FullName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LoginName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CustomerJoineddate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YearOfExperience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CreatedDate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AccountNumber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Concat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FirstName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FullName</w:t>
      </w:r>
      <w:bookmarkStart w:id="0" w:name="_GoBack"/>
      <w:bookmarkEnd w:id="0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EmailAddress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EmailAddress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,(</w:t>
      </w:r>
      <w:r>
        <w:rPr>
          <w:rFonts w:ascii="Consolas" w:hAnsi="Consolas" w:cs="Consolas"/>
          <w:color w:val="FF00FF"/>
          <w:sz w:val="19"/>
          <w:szCs w:val="19"/>
        </w:rPr>
        <w:t>charindex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'@'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EmailAddress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EmailAddress</w:t>
      </w:r>
      <w:r>
        <w:rPr>
          <w:rFonts w:ascii="Consolas" w:hAnsi="Consolas" w:cs="Consolas"/>
          <w:color w:val="808080"/>
          <w:sz w:val="19"/>
          <w:szCs w:val="19"/>
        </w:rPr>
        <w:t>)-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LoginName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EmailAddress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email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ModifiedDate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CustomerJoinedDate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ModifiedDate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'2025-08-18'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ModifiedDate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CreatedDate</w:t>
      </w:r>
      <w:proofErr w:type="spellEnd"/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Customer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PersonID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BusinessEntityID</w:t>
      </w:r>
      <w:proofErr w:type="spellEnd"/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BusinessEntityID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EmailAddress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BusinessEntityID 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Person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ModifiedDate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)&gt;=</w:t>
      </w:r>
      <w:r>
        <w:rPr>
          <w:rFonts w:ascii="Consolas" w:hAnsi="Consolas" w:cs="Consolas"/>
          <w:color w:val="FF0000"/>
          <w:sz w:val="19"/>
          <w:szCs w:val="19"/>
        </w:rPr>
        <w:t>'2008'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CustomerMigration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commit</w:t>
      </w:r>
      <w:proofErr w:type="gramEnd"/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print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'successful'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rollback</w:t>
      </w:r>
      <w:proofErr w:type="gramEnd"/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print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'error'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4D7058" w:rsidRDefault="004D7058" w:rsidP="004D7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gramEnd"/>
    </w:p>
    <w:p w:rsidR="00FC195A" w:rsidRDefault="00FC195A"/>
    <w:sectPr w:rsidR="00FC195A" w:rsidSect="008C558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058"/>
    <w:rsid w:val="004D7058"/>
    <w:rsid w:val="00FC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2025-08-17T22:49:00Z</dcterms:created>
  <dcterms:modified xsi:type="dcterms:W3CDTF">2025-08-17T22:51:00Z</dcterms:modified>
</cp:coreProperties>
</file>