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Exp. No: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Transformation between Cartesian, Cylindrical and spherical coordinate      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Aim: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To write program for Transformation between Cartesian, Cylindrical and spherical coordinate system using SCILAB.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Software required: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Program: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 case (i) Transformation of Cartesian coordinate points in to  Cylindrical and spherical coordinate system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 = 3;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 = 4;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 = -6;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 = sqrt(x^2 + y^2);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phi = atan(y, x) * 180 / %pi;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disp("Cartesian to Cylindrical Coordinates (r, phi, z):");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disp([r, phi, z]);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 = sqrt(x^2 + y^2 + z^2);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theta = acos(z / R) * 180 / %pi;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phi = atan(y, x) * 180 / %pi;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disp("Cartesian to Spherical Coordinates (R, theta, phi):");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disp([R, theta, phi]);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Given values: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 = 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 =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z = -6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Cartesian to Cylindrical Coordinates (r, phi, z):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5.  ,   53.130102   , -6.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Cartesian to Spherical Coordinates (R, theta, phi):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7.8102497 , 140.1944289 ,  53.130102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592948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592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Test case (ii) Transformation of Cylindrical coordinate points into  Cartesian and spherical coordinate system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 = 3;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phi = 60;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z = -5;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x = r * cosd(phi);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 = r * sind(phi);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disp("Cylindrical to Cartesian coordinate system P(x,y,z) =");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disp([x y z]);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 = sqrt(x^2 + y^2 + z^2);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theta = acosd(z / R);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disp("Cylindrical to Spherical coordinate system S(R,phi,theta) =");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disp([R phi theta]);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Outcome: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Cylindrical to Cartesian coordinate system P(x,y,z) 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1.5 ,  2.5980762 ,  -5.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Cylindrical to Spherical coordinate system S(R,phi,theta) 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5.8309519 ,  60. ,  149.03624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8458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114300" distT="114300" distL="114300" distR="114300">
            <wp:extent cx="4277190" cy="158115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19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Test case (iii) Transformation of spherical coordinate points into Cylindrical and Cartesian coordinate system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 = 5;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phi = 70;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theta = 60;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x = r * sind(theta) * cosd(phi);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 = r * sind(theta) * sind(phi);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z = r * cosd(theta);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disp("Spherical to Cartesian Coordinates (x, y, z):");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disp([x y z]);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rho = r * sind(theta);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phi_cyl = phi;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z_cyl = r * cosd(theta);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disp("Spherical to Cylindrical Coordinates (rho, phi, z):");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disp([rho phi_cyl z_cyl]);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Spherical to Cartesian Coordinates (x, y, z):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1.4809907   4.0689884   2.5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Spherical to Cylindrical Coordinates (rho, phi, z):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4.3301270   70.   2.5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4253827" cy="1724025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3827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6164097" cy="3952875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4097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1.jpg"/><Relationship Id="rId12" Type="http://schemas.openxmlformats.org/officeDocument/2006/relationships/header" Target="header1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