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87" w:rsidRDefault="00166DB1" w:rsidP="00166DB1">
      <w:pPr>
        <w:jc w:val="center"/>
        <w:rPr>
          <w:b/>
          <w:sz w:val="40"/>
          <w:szCs w:val="40"/>
        </w:rPr>
      </w:pPr>
      <w:r w:rsidRPr="00166DB1">
        <w:rPr>
          <w:b/>
          <w:sz w:val="40"/>
          <w:szCs w:val="40"/>
        </w:rPr>
        <w:t>Multi View Feature Learning</w:t>
      </w:r>
    </w:p>
    <w:p w:rsidR="00166DB1" w:rsidRDefault="00166DB1" w:rsidP="00166DB1">
      <w:proofErr w:type="gramStart"/>
      <w:r>
        <w:t>Introduction :</w:t>
      </w:r>
      <w:proofErr w:type="gramEnd"/>
      <w:r>
        <w:t xml:space="preserve"> what is multi view learning?, what is multi view feature learning? </w:t>
      </w:r>
    </w:p>
    <w:p w:rsidR="00166DB1" w:rsidRDefault="00166DB1" w:rsidP="00166DB1">
      <w:r>
        <w:t>Method</w:t>
      </w:r>
    </w:p>
    <w:p w:rsidR="00166DB1" w:rsidRPr="00166DB1" w:rsidRDefault="00166DB1" w:rsidP="00166DB1">
      <w:r>
        <w:t>Experiment and results</w:t>
      </w:r>
      <w:bookmarkStart w:id="0" w:name="_GoBack"/>
      <w:bookmarkEnd w:id="0"/>
      <w:r>
        <w:t xml:space="preserve"> </w:t>
      </w:r>
    </w:p>
    <w:sectPr w:rsidR="00166DB1" w:rsidRPr="00166DB1" w:rsidSect="00166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B1"/>
    <w:rsid w:val="00166DB1"/>
    <w:rsid w:val="00B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065"/>
  <w15:chartTrackingRefBased/>
  <w15:docId w15:val="{BE0CCE7C-9A16-4DCF-B6A8-73DE152C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Jagadish Bapanapally</cp:lastModifiedBy>
  <cp:revision>1</cp:revision>
  <dcterms:created xsi:type="dcterms:W3CDTF">2018-12-22T00:27:00Z</dcterms:created>
  <dcterms:modified xsi:type="dcterms:W3CDTF">2018-12-22T00:34:00Z</dcterms:modified>
</cp:coreProperties>
</file>