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B3F" w:rsidRPr="007D1B3F" w:rsidRDefault="007D1B3F" w:rsidP="007D1B3F">
      <w:pPr>
        <w:spacing w:before="360" w:after="0" w:line="480" w:lineRule="atLeast"/>
        <w:jc w:val="center"/>
        <w:rPr>
          <w:rFonts w:ascii="Times New Roman" w:eastAsia="Times New Roman" w:hAnsi="Times New Roman" w:cs="Times New Roman"/>
          <w:b/>
          <w:color w:val="202122"/>
          <w:sz w:val="60"/>
          <w:szCs w:val="60"/>
          <w:u w:val="single"/>
          <w:lang w:eastAsia="en-IN"/>
        </w:rPr>
      </w:pPr>
      <w:r w:rsidRPr="007D1B3F">
        <w:rPr>
          <w:rFonts w:ascii="Times New Roman" w:eastAsia="Times New Roman" w:hAnsi="Times New Roman" w:cs="Times New Roman"/>
          <w:b/>
          <w:color w:val="202122"/>
          <w:sz w:val="60"/>
          <w:szCs w:val="60"/>
          <w:u w:val="single"/>
          <w:lang w:eastAsia="en-IN"/>
        </w:rPr>
        <w:t>TASK 1</w:t>
      </w:r>
    </w:p>
    <w:p w:rsidR="007D1B3F" w:rsidRDefault="007D1B3F" w:rsidP="008328B6">
      <w:pPr>
        <w:spacing w:before="360" w:after="0" w:line="480" w:lineRule="atLeast"/>
        <w:rPr>
          <w:rFonts w:ascii="Verdana" w:eastAsia="Times New Roman" w:hAnsi="Verdana" w:cs="Arial"/>
          <w:b/>
          <w:color w:val="202122"/>
          <w:sz w:val="24"/>
          <w:szCs w:val="24"/>
          <w:lang w:eastAsia="en-IN"/>
        </w:rPr>
      </w:pPr>
    </w:p>
    <w:p w:rsidR="008328B6" w:rsidRDefault="008328B6" w:rsidP="008328B6">
      <w:pPr>
        <w:spacing w:before="360" w:after="0" w:line="480" w:lineRule="atLeast"/>
        <w:rPr>
          <w:rFonts w:ascii="Verdana" w:eastAsia="Times New Roman" w:hAnsi="Verdana" w:cs="Arial"/>
          <w:b/>
          <w:color w:val="202122"/>
          <w:sz w:val="24"/>
          <w:szCs w:val="24"/>
          <w:lang w:eastAsia="en-IN"/>
        </w:rPr>
      </w:pPr>
      <w:r>
        <w:rPr>
          <w:rFonts w:ascii="Verdana" w:eastAsia="Times New Roman" w:hAnsi="Verdana" w:cs="Arial"/>
          <w:b/>
          <w:color w:val="202122"/>
          <w:sz w:val="24"/>
          <w:szCs w:val="24"/>
          <w:lang w:eastAsia="en-IN"/>
        </w:rPr>
        <w:t>Q1)</w:t>
      </w:r>
      <w:r w:rsidR="007D1B3F">
        <w:rPr>
          <w:rFonts w:ascii="Verdana" w:eastAsia="Times New Roman" w:hAnsi="Verdana" w:cs="Arial"/>
          <w:b/>
          <w:color w:val="202122"/>
          <w:sz w:val="24"/>
          <w:szCs w:val="24"/>
          <w:lang w:eastAsia="en-IN"/>
        </w:rPr>
        <w:t xml:space="preserve"> </w:t>
      </w:r>
      <w:r>
        <w:rPr>
          <w:rFonts w:ascii="Verdana" w:eastAsia="Times New Roman" w:hAnsi="Verdana" w:cs="Arial"/>
          <w:b/>
          <w:color w:val="202122"/>
          <w:sz w:val="24"/>
          <w:szCs w:val="24"/>
          <w:lang w:eastAsia="en-IN"/>
        </w:rPr>
        <w:t>Difference between HTTP1.1 Vs HTTP2?</w:t>
      </w:r>
    </w:p>
    <w:p w:rsidR="008328B6" w:rsidRPr="008328B6" w:rsidRDefault="007801AE" w:rsidP="008328B6">
      <w:pPr>
        <w:spacing w:before="360" w:after="0" w:line="480" w:lineRule="atLeast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b/>
          <w:color w:val="202122"/>
          <w:sz w:val="24"/>
          <w:szCs w:val="24"/>
          <w:lang w:eastAsia="en-IN"/>
        </w:rPr>
        <w:t xml:space="preserve"> </w:t>
      </w:r>
      <w:r w:rsidR="008328B6" w:rsidRPr="008328B6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HTTP1.1</w:t>
      </w:r>
    </w:p>
    <w:p w:rsidR="008328B6" w:rsidRPr="008328B6" w:rsidRDefault="008328B6" w:rsidP="008328B6">
      <w:pPr>
        <w:numPr>
          <w:ilvl w:val="0"/>
          <w:numId w:val="4"/>
        </w:numPr>
        <w:spacing w:before="480" w:after="0" w:line="480" w:lineRule="atLeast"/>
        <w:ind w:left="1410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r w:rsidRPr="008328B6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The concept of headers both for requests as well as responses was introduced .</w:t>
      </w:r>
    </w:p>
    <w:p w:rsidR="008328B6" w:rsidRPr="008328B6" w:rsidRDefault="008328B6" w:rsidP="008328B6">
      <w:pPr>
        <w:numPr>
          <w:ilvl w:val="0"/>
          <w:numId w:val="4"/>
        </w:numPr>
        <w:spacing w:before="252" w:after="0" w:line="480" w:lineRule="atLeast"/>
        <w:ind w:left="1410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r w:rsidRPr="008328B6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In earlier versions such headers like GET/POST/HEAD which added extend flexibility are not possible with earlier version .</w:t>
      </w:r>
    </w:p>
    <w:p w:rsidR="008328B6" w:rsidRPr="008328B6" w:rsidRDefault="008328B6" w:rsidP="008328B6">
      <w:pPr>
        <w:numPr>
          <w:ilvl w:val="0"/>
          <w:numId w:val="4"/>
        </w:numPr>
        <w:spacing w:before="252" w:after="0" w:line="480" w:lineRule="atLeast"/>
        <w:ind w:left="1410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r w:rsidRPr="008328B6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As TCP connection it allowed single request .</w:t>
      </w:r>
    </w:p>
    <w:p w:rsidR="008328B6" w:rsidRPr="008328B6" w:rsidRDefault="008328B6" w:rsidP="008328B6">
      <w:pPr>
        <w:numPr>
          <w:ilvl w:val="0"/>
          <w:numId w:val="4"/>
        </w:numPr>
        <w:spacing w:before="252" w:after="0" w:line="480" w:lineRule="atLeast"/>
        <w:ind w:left="1410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r w:rsidRPr="008328B6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Other than HTML, the content type header made it possible to send files, including scripts and media.</w:t>
      </w:r>
    </w:p>
    <w:p w:rsidR="008328B6" w:rsidRPr="008328B6" w:rsidRDefault="008328B6" w:rsidP="008328B6">
      <w:pPr>
        <w:spacing w:before="480" w:after="0" w:line="480" w:lineRule="atLeast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r w:rsidRPr="008328B6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HTTP2</w:t>
      </w:r>
    </w:p>
    <w:p w:rsidR="008328B6" w:rsidRPr="008328B6" w:rsidRDefault="008328B6" w:rsidP="008328B6">
      <w:pPr>
        <w:numPr>
          <w:ilvl w:val="0"/>
          <w:numId w:val="5"/>
        </w:numPr>
        <w:spacing w:before="480" w:after="0" w:line="480" w:lineRule="atLeast"/>
        <w:ind w:left="1410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r w:rsidRPr="008328B6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The concept of server push is introduced by HTTP2</w:t>
      </w:r>
    </w:p>
    <w:p w:rsidR="008328B6" w:rsidRPr="008328B6" w:rsidRDefault="008328B6" w:rsidP="008328B6">
      <w:pPr>
        <w:numPr>
          <w:ilvl w:val="0"/>
          <w:numId w:val="5"/>
        </w:numPr>
        <w:spacing w:before="252" w:after="0" w:line="480" w:lineRule="atLeast"/>
        <w:ind w:left="1410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r w:rsidRPr="008328B6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The server push helps the server to anticipated the resources that will be required for client and pushes them prior to client making requests.</w:t>
      </w:r>
    </w:p>
    <w:p w:rsidR="008328B6" w:rsidRPr="008328B6" w:rsidRDefault="008328B6" w:rsidP="008328B6">
      <w:pPr>
        <w:numPr>
          <w:ilvl w:val="0"/>
          <w:numId w:val="5"/>
        </w:numPr>
        <w:spacing w:before="252" w:after="0" w:line="480" w:lineRule="atLeast"/>
        <w:ind w:left="1410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r w:rsidRPr="008328B6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It introduces concept of multiplexing which interleaves the requests and responses with out head-of-line blocking and does to over a single TCP connection.</w:t>
      </w:r>
    </w:p>
    <w:p w:rsidR="008328B6" w:rsidRPr="008328B6" w:rsidRDefault="008328B6" w:rsidP="008328B6">
      <w:pPr>
        <w:numPr>
          <w:ilvl w:val="0"/>
          <w:numId w:val="5"/>
        </w:numPr>
        <w:spacing w:before="252" w:after="0" w:line="480" w:lineRule="atLeast"/>
        <w:ind w:left="1410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r w:rsidRPr="008328B6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lastRenderedPageBreak/>
        <w:t>In HTTP2. It is a binary protocol that is only 0’s and 1’s are transmitted over the wire .</w:t>
      </w:r>
    </w:p>
    <w:p w:rsidR="008328B6" w:rsidRPr="008328B6" w:rsidRDefault="008328B6" w:rsidP="008328B6">
      <w:pPr>
        <w:numPr>
          <w:ilvl w:val="0"/>
          <w:numId w:val="5"/>
        </w:numPr>
        <w:spacing w:before="252" w:after="0" w:line="480" w:lineRule="atLeast"/>
        <w:ind w:left="1410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r w:rsidRPr="008328B6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The data or header greatly increases efficiency in terms of securely, multiplexing.</w:t>
      </w:r>
    </w:p>
    <w:p w:rsidR="008328B6" w:rsidRPr="008328B6" w:rsidRDefault="008328B6" w:rsidP="00B0296D">
      <w:pPr>
        <w:shd w:val="clear" w:color="auto" w:fill="FFFFFF"/>
        <w:spacing w:before="120" w:after="12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</w:p>
    <w:p w:rsidR="008328B6" w:rsidRDefault="008328B6" w:rsidP="00B0296D">
      <w:pPr>
        <w:shd w:val="clear" w:color="auto" w:fill="FFFFFF"/>
        <w:spacing w:before="120" w:after="120" w:line="240" w:lineRule="auto"/>
        <w:rPr>
          <w:rFonts w:ascii="Verdana" w:eastAsia="Times New Roman" w:hAnsi="Verdana" w:cs="Arial"/>
          <w:b/>
          <w:color w:val="202122"/>
          <w:sz w:val="24"/>
          <w:szCs w:val="24"/>
          <w:lang w:eastAsia="en-IN"/>
        </w:rPr>
      </w:pPr>
    </w:p>
    <w:p w:rsidR="008328B6" w:rsidRDefault="008328B6" w:rsidP="00B0296D">
      <w:pPr>
        <w:shd w:val="clear" w:color="auto" w:fill="FFFFFF"/>
        <w:spacing w:before="120" w:after="120" w:line="240" w:lineRule="auto"/>
        <w:rPr>
          <w:rFonts w:ascii="Verdana" w:eastAsia="Times New Roman" w:hAnsi="Verdana" w:cs="Arial"/>
          <w:b/>
          <w:color w:val="202122"/>
          <w:sz w:val="24"/>
          <w:szCs w:val="24"/>
          <w:lang w:eastAsia="en-IN"/>
        </w:rPr>
      </w:pPr>
      <w:r>
        <w:rPr>
          <w:rFonts w:ascii="Verdana" w:eastAsia="Times New Roman" w:hAnsi="Verdana" w:cs="Arial"/>
          <w:b/>
          <w:color w:val="202122"/>
          <w:sz w:val="24"/>
          <w:szCs w:val="24"/>
          <w:lang w:eastAsia="en-IN"/>
        </w:rPr>
        <w:t>Q2) HTTP Version history?</w:t>
      </w:r>
    </w:p>
    <w:p w:rsidR="00B0296D" w:rsidRPr="007801AE" w:rsidRDefault="00B0296D" w:rsidP="00B0296D">
      <w:pPr>
        <w:shd w:val="clear" w:color="auto" w:fill="FFFFFF"/>
        <w:spacing w:before="120" w:after="120" w:line="240" w:lineRule="auto"/>
        <w:rPr>
          <w:rFonts w:ascii="Verdana" w:eastAsia="Times New Roman" w:hAnsi="Verdana" w:cs="Arial"/>
          <w:b/>
          <w:color w:val="20212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b/>
          <w:color w:val="202122"/>
          <w:sz w:val="24"/>
          <w:szCs w:val="24"/>
          <w:lang w:eastAsia="en-IN"/>
        </w:rPr>
        <w:t>History of http</w:t>
      </w:r>
    </w:p>
    <w:p w:rsidR="00B0296D" w:rsidRPr="007801AE" w:rsidRDefault="00B0296D" w:rsidP="00B0296D">
      <w:pPr>
        <w:shd w:val="clear" w:color="auto" w:fill="FFFFFF"/>
        <w:spacing w:before="120" w:after="120" w:line="240" w:lineRule="auto"/>
        <w:rPr>
          <w:rFonts w:ascii="Verdana" w:eastAsia="Times New Roman" w:hAnsi="Verdana" w:cs="Arial"/>
          <w:color w:val="20212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The term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hypertext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was coined by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ted nelson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in 1965 in the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xanadu project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which was in turn inspired by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vannevre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's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bush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1930s vision of the microfilm-based information retrieval and management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“MEMEX”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system described in his 1945 essay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“AS WE MAY THINK “TIM BERNERS LEE”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and his team at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CERN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are credited with inventing the original HTTP, along with HTML and the associated technology for a web server and a text-based web browser. </w:t>
      </w:r>
      <w:r w:rsidR="00BA3ED2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Later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Berners-Lee first proposed the "World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Wide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Web" project in 1989—now known as the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WORLD WIDE WEB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The first version of the protocol had only one method, namely GET, which would request a page from a server.</w:t>
      </w:r>
      <w:r w:rsidR="00BA3ED2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The response from the server was always an HTML page.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</w:t>
      </w:r>
    </w:p>
    <w:p w:rsidR="00B0296D" w:rsidRPr="007801AE" w:rsidRDefault="00B0296D" w:rsidP="00B0296D">
      <w:pPr>
        <w:shd w:val="clear" w:color="auto" w:fill="FFFFFF"/>
        <w:spacing w:before="120" w:after="120" w:line="240" w:lineRule="auto"/>
        <w:rPr>
          <w:rFonts w:ascii="Verdana" w:eastAsia="Times New Roman" w:hAnsi="Verdana" w:cs="Arial"/>
          <w:color w:val="20212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The first documented version of HTTP was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HTTP V0.9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(1991).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Dave Raggett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led the HTTP Working Group (HTTP WG) in 1995 and wanted to expand the protocol with extended operations, extended negotiation, richer meta-information, tied with a security protocol which became more efficient by adding additional methods and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Header feilds.</w:t>
      </w:r>
      <w:r w:rsidR="00B70DD7" w:rsidRPr="007801AE">
        <w:rPr>
          <w:rFonts w:ascii="Verdana" w:hAnsi="Verdana"/>
          <w:sz w:val="24"/>
          <w:szCs w:val="24"/>
        </w:rPr>
        <w:t xml:space="preserve"> RFC 1945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officially introduced and recognized HTTP V1.0 in 1996.</w:t>
      </w:r>
    </w:p>
    <w:p w:rsidR="00B0296D" w:rsidRPr="007801AE" w:rsidRDefault="00B0296D" w:rsidP="00B0296D">
      <w:pPr>
        <w:shd w:val="clear" w:color="auto" w:fill="FFFFFF"/>
        <w:spacing w:before="120" w:after="120" w:line="240" w:lineRule="auto"/>
        <w:rPr>
          <w:rFonts w:ascii="Verdana" w:eastAsia="Times New Roman" w:hAnsi="Verdana" w:cs="Arial"/>
          <w:color w:val="20212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The HTTP WG planned to publish new standards in December 1995</w:t>
      </w:r>
      <w:r w:rsidR="00B70DD7" w:rsidRPr="007801AE">
        <w:rPr>
          <w:rFonts w:ascii="Verdana" w:hAnsi="Verdana"/>
          <w:sz w:val="24"/>
          <w:szCs w:val="24"/>
        </w:rPr>
        <w:t xml:space="preserve">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and the support for pre-standard HTTP/1.1 based on the then developing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RFC 2068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(called HTTP-NG) was rapidly adopted by the major browser developers in early 1996. End-user adoption of the new browsers was rapid. In March 1996, one web hosting company reported that over 40% of browsers in use on the Internet were HTTP 1.1 compliant. That same web hosting company reported that by June 1996, 65% of all browsers accessing their servers were HTTP/1.1 compliant.</w:t>
      </w:r>
      <w:r w:rsidR="00B70DD7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The HTTP/1.1 standard as defined in</w:t>
      </w:r>
      <w:r w:rsidR="007801AE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RFC 2068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was officially released in January 1997. Improvements and updates to the HTTP/1.1 standard were released under</w:t>
      </w:r>
      <w:r w:rsidR="007801AE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RFC 2616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in June 1999.</w:t>
      </w:r>
    </w:p>
    <w:p w:rsidR="00B0296D" w:rsidRPr="007801AE" w:rsidRDefault="00B0296D" w:rsidP="00B0296D">
      <w:pPr>
        <w:shd w:val="clear" w:color="auto" w:fill="FFFFFF"/>
        <w:spacing w:before="120" w:after="120" w:line="240" w:lineRule="auto"/>
        <w:rPr>
          <w:rFonts w:ascii="Verdana" w:eastAsia="Times New Roman" w:hAnsi="Verdana" w:cs="Arial"/>
          <w:color w:val="20212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In 2007, the</w:t>
      </w:r>
      <w:r w:rsidR="007801AE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HTTP working group </w:t>
      </w:r>
      <w:r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was formed, in part, to revise and clarify the HTTP/1.1 specification. In June 2014, the WG released an updated six-part specification obsoleting</w:t>
      </w:r>
      <w:r w:rsidR="007801AE" w:rsidRPr="007801A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RFC 2616:</w:t>
      </w:r>
    </w:p>
    <w:p w:rsidR="00B0296D" w:rsidRPr="00A31BDE" w:rsidRDefault="007801AE" w:rsidP="00B0296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Verdana" w:eastAsia="Times New Roman" w:hAnsi="Verdana" w:cs="Arial"/>
          <w:color w:val="202122"/>
          <w:sz w:val="24"/>
          <w:szCs w:val="24"/>
          <w:lang w:eastAsia="en-IN"/>
        </w:rPr>
      </w:pPr>
      <w:r w:rsidRPr="00A31BDE">
        <w:rPr>
          <w:rFonts w:ascii="Verdana" w:hAnsi="Verdana"/>
          <w:sz w:val="24"/>
          <w:szCs w:val="24"/>
        </w:rPr>
        <w:t xml:space="preserve">RFC 7230, </w:t>
      </w:r>
      <w:r w:rsidR="00B0296D" w:rsidRPr="00A31BD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HTTP/1.1: Message Syntax and Routing</w:t>
      </w:r>
    </w:p>
    <w:p w:rsidR="00B0296D" w:rsidRPr="00A31BDE" w:rsidRDefault="00A31BDE" w:rsidP="00B0296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Verdana" w:eastAsia="Times New Roman" w:hAnsi="Verdana" w:cs="Arial"/>
          <w:color w:val="202122"/>
          <w:sz w:val="24"/>
          <w:szCs w:val="24"/>
          <w:lang w:eastAsia="en-IN"/>
        </w:rPr>
      </w:pPr>
      <w:r>
        <w:rPr>
          <w:rFonts w:ascii="Verdana" w:hAnsi="Verdana"/>
          <w:sz w:val="24"/>
          <w:szCs w:val="24"/>
        </w:rPr>
        <w:lastRenderedPageBreak/>
        <w:t>RFC</w:t>
      </w:r>
      <w:r w:rsidR="007801AE" w:rsidRPr="00A31BDE">
        <w:rPr>
          <w:rFonts w:ascii="Verdana" w:hAnsi="Verdana"/>
          <w:sz w:val="24"/>
          <w:szCs w:val="24"/>
        </w:rPr>
        <w:t xml:space="preserve"> 7231</w:t>
      </w:r>
      <w:r w:rsidR="00B0296D" w:rsidRPr="00A31BD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, </w:t>
      </w:r>
      <w:r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 xml:space="preserve"> </w:t>
      </w:r>
      <w:r w:rsidR="00B0296D" w:rsidRPr="00A31BD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HTTP/1.1: Semantics and Content</w:t>
      </w:r>
    </w:p>
    <w:p w:rsidR="00B0296D" w:rsidRPr="00A31BDE" w:rsidRDefault="007801AE" w:rsidP="00B0296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Verdana" w:eastAsia="Times New Roman" w:hAnsi="Verdana" w:cs="Arial"/>
          <w:color w:val="202122"/>
          <w:sz w:val="24"/>
          <w:szCs w:val="24"/>
          <w:lang w:eastAsia="en-IN"/>
        </w:rPr>
      </w:pPr>
      <w:r w:rsidRPr="00A31BDE">
        <w:rPr>
          <w:rFonts w:ascii="Verdana" w:hAnsi="Verdana"/>
          <w:sz w:val="24"/>
          <w:szCs w:val="24"/>
        </w:rPr>
        <w:t>RFC 7232</w:t>
      </w:r>
      <w:r w:rsidR="00B0296D" w:rsidRPr="00A31BD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, HTTP/1.1: Conditional Requests</w:t>
      </w:r>
    </w:p>
    <w:p w:rsidR="00B0296D" w:rsidRPr="00A31BDE" w:rsidRDefault="007801AE" w:rsidP="00B0296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Verdana" w:eastAsia="Times New Roman" w:hAnsi="Verdana" w:cs="Arial"/>
          <w:color w:val="202122"/>
          <w:sz w:val="24"/>
          <w:szCs w:val="24"/>
          <w:lang w:eastAsia="en-IN"/>
        </w:rPr>
      </w:pPr>
      <w:r w:rsidRPr="00A31BDE">
        <w:rPr>
          <w:rFonts w:ascii="Verdana" w:hAnsi="Verdana"/>
          <w:sz w:val="24"/>
          <w:szCs w:val="24"/>
        </w:rPr>
        <w:t>RFC 7233</w:t>
      </w:r>
      <w:r w:rsidR="00B0296D" w:rsidRPr="00A31BD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, HTTP/1.1: Range Requests</w:t>
      </w:r>
    </w:p>
    <w:p w:rsidR="00B0296D" w:rsidRPr="00A31BDE" w:rsidRDefault="007801AE" w:rsidP="00B0296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Verdana" w:eastAsia="Times New Roman" w:hAnsi="Verdana" w:cs="Arial"/>
          <w:color w:val="202122"/>
          <w:sz w:val="24"/>
          <w:szCs w:val="24"/>
          <w:lang w:eastAsia="en-IN"/>
        </w:rPr>
      </w:pPr>
      <w:r w:rsidRPr="00A31BDE">
        <w:rPr>
          <w:rFonts w:ascii="Verdana" w:hAnsi="Verdana"/>
          <w:sz w:val="24"/>
          <w:szCs w:val="24"/>
        </w:rPr>
        <w:t>RFC 7234</w:t>
      </w:r>
      <w:r w:rsidR="00B0296D" w:rsidRPr="00A31BD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, HTTP/1.1: Caching</w:t>
      </w:r>
    </w:p>
    <w:p w:rsidR="00B0296D" w:rsidRPr="00A31BDE" w:rsidRDefault="007801AE" w:rsidP="00B0296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Verdana" w:eastAsia="Times New Roman" w:hAnsi="Verdana" w:cs="Arial"/>
          <w:color w:val="202122"/>
          <w:sz w:val="24"/>
          <w:szCs w:val="24"/>
          <w:lang w:eastAsia="en-IN"/>
        </w:rPr>
      </w:pPr>
      <w:r w:rsidRPr="00A31BDE">
        <w:rPr>
          <w:rFonts w:ascii="Verdana" w:hAnsi="Verdana"/>
          <w:sz w:val="24"/>
          <w:szCs w:val="24"/>
        </w:rPr>
        <w:t>RFC 7235</w:t>
      </w:r>
      <w:r w:rsidR="00B0296D" w:rsidRPr="00A31BDE">
        <w:rPr>
          <w:rFonts w:ascii="Verdana" w:eastAsia="Times New Roman" w:hAnsi="Verdana" w:cs="Arial"/>
          <w:color w:val="202122"/>
          <w:sz w:val="24"/>
          <w:szCs w:val="24"/>
          <w:lang w:eastAsia="en-IN"/>
        </w:rPr>
        <w:t>, HTTP/1.1: Authentication</w:t>
      </w:r>
    </w:p>
    <w:p w:rsidR="007D5F71" w:rsidRPr="007801AE" w:rsidRDefault="00610514">
      <w:pPr>
        <w:rPr>
          <w:rFonts w:ascii="Verdana" w:hAnsi="Verdana"/>
          <w:sz w:val="24"/>
          <w:szCs w:val="24"/>
        </w:rPr>
      </w:pPr>
    </w:p>
    <w:p w:rsidR="00B0296D" w:rsidRPr="007801AE" w:rsidRDefault="00B0296D">
      <w:pPr>
        <w:rPr>
          <w:rFonts w:ascii="Verdana" w:hAnsi="Verdana"/>
          <w:sz w:val="24"/>
          <w:szCs w:val="24"/>
        </w:rPr>
      </w:pPr>
    </w:p>
    <w:p w:rsidR="00B0296D" w:rsidRPr="007801AE" w:rsidRDefault="00B0296D">
      <w:pPr>
        <w:rPr>
          <w:rFonts w:ascii="Verdana" w:hAnsi="Verdana"/>
          <w:sz w:val="24"/>
          <w:szCs w:val="24"/>
        </w:rPr>
      </w:pPr>
    </w:p>
    <w:p w:rsidR="00B0296D" w:rsidRPr="008328B6" w:rsidRDefault="008328B6">
      <w:pPr>
        <w:rPr>
          <w:rFonts w:ascii="Verdana" w:hAnsi="Verdana"/>
          <w:b/>
          <w:bCs/>
          <w:sz w:val="24"/>
          <w:szCs w:val="24"/>
        </w:rPr>
      </w:pPr>
      <w:r w:rsidRPr="008328B6">
        <w:rPr>
          <w:rFonts w:ascii="Verdana" w:hAnsi="Verdana"/>
          <w:b/>
          <w:bCs/>
          <w:sz w:val="24"/>
          <w:szCs w:val="24"/>
        </w:rPr>
        <w:t>Q3) List 5 differences between browser JS</w:t>
      </w:r>
      <w:r w:rsidR="00BA3ED2">
        <w:rPr>
          <w:rFonts w:ascii="Verdana" w:hAnsi="Verdana"/>
          <w:b/>
          <w:bCs/>
          <w:sz w:val="24"/>
          <w:szCs w:val="24"/>
        </w:rPr>
        <w:t xml:space="preserve"> </w:t>
      </w:r>
      <w:r w:rsidRPr="008328B6">
        <w:rPr>
          <w:rFonts w:ascii="Verdana" w:hAnsi="Verdana"/>
          <w:b/>
          <w:bCs/>
          <w:sz w:val="24"/>
          <w:szCs w:val="24"/>
        </w:rPr>
        <w:t>(Console) vs Node JS?</w:t>
      </w:r>
    </w:p>
    <w:p w:rsidR="008328B6" w:rsidRDefault="008328B6" w:rsidP="00B0296D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/>
        </w:rPr>
      </w:pPr>
    </w:p>
    <w:p w:rsidR="00B0296D" w:rsidRDefault="00B0296D" w:rsidP="00B0296D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/>
        </w:rPr>
      </w:pPr>
      <w:r w:rsidRPr="007801AE">
        <w:rPr>
          <w:rFonts w:ascii="Verdana" w:eastAsia="Times New Roman" w:hAnsi="Verdana" w:cs="Arial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/>
        </w:rPr>
        <w:t xml:space="preserve">Difference between </w:t>
      </w:r>
      <w:r w:rsidR="007D1B3F">
        <w:rPr>
          <w:rFonts w:ascii="Verdana" w:eastAsia="Times New Roman" w:hAnsi="Verdana" w:cs="Arial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/>
        </w:rPr>
        <w:t xml:space="preserve">Java script and Node Js </w:t>
      </w:r>
    </w:p>
    <w:p w:rsidR="007D1B3F" w:rsidRPr="007801AE" w:rsidRDefault="007D1B3F" w:rsidP="00B0296D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77"/>
        <w:gridCol w:w="4409"/>
        <w:gridCol w:w="4576"/>
      </w:tblGrid>
      <w:tr w:rsidR="00B0296D" w:rsidRPr="007801AE" w:rsidTr="007D1B3F">
        <w:trPr>
          <w:tblHeader/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Java</w:t>
            </w:r>
            <w:r w:rsidR="007D1B3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script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Node</w:t>
            </w:r>
            <w:r w:rsidR="007D1B3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JS</w:t>
            </w:r>
          </w:p>
        </w:tc>
      </w:tr>
      <w:tr w:rsidR="00B0296D" w:rsidRPr="007801AE" w:rsidTr="007D1B3F">
        <w:trPr>
          <w:jc w:val="center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Java</w:t>
            </w:r>
            <w:r w:rsidR="007D1B3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script is a programming language that is used for writing scripts on the website.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Node</w:t>
            </w:r>
            <w:r w:rsidR="00BA3ED2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JS is a Java</w:t>
            </w:r>
            <w:r w:rsidR="007D1B3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script runtime environment.</w:t>
            </w:r>
          </w:p>
        </w:tc>
      </w:tr>
      <w:tr w:rsidR="00B0296D" w:rsidRPr="007801AE" w:rsidTr="007D1B3F">
        <w:trPr>
          <w:jc w:val="center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Java</w:t>
            </w:r>
            <w:r w:rsidR="007D1B3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script can only be run in the browsers.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Node</w:t>
            </w:r>
            <w:r w:rsidR="00BA3ED2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JS code can be run outside the browser.</w:t>
            </w:r>
          </w:p>
        </w:tc>
      </w:tr>
      <w:tr w:rsidR="00B0296D" w:rsidRPr="007801AE" w:rsidTr="007D1B3F">
        <w:trPr>
          <w:jc w:val="center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It is basically used on the client-side.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It is mostly used on the server-side.</w:t>
            </w:r>
          </w:p>
        </w:tc>
      </w:tr>
      <w:tr w:rsidR="00B0296D" w:rsidRPr="007801AE" w:rsidTr="007D1B3F">
        <w:trPr>
          <w:jc w:val="center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Java</w:t>
            </w:r>
            <w:r w:rsidR="007D1B3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script is capable enough to add HTML and play with the DOM.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Node</w:t>
            </w:r>
            <w:r w:rsidR="00BA3ED2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J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 does not have capability to add HTML tags.</w:t>
            </w:r>
          </w:p>
        </w:tc>
      </w:tr>
      <w:tr w:rsidR="00B0296D" w:rsidRPr="007801AE" w:rsidTr="007D1B3F">
        <w:trPr>
          <w:jc w:val="center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Java</w:t>
            </w:r>
            <w:r w:rsidR="007D1B3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script can run in any browser engine as like JS core in safari and Spider</w:t>
            </w:r>
            <w:r w:rsidR="007D1B3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monkey in Firefox.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Node</w:t>
            </w:r>
            <w:r w:rsidR="00BA3ED2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J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 can only run in V8 engine of google chrome.</w:t>
            </w:r>
          </w:p>
        </w:tc>
      </w:tr>
      <w:tr w:rsidR="00B0296D" w:rsidRPr="007801AE" w:rsidTr="007D1B3F">
        <w:trPr>
          <w:jc w:val="center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Java</w:t>
            </w:r>
            <w:r w:rsidR="007D1B3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script is used in frontend development.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Node</w:t>
            </w:r>
            <w:r w:rsidR="00BA3ED2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J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 is used in server-side development.</w:t>
            </w:r>
          </w:p>
        </w:tc>
      </w:tr>
      <w:tr w:rsidR="00B0296D" w:rsidRPr="007801AE" w:rsidTr="007D1B3F">
        <w:trPr>
          <w:jc w:val="center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A3ED2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Some of the java</w:t>
            </w:r>
            <w:r w:rsidR="007D1B3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script frameworks are RamdaJS,</w:t>
            </w:r>
          </w:p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Typed</w:t>
            </w:r>
            <w:r w:rsidR="00BA3ED2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JS, etc.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A3ED2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r w:rsidR="00B0296D"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Some of the Node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J</w:t>
            </w:r>
            <w:r w:rsidR="00B0296D"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s modules are Lodash, express etc. These modules are to be imported from </w:t>
            </w:r>
            <w:r w:rsidR="00B0296D"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lastRenderedPageBreak/>
              <w:t>npm.</w:t>
            </w:r>
          </w:p>
        </w:tc>
      </w:tr>
      <w:tr w:rsidR="00B0296D" w:rsidRPr="007801AE" w:rsidTr="007D1B3F">
        <w:trPr>
          <w:jc w:val="center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lastRenderedPageBreak/>
              <w:t>8.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0296D" w:rsidP="007D1B3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It is the upgraded version of ECMA script that uses Chrome’s 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0296D" w:rsidRPr="007801AE" w:rsidRDefault="00BA3ED2" w:rsidP="00B02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Node J</w:t>
            </w:r>
            <w:r w:rsidR="00B0296D"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 is written in C, C++ and Java</w:t>
            </w:r>
            <w:r w:rsidR="007D1B3F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r w:rsidR="00B0296D" w:rsidRPr="007801A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script.</w:t>
            </w:r>
          </w:p>
        </w:tc>
      </w:tr>
    </w:tbl>
    <w:p w:rsidR="00B0296D" w:rsidRPr="007801AE" w:rsidRDefault="00B0296D">
      <w:pPr>
        <w:rPr>
          <w:rFonts w:ascii="Verdana" w:hAnsi="Verdana"/>
          <w:sz w:val="24"/>
          <w:szCs w:val="24"/>
        </w:rPr>
      </w:pPr>
    </w:p>
    <w:p w:rsidR="00B0296D" w:rsidRPr="008328B6" w:rsidRDefault="008328B6">
      <w:pPr>
        <w:rPr>
          <w:rFonts w:ascii="Verdana" w:hAnsi="Verdana"/>
          <w:b/>
          <w:bCs/>
          <w:sz w:val="24"/>
          <w:szCs w:val="24"/>
        </w:rPr>
      </w:pPr>
      <w:r w:rsidRPr="008328B6">
        <w:rPr>
          <w:rFonts w:ascii="Verdana" w:hAnsi="Verdana"/>
          <w:b/>
          <w:bCs/>
          <w:sz w:val="24"/>
          <w:szCs w:val="24"/>
        </w:rPr>
        <w:t>Q4)</w:t>
      </w:r>
      <w:r w:rsidR="007D1B3F">
        <w:rPr>
          <w:rFonts w:ascii="Verdana" w:hAnsi="Verdana"/>
          <w:b/>
          <w:bCs/>
          <w:sz w:val="24"/>
          <w:szCs w:val="24"/>
        </w:rPr>
        <w:t xml:space="preserve"> </w:t>
      </w:r>
      <w:r w:rsidRPr="008328B6">
        <w:rPr>
          <w:rFonts w:ascii="Verdana" w:hAnsi="Verdana"/>
          <w:b/>
          <w:bCs/>
          <w:sz w:val="24"/>
          <w:szCs w:val="24"/>
        </w:rPr>
        <w:t>What happens when you type a URL in the address bar in the browser?</w:t>
      </w:r>
    </w:p>
    <w:p w:rsidR="00E10658" w:rsidRPr="007801AE" w:rsidRDefault="00E10658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E10658" w:rsidRPr="007801AE" w:rsidRDefault="00E10658" w:rsidP="00E1065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b/>
          <w:bCs/>
          <w:color w:val="40424E"/>
          <w:spacing w:val="2"/>
          <w:sz w:val="24"/>
          <w:szCs w:val="24"/>
          <w:bdr w:val="none" w:sz="0" w:space="0" w:color="auto" w:frame="1"/>
          <w:lang w:eastAsia="en-IN"/>
        </w:rPr>
        <w:t>Steps for what happens when we enter a URL :</w:t>
      </w:r>
    </w:p>
    <w:p w:rsidR="00E10658" w:rsidRPr="007801AE" w:rsidRDefault="00E10658" w:rsidP="00E10658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Browser checks cache for DNS entry to find the corresponding</w:t>
      </w:r>
      <w:r w:rsidR="00B70DD7"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 xml:space="preserve"> ip ad</w:t>
      </w:r>
      <w:r w:rsidR="007D1B3F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d</w:t>
      </w:r>
      <w:r w:rsidR="00B70DD7"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ress</w:t>
      </w:r>
      <w:r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 of website.</w:t>
      </w:r>
      <w:r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br/>
        <w:t>It looks for following cache. If not found in one, then continues checking to the next until found.</w:t>
      </w:r>
    </w:p>
    <w:p w:rsidR="00E10658" w:rsidRPr="007801AE" w:rsidRDefault="00E10658" w:rsidP="00E10658">
      <w:pPr>
        <w:numPr>
          <w:ilvl w:val="1"/>
          <w:numId w:val="3"/>
        </w:numPr>
        <w:shd w:val="clear" w:color="auto" w:fill="FFFFFF"/>
        <w:spacing w:after="0" w:line="240" w:lineRule="auto"/>
        <w:ind w:left="720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Browser Cache</w:t>
      </w:r>
    </w:p>
    <w:p w:rsidR="00E10658" w:rsidRPr="007801AE" w:rsidRDefault="00E10658" w:rsidP="00E10658">
      <w:pPr>
        <w:numPr>
          <w:ilvl w:val="1"/>
          <w:numId w:val="3"/>
        </w:numPr>
        <w:shd w:val="clear" w:color="auto" w:fill="FFFFFF"/>
        <w:spacing w:after="0" w:line="240" w:lineRule="auto"/>
        <w:ind w:left="720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Operating Systems Cache</w:t>
      </w:r>
    </w:p>
    <w:p w:rsidR="00E10658" w:rsidRPr="007801AE" w:rsidRDefault="00E10658" w:rsidP="00E10658">
      <w:pPr>
        <w:numPr>
          <w:ilvl w:val="1"/>
          <w:numId w:val="3"/>
        </w:numPr>
        <w:shd w:val="clear" w:color="auto" w:fill="FFFFFF"/>
        <w:spacing w:after="0" w:line="240" w:lineRule="auto"/>
        <w:ind w:left="720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Router Cache</w:t>
      </w:r>
    </w:p>
    <w:p w:rsidR="00E10658" w:rsidRPr="007801AE" w:rsidRDefault="00E10658" w:rsidP="00E10658">
      <w:pPr>
        <w:numPr>
          <w:ilvl w:val="1"/>
          <w:numId w:val="3"/>
        </w:numPr>
        <w:shd w:val="clear" w:color="auto" w:fill="FFFFFF"/>
        <w:spacing w:after="0" w:line="240" w:lineRule="auto"/>
        <w:ind w:left="720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ISP Cache</w:t>
      </w:r>
    </w:p>
    <w:p w:rsidR="00E10658" w:rsidRPr="007801AE" w:rsidRDefault="00E10658" w:rsidP="00E10658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If not found in cache, ISP’s (Internet Service Provider) DNS server initiates a DNS query to find IP address of ser</w:t>
      </w:r>
      <w:r w:rsidR="00BA3ED2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ver that hosts the domain name.</w:t>
      </w:r>
    </w:p>
    <w:p w:rsidR="00E10658" w:rsidRPr="007801AE" w:rsidRDefault="00E10658" w:rsidP="00E10658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Browser initiates a</w:t>
      </w:r>
      <w:r w:rsidR="00B70DD7"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 xml:space="preserve"> TCP</w:t>
      </w:r>
      <w:r w:rsidR="007D1B3F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 xml:space="preserve"> </w:t>
      </w:r>
      <w:r w:rsidR="00B70DD7"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(transfer control protocol)</w:t>
      </w:r>
      <w:r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 connection with the server using synchronize(SYN) and acknowledge(ACK) messages.</w:t>
      </w:r>
    </w:p>
    <w:p w:rsidR="00E10658" w:rsidRPr="007801AE" w:rsidRDefault="00E10658" w:rsidP="00E10658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Browser sends an</w:t>
      </w:r>
      <w:r w:rsidR="00B70DD7"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 xml:space="preserve">d HTTP </w:t>
      </w:r>
      <w:r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request to the web server. GET or POST request.</w:t>
      </w:r>
    </w:p>
    <w:p w:rsidR="00E10658" w:rsidRPr="007801AE" w:rsidRDefault="00BA3ED2" w:rsidP="00E10658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  <w:r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 xml:space="preserve">The </w:t>
      </w:r>
      <w:r w:rsidR="00E10658"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Server on the host computer handles that request and sends back a response. It assembles a response in some format like JSON,</w:t>
      </w:r>
      <w:r w:rsidR="00B70DD7"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 xml:space="preserve"> XML </w:t>
      </w:r>
      <w:r w:rsidR="00E10658"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and HTML.</w:t>
      </w:r>
    </w:p>
    <w:p w:rsidR="00E10658" w:rsidRPr="007801AE" w:rsidRDefault="00BA3ED2" w:rsidP="00E10658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  <w:r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 xml:space="preserve">Later </w:t>
      </w:r>
      <w:r w:rsidR="00E10658"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Server sends out an HTTP response along with the status of response.</w:t>
      </w:r>
    </w:p>
    <w:p w:rsidR="00E10658" w:rsidRDefault="00E10658" w:rsidP="00E10658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Browser displays</w:t>
      </w:r>
      <w:r w:rsidR="00B70DD7"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 xml:space="preserve"> HTML </w:t>
      </w:r>
      <w:r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content</w:t>
      </w:r>
      <w:r w:rsidR="008328B6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.</w:t>
      </w:r>
    </w:p>
    <w:p w:rsidR="00E10658" w:rsidRDefault="00E10658" w:rsidP="00E10658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  <w:t>Finally, Done.</w:t>
      </w:r>
    </w:p>
    <w:p w:rsidR="00BA3ED2" w:rsidRDefault="00BA3ED2" w:rsidP="00BA3ED2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</w:p>
    <w:p w:rsidR="00BA3ED2" w:rsidRDefault="00BA3ED2" w:rsidP="00BA3ED2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color w:val="40424E"/>
          <w:spacing w:val="2"/>
          <w:sz w:val="24"/>
          <w:szCs w:val="24"/>
          <w:lang w:eastAsia="en-IN"/>
        </w:rPr>
      </w:pPr>
    </w:p>
    <w:p w:rsidR="00BA3ED2" w:rsidRPr="00BA3ED2" w:rsidRDefault="00BA3ED2" w:rsidP="00BA3ED2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b/>
          <w:bCs/>
          <w:color w:val="40424E"/>
          <w:spacing w:val="2"/>
          <w:sz w:val="24"/>
          <w:szCs w:val="24"/>
          <w:lang w:eastAsia="en-IN"/>
        </w:rPr>
      </w:pPr>
    </w:p>
    <w:p w:rsidR="00E10658" w:rsidRPr="007801AE" w:rsidRDefault="00BA3ED2">
      <w:pPr>
        <w:rPr>
          <w:rFonts w:ascii="Verdana" w:hAnsi="Verdana"/>
          <w:sz w:val="24"/>
          <w:szCs w:val="24"/>
        </w:rPr>
      </w:pPr>
      <w:r w:rsidRPr="00BA3ED2">
        <w:rPr>
          <w:rFonts w:ascii="Verdana" w:hAnsi="Verdana"/>
          <w:b/>
          <w:bCs/>
          <w:sz w:val="24"/>
          <w:szCs w:val="24"/>
        </w:rPr>
        <w:t>SHORT NOTES:</w:t>
      </w:r>
    </w:p>
    <w:p w:rsidR="00B0296D" w:rsidRPr="00BA3ED2" w:rsidRDefault="00B0296D" w:rsidP="00BA3E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C3C3C"/>
          <w:sz w:val="24"/>
          <w:szCs w:val="24"/>
          <w:lang w:eastAsia="en-IN"/>
        </w:rPr>
      </w:pPr>
      <w:r w:rsidRPr="00BA3ED2">
        <w:rPr>
          <w:rFonts w:ascii="Verdana" w:eastAsia="Times New Roman" w:hAnsi="Verdana" w:cs="Arial"/>
          <w:color w:val="3C3C3C"/>
          <w:sz w:val="24"/>
          <w:szCs w:val="24"/>
          <w:lang w:eastAsia="en-IN"/>
        </w:rPr>
        <w:t>You enter a URL into a web browser</w:t>
      </w:r>
    </w:p>
    <w:p w:rsidR="00B0296D" w:rsidRPr="007801AE" w:rsidRDefault="00B0296D" w:rsidP="00B029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C3C3C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3C3C3C"/>
          <w:sz w:val="24"/>
          <w:szCs w:val="24"/>
          <w:lang w:eastAsia="en-IN"/>
        </w:rPr>
        <w:t>The browser looks up the IP address for the domain name via DNS</w:t>
      </w:r>
    </w:p>
    <w:p w:rsidR="00B0296D" w:rsidRPr="007801AE" w:rsidRDefault="00B0296D" w:rsidP="00B029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C3C3C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3C3C3C"/>
          <w:sz w:val="24"/>
          <w:szCs w:val="24"/>
          <w:lang w:eastAsia="en-IN"/>
        </w:rPr>
        <w:t>The browser sends a HTTP </w:t>
      </w:r>
      <w:r w:rsidRPr="003744B7">
        <w:rPr>
          <w:rFonts w:ascii="Verdana" w:eastAsia="Times New Roman" w:hAnsi="Verdana" w:cs="Arial"/>
          <w:color w:val="3C3C3C"/>
          <w:sz w:val="24"/>
          <w:szCs w:val="24"/>
          <w:lang w:eastAsia="en-IN"/>
        </w:rPr>
        <w:t>request</w:t>
      </w:r>
      <w:r w:rsidRPr="007801AE">
        <w:rPr>
          <w:rFonts w:ascii="Verdana" w:eastAsia="Times New Roman" w:hAnsi="Verdana" w:cs="Arial"/>
          <w:color w:val="3C3C3C"/>
          <w:sz w:val="24"/>
          <w:szCs w:val="24"/>
          <w:lang w:eastAsia="en-IN"/>
        </w:rPr>
        <w:t> to the server</w:t>
      </w:r>
    </w:p>
    <w:p w:rsidR="00B0296D" w:rsidRPr="007801AE" w:rsidRDefault="00B0296D" w:rsidP="00B029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C3C3C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3C3C3C"/>
          <w:sz w:val="24"/>
          <w:szCs w:val="24"/>
          <w:lang w:eastAsia="en-IN"/>
        </w:rPr>
        <w:t>The server sends back a HTTP </w:t>
      </w:r>
      <w:r w:rsidRPr="003744B7">
        <w:rPr>
          <w:rFonts w:ascii="Verdana" w:eastAsia="Times New Roman" w:hAnsi="Verdana" w:cs="Arial"/>
          <w:color w:val="3C3C3C"/>
          <w:sz w:val="24"/>
          <w:szCs w:val="24"/>
          <w:lang w:eastAsia="en-IN"/>
        </w:rPr>
        <w:t>response</w:t>
      </w:r>
    </w:p>
    <w:p w:rsidR="00B0296D" w:rsidRPr="007801AE" w:rsidRDefault="00B0296D" w:rsidP="00B029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C3C3C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3C3C3C"/>
          <w:sz w:val="24"/>
          <w:szCs w:val="24"/>
          <w:lang w:eastAsia="en-IN"/>
        </w:rPr>
        <w:t>The browser begins rendering the HTML</w:t>
      </w:r>
    </w:p>
    <w:p w:rsidR="00B0296D" w:rsidRPr="007801AE" w:rsidRDefault="00B0296D" w:rsidP="00B029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C3C3C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3C3C3C"/>
          <w:sz w:val="24"/>
          <w:szCs w:val="24"/>
          <w:lang w:eastAsia="en-IN"/>
        </w:rPr>
        <w:lastRenderedPageBreak/>
        <w:t>The browser sends requests for additional obj</w:t>
      </w:r>
      <w:r w:rsidR="007D1B3F">
        <w:rPr>
          <w:rFonts w:ascii="Verdana" w:eastAsia="Times New Roman" w:hAnsi="Verdana" w:cs="Arial"/>
          <w:color w:val="3C3C3C"/>
          <w:sz w:val="24"/>
          <w:szCs w:val="24"/>
          <w:lang w:eastAsia="en-IN"/>
        </w:rPr>
        <w:t>ects embedded in HTML (images, CSS</w:t>
      </w:r>
      <w:r w:rsidRPr="007801AE">
        <w:rPr>
          <w:rFonts w:ascii="Verdana" w:eastAsia="Times New Roman" w:hAnsi="Verdana" w:cs="Arial"/>
          <w:color w:val="3C3C3C"/>
          <w:sz w:val="24"/>
          <w:szCs w:val="24"/>
          <w:lang w:eastAsia="en-IN"/>
        </w:rPr>
        <w:t>, JavaScript) and repeats steps 3-5.</w:t>
      </w:r>
    </w:p>
    <w:p w:rsidR="00B0296D" w:rsidRDefault="00B0296D" w:rsidP="00B029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C3C3C"/>
          <w:sz w:val="24"/>
          <w:szCs w:val="24"/>
          <w:lang w:eastAsia="en-IN"/>
        </w:rPr>
      </w:pPr>
      <w:r w:rsidRPr="007801AE">
        <w:rPr>
          <w:rFonts w:ascii="Verdana" w:eastAsia="Times New Roman" w:hAnsi="Verdana" w:cs="Arial"/>
          <w:color w:val="3C3C3C"/>
          <w:sz w:val="24"/>
          <w:szCs w:val="24"/>
          <w:lang w:eastAsia="en-IN"/>
        </w:rPr>
        <w:t>Once the page is loa</w:t>
      </w:r>
      <w:r w:rsidR="007D1B3F">
        <w:rPr>
          <w:rFonts w:ascii="Verdana" w:eastAsia="Times New Roman" w:hAnsi="Verdana" w:cs="Arial"/>
          <w:color w:val="3C3C3C"/>
          <w:sz w:val="24"/>
          <w:szCs w:val="24"/>
          <w:lang w:eastAsia="en-IN"/>
        </w:rPr>
        <w:t>ded, the browser sends further a</w:t>
      </w:r>
      <w:r w:rsidRPr="007801AE">
        <w:rPr>
          <w:rFonts w:ascii="Verdana" w:eastAsia="Times New Roman" w:hAnsi="Verdana" w:cs="Arial"/>
          <w:color w:val="3C3C3C"/>
          <w:sz w:val="24"/>
          <w:szCs w:val="24"/>
          <w:lang w:eastAsia="en-IN"/>
        </w:rPr>
        <w:t>sync requests as needed.</w:t>
      </w:r>
    </w:p>
    <w:p w:rsidR="007D1B3F" w:rsidRDefault="007D1B3F" w:rsidP="007D1B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Arial"/>
          <w:color w:val="3C3C3C"/>
          <w:sz w:val="24"/>
          <w:szCs w:val="24"/>
          <w:lang w:eastAsia="en-IN"/>
        </w:rPr>
      </w:pPr>
    </w:p>
    <w:p w:rsidR="007D1B3F" w:rsidRDefault="007D1B3F" w:rsidP="007D1B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Arial"/>
          <w:color w:val="3C3C3C"/>
          <w:sz w:val="24"/>
          <w:szCs w:val="24"/>
          <w:lang w:eastAsia="en-IN"/>
        </w:rPr>
      </w:pPr>
    </w:p>
    <w:p w:rsidR="007D1B3F" w:rsidRPr="007801AE" w:rsidRDefault="00CE5E72" w:rsidP="007D1B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Arial"/>
          <w:color w:val="3C3C3C"/>
          <w:sz w:val="24"/>
          <w:szCs w:val="24"/>
          <w:lang w:eastAsia="en-IN"/>
        </w:rPr>
      </w:pPr>
      <w:r>
        <w:rPr>
          <w:rFonts w:ascii="Verdana" w:eastAsia="Times New Roman" w:hAnsi="Verdana" w:cs="Arial"/>
          <w:noProof/>
          <w:color w:val="3C3C3C"/>
          <w:sz w:val="24"/>
          <w:szCs w:val="24"/>
          <w:lang w:val="en-US" w:bidi="te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86.4pt;margin-top:17.95pt;width:237.9pt;height:0;z-index:251658240" o:connectortype="straight"/>
        </w:pict>
      </w:r>
    </w:p>
    <w:p w:rsidR="00B0296D" w:rsidRDefault="00B0296D"/>
    <w:sectPr w:rsidR="00B0296D" w:rsidSect="00F56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514" w:rsidRDefault="00610514" w:rsidP="00BA3ED2">
      <w:pPr>
        <w:spacing w:after="0" w:line="240" w:lineRule="auto"/>
      </w:pPr>
      <w:r>
        <w:separator/>
      </w:r>
    </w:p>
  </w:endnote>
  <w:endnote w:type="continuationSeparator" w:id="1">
    <w:p w:rsidR="00610514" w:rsidRDefault="00610514" w:rsidP="00BA3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514" w:rsidRDefault="00610514" w:rsidP="00BA3ED2">
      <w:pPr>
        <w:spacing w:after="0" w:line="240" w:lineRule="auto"/>
      </w:pPr>
      <w:r>
        <w:separator/>
      </w:r>
    </w:p>
  </w:footnote>
  <w:footnote w:type="continuationSeparator" w:id="1">
    <w:p w:rsidR="00610514" w:rsidRDefault="00610514" w:rsidP="00BA3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87EFE"/>
    <w:multiLevelType w:val="multilevel"/>
    <w:tmpl w:val="4DFA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17DCC"/>
    <w:multiLevelType w:val="multilevel"/>
    <w:tmpl w:val="B598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3C1A70"/>
    <w:multiLevelType w:val="multilevel"/>
    <w:tmpl w:val="07BC1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CE5CCE"/>
    <w:multiLevelType w:val="multilevel"/>
    <w:tmpl w:val="0504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CC22B7"/>
    <w:multiLevelType w:val="multilevel"/>
    <w:tmpl w:val="18D0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296D"/>
    <w:rsid w:val="00134CFE"/>
    <w:rsid w:val="003744B7"/>
    <w:rsid w:val="0058244B"/>
    <w:rsid w:val="00610514"/>
    <w:rsid w:val="007801AE"/>
    <w:rsid w:val="007D1B3F"/>
    <w:rsid w:val="008328B6"/>
    <w:rsid w:val="009913BF"/>
    <w:rsid w:val="009B378A"/>
    <w:rsid w:val="00A31BDE"/>
    <w:rsid w:val="00B0296D"/>
    <w:rsid w:val="00B70DD7"/>
    <w:rsid w:val="00BA3ED2"/>
    <w:rsid w:val="00CE5E72"/>
    <w:rsid w:val="00D052A6"/>
    <w:rsid w:val="00D66FD5"/>
    <w:rsid w:val="00E10658"/>
    <w:rsid w:val="00F56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029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296D"/>
    <w:rPr>
      <w:b/>
      <w:bCs/>
    </w:rPr>
  </w:style>
  <w:style w:type="character" w:styleId="Emphasis">
    <w:name w:val="Emphasis"/>
    <w:basedOn w:val="DefaultParagraphFont"/>
    <w:uiPriority w:val="20"/>
    <w:qFormat/>
    <w:rsid w:val="00B0296D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BA3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3ED2"/>
  </w:style>
  <w:style w:type="paragraph" w:styleId="Footer">
    <w:name w:val="footer"/>
    <w:basedOn w:val="Normal"/>
    <w:link w:val="FooterChar"/>
    <w:uiPriority w:val="99"/>
    <w:semiHidden/>
    <w:unhideWhenUsed/>
    <w:rsid w:val="00BA3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3E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029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296D"/>
    <w:rPr>
      <w:b/>
      <w:bCs/>
    </w:rPr>
  </w:style>
  <w:style w:type="character" w:styleId="Emphasis">
    <w:name w:val="Emphasis"/>
    <w:basedOn w:val="DefaultParagraphFont"/>
    <w:uiPriority w:val="20"/>
    <w:qFormat/>
    <w:rsid w:val="00B0296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2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jagadish</cp:lastModifiedBy>
  <cp:revision>2</cp:revision>
  <dcterms:created xsi:type="dcterms:W3CDTF">2021-01-12T04:05:00Z</dcterms:created>
  <dcterms:modified xsi:type="dcterms:W3CDTF">2021-01-12T04:05:00Z</dcterms:modified>
</cp:coreProperties>
</file>