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5F06F" w14:textId="77777777" w:rsidR="00F47CB6" w:rsidRDefault="00F47CB6"/>
    <w:p w14:paraId="0D0B59B4" w14:textId="77777777" w:rsidR="009830D6" w:rsidRDefault="009830D6"/>
    <w:p w14:paraId="642A5762" w14:textId="77777777" w:rsidR="009830D6" w:rsidRDefault="009830D6"/>
    <w:p w14:paraId="5F7160BB" w14:textId="7D2ABF54" w:rsidR="009830D6" w:rsidRDefault="009830D6">
      <w:pPr>
        <w:rPr>
          <w:rFonts w:ascii="Calibri" w:hAnsi="Calibri" w:cs="Calibri"/>
        </w:rPr>
      </w:pPr>
      <w:r w:rsidRPr="009830D6">
        <w:rPr>
          <w:rFonts w:ascii="Calibri" w:hAnsi="Calibri" w:cs="Calibri"/>
          <w:b/>
          <w:bCs/>
          <w:color w:val="FF0000"/>
          <w:sz w:val="36"/>
          <w:szCs w:val="36"/>
          <w:u w:val="single"/>
        </w:rPr>
        <w:t>Refer URL:</w:t>
      </w:r>
      <w:r w:rsidRPr="009830D6">
        <w:rPr>
          <w:rFonts w:ascii="Calibri" w:hAnsi="Calibri" w:cs="Calibri"/>
          <w:color w:val="FF0000"/>
        </w:rPr>
        <w:t xml:space="preserve"> </w:t>
      </w:r>
      <w:hyperlink r:id="rId5" w:history="1">
        <w:r w:rsidR="00EE2D1C" w:rsidRPr="004D4F1F">
          <w:rPr>
            <w:rStyle w:val="Hyperlink"/>
            <w:rFonts w:ascii="Calibri" w:hAnsi="Calibri" w:cs="Calibri"/>
          </w:rPr>
          <w:t>https://www.youtube.com/watch?v=5CbQyB0dcCA&amp;list=PLAdTNzDIZj_8Gotv6qZoyxOiwu0bdhW-E</w:t>
        </w:r>
      </w:hyperlink>
    </w:p>
    <w:p w14:paraId="7006A0A6" w14:textId="77777777" w:rsidR="00EE2D1C" w:rsidRDefault="00EE2D1C">
      <w:pPr>
        <w:rPr>
          <w:rFonts w:ascii="Calibri" w:hAnsi="Calibri" w:cs="Calibri"/>
        </w:rPr>
      </w:pPr>
    </w:p>
    <w:p w14:paraId="13E97503" w14:textId="6AC87D93" w:rsidR="00EE2D1C" w:rsidRPr="00042B0A" w:rsidRDefault="00042B0A">
      <w:pPr>
        <w:rPr>
          <w:rFonts w:ascii="Calibri" w:hAnsi="Calibri" w:cs="Calibri"/>
          <w:b/>
          <w:bCs/>
          <w:sz w:val="56"/>
          <w:szCs w:val="56"/>
        </w:rPr>
      </w:pPr>
      <w:r>
        <w:rPr>
          <w:rFonts w:ascii="Calibri" w:hAnsi="Calibri" w:cs="Calibri"/>
        </w:rPr>
        <w:t xml:space="preserve">                                                      </w:t>
      </w:r>
      <w:r w:rsidRPr="00042B0A">
        <w:rPr>
          <w:rFonts w:ascii="Calibri" w:hAnsi="Calibri" w:cs="Calibri"/>
          <w:b/>
          <w:bCs/>
          <w:color w:val="FF0000"/>
          <w:sz w:val="56"/>
          <w:szCs w:val="56"/>
        </w:rPr>
        <w:t>Security Tools</w:t>
      </w:r>
    </w:p>
    <w:p w14:paraId="468EAA9E" w14:textId="304E7209" w:rsidR="00042B0A" w:rsidRDefault="00042B0A">
      <w:pPr>
        <w:rPr>
          <w:rFonts w:ascii="Calibri" w:hAnsi="Calibri" w:cs="Calibri"/>
        </w:rPr>
      </w:pPr>
      <w:r w:rsidRPr="00042B0A">
        <w:rPr>
          <w:rFonts w:ascii="Calibri" w:hAnsi="Calibri" w:cs="Calibri"/>
        </w:rPr>
        <w:drawing>
          <wp:inline distT="0" distB="0" distL="0" distR="0" wp14:anchorId="4C7989A0" wp14:editId="13FBFA91">
            <wp:extent cx="5731510" cy="1675130"/>
            <wp:effectExtent l="0" t="0" r="2540" b="1270"/>
            <wp:docPr id="4281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35769" name=""/>
                    <pic:cNvPicPr/>
                  </pic:nvPicPr>
                  <pic:blipFill>
                    <a:blip r:embed="rId6"/>
                    <a:stretch>
                      <a:fillRect/>
                    </a:stretch>
                  </pic:blipFill>
                  <pic:spPr>
                    <a:xfrm>
                      <a:off x="0" y="0"/>
                      <a:ext cx="5731510" cy="1675130"/>
                    </a:xfrm>
                    <a:prstGeom prst="rect">
                      <a:avLst/>
                    </a:prstGeom>
                  </pic:spPr>
                </pic:pic>
              </a:graphicData>
            </a:graphic>
          </wp:inline>
        </w:drawing>
      </w:r>
    </w:p>
    <w:p w14:paraId="0167E7F3" w14:textId="77777777" w:rsidR="00C570DD" w:rsidRDefault="00C570DD">
      <w:pPr>
        <w:rPr>
          <w:rFonts w:ascii="Calibri" w:hAnsi="Calibri" w:cs="Calibri"/>
        </w:rPr>
      </w:pPr>
    </w:p>
    <w:p w14:paraId="7096B877" w14:textId="77777777" w:rsidR="00C570DD" w:rsidRDefault="00C570DD">
      <w:pPr>
        <w:rPr>
          <w:rFonts w:ascii="Calibri" w:hAnsi="Calibri" w:cs="Calibri"/>
        </w:rPr>
      </w:pPr>
    </w:p>
    <w:p w14:paraId="78A6B070" w14:textId="77777777" w:rsidR="00C570DD" w:rsidRDefault="00C570DD">
      <w:pPr>
        <w:rPr>
          <w:rFonts w:ascii="Calibri" w:hAnsi="Calibri" w:cs="Calibri"/>
        </w:rPr>
      </w:pPr>
    </w:p>
    <w:p w14:paraId="7A3C0343" w14:textId="726C2BFC" w:rsidR="00C570DD" w:rsidRDefault="00C570DD">
      <w:pPr>
        <w:rPr>
          <w:rFonts w:ascii="Calibri" w:hAnsi="Calibri" w:cs="Calibri"/>
        </w:rPr>
      </w:pPr>
      <w:r w:rsidRPr="00C570DD">
        <w:rPr>
          <w:rFonts w:ascii="Calibri" w:hAnsi="Calibri" w:cs="Calibri"/>
        </w:rPr>
        <w:lastRenderedPageBreak/>
        <w:drawing>
          <wp:inline distT="0" distB="0" distL="0" distR="0" wp14:anchorId="3AE04587" wp14:editId="48D823EF">
            <wp:extent cx="5420481" cy="4315427"/>
            <wp:effectExtent l="0" t="0" r="8890" b="9525"/>
            <wp:docPr id="193965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7362" name=""/>
                    <pic:cNvPicPr/>
                  </pic:nvPicPr>
                  <pic:blipFill>
                    <a:blip r:embed="rId7"/>
                    <a:stretch>
                      <a:fillRect/>
                    </a:stretch>
                  </pic:blipFill>
                  <pic:spPr>
                    <a:xfrm>
                      <a:off x="0" y="0"/>
                      <a:ext cx="5420481" cy="4315427"/>
                    </a:xfrm>
                    <a:prstGeom prst="rect">
                      <a:avLst/>
                    </a:prstGeom>
                  </pic:spPr>
                </pic:pic>
              </a:graphicData>
            </a:graphic>
          </wp:inline>
        </w:drawing>
      </w:r>
    </w:p>
    <w:p w14:paraId="0AC476F3" w14:textId="2EF364D7" w:rsidR="00F25081" w:rsidRDefault="00F25081">
      <w:pPr>
        <w:rPr>
          <w:rFonts w:ascii="Calibri" w:hAnsi="Calibri" w:cs="Calibri"/>
        </w:rPr>
      </w:pPr>
      <w:r w:rsidRPr="00F25081">
        <w:rPr>
          <w:rFonts w:ascii="Calibri" w:hAnsi="Calibri" w:cs="Calibri"/>
        </w:rPr>
        <w:drawing>
          <wp:inline distT="0" distB="0" distL="0" distR="0" wp14:anchorId="4A7062B9" wp14:editId="3C467850">
            <wp:extent cx="5731510" cy="3022600"/>
            <wp:effectExtent l="0" t="0" r="2540" b="6350"/>
            <wp:docPr id="11799262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6246" name="Picture 1" descr="A screen shot of a computer&#10;&#10;Description automatically generated"/>
                    <pic:cNvPicPr/>
                  </pic:nvPicPr>
                  <pic:blipFill>
                    <a:blip r:embed="rId8"/>
                    <a:stretch>
                      <a:fillRect/>
                    </a:stretch>
                  </pic:blipFill>
                  <pic:spPr>
                    <a:xfrm>
                      <a:off x="0" y="0"/>
                      <a:ext cx="5731510" cy="3022600"/>
                    </a:xfrm>
                    <a:prstGeom prst="rect">
                      <a:avLst/>
                    </a:prstGeom>
                  </pic:spPr>
                </pic:pic>
              </a:graphicData>
            </a:graphic>
          </wp:inline>
        </w:drawing>
      </w:r>
    </w:p>
    <w:p w14:paraId="0FAB6A06" w14:textId="4CE3EE95" w:rsidR="00810591" w:rsidRDefault="00810591">
      <w:pPr>
        <w:rPr>
          <w:rFonts w:ascii="Calibri" w:hAnsi="Calibri" w:cs="Calibri"/>
        </w:rPr>
      </w:pPr>
      <w:r w:rsidRPr="00810591">
        <w:rPr>
          <w:rFonts w:ascii="Calibri" w:hAnsi="Calibri" w:cs="Calibri"/>
        </w:rPr>
        <w:drawing>
          <wp:inline distT="0" distB="0" distL="0" distR="0" wp14:anchorId="5F44AF35" wp14:editId="231F9B28">
            <wp:extent cx="4895557" cy="3197895"/>
            <wp:effectExtent l="0" t="0" r="635" b="2540"/>
            <wp:docPr id="12972654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65482" name="Picture 1" descr="A screenshot of a computer error&#10;&#10;Description automatically generated"/>
                    <pic:cNvPicPr/>
                  </pic:nvPicPr>
                  <pic:blipFill>
                    <a:blip r:embed="rId9"/>
                    <a:stretch>
                      <a:fillRect/>
                    </a:stretch>
                  </pic:blipFill>
                  <pic:spPr>
                    <a:xfrm>
                      <a:off x="0" y="0"/>
                      <a:ext cx="4897124" cy="3198919"/>
                    </a:xfrm>
                    <a:prstGeom prst="rect">
                      <a:avLst/>
                    </a:prstGeom>
                  </pic:spPr>
                </pic:pic>
              </a:graphicData>
            </a:graphic>
          </wp:inline>
        </w:drawing>
      </w:r>
    </w:p>
    <w:p w14:paraId="14F51AB2" w14:textId="77777777" w:rsidR="00037DF5" w:rsidRDefault="00037DF5">
      <w:pPr>
        <w:rPr>
          <w:rFonts w:ascii="Calibri" w:hAnsi="Calibri" w:cs="Calibri"/>
        </w:rPr>
      </w:pPr>
    </w:p>
    <w:p w14:paraId="0A3450F7" w14:textId="43579D4D" w:rsidR="00037DF5" w:rsidRPr="00037DF5" w:rsidRDefault="00037DF5" w:rsidP="00037DF5">
      <w:pPr>
        <w:rPr>
          <w:rFonts w:ascii="Calibri" w:hAnsi="Calibri" w:cs="Calibri"/>
          <w:b/>
          <w:bCs/>
          <w:color w:val="FF0000"/>
          <w:sz w:val="32"/>
          <w:szCs w:val="32"/>
        </w:rPr>
      </w:pPr>
      <w:r w:rsidRPr="00037DF5">
        <w:rPr>
          <w:rFonts w:ascii="Calibri" w:hAnsi="Calibri" w:cs="Calibri"/>
          <w:b/>
          <w:bCs/>
          <w:color w:val="FF0000"/>
          <w:sz w:val="32"/>
          <w:szCs w:val="32"/>
        </w:rPr>
        <w:t>What is Prowl</w:t>
      </w:r>
      <w:r w:rsidRPr="00037DF5">
        <w:rPr>
          <w:rFonts w:ascii="Calibri" w:hAnsi="Calibri" w:cs="Calibri"/>
          <w:b/>
          <w:bCs/>
          <w:color w:val="FF0000"/>
          <w:sz w:val="32"/>
          <w:szCs w:val="32"/>
        </w:rPr>
        <w:t>er?</w:t>
      </w:r>
    </w:p>
    <w:p w14:paraId="63BC8D60" w14:textId="002CCBF6" w:rsidR="00037DF5" w:rsidRDefault="00037DF5" w:rsidP="00037DF5">
      <w:pPr>
        <w:rPr>
          <w:rFonts w:ascii="Calibri" w:hAnsi="Calibri" w:cs="Calibri"/>
          <w:sz w:val="28"/>
          <w:szCs w:val="28"/>
        </w:rPr>
      </w:pPr>
      <w:r w:rsidRPr="00037DF5">
        <w:rPr>
          <w:rFonts w:ascii="Calibri" w:hAnsi="Calibri" w:cs="Calibri"/>
          <w:b/>
          <w:bCs/>
        </w:rPr>
        <w:sym w:font="Wingdings" w:char="F0E8"/>
      </w:r>
      <w:r>
        <w:rPr>
          <w:rFonts w:ascii="Calibri" w:hAnsi="Calibri" w:cs="Calibri"/>
          <w:b/>
          <w:bCs/>
        </w:rPr>
        <w:t xml:space="preserve"> </w:t>
      </w:r>
      <w:r w:rsidRPr="00037DF5">
        <w:rPr>
          <w:rFonts w:ascii="Calibri" w:hAnsi="Calibri" w:cs="Calibri"/>
          <w:sz w:val="28"/>
          <w:szCs w:val="28"/>
        </w:rPr>
        <w:t xml:space="preserve">Prowler is an open-source security tool designed for AWS (Amazon Web Services) environments. It is used to assess and improve the security posture of AWS accounts by performing compliance checks and identifying potential vulnerabilities. </w:t>
      </w:r>
    </w:p>
    <w:p w14:paraId="0378ED8C" w14:textId="016005B0" w:rsidR="00364B2B" w:rsidRDefault="00364B2B" w:rsidP="00037DF5">
      <w:pPr>
        <w:rPr>
          <w:rFonts w:ascii="Calibri" w:hAnsi="Calibri" w:cs="Calibri"/>
          <w:sz w:val="28"/>
          <w:szCs w:val="28"/>
        </w:rPr>
      </w:pPr>
      <w:r w:rsidRPr="00364B2B">
        <w:rPr>
          <w:rFonts w:ascii="Calibri" w:hAnsi="Calibri" w:cs="Calibri"/>
          <w:sz w:val="28"/>
          <w:szCs w:val="28"/>
        </w:rPr>
        <w:sym w:font="Wingdings" w:char="F0E8"/>
      </w:r>
      <w:r w:rsidRPr="00364B2B">
        <w:rPr>
          <w:rFonts w:ascii="Segoe UI" w:hAnsi="Segoe UI" w:cs="Segoe UI"/>
          <w:color w:val="1F2328"/>
          <w:shd w:val="clear" w:color="auto" w:fill="FFFFFF"/>
        </w:rPr>
        <w:t xml:space="preserve"> </w:t>
      </w:r>
      <w:r w:rsidRPr="00364B2B">
        <w:rPr>
          <w:rFonts w:ascii="Calibri" w:hAnsi="Calibri" w:cs="Calibri"/>
          <w:sz w:val="28"/>
          <w:szCs w:val="28"/>
        </w:rPr>
        <w:t>CIS benchmarks provide guidance for securely configuring various technologies, and Prowler helps to automate the checks against these benchmarks in cloud environments.</w:t>
      </w:r>
    </w:p>
    <w:p w14:paraId="166B2ACB" w14:textId="77777777" w:rsidR="003A3F32" w:rsidRDefault="003A3F32" w:rsidP="00037DF5">
      <w:pPr>
        <w:rPr>
          <w:rFonts w:ascii="Calibri" w:hAnsi="Calibri" w:cs="Calibri"/>
          <w:sz w:val="28"/>
          <w:szCs w:val="28"/>
        </w:rPr>
      </w:pPr>
    </w:p>
    <w:p w14:paraId="01EE1D65" w14:textId="77777777" w:rsidR="003A3F32" w:rsidRPr="003A3F32" w:rsidRDefault="003A3F32" w:rsidP="003A3F32">
      <w:pPr>
        <w:rPr>
          <w:rFonts w:ascii="Calibri" w:hAnsi="Calibri" w:cs="Calibri"/>
          <w:b/>
          <w:bCs/>
          <w:sz w:val="28"/>
          <w:szCs w:val="28"/>
          <w:u w:val="single"/>
        </w:rPr>
      </w:pPr>
      <w:r w:rsidRPr="003A3F32">
        <w:rPr>
          <w:rFonts w:ascii="Calibri" w:hAnsi="Calibri" w:cs="Calibri"/>
          <w:b/>
          <w:bCs/>
          <w:sz w:val="28"/>
          <w:szCs w:val="28"/>
          <w:highlight w:val="yellow"/>
          <w:u w:val="single"/>
        </w:rPr>
        <w:t>Usage Examples:</w:t>
      </w:r>
    </w:p>
    <w:p w14:paraId="26EA4B2A" w14:textId="77777777" w:rsidR="003A3F32" w:rsidRPr="003A3F32" w:rsidRDefault="003A3F32" w:rsidP="003A3F32">
      <w:pPr>
        <w:numPr>
          <w:ilvl w:val="0"/>
          <w:numId w:val="1"/>
        </w:numPr>
        <w:rPr>
          <w:rFonts w:ascii="Calibri" w:hAnsi="Calibri" w:cs="Calibri"/>
          <w:b/>
          <w:bCs/>
          <w:sz w:val="28"/>
          <w:szCs w:val="28"/>
        </w:rPr>
      </w:pPr>
      <w:r w:rsidRPr="003A3F32">
        <w:rPr>
          <w:rFonts w:ascii="Calibri" w:hAnsi="Calibri" w:cs="Calibri"/>
          <w:b/>
          <w:bCs/>
          <w:sz w:val="28"/>
          <w:szCs w:val="28"/>
        </w:rPr>
        <w:t>List Categories and Compliance:</w:t>
      </w:r>
    </w:p>
    <w:p w14:paraId="055248D4" w14:textId="254BABC7" w:rsidR="003A3F32" w:rsidRPr="003A3F32" w:rsidRDefault="003A3F32" w:rsidP="003A3F32">
      <w:pPr>
        <w:ind w:left="720"/>
        <w:rPr>
          <w:rFonts w:ascii="Calibri" w:hAnsi="Calibri" w:cs="Calibri"/>
          <w:sz w:val="28"/>
          <w:szCs w:val="28"/>
        </w:rPr>
      </w:pPr>
      <w:r>
        <w:rPr>
          <w:rFonts w:ascii="Calibri" w:hAnsi="Calibri" w:cs="Calibri"/>
          <w:sz w:val="28"/>
          <w:szCs w:val="28"/>
        </w:rPr>
        <w:t xml:space="preserve">- </w:t>
      </w:r>
      <w:r w:rsidRPr="003A3F32">
        <w:rPr>
          <w:rFonts w:ascii="Calibri" w:hAnsi="Calibri" w:cs="Calibri"/>
          <w:sz w:val="28"/>
          <w:szCs w:val="28"/>
        </w:rPr>
        <w:t>prowler aws --list-categories</w:t>
      </w:r>
    </w:p>
    <w:p w14:paraId="40C0AAD5" w14:textId="6A33FA61" w:rsidR="003A3F32" w:rsidRPr="003A3F32" w:rsidRDefault="003A3F32" w:rsidP="003A3F32">
      <w:pPr>
        <w:rPr>
          <w:rFonts w:ascii="Calibri" w:hAnsi="Calibri" w:cs="Calibri"/>
          <w:sz w:val="28"/>
          <w:szCs w:val="28"/>
        </w:rPr>
      </w:pPr>
      <w:r>
        <w:rPr>
          <w:rFonts w:ascii="Calibri" w:hAnsi="Calibri" w:cs="Calibri"/>
          <w:sz w:val="28"/>
          <w:szCs w:val="28"/>
        </w:rPr>
        <w:t xml:space="preserve">           - </w:t>
      </w:r>
      <w:r w:rsidRPr="003A3F32">
        <w:rPr>
          <w:rFonts w:ascii="Calibri" w:hAnsi="Calibri" w:cs="Calibri"/>
          <w:sz w:val="28"/>
          <w:szCs w:val="28"/>
        </w:rPr>
        <w:t>prowler aws --list-compliance</w:t>
      </w:r>
    </w:p>
    <w:p w14:paraId="3A668199" w14:textId="77777777" w:rsidR="003A3F32" w:rsidRPr="003A3F32" w:rsidRDefault="003A3F32" w:rsidP="003A3F32">
      <w:pPr>
        <w:numPr>
          <w:ilvl w:val="0"/>
          <w:numId w:val="1"/>
        </w:numPr>
        <w:rPr>
          <w:rFonts w:ascii="Calibri" w:hAnsi="Calibri" w:cs="Calibri"/>
          <w:b/>
          <w:bCs/>
          <w:sz w:val="28"/>
          <w:szCs w:val="28"/>
        </w:rPr>
      </w:pPr>
      <w:r w:rsidRPr="003A3F32">
        <w:rPr>
          <w:rFonts w:ascii="Calibri" w:hAnsi="Calibri" w:cs="Calibri"/>
          <w:b/>
          <w:bCs/>
          <w:sz w:val="28"/>
          <w:szCs w:val="28"/>
        </w:rPr>
        <w:t>Run Prowler Scan:</w:t>
      </w:r>
    </w:p>
    <w:p w14:paraId="0986AAB8" w14:textId="1BB0CE36" w:rsidR="003A3F32" w:rsidRPr="003A3F32" w:rsidRDefault="003A3F32" w:rsidP="003A3F32">
      <w:pPr>
        <w:rPr>
          <w:rFonts w:ascii="Calibri" w:hAnsi="Calibri" w:cs="Calibri"/>
          <w:sz w:val="28"/>
          <w:szCs w:val="28"/>
        </w:rPr>
      </w:pPr>
      <w:r>
        <w:rPr>
          <w:rFonts w:ascii="Calibri" w:hAnsi="Calibri" w:cs="Calibri"/>
          <w:sz w:val="28"/>
          <w:szCs w:val="28"/>
        </w:rPr>
        <w:t xml:space="preserve">               - </w:t>
      </w:r>
      <w:r w:rsidRPr="003A3F32">
        <w:rPr>
          <w:rFonts w:ascii="Calibri" w:hAnsi="Calibri" w:cs="Calibri"/>
          <w:sz w:val="28"/>
          <w:szCs w:val="28"/>
        </w:rPr>
        <w:t>prowler aws</w:t>
      </w:r>
    </w:p>
    <w:p w14:paraId="0E500A0C" w14:textId="77777777" w:rsidR="003A3F32" w:rsidRPr="003A3F32" w:rsidRDefault="003A3F32" w:rsidP="003A3F32">
      <w:pPr>
        <w:numPr>
          <w:ilvl w:val="0"/>
          <w:numId w:val="1"/>
        </w:numPr>
        <w:rPr>
          <w:rFonts w:ascii="Calibri" w:hAnsi="Calibri" w:cs="Calibri"/>
          <w:b/>
          <w:bCs/>
          <w:sz w:val="28"/>
          <w:szCs w:val="28"/>
        </w:rPr>
      </w:pPr>
      <w:r w:rsidRPr="003A3F32">
        <w:rPr>
          <w:rFonts w:ascii="Calibri" w:hAnsi="Calibri" w:cs="Calibri"/>
          <w:b/>
          <w:bCs/>
          <w:sz w:val="28"/>
          <w:szCs w:val="28"/>
        </w:rPr>
        <w:t>List AWS Services and Run Specific Services:</w:t>
      </w:r>
    </w:p>
    <w:p w14:paraId="2F9E207D" w14:textId="53A643A6" w:rsidR="003A3F32" w:rsidRPr="003A3F32" w:rsidRDefault="003A3F32" w:rsidP="003A3F32">
      <w:pPr>
        <w:ind w:left="720"/>
        <w:rPr>
          <w:rFonts w:ascii="Calibri" w:hAnsi="Calibri" w:cs="Calibri"/>
          <w:sz w:val="28"/>
          <w:szCs w:val="28"/>
        </w:rPr>
      </w:pPr>
      <w:r>
        <w:rPr>
          <w:rFonts w:ascii="Calibri" w:hAnsi="Calibri" w:cs="Calibri"/>
          <w:sz w:val="28"/>
          <w:szCs w:val="28"/>
        </w:rPr>
        <w:t xml:space="preserve">   - </w:t>
      </w:r>
      <w:r w:rsidRPr="003A3F32">
        <w:rPr>
          <w:rFonts w:ascii="Calibri" w:hAnsi="Calibri" w:cs="Calibri"/>
          <w:sz w:val="28"/>
          <w:szCs w:val="28"/>
        </w:rPr>
        <w:t>prowler aws --list-services</w:t>
      </w:r>
    </w:p>
    <w:p w14:paraId="605122BE" w14:textId="23CAD621" w:rsidR="003A3F32" w:rsidRPr="003A3F32" w:rsidRDefault="003A3F32" w:rsidP="003A3F32">
      <w:pPr>
        <w:rPr>
          <w:rFonts w:ascii="Calibri" w:hAnsi="Calibri" w:cs="Calibri"/>
          <w:sz w:val="28"/>
          <w:szCs w:val="28"/>
        </w:rPr>
      </w:pPr>
      <w:r>
        <w:rPr>
          <w:rFonts w:ascii="Calibri" w:hAnsi="Calibri" w:cs="Calibri"/>
          <w:sz w:val="28"/>
          <w:szCs w:val="28"/>
        </w:rPr>
        <w:t xml:space="preserve">                 -</w:t>
      </w:r>
      <w:r w:rsidRPr="003A3F32">
        <w:rPr>
          <w:rFonts w:ascii="Calibri" w:hAnsi="Calibri" w:cs="Calibri"/>
          <w:sz w:val="28"/>
          <w:szCs w:val="28"/>
        </w:rPr>
        <w:t>prowler aws --services s3 ec2</w:t>
      </w:r>
    </w:p>
    <w:p w14:paraId="23AEA9DE" w14:textId="77777777" w:rsidR="003A3F32" w:rsidRPr="003A3F32" w:rsidRDefault="003A3F32" w:rsidP="003A3F32">
      <w:pPr>
        <w:numPr>
          <w:ilvl w:val="0"/>
          <w:numId w:val="1"/>
        </w:numPr>
        <w:rPr>
          <w:rFonts w:ascii="Calibri" w:hAnsi="Calibri" w:cs="Calibri"/>
          <w:b/>
          <w:bCs/>
          <w:sz w:val="28"/>
          <w:szCs w:val="28"/>
        </w:rPr>
      </w:pPr>
      <w:r w:rsidRPr="003A3F32">
        <w:rPr>
          <w:rFonts w:ascii="Calibri" w:hAnsi="Calibri" w:cs="Calibri"/>
          <w:b/>
          <w:bCs/>
          <w:sz w:val="28"/>
          <w:szCs w:val="28"/>
        </w:rPr>
        <w:t>Exclude Specific Checks:</w:t>
      </w:r>
    </w:p>
    <w:p w14:paraId="7EB77120" w14:textId="7D7FDFDF" w:rsidR="003A3F32" w:rsidRPr="003A3F32" w:rsidRDefault="004F48BA" w:rsidP="003A3F32">
      <w:pPr>
        <w:rPr>
          <w:rFonts w:ascii="Calibri" w:hAnsi="Calibri" w:cs="Calibri"/>
          <w:sz w:val="28"/>
          <w:szCs w:val="28"/>
        </w:rPr>
      </w:pPr>
      <w:r>
        <w:rPr>
          <w:rFonts w:ascii="Calibri" w:hAnsi="Calibri" w:cs="Calibri"/>
          <w:sz w:val="28"/>
          <w:szCs w:val="28"/>
        </w:rPr>
        <w:t xml:space="preserve">                 - </w:t>
      </w:r>
      <w:r w:rsidR="003A3F32" w:rsidRPr="003A3F32">
        <w:rPr>
          <w:rFonts w:ascii="Calibri" w:hAnsi="Calibri" w:cs="Calibri"/>
          <w:sz w:val="28"/>
          <w:szCs w:val="28"/>
        </w:rPr>
        <w:t>prowler aws --excluded-checks s3_bucket_public_access</w:t>
      </w:r>
    </w:p>
    <w:p w14:paraId="5E7BE3C4" w14:textId="77777777" w:rsidR="003A3F32" w:rsidRPr="003A3F32" w:rsidRDefault="003A3F32" w:rsidP="003A3F32">
      <w:pPr>
        <w:numPr>
          <w:ilvl w:val="0"/>
          <w:numId w:val="1"/>
        </w:numPr>
        <w:rPr>
          <w:rFonts w:ascii="Calibri" w:hAnsi="Calibri" w:cs="Calibri"/>
          <w:b/>
          <w:bCs/>
          <w:sz w:val="28"/>
          <w:szCs w:val="28"/>
        </w:rPr>
      </w:pPr>
      <w:r w:rsidRPr="003A3F32">
        <w:rPr>
          <w:rFonts w:ascii="Calibri" w:hAnsi="Calibri" w:cs="Calibri"/>
          <w:b/>
          <w:bCs/>
          <w:sz w:val="28"/>
          <w:szCs w:val="28"/>
        </w:rPr>
        <w:t>Specify AWS Profile and Region:</w:t>
      </w:r>
    </w:p>
    <w:p w14:paraId="51DDBBE1" w14:textId="1A519B3E" w:rsidR="003A3F32" w:rsidRDefault="00241A94" w:rsidP="00241A94">
      <w:pPr>
        <w:ind w:left="720"/>
        <w:rPr>
          <w:rFonts w:ascii="Calibri" w:hAnsi="Calibri" w:cs="Calibri"/>
          <w:sz w:val="28"/>
          <w:szCs w:val="28"/>
        </w:rPr>
      </w:pPr>
      <w:r>
        <w:rPr>
          <w:rFonts w:ascii="Calibri" w:hAnsi="Calibri" w:cs="Calibri"/>
          <w:sz w:val="28"/>
          <w:szCs w:val="28"/>
        </w:rPr>
        <w:t xml:space="preserve">- </w:t>
      </w:r>
      <w:r w:rsidR="003A3F32" w:rsidRPr="003A3F32">
        <w:rPr>
          <w:rFonts w:ascii="Calibri" w:hAnsi="Calibri" w:cs="Calibri"/>
          <w:sz w:val="28"/>
          <w:szCs w:val="28"/>
        </w:rPr>
        <w:t>prowler aws --profile custom-profile -r us-east-1</w:t>
      </w:r>
    </w:p>
    <w:p w14:paraId="4ACCFCAB" w14:textId="77777777" w:rsidR="00082A1C" w:rsidRDefault="00082A1C" w:rsidP="00241A94">
      <w:pPr>
        <w:ind w:left="720"/>
        <w:rPr>
          <w:rFonts w:ascii="Calibri" w:hAnsi="Calibri" w:cs="Calibri"/>
          <w:sz w:val="28"/>
          <w:szCs w:val="28"/>
        </w:rPr>
      </w:pPr>
    </w:p>
    <w:p w14:paraId="428726E5" w14:textId="36D45689" w:rsidR="00082A1C" w:rsidRDefault="00082A1C" w:rsidP="00241A94">
      <w:pPr>
        <w:ind w:left="720"/>
        <w:rPr>
          <w:rFonts w:ascii="Calibri" w:hAnsi="Calibri" w:cs="Calibri"/>
          <w:sz w:val="28"/>
          <w:szCs w:val="28"/>
        </w:rPr>
      </w:pPr>
      <w:r w:rsidRPr="00082A1C">
        <w:rPr>
          <w:rFonts w:ascii="Calibri" w:hAnsi="Calibri" w:cs="Calibri"/>
          <w:sz w:val="28"/>
          <w:szCs w:val="28"/>
        </w:rPr>
        <w:drawing>
          <wp:inline distT="0" distB="0" distL="0" distR="0" wp14:anchorId="64FD62CA" wp14:editId="02BD6281">
            <wp:extent cx="1934308" cy="519052"/>
            <wp:effectExtent l="0" t="0" r="0" b="0"/>
            <wp:docPr id="6471782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828" name="Picture 1" descr="A blue and white logo&#10;&#10;Description automatically generated"/>
                    <pic:cNvPicPr/>
                  </pic:nvPicPr>
                  <pic:blipFill>
                    <a:blip r:embed="rId10"/>
                    <a:stretch>
                      <a:fillRect/>
                    </a:stretch>
                  </pic:blipFill>
                  <pic:spPr>
                    <a:xfrm>
                      <a:off x="0" y="0"/>
                      <a:ext cx="1943290" cy="521462"/>
                    </a:xfrm>
                    <a:prstGeom prst="rect">
                      <a:avLst/>
                    </a:prstGeom>
                  </pic:spPr>
                </pic:pic>
              </a:graphicData>
            </a:graphic>
          </wp:inline>
        </w:drawing>
      </w:r>
    </w:p>
    <w:p w14:paraId="6BD593AF" w14:textId="2EB5F8A6" w:rsidR="00D64AE3" w:rsidRDefault="00D64AE3" w:rsidP="00241A94">
      <w:pPr>
        <w:ind w:left="720"/>
        <w:rPr>
          <w:rFonts w:ascii="Calibri" w:hAnsi="Calibri" w:cs="Calibri"/>
          <w:sz w:val="28"/>
          <w:szCs w:val="28"/>
        </w:rPr>
      </w:pPr>
      <w:r>
        <w:rPr>
          <w:rFonts w:ascii="Calibri" w:hAnsi="Calibri" w:cs="Calibri"/>
          <w:sz w:val="28"/>
          <w:szCs w:val="28"/>
        </w:rPr>
        <w:t>Garnet Format:</w:t>
      </w:r>
    </w:p>
    <w:p w14:paraId="1A5B5528" w14:textId="4B638D62" w:rsidR="00D64AE3" w:rsidRDefault="00D64AE3" w:rsidP="00241A94">
      <w:pPr>
        <w:ind w:left="720"/>
        <w:rPr>
          <w:rFonts w:ascii="Calibri" w:hAnsi="Calibri" w:cs="Calibri"/>
          <w:sz w:val="28"/>
          <w:szCs w:val="28"/>
        </w:rPr>
      </w:pPr>
      <w:r w:rsidRPr="00D64AE3">
        <w:rPr>
          <w:rFonts w:ascii="Calibri" w:hAnsi="Calibri" w:cs="Calibri"/>
          <w:sz w:val="28"/>
          <w:szCs w:val="28"/>
        </w:rPr>
        <w:drawing>
          <wp:inline distT="0" distB="0" distL="0" distR="0" wp14:anchorId="4533B434" wp14:editId="0C362FB9">
            <wp:extent cx="4213274" cy="1040948"/>
            <wp:effectExtent l="0" t="0" r="0" b="6985"/>
            <wp:docPr id="154388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84367" name=""/>
                    <pic:cNvPicPr/>
                  </pic:nvPicPr>
                  <pic:blipFill>
                    <a:blip r:embed="rId11"/>
                    <a:stretch>
                      <a:fillRect/>
                    </a:stretch>
                  </pic:blipFill>
                  <pic:spPr>
                    <a:xfrm>
                      <a:off x="0" y="0"/>
                      <a:ext cx="4216978" cy="1041863"/>
                    </a:xfrm>
                    <a:prstGeom prst="rect">
                      <a:avLst/>
                    </a:prstGeom>
                  </pic:spPr>
                </pic:pic>
              </a:graphicData>
            </a:graphic>
          </wp:inline>
        </w:drawing>
      </w:r>
    </w:p>
    <w:p w14:paraId="6FF67440" w14:textId="77777777" w:rsidR="00F53D3C" w:rsidRDefault="00F53D3C" w:rsidP="00241A94">
      <w:pPr>
        <w:ind w:left="720"/>
        <w:rPr>
          <w:rFonts w:ascii="Calibri" w:hAnsi="Calibri" w:cs="Calibri"/>
          <w:sz w:val="28"/>
          <w:szCs w:val="28"/>
        </w:rPr>
      </w:pPr>
    </w:p>
    <w:p w14:paraId="307595D8" w14:textId="438FAF30" w:rsidR="00F53D3C" w:rsidRDefault="00F53D3C" w:rsidP="00241A94">
      <w:pPr>
        <w:ind w:left="720"/>
        <w:rPr>
          <w:rFonts w:ascii="Calibri" w:hAnsi="Calibri" w:cs="Calibri"/>
          <w:b/>
          <w:bCs/>
          <w:sz w:val="36"/>
          <w:szCs w:val="36"/>
        </w:rPr>
      </w:pPr>
      <w:r w:rsidRPr="00F53D3C">
        <w:rPr>
          <w:rFonts w:ascii="Calibri" w:hAnsi="Calibri" w:cs="Calibri"/>
          <w:b/>
          <w:bCs/>
          <w:color w:val="FF0000"/>
          <w:sz w:val="36"/>
          <w:szCs w:val="36"/>
        </w:rPr>
        <w:t>CIS</w:t>
      </w:r>
      <w:r w:rsidRPr="00F53D3C">
        <w:rPr>
          <w:rFonts w:ascii="Calibri" w:hAnsi="Calibri" w:cs="Calibri"/>
          <w:b/>
          <w:bCs/>
          <w:sz w:val="36"/>
          <w:szCs w:val="36"/>
        </w:rPr>
        <w:t xml:space="preserve"> ----&gt; Center for Internet security.</w:t>
      </w:r>
    </w:p>
    <w:p w14:paraId="377FC80B" w14:textId="77777777" w:rsidR="007E7683" w:rsidRDefault="007E7683" w:rsidP="00241A94">
      <w:pPr>
        <w:ind w:left="720"/>
        <w:rPr>
          <w:rFonts w:ascii="Calibri" w:hAnsi="Calibri" w:cs="Calibri"/>
          <w:b/>
          <w:bCs/>
          <w:sz w:val="36"/>
          <w:szCs w:val="36"/>
        </w:rPr>
      </w:pPr>
    </w:p>
    <w:p w14:paraId="3655C4CA" w14:textId="6BE8AC4C" w:rsidR="007E7683" w:rsidRDefault="007E7683" w:rsidP="00241A94">
      <w:pPr>
        <w:ind w:left="720"/>
        <w:rPr>
          <w:rFonts w:ascii="Calibri" w:hAnsi="Calibri" w:cs="Calibri"/>
          <w:b/>
          <w:bCs/>
          <w:sz w:val="36"/>
          <w:szCs w:val="36"/>
        </w:rPr>
      </w:pPr>
      <w:r>
        <w:rPr>
          <w:rFonts w:ascii="Calibri" w:hAnsi="Calibri" w:cs="Calibri"/>
          <w:b/>
          <w:bCs/>
          <w:sz w:val="36"/>
          <w:szCs w:val="36"/>
        </w:rPr>
        <w:t>Example for Dockerfile image:</w:t>
      </w:r>
    </w:p>
    <w:p w14:paraId="633A64C7" w14:textId="44CA2298" w:rsidR="007E7683" w:rsidRDefault="007E7683" w:rsidP="00241A94">
      <w:pPr>
        <w:ind w:left="720"/>
        <w:rPr>
          <w:rFonts w:ascii="Calibri" w:hAnsi="Calibri" w:cs="Calibri"/>
          <w:b/>
          <w:bCs/>
          <w:sz w:val="36"/>
          <w:szCs w:val="36"/>
        </w:rPr>
      </w:pPr>
      <w:r w:rsidRPr="007E7683">
        <w:rPr>
          <w:rFonts w:ascii="Calibri" w:hAnsi="Calibri" w:cs="Calibri"/>
          <w:b/>
          <w:bCs/>
          <w:sz w:val="36"/>
          <w:szCs w:val="36"/>
        </w:rPr>
        <w:drawing>
          <wp:anchor distT="0" distB="0" distL="114300" distR="114300" simplePos="0" relativeHeight="251658240" behindDoc="0" locked="0" layoutInCell="1" allowOverlap="1" wp14:anchorId="01A36243" wp14:editId="5F03B7C0">
            <wp:simplePos x="1371600" y="6611815"/>
            <wp:positionH relativeFrom="column">
              <wp:align>left</wp:align>
            </wp:positionH>
            <wp:positionV relativeFrom="paragraph">
              <wp:align>top</wp:align>
            </wp:positionV>
            <wp:extent cx="3910818" cy="1843189"/>
            <wp:effectExtent l="0" t="0" r="0" b="5080"/>
            <wp:wrapSquare wrapText="bothSides"/>
            <wp:docPr id="193189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9884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0818" cy="1843189"/>
                    </a:xfrm>
                    <a:prstGeom prst="rect">
                      <a:avLst/>
                    </a:prstGeom>
                  </pic:spPr>
                </pic:pic>
              </a:graphicData>
            </a:graphic>
          </wp:anchor>
        </w:drawing>
      </w:r>
      <w:r w:rsidR="00AC08E4">
        <w:rPr>
          <w:rFonts w:ascii="Calibri" w:hAnsi="Calibri" w:cs="Calibri"/>
          <w:b/>
          <w:bCs/>
          <w:sz w:val="36"/>
          <w:szCs w:val="36"/>
        </w:rPr>
        <w:br w:type="textWrapping" w:clear="all"/>
      </w:r>
    </w:p>
    <w:p w14:paraId="1670DB32" w14:textId="020146FF" w:rsidR="00AC08E4" w:rsidRDefault="00AC08E4" w:rsidP="00241A94">
      <w:pPr>
        <w:ind w:left="720"/>
        <w:rPr>
          <w:rFonts w:ascii="Calibri" w:hAnsi="Calibri" w:cs="Calibri"/>
          <w:b/>
          <w:bCs/>
          <w:sz w:val="36"/>
          <w:szCs w:val="36"/>
        </w:rPr>
      </w:pPr>
      <w:r w:rsidRPr="00AC08E4">
        <w:rPr>
          <w:rFonts w:ascii="Calibri" w:hAnsi="Calibri" w:cs="Calibri"/>
          <w:b/>
          <w:bCs/>
          <w:sz w:val="36"/>
          <w:szCs w:val="36"/>
        </w:rPr>
        <w:drawing>
          <wp:inline distT="0" distB="0" distL="0" distR="0" wp14:anchorId="060D6022" wp14:editId="115FC4B6">
            <wp:extent cx="3816546" cy="1346269"/>
            <wp:effectExtent l="0" t="0" r="0" b="6350"/>
            <wp:docPr id="8076751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75111" name="Picture 1" descr="A diagram of a diagram&#10;&#10;Description automatically generated"/>
                    <pic:cNvPicPr/>
                  </pic:nvPicPr>
                  <pic:blipFill>
                    <a:blip r:embed="rId13"/>
                    <a:stretch>
                      <a:fillRect/>
                    </a:stretch>
                  </pic:blipFill>
                  <pic:spPr>
                    <a:xfrm>
                      <a:off x="0" y="0"/>
                      <a:ext cx="3816546" cy="1346269"/>
                    </a:xfrm>
                    <a:prstGeom prst="rect">
                      <a:avLst/>
                    </a:prstGeom>
                  </pic:spPr>
                </pic:pic>
              </a:graphicData>
            </a:graphic>
          </wp:inline>
        </w:drawing>
      </w:r>
    </w:p>
    <w:p w14:paraId="4D2E89C8" w14:textId="7819B8CA" w:rsidR="00097C12" w:rsidRDefault="00097C12" w:rsidP="00241A94">
      <w:pPr>
        <w:ind w:left="720"/>
        <w:rPr>
          <w:rFonts w:ascii="Calibri" w:hAnsi="Calibri" w:cs="Calibri"/>
          <w:b/>
          <w:bCs/>
          <w:sz w:val="36"/>
          <w:szCs w:val="36"/>
        </w:rPr>
      </w:pPr>
      <w:r>
        <w:rPr>
          <w:rFonts w:ascii="Calibri" w:hAnsi="Calibri" w:cs="Calibri"/>
          <w:b/>
          <w:bCs/>
          <w:sz w:val="36"/>
          <w:szCs w:val="36"/>
        </w:rPr>
        <w:t>Note:</w:t>
      </w:r>
    </w:p>
    <w:p w14:paraId="01D345F1" w14:textId="2E588768" w:rsidR="00097C12" w:rsidRDefault="00097C12" w:rsidP="00097C12">
      <w:pPr>
        <w:ind w:left="720"/>
        <w:rPr>
          <w:rFonts w:ascii="Calibri" w:hAnsi="Calibri" w:cs="Calibri"/>
          <w:b/>
          <w:bCs/>
          <w:sz w:val="36"/>
          <w:szCs w:val="36"/>
        </w:rPr>
      </w:pPr>
      <w:r w:rsidRPr="00097C12">
        <w:rPr>
          <w:rFonts w:ascii="Calibri" w:hAnsi="Calibri" w:cs="Calibri"/>
          <w:b/>
          <w:bCs/>
          <w:sz w:val="36"/>
          <w:szCs w:val="36"/>
        </w:rPr>
        <w:sym w:font="Wingdings" w:char="F0E8"/>
      </w:r>
      <w:r>
        <w:rPr>
          <w:rFonts w:ascii="Calibri" w:hAnsi="Calibri" w:cs="Calibri"/>
          <w:b/>
          <w:bCs/>
          <w:sz w:val="36"/>
          <w:szCs w:val="36"/>
        </w:rPr>
        <w:t>Two main thinking trivy is going to scan.</w:t>
      </w:r>
    </w:p>
    <w:p w14:paraId="360D5311" w14:textId="5EE670B3" w:rsidR="00097C12" w:rsidRPr="00A5260E" w:rsidRDefault="00097C12" w:rsidP="00097C12">
      <w:pPr>
        <w:ind w:left="720"/>
        <w:rPr>
          <w:rFonts w:ascii="Calibri" w:hAnsi="Calibri" w:cs="Calibri"/>
          <w:sz w:val="28"/>
          <w:szCs w:val="28"/>
        </w:rPr>
      </w:pPr>
      <w:r>
        <w:rPr>
          <w:rFonts w:ascii="Calibri" w:hAnsi="Calibri" w:cs="Calibri"/>
          <w:b/>
          <w:bCs/>
          <w:sz w:val="36"/>
          <w:szCs w:val="36"/>
        </w:rPr>
        <w:t xml:space="preserve">    1. </w:t>
      </w:r>
      <w:r w:rsidRPr="00A5260E">
        <w:rPr>
          <w:rFonts w:ascii="Calibri" w:hAnsi="Calibri" w:cs="Calibri"/>
          <w:sz w:val="28"/>
          <w:szCs w:val="28"/>
        </w:rPr>
        <w:t xml:space="preserve">It going to scan the dependencies that are bring used in our project. When I say dependencies that means for example this it’s a </w:t>
      </w:r>
      <w:r w:rsidR="009E5A2E" w:rsidRPr="00A5260E">
        <w:rPr>
          <w:rFonts w:ascii="Calibri" w:hAnsi="Calibri" w:cs="Calibri"/>
          <w:sz w:val="28"/>
          <w:szCs w:val="28"/>
        </w:rPr>
        <w:t>java-based</w:t>
      </w:r>
      <w:r w:rsidRPr="00A5260E">
        <w:rPr>
          <w:rFonts w:ascii="Calibri" w:hAnsi="Calibri" w:cs="Calibri"/>
          <w:sz w:val="28"/>
          <w:szCs w:val="28"/>
        </w:rPr>
        <w:t xml:space="preserve"> project if I go to </w:t>
      </w:r>
      <w:proofErr w:type="spellStart"/>
      <w:r w:rsidRPr="00A5260E">
        <w:rPr>
          <w:rFonts w:ascii="Calibri" w:hAnsi="Calibri" w:cs="Calibri"/>
          <w:sz w:val="28"/>
          <w:szCs w:val="28"/>
        </w:rPr>
        <w:t>POM.Xml</w:t>
      </w:r>
      <w:proofErr w:type="spellEnd"/>
      <w:r w:rsidRPr="00A5260E">
        <w:rPr>
          <w:rFonts w:ascii="Calibri" w:hAnsi="Calibri" w:cs="Calibri"/>
          <w:sz w:val="28"/>
          <w:szCs w:val="28"/>
        </w:rPr>
        <w:t xml:space="preserve"> file so all specific library that are being used by respect to this project are mentioned in our POM file inside the Tag dependencies. It will scan and compare with specific database.</w:t>
      </w:r>
    </w:p>
    <w:p w14:paraId="20D02919" w14:textId="212C5CFC" w:rsidR="00097C12" w:rsidRDefault="00097C12" w:rsidP="00097C12">
      <w:pPr>
        <w:ind w:left="720"/>
        <w:rPr>
          <w:rFonts w:ascii="Calibri" w:hAnsi="Calibri" w:cs="Calibri"/>
          <w:sz w:val="28"/>
          <w:szCs w:val="28"/>
        </w:rPr>
      </w:pPr>
      <w:r w:rsidRPr="00A5260E">
        <w:rPr>
          <w:rFonts w:ascii="Calibri" w:hAnsi="Calibri" w:cs="Calibri"/>
          <w:sz w:val="28"/>
          <w:szCs w:val="28"/>
        </w:rPr>
        <w:t>2. It perform a security scan for the sensitive data inside our source code or inside our folder file system. It’s any like password or</w:t>
      </w:r>
      <w:r w:rsidR="00B80E0B" w:rsidRPr="00A5260E">
        <w:rPr>
          <w:rFonts w:ascii="Calibri" w:hAnsi="Calibri" w:cs="Calibri"/>
          <w:sz w:val="28"/>
          <w:szCs w:val="28"/>
        </w:rPr>
        <w:t xml:space="preserve"> token </w:t>
      </w:r>
      <w:proofErr w:type="gramStart"/>
      <w:r w:rsidR="00B80E0B" w:rsidRPr="00A5260E">
        <w:rPr>
          <w:rFonts w:ascii="Calibri" w:hAnsi="Calibri" w:cs="Calibri"/>
          <w:sz w:val="28"/>
          <w:szCs w:val="28"/>
        </w:rPr>
        <w:t xml:space="preserve">or </w:t>
      </w:r>
      <w:r w:rsidRPr="00A5260E">
        <w:rPr>
          <w:rFonts w:ascii="Calibri" w:hAnsi="Calibri" w:cs="Calibri"/>
          <w:sz w:val="28"/>
          <w:szCs w:val="28"/>
        </w:rPr>
        <w:t xml:space="preserve"> any</w:t>
      </w:r>
      <w:proofErr w:type="gramEnd"/>
      <w:r w:rsidRPr="00A5260E">
        <w:rPr>
          <w:rFonts w:ascii="Calibri" w:hAnsi="Calibri" w:cs="Calibri"/>
          <w:sz w:val="28"/>
          <w:szCs w:val="28"/>
        </w:rPr>
        <w:t xml:space="preserve"> s</w:t>
      </w:r>
      <w:r w:rsidR="00B80E0B" w:rsidRPr="00A5260E">
        <w:rPr>
          <w:rFonts w:ascii="Calibri" w:hAnsi="Calibri" w:cs="Calibri"/>
          <w:sz w:val="28"/>
          <w:szCs w:val="28"/>
        </w:rPr>
        <w:t>e</w:t>
      </w:r>
      <w:r w:rsidRPr="00A5260E">
        <w:rPr>
          <w:rFonts w:ascii="Calibri" w:hAnsi="Calibri" w:cs="Calibri"/>
          <w:sz w:val="28"/>
          <w:szCs w:val="28"/>
        </w:rPr>
        <w:t xml:space="preserve">cret </w:t>
      </w:r>
      <w:r w:rsidR="00B80E0B" w:rsidRPr="00A5260E">
        <w:rPr>
          <w:rFonts w:ascii="Calibri" w:hAnsi="Calibri" w:cs="Calibri"/>
          <w:sz w:val="28"/>
          <w:szCs w:val="28"/>
        </w:rPr>
        <w:t xml:space="preserve">kind of </w:t>
      </w:r>
      <w:r w:rsidRPr="00A5260E">
        <w:rPr>
          <w:rFonts w:ascii="Calibri" w:hAnsi="Calibri" w:cs="Calibri"/>
          <w:sz w:val="28"/>
          <w:szCs w:val="28"/>
        </w:rPr>
        <w:t xml:space="preserve">information </w:t>
      </w:r>
      <w:r w:rsidR="00B80E0B" w:rsidRPr="00A5260E">
        <w:rPr>
          <w:rFonts w:ascii="Calibri" w:hAnsi="Calibri" w:cs="Calibri"/>
          <w:sz w:val="28"/>
          <w:szCs w:val="28"/>
        </w:rPr>
        <w:t xml:space="preserve">mentioned in our it </w:t>
      </w:r>
      <w:proofErr w:type="spellStart"/>
      <w:r w:rsidR="00B80E0B" w:rsidRPr="00A5260E">
        <w:rPr>
          <w:rFonts w:ascii="Calibri" w:hAnsi="Calibri" w:cs="Calibri"/>
          <w:sz w:val="28"/>
          <w:szCs w:val="28"/>
        </w:rPr>
        <w:t xml:space="preserve">fined </w:t>
      </w:r>
      <w:r w:rsidR="00A5260E" w:rsidRPr="00A5260E">
        <w:rPr>
          <w:rFonts w:ascii="Calibri" w:hAnsi="Calibri" w:cs="Calibri"/>
          <w:sz w:val="28"/>
          <w:szCs w:val="28"/>
        </w:rPr>
        <w:t xml:space="preserve"> </w:t>
      </w:r>
      <w:r w:rsidR="00B80E0B" w:rsidRPr="00A5260E">
        <w:rPr>
          <w:rFonts w:ascii="Calibri" w:hAnsi="Calibri" w:cs="Calibri"/>
          <w:sz w:val="28"/>
          <w:szCs w:val="28"/>
        </w:rPr>
        <w:t>out</w:t>
      </w:r>
      <w:proofErr w:type="spellEnd"/>
      <w:r w:rsidR="00B80E0B" w:rsidRPr="00A5260E">
        <w:rPr>
          <w:rFonts w:ascii="Calibri" w:hAnsi="Calibri" w:cs="Calibri"/>
          <w:sz w:val="28"/>
          <w:szCs w:val="28"/>
        </w:rPr>
        <w:t xml:space="preserve"> way of doing not good this kind of security issue.</w:t>
      </w:r>
    </w:p>
    <w:p w14:paraId="5092F007" w14:textId="77777777" w:rsidR="006024AE" w:rsidRDefault="006024AE" w:rsidP="00097C12">
      <w:pPr>
        <w:ind w:left="720"/>
        <w:rPr>
          <w:rFonts w:ascii="Calibri" w:hAnsi="Calibri" w:cs="Calibri"/>
          <w:sz w:val="28"/>
          <w:szCs w:val="28"/>
        </w:rPr>
      </w:pPr>
    </w:p>
    <w:p w14:paraId="5107FAAC" w14:textId="5D7F2899" w:rsidR="006024AE" w:rsidRDefault="006024AE" w:rsidP="00097C12">
      <w:pPr>
        <w:ind w:left="720"/>
        <w:rPr>
          <w:rFonts w:ascii="Calibri" w:hAnsi="Calibri" w:cs="Calibri"/>
          <w:sz w:val="28"/>
          <w:szCs w:val="28"/>
        </w:rPr>
      </w:pPr>
      <w:r>
        <w:rPr>
          <w:rFonts w:ascii="Calibri" w:hAnsi="Calibri" w:cs="Calibri"/>
          <w:sz w:val="28"/>
          <w:szCs w:val="28"/>
        </w:rPr>
        <w:t xml:space="preserve">Why trivy is better than OS dependency </w:t>
      </w:r>
      <w:proofErr w:type="gramStart"/>
      <w:r>
        <w:rPr>
          <w:rFonts w:ascii="Calibri" w:hAnsi="Calibri" w:cs="Calibri"/>
          <w:sz w:val="28"/>
          <w:szCs w:val="28"/>
        </w:rPr>
        <w:t>check  because</w:t>
      </w:r>
      <w:proofErr w:type="gramEnd"/>
      <w:r>
        <w:rPr>
          <w:rFonts w:ascii="Calibri" w:hAnsi="Calibri" w:cs="Calibri"/>
          <w:sz w:val="28"/>
          <w:szCs w:val="28"/>
        </w:rPr>
        <w:t xml:space="preserve"> os also can perform same take?</w:t>
      </w:r>
    </w:p>
    <w:p w14:paraId="5B40F05F" w14:textId="77777777" w:rsidR="006024AE" w:rsidRDefault="006024AE" w:rsidP="00097C12">
      <w:pPr>
        <w:ind w:left="720"/>
        <w:rPr>
          <w:rFonts w:ascii="Calibri" w:hAnsi="Calibri" w:cs="Calibri"/>
          <w:sz w:val="28"/>
          <w:szCs w:val="28"/>
        </w:rPr>
      </w:pPr>
    </w:p>
    <w:p w14:paraId="2202899E" w14:textId="7C2D609F" w:rsidR="006024AE" w:rsidRPr="006024AE" w:rsidRDefault="006024AE" w:rsidP="00097C12">
      <w:pPr>
        <w:ind w:left="720"/>
        <w:rPr>
          <w:rFonts w:ascii="Calibri" w:hAnsi="Calibri" w:cs="Calibri"/>
          <w:b/>
          <w:bCs/>
          <w:color w:val="FF0000"/>
          <w:sz w:val="28"/>
          <w:szCs w:val="28"/>
          <w:u w:val="single"/>
        </w:rPr>
      </w:pPr>
      <w:r w:rsidRPr="006024AE">
        <w:rPr>
          <w:rFonts w:ascii="Calibri" w:hAnsi="Calibri" w:cs="Calibri"/>
          <w:b/>
          <w:bCs/>
          <w:color w:val="FF0000"/>
          <w:sz w:val="28"/>
          <w:szCs w:val="28"/>
          <w:u w:val="single"/>
        </w:rPr>
        <w:t>Installing Step:</w:t>
      </w:r>
    </w:p>
    <w:p w14:paraId="004E86A9" w14:textId="1377BB01" w:rsidR="006024AE" w:rsidRPr="006024AE" w:rsidRDefault="006024AE" w:rsidP="006024AE">
      <w:pPr>
        <w:ind w:left="720"/>
        <w:rPr>
          <w:rFonts w:ascii="Calibri" w:hAnsi="Calibri" w:cs="Calibri"/>
          <w:sz w:val="28"/>
          <w:szCs w:val="28"/>
        </w:rPr>
      </w:pPr>
      <w:r>
        <w:rPr>
          <w:rFonts w:ascii="Calibri" w:hAnsi="Calibri" w:cs="Calibri"/>
          <w:sz w:val="28"/>
          <w:szCs w:val="28"/>
        </w:rPr>
        <w:t xml:space="preserve">  </w:t>
      </w:r>
      <w:r w:rsidRPr="006024AE">
        <w:rPr>
          <w:rFonts w:ascii="Calibri" w:hAnsi="Calibri" w:cs="Calibri"/>
          <w:sz w:val="28"/>
          <w:szCs w:val="28"/>
        </w:rPr>
        <w:t xml:space="preserve">sudo apt-get install </w:t>
      </w:r>
      <w:proofErr w:type="spellStart"/>
      <w:r w:rsidRPr="006024AE">
        <w:rPr>
          <w:rFonts w:ascii="Calibri" w:hAnsi="Calibri" w:cs="Calibri"/>
          <w:sz w:val="28"/>
          <w:szCs w:val="28"/>
        </w:rPr>
        <w:t>wget</w:t>
      </w:r>
      <w:proofErr w:type="spellEnd"/>
      <w:r w:rsidRPr="006024AE">
        <w:rPr>
          <w:rFonts w:ascii="Calibri" w:hAnsi="Calibri" w:cs="Calibri"/>
          <w:sz w:val="28"/>
          <w:szCs w:val="28"/>
        </w:rPr>
        <w:t xml:space="preserve"> apt-transport-https </w:t>
      </w:r>
      <w:proofErr w:type="spellStart"/>
      <w:r w:rsidRPr="006024AE">
        <w:rPr>
          <w:rFonts w:ascii="Calibri" w:hAnsi="Calibri" w:cs="Calibri"/>
          <w:sz w:val="28"/>
          <w:szCs w:val="28"/>
        </w:rPr>
        <w:t>gnupg</w:t>
      </w:r>
      <w:proofErr w:type="spellEnd"/>
      <w:r w:rsidRPr="006024AE">
        <w:rPr>
          <w:rFonts w:ascii="Calibri" w:hAnsi="Calibri" w:cs="Calibri"/>
          <w:sz w:val="28"/>
          <w:szCs w:val="28"/>
        </w:rPr>
        <w:t xml:space="preserve"> </w:t>
      </w:r>
      <w:proofErr w:type="spellStart"/>
      <w:r w:rsidRPr="006024AE">
        <w:rPr>
          <w:rFonts w:ascii="Calibri" w:hAnsi="Calibri" w:cs="Calibri"/>
          <w:sz w:val="28"/>
          <w:szCs w:val="28"/>
        </w:rPr>
        <w:t>lsb</w:t>
      </w:r>
      <w:proofErr w:type="spellEnd"/>
      <w:r w:rsidRPr="006024AE">
        <w:rPr>
          <w:rFonts w:ascii="Calibri" w:hAnsi="Calibri" w:cs="Calibri"/>
          <w:sz w:val="28"/>
          <w:szCs w:val="28"/>
        </w:rPr>
        <w:t>-release</w:t>
      </w:r>
    </w:p>
    <w:p w14:paraId="5F90ADFA" w14:textId="77777777" w:rsidR="006024AE" w:rsidRPr="006024AE" w:rsidRDefault="006024AE" w:rsidP="006024AE">
      <w:pPr>
        <w:ind w:left="720"/>
        <w:rPr>
          <w:rFonts w:ascii="Calibri" w:hAnsi="Calibri" w:cs="Calibri"/>
          <w:sz w:val="28"/>
          <w:szCs w:val="28"/>
        </w:rPr>
      </w:pPr>
      <w:proofErr w:type="spellStart"/>
      <w:r w:rsidRPr="006024AE">
        <w:rPr>
          <w:rFonts w:ascii="Calibri" w:hAnsi="Calibri" w:cs="Calibri"/>
          <w:sz w:val="28"/>
          <w:szCs w:val="28"/>
        </w:rPr>
        <w:t>wget</w:t>
      </w:r>
      <w:proofErr w:type="spellEnd"/>
      <w:r w:rsidRPr="006024AE">
        <w:rPr>
          <w:rFonts w:ascii="Calibri" w:hAnsi="Calibri" w:cs="Calibri"/>
          <w:sz w:val="28"/>
          <w:szCs w:val="28"/>
        </w:rPr>
        <w:t xml:space="preserve"> -</w:t>
      </w:r>
      <w:proofErr w:type="spellStart"/>
      <w:r w:rsidRPr="006024AE">
        <w:rPr>
          <w:rFonts w:ascii="Calibri" w:hAnsi="Calibri" w:cs="Calibri"/>
          <w:sz w:val="28"/>
          <w:szCs w:val="28"/>
        </w:rPr>
        <w:t>qO</w:t>
      </w:r>
      <w:proofErr w:type="spellEnd"/>
      <w:r w:rsidRPr="006024AE">
        <w:rPr>
          <w:rFonts w:ascii="Calibri" w:hAnsi="Calibri" w:cs="Calibri"/>
          <w:sz w:val="28"/>
          <w:szCs w:val="28"/>
        </w:rPr>
        <w:t xml:space="preserve"> - https://aquasecurity.github.io/trivy-repo/deb/public.key | sudo apt-key add -</w:t>
      </w:r>
    </w:p>
    <w:p w14:paraId="4C6F2C95" w14:textId="77777777" w:rsidR="006024AE" w:rsidRPr="006024AE" w:rsidRDefault="006024AE" w:rsidP="006024AE">
      <w:pPr>
        <w:ind w:left="720"/>
        <w:rPr>
          <w:rFonts w:ascii="Calibri" w:hAnsi="Calibri" w:cs="Calibri"/>
          <w:sz w:val="28"/>
          <w:szCs w:val="28"/>
        </w:rPr>
      </w:pPr>
      <w:r w:rsidRPr="006024AE">
        <w:rPr>
          <w:rFonts w:ascii="Calibri" w:hAnsi="Calibri" w:cs="Calibri"/>
          <w:sz w:val="28"/>
          <w:szCs w:val="28"/>
        </w:rPr>
        <w:t>echo deb https://aquasecurity.github.io/trivy-repo/deb $(</w:t>
      </w:r>
      <w:proofErr w:type="spellStart"/>
      <w:r w:rsidRPr="006024AE">
        <w:rPr>
          <w:rFonts w:ascii="Calibri" w:hAnsi="Calibri" w:cs="Calibri"/>
          <w:sz w:val="28"/>
          <w:szCs w:val="28"/>
        </w:rPr>
        <w:t>lsb_release</w:t>
      </w:r>
      <w:proofErr w:type="spellEnd"/>
      <w:r w:rsidRPr="006024AE">
        <w:rPr>
          <w:rFonts w:ascii="Calibri" w:hAnsi="Calibri" w:cs="Calibri"/>
          <w:sz w:val="28"/>
          <w:szCs w:val="28"/>
        </w:rPr>
        <w:t xml:space="preserve"> -</w:t>
      </w:r>
      <w:proofErr w:type="spellStart"/>
      <w:r w:rsidRPr="006024AE">
        <w:rPr>
          <w:rFonts w:ascii="Calibri" w:hAnsi="Calibri" w:cs="Calibri"/>
          <w:sz w:val="28"/>
          <w:szCs w:val="28"/>
        </w:rPr>
        <w:t>sc</w:t>
      </w:r>
      <w:proofErr w:type="spellEnd"/>
      <w:r w:rsidRPr="006024AE">
        <w:rPr>
          <w:rFonts w:ascii="Calibri" w:hAnsi="Calibri" w:cs="Calibri"/>
          <w:sz w:val="28"/>
          <w:szCs w:val="28"/>
        </w:rPr>
        <w:t>) main | sudo tee -a /etc/apt/</w:t>
      </w:r>
      <w:proofErr w:type="spellStart"/>
      <w:r w:rsidRPr="006024AE">
        <w:rPr>
          <w:rFonts w:ascii="Calibri" w:hAnsi="Calibri" w:cs="Calibri"/>
          <w:sz w:val="28"/>
          <w:szCs w:val="28"/>
        </w:rPr>
        <w:t>sources.list.d</w:t>
      </w:r>
      <w:proofErr w:type="spellEnd"/>
      <w:r w:rsidRPr="006024AE">
        <w:rPr>
          <w:rFonts w:ascii="Calibri" w:hAnsi="Calibri" w:cs="Calibri"/>
          <w:sz w:val="28"/>
          <w:szCs w:val="28"/>
        </w:rPr>
        <w:t>/</w:t>
      </w:r>
      <w:proofErr w:type="spellStart"/>
      <w:r w:rsidRPr="006024AE">
        <w:rPr>
          <w:rFonts w:ascii="Calibri" w:hAnsi="Calibri" w:cs="Calibri"/>
          <w:sz w:val="28"/>
          <w:szCs w:val="28"/>
        </w:rPr>
        <w:t>trivy.list</w:t>
      </w:r>
      <w:proofErr w:type="spellEnd"/>
    </w:p>
    <w:p w14:paraId="600E3368" w14:textId="77777777" w:rsidR="006024AE" w:rsidRPr="006024AE" w:rsidRDefault="006024AE" w:rsidP="006024AE">
      <w:pPr>
        <w:ind w:left="720"/>
        <w:rPr>
          <w:rFonts w:ascii="Calibri" w:hAnsi="Calibri" w:cs="Calibri"/>
          <w:sz w:val="28"/>
          <w:szCs w:val="28"/>
        </w:rPr>
      </w:pPr>
      <w:r w:rsidRPr="006024AE">
        <w:rPr>
          <w:rFonts w:ascii="Calibri" w:hAnsi="Calibri" w:cs="Calibri"/>
          <w:sz w:val="28"/>
          <w:szCs w:val="28"/>
        </w:rPr>
        <w:t>sudo apt-get update</w:t>
      </w:r>
    </w:p>
    <w:p w14:paraId="0CA190DC" w14:textId="1BD71079" w:rsidR="006024AE" w:rsidRPr="00A5260E" w:rsidRDefault="006024AE" w:rsidP="006024AE">
      <w:pPr>
        <w:ind w:left="720"/>
        <w:rPr>
          <w:rFonts w:ascii="Calibri" w:hAnsi="Calibri" w:cs="Calibri"/>
          <w:sz w:val="28"/>
          <w:szCs w:val="28"/>
        </w:rPr>
      </w:pPr>
      <w:r w:rsidRPr="006024AE">
        <w:rPr>
          <w:rFonts w:ascii="Calibri" w:hAnsi="Calibri" w:cs="Calibri"/>
          <w:sz w:val="28"/>
          <w:szCs w:val="28"/>
        </w:rPr>
        <w:t>sudo apt-get install trivy</w:t>
      </w:r>
    </w:p>
    <w:p w14:paraId="2B37CCB7" w14:textId="77777777" w:rsidR="00097C12" w:rsidRDefault="00097C12" w:rsidP="00241A94">
      <w:pPr>
        <w:ind w:left="720"/>
        <w:rPr>
          <w:rFonts w:ascii="Calibri" w:hAnsi="Calibri" w:cs="Calibri"/>
          <w:b/>
          <w:bCs/>
          <w:sz w:val="36"/>
          <w:szCs w:val="36"/>
        </w:rPr>
      </w:pPr>
    </w:p>
    <w:p w14:paraId="13A71A3F" w14:textId="03D0D25C" w:rsidR="006B66E1" w:rsidRPr="00C22FC0" w:rsidRDefault="00CB1595" w:rsidP="00241A94">
      <w:pPr>
        <w:ind w:left="720"/>
        <w:rPr>
          <w:rFonts w:ascii="Calibri" w:hAnsi="Calibri" w:cs="Calibri"/>
          <w:sz w:val="28"/>
          <w:szCs w:val="28"/>
        </w:rPr>
      </w:pPr>
      <w:r w:rsidRPr="00C22FC0">
        <w:rPr>
          <w:rFonts w:ascii="Calibri" w:hAnsi="Calibri" w:cs="Calibri"/>
          <w:sz w:val="28"/>
          <w:szCs w:val="28"/>
        </w:rPr>
        <w:t xml:space="preserve">trivy repo –format </w:t>
      </w:r>
      <w:proofErr w:type="spellStart"/>
      <w:r w:rsidRPr="00C22FC0">
        <w:rPr>
          <w:rFonts w:ascii="Calibri" w:hAnsi="Calibri" w:cs="Calibri"/>
          <w:sz w:val="28"/>
          <w:szCs w:val="28"/>
        </w:rPr>
        <w:t>json</w:t>
      </w:r>
      <w:proofErr w:type="spellEnd"/>
      <w:r w:rsidRPr="00C22FC0">
        <w:rPr>
          <w:rFonts w:ascii="Calibri" w:hAnsi="Calibri" w:cs="Calibri"/>
          <w:sz w:val="28"/>
          <w:szCs w:val="28"/>
        </w:rPr>
        <w:t xml:space="preserve"> -o </w:t>
      </w:r>
      <w:proofErr w:type="spellStart"/>
      <w:proofErr w:type="gramStart"/>
      <w:r w:rsidRPr="00C22FC0">
        <w:rPr>
          <w:rFonts w:ascii="Calibri" w:hAnsi="Calibri" w:cs="Calibri"/>
          <w:sz w:val="28"/>
          <w:szCs w:val="28"/>
        </w:rPr>
        <w:t>report.json</w:t>
      </w:r>
      <w:proofErr w:type="spellEnd"/>
      <w:proofErr w:type="gramEnd"/>
      <w:r w:rsidRPr="00C22FC0">
        <w:rPr>
          <w:rFonts w:ascii="Calibri" w:hAnsi="Calibri" w:cs="Calibri"/>
          <w:sz w:val="28"/>
          <w:szCs w:val="28"/>
        </w:rPr>
        <w:t xml:space="preserve"> </w:t>
      </w:r>
      <w:hyperlink r:id="rId14" w:history="1">
        <w:r w:rsidRPr="00C22FC0">
          <w:rPr>
            <w:rStyle w:val="Hyperlink"/>
            <w:rFonts w:ascii="Calibri" w:hAnsi="Calibri" w:cs="Calibri"/>
            <w:sz w:val="28"/>
            <w:szCs w:val="28"/>
          </w:rPr>
          <w:t>https://github.com/&lt;Git-url</w:t>
        </w:r>
      </w:hyperlink>
      <w:r w:rsidRPr="00C22FC0">
        <w:rPr>
          <w:rFonts w:ascii="Calibri" w:hAnsi="Calibri" w:cs="Calibri"/>
          <w:sz w:val="28"/>
          <w:szCs w:val="28"/>
        </w:rPr>
        <w:t>&gt;</w:t>
      </w:r>
    </w:p>
    <w:p w14:paraId="4A226944" w14:textId="1C0CC558" w:rsidR="00CB1595" w:rsidRPr="00C22FC0" w:rsidRDefault="00CB1595" w:rsidP="00CB1595">
      <w:pPr>
        <w:ind w:left="720"/>
        <w:rPr>
          <w:rFonts w:ascii="Calibri" w:hAnsi="Calibri" w:cs="Calibri"/>
          <w:sz w:val="28"/>
          <w:szCs w:val="28"/>
        </w:rPr>
      </w:pPr>
      <w:r w:rsidRPr="00C22FC0">
        <w:rPr>
          <w:rFonts w:ascii="Calibri" w:hAnsi="Calibri" w:cs="Calibri"/>
          <w:sz w:val="28"/>
          <w:szCs w:val="28"/>
        </w:rPr>
        <w:t>trivy repo –format</w:t>
      </w:r>
      <w:r w:rsidRPr="00C22FC0">
        <w:rPr>
          <w:rFonts w:ascii="Calibri" w:hAnsi="Calibri" w:cs="Calibri"/>
          <w:sz w:val="28"/>
          <w:szCs w:val="28"/>
        </w:rPr>
        <w:t xml:space="preserve"> table </w:t>
      </w:r>
      <w:r w:rsidRPr="00C22FC0">
        <w:rPr>
          <w:rFonts w:ascii="Calibri" w:hAnsi="Calibri" w:cs="Calibri"/>
          <w:sz w:val="28"/>
          <w:szCs w:val="28"/>
        </w:rPr>
        <w:t>-o report.</w:t>
      </w:r>
      <w:r w:rsidR="00116BD2" w:rsidRPr="00C22FC0">
        <w:rPr>
          <w:rFonts w:ascii="Calibri" w:hAnsi="Calibri" w:cs="Calibri"/>
          <w:sz w:val="28"/>
          <w:szCs w:val="28"/>
        </w:rPr>
        <w:t xml:space="preserve">html </w:t>
      </w:r>
      <w:hyperlink r:id="rId15" w:history="1">
        <w:r w:rsidR="00116BD2" w:rsidRPr="00C22FC0">
          <w:rPr>
            <w:rStyle w:val="Hyperlink"/>
            <w:rFonts w:ascii="Calibri" w:hAnsi="Calibri" w:cs="Calibri"/>
            <w:sz w:val="28"/>
            <w:szCs w:val="28"/>
          </w:rPr>
          <w:t>https://github.com/&lt;Git-url</w:t>
        </w:r>
      </w:hyperlink>
      <w:r w:rsidRPr="00C22FC0">
        <w:rPr>
          <w:rFonts w:ascii="Calibri" w:hAnsi="Calibri" w:cs="Calibri"/>
          <w:sz w:val="28"/>
          <w:szCs w:val="28"/>
        </w:rPr>
        <w:t>&gt;</w:t>
      </w:r>
    </w:p>
    <w:p w14:paraId="09B5A544" w14:textId="77777777" w:rsidR="00116BD2" w:rsidRPr="00C22FC0" w:rsidRDefault="00116BD2" w:rsidP="00CB1595">
      <w:pPr>
        <w:ind w:left="720"/>
        <w:rPr>
          <w:rFonts w:ascii="Calibri" w:hAnsi="Calibri" w:cs="Calibri"/>
          <w:sz w:val="28"/>
          <w:szCs w:val="28"/>
        </w:rPr>
      </w:pPr>
    </w:p>
    <w:p w14:paraId="393C1042" w14:textId="58253AD0" w:rsidR="00116BD2" w:rsidRPr="00C22FC0" w:rsidRDefault="00116BD2" w:rsidP="00CB1595">
      <w:pPr>
        <w:ind w:left="720"/>
        <w:rPr>
          <w:rFonts w:ascii="Calibri" w:hAnsi="Calibri" w:cs="Calibri"/>
          <w:sz w:val="28"/>
          <w:szCs w:val="28"/>
        </w:rPr>
      </w:pPr>
      <w:r w:rsidRPr="00C22FC0">
        <w:rPr>
          <w:rFonts w:ascii="Calibri" w:hAnsi="Calibri" w:cs="Calibri"/>
          <w:sz w:val="28"/>
          <w:szCs w:val="28"/>
        </w:rPr>
        <w:t>Format types:</w:t>
      </w:r>
    </w:p>
    <w:p w14:paraId="7AE75072" w14:textId="236D0A9A" w:rsidR="00116BD2" w:rsidRPr="00C22FC0" w:rsidRDefault="00116BD2" w:rsidP="00CB1595">
      <w:pPr>
        <w:ind w:left="720"/>
        <w:rPr>
          <w:rFonts w:ascii="Calibri" w:hAnsi="Calibri" w:cs="Calibri"/>
          <w:sz w:val="28"/>
          <w:szCs w:val="28"/>
        </w:rPr>
      </w:pPr>
      <w:r w:rsidRPr="00C22FC0">
        <w:rPr>
          <w:rFonts w:ascii="Calibri" w:hAnsi="Calibri" w:cs="Calibri"/>
          <w:sz w:val="28"/>
          <w:szCs w:val="28"/>
        </w:rPr>
        <w:t xml:space="preserve">1. table </w:t>
      </w:r>
    </w:p>
    <w:p w14:paraId="0F9C2F47" w14:textId="3516F491" w:rsidR="00116BD2" w:rsidRPr="00C22FC0" w:rsidRDefault="00116BD2" w:rsidP="00CB1595">
      <w:pPr>
        <w:ind w:left="720"/>
        <w:rPr>
          <w:rFonts w:ascii="Calibri" w:hAnsi="Calibri" w:cs="Calibri"/>
          <w:sz w:val="28"/>
          <w:szCs w:val="28"/>
        </w:rPr>
      </w:pPr>
      <w:r w:rsidRPr="00C22FC0">
        <w:rPr>
          <w:rFonts w:ascii="Calibri" w:hAnsi="Calibri" w:cs="Calibri"/>
          <w:sz w:val="28"/>
          <w:szCs w:val="28"/>
        </w:rPr>
        <w:t>2. Json</w:t>
      </w:r>
    </w:p>
    <w:p w14:paraId="445C4270" w14:textId="0C289489" w:rsidR="00116BD2" w:rsidRDefault="00116BD2" w:rsidP="00CB1595">
      <w:pPr>
        <w:ind w:left="720"/>
        <w:rPr>
          <w:rFonts w:ascii="Calibri" w:hAnsi="Calibri" w:cs="Calibri"/>
          <w:sz w:val="28"/>
          <w:szCs w:val="28"/>
        </w:rPr>
      </w:pPr>
      <w:r w:rsidRPr="00C22FC0">
        <w:rPr>
          <w:rFonts w:ascii="Calibri" w:hAnsi="Calibri" w:cs="Calibri"/>
          <w:sz w:val="28"/>
          <w:szCs w:val="28"/>
        </w:rPr>
        <w:t>3. template</w:t>
      </w:r>
      <w:proofErr w:type="gramStart"/>
      <w:r w:rsidRPr="00C22FC0">
        <w:rPr>
          <w:rFonts w:ascii="Calibri" w:hAnsi="Calibri" w:cs="Calibri"/>
          <w:sz w:val="28"/>
          <w:szCs w:val="28"/>
        </w:rPr>
        <w:t xml:space="preserve"> ..</w:t>
      </w:r>
      <w:proofErr w:type="gramEnd"/>
      <w:r w:rsidRPr="00C22FC0">
        <w:rPr>
          <w:rFonts w:ascii="Calibri" w:hAnsi="Calibri" w:cs="Calibri"/>
          <w:sz w:val="28"/>
          <w:szCs w:val="28"/>
        </w:rPr>
        <w:t>ect</w:t>
      </w:r>
    </w:p>
    <w:p w14:paraId="173863A5" w14:textId="77777777" w:rsidR="004C014D" w:rsidRDefault="004C014D" w:rsidP="00CB1595">
      <w:pPr>
        <w:ind w:left="720"/>
        <w:rPr>
          <w:rFonts w:ascii="Calibri" w:hAnsi="Calibri" w:cs="Calibri"/>
          <w:sz w:val="28"/>
          <w:szCs w:val="28"/>
        </w:rPr>
      </w:pPr>
    </w:p>
    <w:p w14:paraId="41A30310" w14:textId="37B57409" w:rsidR="004C014D" w:rsidRDefault="004C014D" w:rsidP="00CB1595">
      <w:pPr>
        <w:ind w:left="720"/>
        <w:rPr>
          <w:rFonts w:ascii="Calibri" w:hAnsi="Calibri" w:cs="Calibri"/>
          <w:sz w:val="28"/>
          <w:szCs w:val="28"/>
        </w:rPr>
      </w:pPr>
      <w:r>
        <w:rPr>
          <w:rFonts w:ascii="Calibri" w:hAnsi="Calibri" w:cs="Calibri"/>
          <w:sz w:val="28"/>
          <w:szCs w:val="28"/>
        </w:rPr>
        <w:t xml:space="preserve">How we can scan the file system </w:t>
      </w:r>
    </w:p>
    <w:p w14:paraId="4A40E658" w14:textId="6AD7A50B" w:rsidR="004C014D" w:rsidRDefault="004C014D" w:rsidP="00CB1595">
      <w:pPr>
        <w:ind w:left="720"/>
        <w:rPr>
          <w:rFonts w:ascii="Calibri" w:hAnsi="Calibri" w:cs="Calibri"/>
          <w:sz w:val="28"/>
          <w:szCs w:val="28"/>
        </w:rPr>
      </w:pPr>
      <w:r>
        <w:rPr>
          <w:rFonts w:ascii="Calibri" w:hAnsi="Calibri" w:cs="Calibri"/>
          <w:sz w:val="28"/>
          <w:szCs w:val="28"/>
        </w:rPr>
        <w:t xml:space="preserve">1. clone the </w:t>
      </w:r>
      <w:proofErr w:type="spellStart"/>
      <w:r>
        <w:rPr>
          <w:rFonts w:ascii="Calibri" w:hAnsi="Calibri" w:cs="Calibri"/>
          <w:sz w:val="28"/>
          <w:szCs w:val="28"/>
        </w:rPr>
        <w:t>github</w:t>
      </w:r>
      <w:proofErr w:type="spellEnd"/>
      <w:r>
        <w:rPr>
          <w:rFonts w:ascii="Calibri" w:hAnsi="Calibri" w:cs="Calibri"/>
          <w:sz w:val="28"/>
          <w:szCs w:val="28"/>
        </w:rPr>
        <w:t xml:space="preserve"> Repo URL</w:t>
      </w:r>
    </w:p>
    <w:p w14:paraId="672C6A74" w14:textId="72724CC9" w:rsidR="008D480B" w:rsidRDefault="008D480B" w:rsidP="00CB1595">
      <w:pPr>
        <w:ind w:left="720"/>
        <w:rPr>
          <w:rFonts w:ascii="Calibri" w:hAnsi="Calibri" w:cs="Calibri"/>
          <w:sz w:val="28"/>
          <w:szCs w:val="28"/>
        </w:rPr>
      </w:pPr>
      <w:r>
        <w:rPr>
          <w:rFonts w:ascii="Calibri" w:hAnsi="Calibri" w:cs="Calibri"/>
          <w:sz w:val="28"/>
          <w:szCs w:val="28"/>
        </w:rPr>
        <w:t xml:space="preserve">      - git clone &lt;</w:t>
      </w:r>
      <w:hyperlink r:id="rId16" w:history="1">
        <w:r w:rsidR="00CC0A83" w:rsidRPr="00C71410">
          <w:rPr>
            <w:rStyle w:val="Hyperlink"/>
            <w:rFonts w:ascii="Calibri" w:hAnsi="Calibri" w:cs="Calibri"/>
            <w:sz w:val="28"/>
            <w:szCs w:val="28"/>
          </w:rPr>
          <w:t xml:space="preserve">https://github.com/......./ </w:t>
        </w:r>
        <w:proofErr w:type="spellStart"/>
        <w:r w:rsidR="00CC0A83" w:rsidRPr="00C71410">
          <w:rPr>
            <w:rStyle w:val="Hyperlink"/>
            <w:rFonts w:ascii="Calibri" w:hAnsi="Calibri" w:cs="Calibri"/>
            <w:sz w:val="28"/>
            <w:szCs w:val="28"/>
          </w:rPr>
          <w:t>file.git</w:t>
        </w:r>
        <w:proofErr w:type="spellEnd"/>
      </w:hyperlink>
      <w:r>
        <w:rPr>
          <w:rFonts w:ascii="Calibri" w:hAnsi="Calibri" w:cs="Calibri"/>
          <w:sz w:val="28"/>
          <w:szCs w:val="28"/>
        </w:rPr>
        <w:t>&gt;</w:t>
      </w:r>
    </w:p>
    <w:p w14:paraId="60832469" w14:textId="3CD81006" w:rsidR="00CC0A83" w:rsidRDefault="00CC0A83" w:rsidP="00CB1595">
      <w:pPr>
        <w:ind w:left="720"/>
        <w:rPr>
          <w:rFonts w:ascii="Calibri" w:hAnsi="Calibri" w:cs="Calibri"/>
          <w:sz w:val="28"/>
          <w:szCs w:val="28"/>
        </w:rPr>
      </w:pPr>
      <w:r>
        <w:rPr>
          <w:rFonts w:ascii="Calibri" w:hAnsi="Calibri" w:cs="Calibri"/>
          <w:sz w:val="28"/>
          <w:szCs w:val="28"/>
        </w:rPr>
        <w:t>2. Scan the inside the folder command</w:t>
      </w:r>
    </w:p>
    <w:p w14:paraId="0D5D7627" w14:textId="3833531D" w:rsidR="00CC0A83" w:rsidRDefault="00CC0A83" w:rsidP="00CC0A83">
      <w:pPr>
        <w:rPr>
          <w:rFonts w:ascii="Calibri" w:hAnsi="Calibri" w:cs="Calibri"/>
          <w:sz w:val="28"/>
          <w:szCs w:val="28"/>
        </w:rPr>
      </w:pPr>
      <w:r>
        <w:rPr>
          <w:rFonts w:ascii="Calibri" w:hAnsi="Calibri" w:cs="Calibri"/>
          <w:sz w:val="28"/>
          <w:szCs w:val="28"/>
        </w:rPr>
        <w:t xml:space="preserve">                    - trivy </w:t>
      </w:r>
      <w:proofErr w:type="gramStart"/>
      <w:r>
        <w:rPr>
          <w:rFonts w:ascii="Calibri" w:hAnsi="Calibri" w:cs="Calibri"/>
          <w:sz w:val="28"/>
          <w:szCs w:val="28"/>
        </w:rPr>
        <w:t>fs .</w:t>
      </w:r>
      <w:proofErr w:type="gramEnd"/>
    </w:p>
    <w:p w14:paraId="7D80D3E9" w14:textId="48ACE85F" w:rsidR="008A397C" w:rsidRDefault="008A397C" w:rsidP="00CC0A83">
      <w:pPr>
        <w:rPr>
          <w:rFonts w:ascii="Calibri" w:hAnsi="Calibri" w:cs="Calibri"/>
          <w:sz w:val="28"/>
          <w:szCs w:val="28"/>
        </w:rPr>
      </w:pPr>
      <w:r>
        <w:rPr>
          <w:rFonts w:ascii="Calibri" w:hAnsi="Calibri" w:cs="Calibri"/>
          <w:sz w:val="28"/>
          <w:szCs w:val="28"/>
        </w:rPr>
        <w:t xml:space="preserve">            3. Scan the image.</w:t>
      </w:r>
    </w:p>
    <w:p w14:paraId="4FFE685C" w14:textId="4A94C741" w:rsidR="008A397C" w:rsidRDefault="008A397C" w:rsidP="00CC0A83">
      <w:pPr>
        <w:rPr>
          <w:rFonts w:ascii="Calibri" w:hAnsi="Calibri" w:cs="Calibri"/>
          <w:sz w:val="28"/>
          <w:szCs w:val="28"/>
        </w:rPr>
      </w:pPr>
      <w:r>
        <w:rPr>
          <w:rFonts w:ascii="Calibri" w:hAnsi="Calibri" w:cs="Calibri"/>
          <w:sz w:val="28"/>
          <w:szCs w:val="28"/>
        </w:rPr>
        <w:t xml:space="preserve">                    - trivy image </w:t>
      </w:r>
      <w:proofErr w:type="spellStart"/>
      <w:r>
        <w:rPr>
          <w:rFonts w:ascii="Calibri" w:hAnsi="Calibri" w:cs="Calibri"/>
          <w:sz w:val="28"/>
          <w:szCs w:val="28"/>
        </w:rPr>
        <w:t>sonarqube</w:t>
      </w:r>
      <w:proofErr w:type="spellEnd"/>
    </w:p>
    <w:p w14:paraId="585BDFE3" w14:textId="639B0195" w:rsidR="00637E65" w:rsidRDefault="00637E65" w:rsidP="00CC0A83">
      <w:pPr>
        <w:rPr>
          <w:rFonts w:ascii="Calibri" w:hAnsi="Calibri" w:cs="Calibri"/>
          <w:sz w:val="28"/>
          <w:szCs w:val="28"/>
        </w:rPr>
      </w:pPr>
      <w:r>
        <w:rPr>
          <w:rFonts w:ascii="Calibri" w:hAnsi="Calibri" w:cs="Calibri"/>
          <w:sz w:val="28"/>
          <w:szCs w:val="28"/>
        </w:rPr>
        <w:t xml:space="preserve">                    - trivy image --format table -o docker-report.txt </w:t>
      </w:r>
      <w:proofErr w:type="spellStart"/>
      <w:r>
        <w:rPr>
          <w:rFonts w:ascii="Calibri" w:hAnsi="Calibri" w:cs="Calibri"/>
          <w:sz w:val="28"/>
          <w:szCs w:val="28"/>
        </w:rPr>
        <w:t>sonarqube</w:t>
      </w:r>
      <w:proofErr w:type="spellEnd"/>
    </w:p>
    <w:p w14:paraId="137D6776" w14:textId="77777777" w:rsidR="00F62754" w:rsidRDefault="00F62754" w:rsidP="00CC0A83">
      <w:pPr>
        <w:rPr>
          <w:rFonts w:ascii="Calibri" w:hAnsi="Calibri" w:cs="Calibri"/>
          <w:sz w:val="28"/>
          <w:szCs w:val="28"/>
        </w:rPr>
      </w:pPr>
    </w:p>
    <w:p w14:paraId="36A01311" w14:textId="77777777" w:rsidR="00F62754" w:rsidRDefault="00F62754" w:rsidP="00CC0A83">
      <w:pPr>
        <w:rPr>
          <w:rFonts w:ascii="Calibri" w:hAnsi="Calibri" w:cs="Calibri"/>
          <w:sz w:val="28"/>
          <w:szCs w:val="28"/>
        </w:rPr>
      </w:pPr>
    </w:p>
    <w:p w14:paraId="782BDC5D" w14:textId="77777777" w:rsidR="00F62754" w:rsidRDefault="00F62754" w:rsidP="00CC0A83">
      <w:pPr>
        <w:rPr>
          <w:rFonts w:ascii="Calibri" w:hAnsi="Calibri" w:cs="Calibri"/>
          <w:sz w:val="28"/>
          <w:szCs w:val="28"/>
        </w:rPr>
      </w:pPr>
    </w:p>
    <w:p w14:paraId="51F4E5BD" w14:textId="77777777" w:rsidR="00F62754" w:rsidRDefault="00F62754" w:rsidP="00CC0A83">
      <w:pPr>
        <w:rPr>
          <w:rFonts w:ascii="Calibri" w:hAnsi="Calibri" w:cs="Calibri"/>
          <w:sz w:val="28"/>
          <w:szCs w:val="28"/>
        </w:rPr>
      </w:pPr>
    </w:p>
    <w:p w14:paraId="1A4B82C4" w14:textId="77777777" w:rsidR="00F62754" w:rsidRDefault="00F62754" w:rsidP="00CC0A83">
      <w:pPr>
        <w:rPr>
          <w:rFonts w:ascii="Calibri" w:hAnsi="Calibri" w:cs="Calibri"/>
          <w:sz w:val="28"/>
          <w:szCs w:val="28"/>
        </w:rPr>
      </w:pPr>
    </w:p>
    <w:p w14:paraId="1ADA1B53" w14:textId="77777777" w:rsidR="00F62754" w:rsidRDefault="00F62754" w:rsidP="00CC0A83">
      <w:pPr>
        <w:rPr>
          <w:rFonts w:ascii="Calibri" w:hAnsi="Calibri" w:cs="Calibri"/>
          <w:sz w:val="28"/>
          <w:szCs w:val="28"/>
        </w:rPr>
      </w:pPr>
    </w:p>
    <w:p w14:paraId="70C623B7" w14:textId="77777777" w:rsidR="00F62754" w:rsidRDefault="00F62754" w:rsidP="00CC0A83">
      <w:pPr>
        <w:rPr>
          <w:rFonts w:ascii="Calibri" w:hAnsi="Calibri" w:cs="Calibri"/>
          <w:sz w:val="28"/>
          <w:szCs w:val="28"/>
        </w:rPr>
      </w:pPr>
    </w:p>
    <w:p w14:paraId="6777F737" w14:textId="77777777" w:rsidR="00F62754" w:rsidRDefault="00F62754" w:rsidP="00CC0A83">
      <w:pPr>
        <w:rPr>
          <w:rFonts w:ascii="Calibri" w:hAnsi="Calibri" w:cs="Calibri"/>
          <w:sz w:val="28"/>
          <w:szCs w:val="28"/>
        </w:rPr>
      </w:pPr>
    </w:p>
    <w:p w14:paraId="2E85E907" w14:textId="77777777" w:rsidR="00F62754" w:rsidRDefault="00F62754" w:rsidP="00CC0A83">
      <w:pPr>
        <w:rPr>
          <w:rFonts w:ascii="Calibri" w:hAnsi="Calibri" w:cs="Calibri"/>
          <w:sz w:val="28"/>
          <w:szCs w:val="28"/>
        </w:rPr>
      </w:pPr>
    </w:p>
    <w:p w14:paraId="36927B68" w14:textId="77777777" w:rsidR="00F62754" w:rsidRDefault="00F62754" w:rsidP="00CC0A83">
      <w:pPr>
        <w:rPr>
          <w:rFonts w:ascii="Calibri" w:hAnsi="Calibri" w:cs="Calibri"/>
          <w:sz w:val="28"/>
          <w:szCs w:val="28"/>
        </w:rPr>
      </w:pPr>
    </w:p>
    <w:p w14:paraId="50B0A8EB" w14:textId="62497175" w:rsidR="00F62754" w:rsidRPr="00F62754" w:rsidRDefault="00F62754" w:rsidP="00CC0A83">
      <w:pPr>
        <w:rPr>
          <w:rFonts w:ascii="Calibri" w:hAnsi="Calibri" w:cs="Calibri"/>
          <w:b/>
          <w:bCs/>
          <w:color w:val="FF0000"/>
          <w:sz w:val="28"/>
          <w:szCs w:val="28"/>
          <w:u w:val="single"/>
        </w:rPr>
      </w:pPr>
      <w:r w:rsidRPr="00F62754">
        <w:rPr>
          <w:rFonts w:ascii="Calibri" w:hAnsi="Calibri" w:cs="Calibri"/>
          <w:b/>
          <w:bCs/>
          <w:color w:val="FF0000"/>
          <w:sz w:val="28"/>
          <w:szCs w:val="28"/>
          <w:highlight w:val="yellow"/>
          <w:u w:val="single"/>
        </w:rPr>
        <w:t>K8s Scan Commands:</w:t>
      </w:r>
    </w:p>
    <w:p w14:paraId="184BAC16" w14:textId="07BE7330" w:rsidR="00F62754" w:rsidRDefault="00F62754" w:rsidP="00CC0A83">
      <w:pPr>
        <w:rPr>
          <w:rFonts w:ascii="Calibri" w:hAnsi="Calibri" w:cs="Calibri"/>
          <w:sz w:val="28"/>
          <w:szCs w:val="28"/>
        </w:rPr>
      </w:pPr>
      <w:r w:rsidRPr="00F62754">
        <w:rPr>
          <w:rFonts w:ascii="Calibri" w:hAnsi="Calibri" w:cs="Calibri"/>
          <w:sz w:val="28"/>
          <w:szCs w:val="28"/>
        </w:rPr>
        <w:drawing>
          <wp:inline distT="0" distB="0" distL="0" distR="0" wp14:anchorId="3055A5EC" wp14:editId="1BE358AC">
            <wp:extent cx="4845513" cy="2184400"/>
            <wp:effectExtent l="0" t="0" r="0" b="6350"/>
            <wp:docPr id="100390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3800" name=""/>
                    <pic:cNvPicPr/>
                  </pic:nvPicPr>
                  <pic:blipFill>
                    <a:blip r:embed="rId17"/>
                    <a:stretch>
                      <a:fillRect/>
                    </a:stretch>
                  </pic:blipFill>
                  <pic:spPr>
                    <a:xfrm>
                      <a:off x="0" y="0"/>
                      <a:ext cx="4846076" cy="2184654"/>
                    </a:xfrm>
                    <a:prstGeom prst="rect">
                      <a:avLst/>
                    </a:prstGeom>
                  </pic:spPr>
                </pic:pic>
              </a:graphicData>
            </a:graphic>
          </wp:inline>
        </w:drawing>
      </w:r>
    </w:p>
    <w:p w14:paraId="5455D8B6" w14:textId="77777777" w:rsidR="009213CF" w:rsidRDefault="009213CF" w:rsidP="00A20077">
      <w:pPr>
        <w:rPr>
          <w:rFonts w:ascii="Calibri" w:hAnsi="Calibri" w:cs="Calibri"/>
          <w:b/>
          <w:bCs/>
          <w:sz w:val="28"/>
          <w:szCs w:val="28"/>
        </w:rPr>
      </w:pPr>
    </w:p>
    <w:p w14:paraId="2FB0077C" w14:textId="77777777" w:rsidR="009213CF" w:rsidRDefault="009213CF" w:rsidP="00A20077">
      <w:pPr>
        <w:rPr>
          <w:rFonts w:ascii="Calibri" w:hAnsi="Calibri" w:cs="Calibri"/>
          <w:b/>
          <w:bCs/>
          <w:sz w:val="28"/>
          <w:szCs w:val="28"/>
        </w:rPr>
      </w:pPr>
    </w:p>
    <w:p w14:paraId="3CD5E797" w14:textId="77777777" w:rsidR="009213CF" w:rsidRDefault="009213CF" w:rsidP="00A20077">
      <w:pPr>
        <w:rPr>
          <w:rFonts w:ascii="Calibri" w:hAnsi="Calibri" w:cs="Calibri"/>
          <w:b/>
          <w:bCs/>
          <w:sz w:val="28"/>
          <w:szCs w:val="28"/>
        </w:rPr>
      </w:pPr>
    </w:p>
    <w:p w14:paraId="4176886D" w14:textId="77777777" w:rsidR="009213CF" w:rsidRDefault="009213CF" w:rsidP="00A20077">
      <w:pPr>
        <w:rPr>
          <w:rFonts w:ascii="Calibri" w:hAnsi="Calibri" w:cs="Calibri"/>
          <w:b/>
          <w:bCs/>
          <w:sz w:val="28"/>
          <w:szCs w:val="28"/>
        </w:rPr>
      </w:pPr>
    </w:p>
    <w:p w14:paraId="292D80BE" w14:textId="77777777" w:rsidR="009213CF" w:rsidRDefault="009213CF" w:rsidP="00A20077">
      <w:pPr>
        <w:rPr>
          <w:rFonts w:ascii="Calibri" w:hAnsi="Calibri" w:cs="Calibri"/>
          <w:b/>
          <w:bCs/>
          <w:sz w:val="28"/>
          <w:szCs w:val="28"/>
        </w:rPr>
      </w:pPr>
    </w:p>
    <w:p w14:paraId="0465DEB1" w14:textId="77777777" w:rsidR="009213CF" w:rsidRDefault="009213CF" w:rsidP="00A20077">
      <w:pPr>
        <w:rPr>
          <w:rFonts w:ascii="Calibri" w:hAnsi="Calibri" w:cs="Calibri"/>
          <w:b/>
          <w:bCs/>
          <w:sz w:val="28"/>
          <w:szCs w:val="28"/>
        </w:rPr>
      </w:pPr>
    </w:p>
    <w:p w14:paraId="78A1C1F1" w14:textId="4D7DF72E" w:rsidR="00A20077" w:rsidRPr="009213CF" w:rsidRDefault="00A20077" w:rsidP="00A20077">
      <w:pPr>
        <w:rPr>
          <w:rFonts w:ascii="Calibri" w:hAnsi="Calibri" w:cs="Calibri"/>
          <w:b/>
          <w:bCs/>
          <w:color w:val="FF0000"/>
          <w:sz w:val="40"/>
          <w:szCs w:val="40"/>
          <w:u w:val="single"/>
        </w:rPr>
      </w:pPr>
      <w:r w:rsidRPr="00A20077">
        <w:rPr>
          <w:rFonts w:ascii="Calibri" w:hAnsi="Calibri" w:cs="Calibri"/>
          <w:b/>
          <w:bCs/>
          <w:color w:val="FF0000"/>
          <w:sz w:val="40"/>
          <w:szCs w:val="40"/>
          <w:highlight w:val="yellow"/>
          <w:u w:val="single"/>
        </w:rPr>
        <w:t>OWASP Dependency Check</w:t>
      </w:r>
      <w:r w:rsidRPr="009213CF">
        <w:rPr>
          <w:rFonts w:ascii="Calibri" w:hAnsi="Calibri" w:cs="Calibri"/>
          <w:b/>
          <w:bCs/>
          <w:color w:val="FF0000"/>
          <w:sz w:val="40"/>
          <w:szCs w:val="40"/>
          <w:highlight w:val="yellow"/>
          <w:u w:val="single"/>
        </w:rPr>
        <w:t>:</w:t>
      </w:r>
    </w:p>
    <w:p w14:paraId="76AD3E2C" w14:textId="5CDAE41D" w:rsidR="009213CF" w:rsidRDefault="009213CF" w:rsidP="00A20077">
      <w:pPr>
        <w:rPr>
          <w:rFonts w:ascii="Calibri" w:hAnsi="Calibri" w:cs="Calibri"/>
          <w:b/>
          <w:bCs/>
          <w:sz w:val="28"/>
          <w:szCs w:val="28"/>
        </w:rPr>
      </w:pPr>
      <w:r>
        <w:rPr>
          <w:rFonts w:ascii="Calibri" w:hAnsi="Calibri" w:cs="Calibri"/>
          <w:b/>
          <w:bCs/>
          <w:sz w:val="28"/>
          <w:szCs w:val="28"/>
        </w:rPr>
        <w:t xml:space="preserve">1. What </w:t>
      </w:r>
      <w:proofErr w:type="gramStart"/>
      <w:r>
        <w:rPr>
          <w:rFonts w:ascii="Calibri" w:hAnsi="Calibri" w:cs="Calibri"/>
          <w:b/>
          <w:bCs/>
          <w:sz w:val="28"/>
          <w:szCs w:val="28"/>
        </w:rPr>
        <w:t>is</w:t>
      </w:r>
      <w:proofErr w:type="gramEnd"/>
      <w:r>
        <w:rPr>
          <w:rFonts w:ascii="Calibri" w:hAnsi="Calibri" w:cs="Calibri"/>
          <w:b/>
          <w:bCs/>
          <w:sz w:val="28"/>
          <w:szCs w:val="28"/>
        </w:rPr>
        <w:t xml:space="preserve"> Vulnerabilities.</w:t>
      </w:r>
    </w:p>
    <w:p w14:paraId="1FDCD5AC" w14:textId="425C4BF3" w:rsidR="009213CF" w:rsidRDefault="009213CF" w:rsidP="00A20077">
      <w:pPr>
        <w:rPr>
          <w:rFonts w:ascii="Calibri" w:hAnsi="Calibri" w:cs="Calibri"/>
          <w:b/>
          <w:bCs/>
          <w:sz w:val="28"/>
          <w:szCs w:val="28"/>
        </w:rPr>
      </w:pPr>
      <w:r>
        <w:rPr>
          <w:rFonts w:ascii="Calibri" w:hAnsi="Calibri" w:cs="Calibri"/>
          <w:b/>
          <w:bCs/>
          <w:sz w:val="28"/>
          <w:szCs w:val="28"/>
        </w:rPr>
        <w:t>2.what is CPE</w:t>
      </w:r>
    </w:p>
    <w:p w14:paraId="7EF346EC" w14:textId="6E4F59C1" w:rsidR="009213CF" w:rsidRDefault="009213CF" w:rsidP="00A20077">
      <w:pPr>
        <w:rPr>
          <w:rFonts w:ascii="Calibri" w:hAnsi="Calibri" w:cs="Calibri"/>
          <w:b/>
          <w:bCs/>
          <w:sz w:val="28"/>
          <w:szCs w:val="28"/>
        </w:rPr>
      </w:pPr>
      <w:r>
        <w:rPr>
          <w:rFonts w:ascii="Calibri" w:hAnsi="Calibri" w:cs="Calibri"/>
          <w:b/>
          <w:bCs/>
          <w:sz w:val="28"/>
          <w:szCs w:val="28"/>
        </w:rPr>
        <w:t>3. What is CVE</w:t>
      </w:r>
    </w:p>
    <w:p w14:paraId="4707D8A8" w14:textId="1520267C" w:rsidR="009213CF" w:rsidRDefault="009213CF" w:rsidP="00A20077">
      <w:pPr>
        <w:rPr>
          <w:rFonts w:ascii="Calibri" w:hAnsi="Calibri" w:cs="Calibri"/>
          <w:b/>
          <w:bCs/>
          <w:sz w:val="28"/>
          <w:szCs w:val="28"/>
        </w:rPr>
      </w:pPr>
      <w:r>
        <w:rPr>
          <w:rFonts w:ascii="Calibri" w:hAnsi="Calibri" w:cs="Calibri"/>
          <w:b/>
          <w:bCs/>
          <w:sz w:val="28"/>
          <w:szCs w:val="28"/>
        </w:rPr>
        <w:t>4. What is CVSS</w:t>
      </w:r>
    </w:p>
    <w:p w14:paraId="4814F1DC" w14:textId="77777777" w:rsidR="009213CF" w:rsidRDefault="009213CF" w:rsidP="00A20077">
      <w:pPr>
        <w:rPr>
          <w:rFonts w:ascii="Calibri" w:hAnsi="Calibri" w:cs="Calibri"/>
          <w:b/>
          <w:bCs/>
          <w:sz w:val="28"/>
          <w:szCs w:val="28"/>
        </w:rPr>
      </w:pPr>
    </w:p>
    <w:p w14:paraId="3F6AF2EE" w14:textId="656DA8DE" w:rsidR="009213CF" w:rsidRDefault="001A055D" w:rsidP="00A20077">
      <w:pPr>
        <w:rPr>
          <w:rFonts w:ascii="Calibri" w:hAnsi="Calibri" w:cs="Calibri"/>
          <w:b/>
          <w:bCs/>
          <w:sz w:val="28"/>
          <w:szCs w:val="28"/>
        </w:rPr>
      </w:pPr>
      <w:r w:rsidRPr="001A055D">
        <w:rPr>
          <w:rFonts w:ascii="Calibri" w:hAnsi="Calibri" w:cs="Calibri"/>
          <w:b/>
          <w:bCs/>
          <w:sz w:val="28"/>
          <w:szCs w:val="28"/>
        </w:rPr>
        <w:drawing>
          <wp:inline distT="0" distB="0" distL="0" distR="0" wp14:anchorId="4197E0EF" wp14:editId="4A9A61FD">
            <wp:extent cx="5731510" cy="1578610"/>
            <wp:effectExtent l="0" t="0" r="2540" b="2540"/>
            <wp:docPr id="188208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88078" name=""/>
                    <pic:cNvPicPr/>
                  </pic:nvPicPr>
                  <pic:blipFill>
                    <a:blip r:embed="rId18"/>
                    <a:stretch>
                      <a:fillRect/>
                    </a:stretch>
                  </pic:blipFill>
                  <pic:spPr>
                    <a:xfrm>
                      <a:off x="0" y="0"/>
                      <a:ext cx="5731510" cy="1578610"/>
                    </a:xfrm>
                    <a:prstGeom prst="rect">
                      <a:avLst/>
                    </a:prstGeom>
                  </pic:spPr>
                </pic:pic>
              </a:graphicData>
            </a:graphic>
          </wp:inline>
        </w:drawing>
      </w:r>
    </w:p>
    <w:p w14:paraId="44F689C1" w14:textId="77777777" w:rsidR="00A06433" w:rsidRDefault="00A06433" w:rsidP="00A20077">
      <w:pPr>
        <w:rPr>
          <w:rFonts w:ascii="Calibri" w:hAnsi="Calibri" w:cs="Calibri"/>
          <w:b/>
          <w:bCs/>
          <w:sz w:val="28"/>
          <w:szCs w:val="28"/>
        </w:rPr>
      </w:pPr>
    </w:p>
    <w:p w14:paraId="230E2937" w14:textId="142736B8" w:rsidR="009213CF" w:rsidRPr="009213CF" w:rsidRDefault="009213CF" w:rsidP="00A20077">
      <w:pPr>
        <w:rPr>
          <w:rFonts w:ascii="Calibri" w:hAnsi="Calibri" w:cs="Calibri"/>
          <w:b/>
          <w:bCs/>
          <w:color w:val="FF0000"/>
          <w:sz w:val="28"/>
          <w:szCs w:val="28"/>
          <w:u w:val="single"/>
        </w:rPr>
      </w:pPr>
      <w:r w:rsidRPr="009213CF">
        <w:rPr>
          <w:rFonts w:ascii="Calibri" w:hAnsi="Calibri" w:cs="Calibri"/>
          <w:b/>
          <w:bCs/>
          <w:color w:val="FF0000"/>
          <w:sz w:val="28"/>
          <w:szCs w:val="28"/>
          <w:u w:val="single"/>
        </w:rPr>
        <w:t>OS Dependency Check:</w:t>
      </w:r>
    </w:p>
    <w:p w14:paraId="0E4B319B" w14:textId="4C2CC776" w:rsidR="009213CF" w:rsidRDefault="009213CF" w:rsidP="00A20077">
      <w:pPr>
        <w:rPr>
          <w:rFonts w:ascii="Calibri" w:hAnsi="Calibri" w:cs="Calibri"/>
          <w:b/>
          <w:bCs/>
          <w:sz w:val="28"/>
          <w:szCs w:val="28"/>
        </w:rPr>
      </w:pPr>
      <w:r w:rsidRPr="009213CF">
        <w:rPr>
          <w:rFonts w:ascii="Calibri" w:hAnsi="Calibri" w:cs="Calibri"/>
          <w:b/>
          <w:bCs/>
          <w:sz w:val="28"/>
          <w:szCs w:val="28"/>
        </w:rPr>
        <w:drawing>
          <wp:inline distT="0" distB="0" distL="0" distR="0" wp14:anchorId="01B80E66" wp14:editId="49644E37">
            <wp:extent cx="2340000" cy="2161663"/>
            <wp:effectExtent l="0" t="0" r="3175" b="0"/>
            <wp:docPr id="150275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9464" name=""/>
                    <pic:cNvPicPr/>
                  </pic:nvPicPr>
                  <pic:blipFill>
                    <a:blip r:embed="rId19"/>
                    <a:stretch>
                      <a:fillRect/>
                    </a:stretch>
                  </pic:blipFill>
                  <pic:spPr>
                    <a:xfrm>
                      <a:off x="0" y="0"/>
                      <a:ext cx="2343432" cy="2164833"/>
                    </a:xfrm>
                    <a:prstGeom prst="rect">
                      <a:avLst/>
                    </a:prstGeom>
                  </pic:spPr>
                </pic:pic>
              </a:graphicData>
            </a:graphic>
          </wp:inline>
        </w:drawing>
      </w:r>
      <w:r w:rsidR="00284672">
        <w:rPr>
          <w:rFonts w:ascii="Calibri" w:hAnsi="Calibri" w:cs="Calibri"/>
          <w:b/>
          <w:bCs/>
          <w:sz w:val="28"/>
          <w:szCs w:val="28"/>
        </w:rPr>
        <w:t xml:space="preserve"> </w:t>
      </w:r>
    </w:p>
    <w:p w14:paraId="57319984" w14:textId="77777777" w:rsidR="00284672" w:rsidRDefault="00284672" w:rsidP="00A20077">
      <w:pPr>
        <w:rPr>
          <w:rFonts w:ascii="Calibri" w:hAnsi="Calibri" w:cs="Calibri"/>
          <w:b/>
          <w:bCs/>
          <w:sz w:val="28"/>
          <w:szCs w:val="28"/>
        </w:rPr>
      </w:pPr>
    </w:p>
    <w:p w14:paraId="0AA38679" w14:textId="1F9201DE" w:rsidR="00284672" w:rsidRDefault="00284672" w:rsidP="00A20077">
      <w:pPr>
        <w:rPr>
          <w:rFonts w:ascii="Calibri" w:hAnsi="Calibri" w:cs="Calibri"/>
          <w:sz w:val="28"/>
          <w:szCs w:val="28"/>
        </w:rPr>
      </w:pPr>
      <w:r>
        <w:rPr>
          <w:rFonts w:ascii="Calibri" w:hAnsi="Calibri" w:cs="Calibri"/>
          <w:b/>
          <w:bCs/>
          <w:sz w:val="28"/>
          <w:szCs w:val="28"/>
        </w:rPr>
        <w:t xml:space="preserve">EX: </w:t>
      </w:r>
      <w:r w:rsidRPr="00284672">
        <w:rPr>
          <w:rFonts w:ascii="Calibri" w:hAnsi="Calibri" w:cs="Calibri"/>
          <w:sz w:val="28"/>
          <w:szCs w:val="28"/>
        </w:rPr>
        <w:t xml:space="preserve">For the above process we have team as </w:t>
      </w:r>
      <w:proofErr w:type="gramStart"/>
      <w:r w:rsidRPr="00284672">
        <w:rPr>
          <w:rFonts w:ascii="Calibri" w:hAnsi="Calibri" w:cs="Calibri"/>
          <w:sz w:val="28"/>
          <w:szCs w:val="28"/>
        </w:rPr>
        <w:t>CPE(</w:t>
      </w:r>
      <w:proofErr w:type="gramEnd"/>
      <w:r w:rsidRPr="00284672">
        <w:rPr>
          <w:rFonts w:ascii="Calibri" w:hAnsi="Calibri" w:cs="Calibri"/>
          <w:sz w:val="28"/>
          <w:szCs w:val="28"/>
        </w:rPr>
        <w:t>Common Platform Enumeration) using this division will be happening.</w:t>
      </w:r>
      <w:r w:rsidRPr="00284672">
        <w:rPr>
          <w:rFonts w:ascii="Calibri" w:hAnsi="Calibri" w:cs="Calibri"/>
          <w:sz w:val="28"/>
          <w:szCs w:val="28"/>
        </w:rPr>
        <w:drawing>
          <wp:inline distT="0" distB="0" distL="0" distR="0" wp14:anchorId="7F8DDA42" wp14:editId="69F7E6DF">
            <wp:extent cx="4543200" cy="1840233"/>
            <wp:effectExtent l="0" t="0" r="0" b="7620"/>
            <wp:docPr id="185852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7734" name="Picture 1" descr="A screenshot of a computer&#10;&#10;Description automatically generated"/>
                    <pic:cNvPicPr/>
                  </pic:nvPicPr>
                  <pic:blipFill>
                    <a:blip r:embed="rId20"/>
                    <a:stretch>
                      <a:fillRect/>
                    </a:stretch>
                  </pic:blipFill>
                  <pic:spPr>
                    <a:xfrm>
                      <a:off x="0" y="0"/>
                      <a:ext cx="4547538" cy="1841990"/>
                    </a:xfrm>
                    <a:prstGeom prst="rect">
                      <a:avLst/>
                    </a:prstGeom>
                  </pic:spPr>
                </pic:pic>
              </a:graphicData>
            </a:graphic>
          </wp:inline>
        </w:drawing>
      </w:r>
    </w:p>
    <w:p w14:paraId="00B1E6C0" w14:textId="0B746F83" w:rsidR="004D506E" w:rsidRDefault="004D506E" w:rsidP="00A20077">
      <w:pPr>
        <w:rPr>
          <w:rFonts w:ascii="Calibri" w:hAnsi="Calibri" w:cs="Calibri"/>
          <w:sz w:val="28"/>
          <w:szCs w:val="28"/>
        </w:rPr>
      </w:pPr>
      <w:r w:rsidRPr="004D506E">
        <w:rPr>
          <w:rFonts w:ascii="Calibri" w:hAnsi="Calibri" w:cs="Calibri"/>
          <w:sz w:val="28"/>
          <w:szCs w:val="28"/>
        </w:rPr>
        <w:drawing>
          <wp:inline distT="0" distB="0" distL="0" distR="0" wp14:anchorId="0CE69DF4" wp14:editId="0646574F">
            <wp:extent cx="4705592" cy="1365320"/>
            <wp:effectExtent l="0" t="0" r="0" b="6350"/>
            <wp:docPr id="167322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22835" name=""/>
                    <pic:cNvPicPr/>
                  </pic:nvPicPr>
                  <pic:blipFill>
                    <a:blip r:embed="rId21"/>
                    <a:stretch>
                      <a:fillRect/>
                    </a:stretch>
                  </pic:blipFill>
                  <pic:spPr>
                    <a:xfrm>
                      <a:off x="0" y="0"/>
                      <a:ext cx="4705592" cy="1365320"/>
                    </a:xfrm>
                    <a:prstGeom prst="rect">
                      <a:avLst/>
                    </a:prstGeom>
                  </pic:spPr>
                </pic:pic>
              </a:graphicData>
            </a:graphic>
          </wp:inline>
        </w:drawing>
      </w:r>
    </w:p>
    <w:p w14:paraId="31161100" w14:textId="77777777" w:rsidR="00BA2E2F" w:rsidRDefault="00BA2E2F" w:rsidP="00A20077">
      <w:pPr>
        <w:rPr>
          <w:rFonts w:ascii="Calibri" w:hAnsi="Calibri" w:cs="Calibri"/>
          <w:sz w:val="28"/>
          <w:szCs w:val="28"/>
        </w:rPr>
      </w:pPr>
    </w:p>
    <w:p w14:paraId="58D1D017" w14:textId="7874370F" w:rsidR="00BA2E2F" w:rsidRDefault="00BA2E2F" w:rsidP="00A20077">
      <w:pPr>
        <w:rPr>
          <w:rFonts w:ascii="Calibri" w:hAnsi="Calibri" w:cs="Calibri"/>
          <w:b/>
          <w:bCs/>
          <w:sz w:val="40"/>
          <w:szCs w:val="40"/>
        </w:rPr>
      </w:pPr>
      <w:r w:rsidRPr="00BA2E2F">
        <w:rPr>
          <w:rFonts w:ascii="Calibri" w:hAnsi="Calibri" w:cs="Calibri"/>
          <w:b/>
          <w:bCs/>
          <w:color w:val="FF0000"/>
          <w:sz w:val="40"/>
          <w:szCs w:val="40"/>
        </w:rPr>
        <w:t xml:space="preserve">NVD </w:t>
      </w:r>
      <w:r w:rsidRPr="00BA2E2F">
        <w:rPr>
          <w:rFonts w:ascii="Calibri" w:hAnsi="Calibri" w:cs="Calibri"/>
          <w:b/>
          <w:bCs/>
          <w:sz w:val="40"/>
          <w:szCs w:val="40"/>
        </w:rPr>
        <w:t>---&gt; National Vulnerability database</w:t>
      </w:r>
    </w:p>
    <w:p w14:paraId="08EE323B" w14:textId="7F750CDB" w:rsidR="00887FEA" w:rsidRDefault="00887FEA" w:rsidP="00A20077">
      <w:pPr>
        <w:rPr>
          <w:rFonts w:ascii="Calibri" w:hAnsi="Calibri" w:cs="Calibri"/>
          <w:sz w:val="28"/>
          <w:szCs w:val="28"/>
        </w:rPr>
      </w:pPr>
      <w:r>
        <w:rPr>
          <w:rFonts w:ascii="Calibri" w:hAnsi="Calibri" w:cs="Calibri"/>
          <w:b/>
          <w:bCs/>
          <w:sz w:val="40"/>
          <w:szCs w:val="40"/>
        </w:rPr>
        <w:t xml:space="preserve">      -- </w:t>
      </w:r>
      <w:r w:rsidRPr="00887FEA">
        <w:rPr>
          <w:rFonts w:ascii="Calibri" w:hAnsi="Calibri" w:cs="Calibri"/>
          <w:sz w:val="28"/>
          <w:szCs w:val="28"/>
        </w:rPr>
        <w:t>This Data base it contains all the information about different vulnerabilities</w:t>
      </w:r>
      <w:r>
        <w:rPr>
          <w:rFonts w:ascii="Calibri" w:hAnsi="Calibri" w:cs="Calibri"/>
          <w:sz w:val="28"/>
          <w:szCs w:val="28"/>
        </w:rPr>
        <w:t xml:space="preserve"> different kind of </w:t>
      </w:r>
      <w:r w:rsidRPr="00887FEA">
        <w:rPr>
          <w:rFonts w:ascii="Calibri" w:hAnsi="Calibri" w:cs="Calibri"/>
          <w:sz w:val="28"/>
          <w:szCs w:val="28"/>
        </w:rPr>
        <w:t>vulnerabilities</w:t>
      </w:r>
      <w:r>
        <w:rPr>
          <w:rFonts w:ascii="Calibri" w:hAnsi="Calibri" w:cs="Calibri"/>
          <w:sz w:val="28"/>
          <w:szCs w:val="28"/>
        </w:rPr>
        <w:t xml:space="preserve"> that already found out.</w:t>
      </w:r>
    </w:p>
    <w:p w14:paraId="76E8BBE0" w14:textId="77777777" w:rsidR="00EE48C5" w:rsidRDefault="00EE48C5" w:rsidP="00A20077">
      <w:pPr>
        <w:rPr>
          <w:rFonts w:ascii="Calibri" w:hAnsi="Calibri" w:cs="Calibri"/>
          <w:sz w:val="28"/>
          <w:szCs w:val="28"/>
        </w:rPr>
      </w:pPr>
    </w:p>
    <w:p w14:paraId="1746AC22" w14:textId="77777777" w:rsidR="00EE48C5" w:rsidRDefault="00EE48C5" w:rsidP="00A20077">
      <w:pPr>
        <w:rPr>
          <w:rFonts w:ascii="Calibri" w:hAnsi="Calibri" w:cs="Calibri"/>
          <w:sz w:val="28"/>
          <w:szCs w:val="28"/>
        </w:rPr>
      </w:pPr>
    </w:p>
    <w:p w14:paraId="4EDBAD8A" w14:textId="77777777" w:rsidR="00082B2B" w:rsidRPr="00082B2B" w:rsidRDefault="00082B2B" w:rsidP="00082B2B">
      <w:pPr>
        <w:rPr>
          <w:rFonts w:ascii="Calibri" w:hAnsi="Calibri" w:cs="Calibri"/>
          <w:b/>
          <w:bCs/>
          <w:color w:val="FF0000"/>
          <w:sz w:val="40"/>
          <w:szCs w:val="40"/>
        </w:rPr>
      </w:pPr>
      <w:r w:rsidRPr="00082B2B">
        <w:rPr>
          <w:rFonts w:ascii="Calibri" w:hAnsi="Calibri" w:cs="Calibri"/>
          <w:b/>
          <w:bCs/>
          <w:color w:val="FF0000"/>
          <w:sz w:val="40"/>
          <w:szCs w:val="40"/>
        </w:rPr>
        <w:t>What is Dependency-Check?</w:t>
      </w:r>
    </w:p>
    <w:p w14:paraId="1AA92883" w14:textId="021FB017" w:rsidR="00082B2B" w:rsidRPr="00082B2B" w:rsidRDefault="00082B2B" w:rsidP="00082B2B">
      <w:pPr>
        <w:rPr>
          <w:rFonts w:ascii="Calibri" w:hAnsi="Calibri" w:cs="Calibri"/>
          <w:sz w:val="28"/>
          <w:szCs w:val="28"/>
        </w:rPr>
      </w:pPr>
      <w:r w:rsidRPr="00082B2B">
        <w:rPr>
          <w:rFonts w:ascii="Calibri" w:hAnsi="Calibri" w:cs="Calibri"/>
          <w:sz w:val="28"/>
          <w:szCs w:val="28"/>
        </w:rPr>
        <w:sym w:font="Wingdings" w:char="F0E8"/>
      </w:r>
      <w:r>
        <w:rPr>
          <w:rFonts w:ascii="Calibri" w:hAnsi="Calibri" w:cs="Calibri"/>
          <w:sz w:val="28"/>
          <w:szCs w:val="28"/>
        </w:rPr>
        <w:t xml:space="preserve"> </w:t>
      </w:r>
      <w:r w:rsidRPr="00082B2B">
        <w:rPr>
          <w:rFonts w:ascii="Calibri" w:hAnsi="Calibri" w:cs="Calibri"/>
          <w:sz w:val="28"/>
          <w:szCs w:val="28"/>
        </w:rPr>
        <w:t>Dependency-Check is a Software Composition Analysis (SCA) tool that attempts to detect publicly disclosed vulnerabilities contained within a project’s dependencies. It does this by determining if there is a </w:t>
      </w:r>
      <w:hyperlink r:id="rId22" w:history="1">
        <w:r w:rsidRPr="00082B2B">
          <w:rPr>
            <w:rStyle w:val="Hyperlink"/>
            <w:rFonts w:ascii="Calibri" w:hAnsi="Calibri" w:cs="Calibri"/>
            <w:sz w:val="28"/>
            <w:szCs w:val="28"/>
          </w:rPr>
          <w:t>Common Platform Enumeration</w:t>
        </w:r>
      </w:hyperlink>
      <w:r w:rsidRPr="00082B2B">
        <w:rPr>
          <w:rFonts w:ascii="Calibri" w:hAnsi="Calibri" w:cs="Calibri"/>
          <w:sz w:val="28"/>
          <w:szCs w:val="28"/>
        </w:rPr>
        <w:t> (CPE) identifier for a given dependency.</w:t>
      </w:r>
    </w:p>
    <w:p w14:paraId="6683EE72" w14:textId="09BCC3ED" w:rsidR="00082B2B" w:rsidRPr="00ED392D" w:rsidRDefault="00ED392D" w:rsidP="00ED392D">
      <w:pPr>
        <w:rPr>
          <w:rFonts w:ascii="Calibri" w:hAnsi="Calibri" w:cs="Calibri"/>
          <w:sz w:val="28"/>
          <w:szCs w:val="28"/>
        </w:rPr>
      </w:pPr>
      <w:r w:rsidRPr="00ED392D">
        <w:rPr>
          <w:rFonts w:ascii="Calibri" w:hAnsi="Calibri" w:cs="Calibri"/>
          <w:sz w:val="28"/>
          <w:szCs w:val="28"/>
        </w:rPr>
        <w:sym w:font="Wingdings" w:char="F0E8"/>
      </w:r>
      <w:r>
        <w:rPr>
          <w:rFonts w:ascii="Calibri" w:hAnsi="Calibri" w:cs="Calibri"/>
          <w:sz w:val="28"/>
          <w:szCs w:val="28"/>
        </w:rPr>
        <w:t xml:space="preserve"> </w:t>
      </w:r>
      <w:r w:rsidR="00082B2B" w:rsidRPr="00ED392D">
        <w:rPr>
          <w:rFonts w:ascii="Calibri" w:hAnsi="Calibri" w:cs="Calibri"/>
          <w:sz w:val="28"/>
          <w:szCs w:val="28"/>
        </w:rPr>
        <w:t xml:space="preserve">The core engine contains a series of </w:t>
      </w:r>
      <w:r w:rsidR="00BF6829" w:rsidRPr="00ED392D">
        <w:rPr>
          <w:rFonts w:ascii="Calibri" w:hAnsi="Calibri" w:cs="Calibri"/>
          <w:sz w:val="28"/>
          <w:szCs w:val="28"/>
        </w:rPr>
        <w:t>analysers</w:t>
      </w:r>
      <w:r w:rsidR="00082B2B" w:rsidRPr="00ED392D">
        <w:rPr>
          <w:rFonts w:ascii="Calibri" w:hAnsi="Calibri" w:cs="Calibri"/>
          <w:sz w:val="28"/>
          <w:szCs w:val="28"/>
        </w:rPr>
        <w:t xml:space="preserve"> that inspect the project dependencies and identify the CPE for the given dependency. If a CPE is identified then it is cross referenced to the </w:t>
      </w:r>
      <w:hyperlink r:id="rId23" w:history="1">
        <w:r w:rsidR="00082B2B" w:rsidRPr="00ED392D">
          <w:rPr>
            <w:rStyle w:val="Hyperlink"/>
            <w:rFonts w:ascii="Calibri" w:hAnsi="Calibri" w:cs="Calibri"/>
            <w:sz w:val="28"/>
            <w:szCs w:val="28"/>
          </w:rPr>
          <w:t>NIST CVE database</w:t>
        </w:r>
      </w:hyperlink>
      <w:r w:rsidR="00082B2B" w:rsidRPr="00ED392D">
        <w:rPr>
          <w:rFonts w:ascii="Calibri" w:hAnsi="Calibri" w:cs="Calibri"/>
          <w:sz w:val="28"/>
          <w:szCs w:val="28"/>
        </w:rPr>
        <w:t> and any associated </w:t>
      </w:r>
      <w:hyperlink r:id="rId24" w:history="1">
        <w:r w:rsidR="00082B2B" w:rsidRPr="00ED392D">
          <w:rPr>
            <w:rStyle w:val="Hyperlink"/>
            <w:rFonts w:ascii="Calibri" w:hAnsi="Calibri" w:cs="Calibri"/>
            <w:sz w:val="28"/>
            <w:szCs w:val="28"/>
          </w:rPr>
          <w:t>Common Vulnerability and Exposure</w:t>
        </w:r>
      </w:hyperlink>
      <w:r w:rsidR="00082B2B" w:rsidRPr="00ED392D">
        <w:rPr>
          <w:rFonts w:ascii="Calibri" w:hAnsi="Calibri" w:cs="Calibri"/>
          <w:sz w:val="28"/>
          <w:szCs w:val="28"/>
        </w:rPr>
        <w:t> (CVE) entries are listed in the report.</w:t>
      </w:r>
    </w:p>
    <w:p w14:paraId="6E5F88D7" w14:textId="1F44C1D3" w:rsidR="00082B2B" w:rsidRPr="00082B2B" w:rsidRDefault="00082B2B" w:rsidP="00082B2B">
      <w:pPr>
        <w:rPr>
          <w:rFonts w:ascii="Calibri" w:hAnsi="Calibri" w:cs="Calibri"/>
          <w:sz w:val="28"/>
          <w:szCs w:val="28"/>
        </w:rPr>
      </w:pPr>
      <w:r w:rsidRPr="00082B2B">
        <w:rPr>
          <w:rFonts w:ascii="Calibri" w:hAnsi="Calibri" w:cs="Calibri"/>
          <w:sz w:val="28"/>
          <w:szCs w:val="28"/>
        </w:rPr>
        <w:t xml:space="preserve">Dependency-Check’s core analysis engine can be used </w:t>
      </w:r>
      <w:r w:rsidR="00A35CD6" w:rsidRPr="00082B2B">
        <w:rPr>
          <w:rFonts w:ascii="Calibri" w:hAnsi="Calibri" w:cs="Calibri"/>
          <w:sz w:val="28"/>
          <w:szCs w:val="28"/>
        </w:rPr>
        <w:t>as:</w:t>
      </w:r>
      <w:r w:rsidR="00A35CD6">
        <w:rPr>
          <w:rFonts w:ascii="Calibri" w:hAnsi="Calibri" w:cs="Calibri"/>
          <w:sz w:val="28"/>
          <w:szCs w:val="28"/>
        </w:rPr>
        <w:t xml:space="preserve"> -</w:t>
      </w:r>
    </w:p>
    <w:p w14:paraId="6211A2DB" w14:textId="77777777" w:rsidR="00082B2B" w:rsidRPr="00082B2B" w:rsidRDefault="00082B2B" w:rsidP="00433B74">
      <w:pPr>
        <w:numPr>
          <w:ilvl w:val="0"/>
          <w:numId w:val="4"/>
        </w:numPr>
        <w:spacing w:after="0"/>
        <w:rPr>
          <w:rFonts w:ascii="Calibri" w:hAnsi="Calibri" w:cs="Calibri"/>
          <w:sz w:val="28"/>
          <w:szCs w:val="28"/>
        </w:rPr>
      </w:pPr>
      <w:r w:rsidRPr="00082B2B">
        <w:rPr>
          <w:rFonts w:ascii="Calibri" w:hAnsi="Calibri" w:cs="Calibri"/>
          <w:sz w:val="28"/>
          <w:szCs w:val="28"/>
        </w:rPr>
        <w:t>an Ant Task</w:t>
      </w:r>
    </w:p>
    <w:p w14:paraId="59A1840C" w14:textId="77777777" w:rsidR="00082B2B" w:rsidRPr="00082B2B" w:rsidRDefault="00082B2B" w:rsidP="00433B74">
      <w:pPr>
        <w:numPr>
          <w:ilvl w:val="0"/>
          <w:numId w:val="4"/>
        </w:numPr>
        <w:spacing w:after="0"/>
        <w:rPr>
          <w:rFonts w:ascii="Calibri" w:hAnsi="Calibri" w:cs="Calibri"/>
          <w:sz w:val="28"/>
          <w:szCs w:val="28"/>
        </w:rPr>
      </w:pPr>
      <w:r w:rsidRPr="00082B2B">
        <w:rPr>
          <w:rFonts w:ascii="Calibri" w:hAnsi="Calibri" w:cs="Calibri"/>
          <w:sz w:val="28"/>
          <w:szCs w:val="28"/>
        </w:rPr>
        <w:t>a Command Line Tool</w:t>
      </w:r>
    </w:p>
    <w:p w14:paraId="2453AE0E" w14:textId="77777777" w:rsidR="00082B2B" w:rsidRPr="00082B2B" w:rsidRDefault="00082B2B" w:rsidP="00433B74">
      <w:pPr>
        <w:numPr>
          <w:ilvl w:val="0"/>
          <w:numId w:val="4"/>
        </w:numPr>
        <w:spacing w:after="0"/>
        <w:rPr>
          <w:rFonts w:ascii="Calibri" w:hAnsi="Calibri" w:cs="Calibri"/>
          <w:sz w:val="28"/>
          <w:szCs w:val="28"/>
        </w:rPr>
      </w:pPr>
      <w:r w:rsidRPr="00082B2B">
        <w:rPr>
          <w:rFonts w:ascii="Calibri" w:hAnsi="Calibri" w:cs="Calibri"/>
          <w:sz w:val="28"/>
          <w:szCs w:val="28"/>
        </w:rPr>
        <w:t>Gradle Plugin</w:t>
      </w:r>
    </w:p>
    <w:p w14:paraId="394925EE" w14:textId="77777777" w:rsidR="00082B2B" w:rsidRPr="00082B2B" w:rsidRDefault="00082B2B" w:rsidP="00433B74">
      <w:pPr>
        <w:numPr>
          <w:ilvl w:val="0"/>
          <w:numId w:val="4"/>
        </w:numPr>
        <w:spacing w:after="0"/>
        <w:rPr>
          <w:rFonts w:ascii="Calibri" w:hAnsi="Calibri" w:cs="Calibri"/>
          <w:sz w:val="28"/>
          <w:szCs w:val="28"/>
        </w:rPr>
      </w:pPr>
      <w:r w:rsidRPr="00082B2B">
        <w:rPr>
          <w:rFonts w:ascii="Calibri" w:hAnsi="Calibri" w:cs="Calibri"/>
          <w:sz w:val="28"/>
          <w:szCs w:val="28"/>
        </w:rPr>
        <w:t>Jenkins Plugin</w:t>
      </w:r>
    </w:p>
    <w:p w14:paraId="4640E2F1" w14:textId="77777777" w:rsidR="00082B2B" w:rsidRPr="00082B2B" w:rsidRDefault="00082B2B" w:rsidP="00433B74">
      <w:pPr>
        <w:numPr>
          <w:ilvl w:val="0"/>
          <w:numId w:val="4"/>
        </w:numPr>
        <w:spacing w:after="0"/>
        <w:rPr>
          <w:rFonts w:ascii="Calibri" w:hAnsi="Calibri" w:cs="Calibri"/>
          <w:sz w:val="28"/>
          <w:szCs w:val="28"/>
        </w:rPr>
      </w:pPr>
      <w:r w:rsidRPr="00082B2B">
        <w:rPr>
          <w:rFonts w:ascii="Calibri" w:hAnsi="Calibri" w:cs="Calibri"/>
          <w:sz w:val="28"/>
          <w:szCs w:val="28"/>
        </w:rPr>
        <w:t>Maven Plugin</w:t>
      </w:r>
    </w:p>
    <w:p w14:paraId="424F1C54" w14:textId="77777777" w:rsidR="00082B2B" w:rsidRPr="00082B2B" w:rsidRDefault="00082B2B" w:rsidP="00433B74">
      <w:pPr>
        <w:numPr>
          <w:ilvl w:val="0"/>
          <w:numId w:val="4"/>
        </w:numPr>
        <w:spacing w:after="0"/>
        <w:rPr>
          <w:rFonts w:ascii="Calibri" w:hAnsi="Calibri" w:cs="Calibri"/>
          <w:sz w:val="28"/>
          <w:szCs w:val="28"/>
        </w:rPr>
      </w:pPr>
      <w:r w:rsidRPr="00082B2B">
        <w:rPr>
          <w:rFonts w:ascii="Calibri" w:hAnsi="Calibri" w:cs="Calibri"/>
          <w:sz w:val="28"/>
          <w:szCs w:val="28"/>
        </w:rPr>
        <w:t>SBT Plugin</w:t>
      </w:r>
    </w:p>
    <w:p w14:paraId="6FFEA81E" w14:textId="77777777" w:rsidR="00082B2B" w:rsidRPr="00082B2B" w:rsidRDefault="00082B2B" w:rsidP="00082B2B">
      <w:pPr>
        <w:rPr>
          <w:rFonts w:ascii="Calibri" w:hAnsi="Calibri" w:cs="Calibri"/>
          <w:b/>
          <w:bCs/>
          <w:color w:val="FF0000"/>
          <w:sz w:val="40"/>
          <w:szCs w:val="40"/>
        </w:rPr>
      </w:pPr>
      <w:r w:rsidRPr="00082B2B">
        <w:rPr>
          <w:rFonts w:ascii="Calibri" w:hAnsi="Calibri" w:cs="Calibri"/>
          <w:b/>
          <w:bCs/>
          <w:color w:val="FF0000"/>
          <w:sz w:val="40"/>
          <w:szCs w:val="40"/>
        </w:rPr>
        <w:t>Why use it?</w:t>
      </w:r>
    </w:p>
    <w:p w14:paraId="17846C6E" w14:textId="7D79CE3C" w:rsidR="00082B2B" w:rsidRPr="00082B2B" w:rsidRDefault="00607C64" w:rsidP="00082B2B">
      <w:pPr>
        <w:rPr>
          <w:rFonts w:ascii="Calibri" w:hAnsi="Calibri" w:cs="Calibri"/>
          <w:sz w:val="28"/>
          <w:szCs w:val="28"/>
        </w:rPr>
      </w:pPr>
      <w:r w:rsidRPr="00607C64">
        <w:rPr>
          <w:rFonts w:ascii="Calibri" w:hAnsi="Calibri" w:cs="Calibri"/>
          <w:sz w:val="28"/>
          <w:szCs w:val="28"/>
        </w:rPr>
        <w:sym w:font="Wingdings" w:char="F0E8"/>
      </w:r>
      <w:r>
        <w:rPr>
          <w:rFonts w:ascii="Calibri" w:hAnsi="Calibri" w:cs="Calibri"/>
          <w:sz w:val="28"/>
          <w:szCs w:val="28"/>
        </w:rPr>
        <w:t xml:space="preserve"> </w:t>
      </w:r>
      <w:r w:rsidR="00082B2B" w:rsidRPr="00082B2B">
        <w:rPr>
          <w:rFonts w:ascii="Calibri" w:hAnsi="Calibri" w:cs="Calibri"/>
          <w:sz w:val="28"/>
          <w:szCs w:val="28"/>
        </w:rPr>
        <w:t>Checking for vulnerable components, ‘</w:t>
      </w:r>
      <w:hyperlink r:id="rId25" w:history="1">
        <w:r w:rsidR="00082B2B" w:rsidRPr="00082B2B">
          <w:rPr>
            <w:rStyle w:val="Hyperlink"/>
            <w:rFonts w:ascii="Calibri" w:hAnsi="Calibri" w:cs="Calibri"/>
            <w:sz w:val="28"/>
            <w:szCs w:val="28"/>
          </w:rPr>
          <w:t>A06 Vulnerable and Outdated Components</w:t>
        </w:r>
      </w:hyperlink>
      <w:r w:rsidR="00082B2B" w:rsidRPr="00082B2B">
        <w:rPr>
          <w:rFonts w:ascii="Calibri" w:hAnsi="Calibri" w:cs="Calibri"/>
          <w:sz w:val="28"/>
          <w:szCs w:val="28"/>
        </w:rPr>
        <w:t>’, is in the OWASP Top Ten and is one of the most straight-forward and effective security activities to implement. The Dependency-Check tool provides checks for vulnerable components that can be run from the command line.</w:t>
      </w:r>
    </w:p>
    <w:p w14:paraId="4E40703B" w14:textId="79EE87A2" w:rsidR="00082B2B" w:rsidRPr="00082B2B" w:rsidRDefault="00CD1A8C" w:rsidP="00082B2B">
      <w:pPr>
        <w:rPr>
          <w:rFonts w:ascii="Calibri" w:hAnsi="Calibri" w:cs="Calibri"/>
          <w:sz w:val="28"/>
          <w:szCs w:val="28"/>
        </w:rPr>
      </w:pPr>
      <w:r w:rsidRPr="00CD1A8C">
        <w:rPr>
          <w:rFonts w:ascii="Calibri" w:hAnsi="Calibri" w:cs="Calibri"/>
          <w:sz w:val="28"/>
          <w:szCs w:val="28"/>
        </w:rPr>
        <w:sym w:font="Wingdings" w:char="F0E8"/>
      </w:r>
      <w:r w:rsidR="00082B2B" w:rsidRPr="00082B2B">
        <w:rPr>
          <w:rFonts w:ascii="Calibri" w:hAnsi="Calibri" w:cs="Calibri"/>
          <w:sz w:val="28"/>
          <w:szCs w:val="28"/>
        </w:rPr>
        <w:t>This is useful for development teams; the ability to check for vulnerable application components from the command line gives immediate feedback to the developer without having to wait for a pipeline to run.</w:t>
      </w:r>
    </w:p>
    <w:p w14:paraId="191E7116" w14:textId="071C2090" w:rsidR="00082B2B" w:rsidRPr="00082B2B" w:rsidRDefault="006D1407" w:rsidP="00082B2B">
      <w:pPr>
        <w:rPr>
          <w:rFonts w:ascii="Calibri" w:hAnsi="Calibri" w:cs="Calibri"/>
          <w:sz w:val="28"/>
          <w:szCs w:val="28"/>
        </w:rPr>
      </w:pPr>
      <w:r w:rsidRPr="006D1407">
        <w:rPr>
          <w:rFonts w:ascii="Calibri" w:hAnsi="Calibri" w:cs="Calibri"/>
          <w:sz w:val="28"/>
          <w:szCs w:val="28"/>
        </w:rPr>
        <w:sym w:font="Wingdings" w:char="F0E8"/>
      </w:r>
      <w:r w:rsidR="00082B2B" w:rsidRPr="00082B2B">
        <w:rPr>
          <w:rFonts w:ascii="Calibri" w:hAnsi="Calibri" w:cs="Calibri"/>
          <w:sz w:val="28"/>
          <w:szCs w:val="28"/>
        </w:rPr>
        <w:t>Dependency-Check also provides plugins to check for vulnerable components for </w:t>
      </w:r>
      <w:hyperlink r:id="rId26" w:history="1">
        <w:r w:rsidR="00082B2B" w:rsidRPr="00082B2B">
          <w:rPr>
            <w:rStyle w:val="Hyperlink"/>
            <w:rFonts w:ascii="Calibri" w:hAnsi="Calibri" w:cs="Calibri"/>
            <w:sz w:val="28"/>
            <w:szCs w:val="28"/>
          </w:rPr>
          <w:t>CI/CD pipelines</w:t>
        </w:r>
      </w:hyperlink>
      <w:r w:rsidR="00082B2B" w:rsidRPr="00082B2B">
        <w:rPr>
          <w:rFonts w:ascii="Calibri" w:hAnsi="Calibri" w:cs="Calibri"/>
          <w:sz w:val="28"/>
          <w:szCs w:val="28"/>
        </w:rPr>
        <w:t>.</w:t>
      </w:r>
    </w:p>
    <w:p w14:paraId="586E61A5" w14:textId="77777777" w:rsidR="00607C64" w:rsidRDefault="00607C64" w:rsidP="00082B2B">
      <w:pPr>
        <w:rPr>
          <w:rFonts w:ascii="Calibri" w:hAnsi="Calibri" w:cs="Calibri"/>
          <w:sz w:val="28"/>
          <w:szCs w:val="28"/>
        </w:rPr>
      </w:pPr>
    </w:p>
    <w:p w14:paraId="27233EC1" w14:textId="77777777" w:rsidR="006848B1" w:rsidRDefault="006848B1" w:rsidP="00082B2B">
      <w:pPr>
        <w:rPr>
          <w:rFonts w:ascii="Calibri" w:hAnsi="Calibri" w:cs="Calibri"/>
          <w:b/>
          <w:bCs/>
          <w:color w:val="FF0000"/>
          <w:sz w:val="40"/>
          <w:szCs w:val="40"/>
        </w:rPr>
      </w:pPr>
    </w:p>
    <w:p w14:paraId="3FE510D0" w14:textId="7D725B3D" w:rsidR="00082B2B" w:rsidRPr="00082B2B" w:rsidRDefault="00082B2B" w:rsidP="00082B2B">
      <w:pPr>
        <w:rPr>
          <w:rFonts w:ascii="Calibri" w:hAnsi="Calibri" w:cs="Calibri"/>
          <w:b/>
          <w:bCs/>
          <w:color w:val="FF0000"/>
          <w:sz w:val="40"/>
          <w:szCs w:val="40"/>
        </w:rPr>
      </w:pPr>
      <w:r w:rsidRPr="00082B2B">
        <w:rPr>
          <w:rFonts w:ascii="Calibri" w:hAnsi="Calibri" w:cs="Calibri"/>
          <w:b/>
          <w:bCs/>
          <w:color w:val="FF0000"/>
          <w:sz w:val="40"/>
          <w:szCs w:val="40"/>
        </w:rPr>
        <w:t>How to use it</w:t>
      </w:r>
      <w:r w:rsidR="00607C64" w:rsidRPr="00607C64">
        <w:rPr>
          <w:rFonts w:ascii="Calibri" w:hAnsi="Calibri" w:cs="Calibri"/>
          <w:b/>
          <w:bCs/>
          <w:color w:val="FF0000"/>
          <w:sz w:val="40"/>
          <w:szCs w:val="40"/>
        </w:rPr>
        <w:t>?</w:t>
      </w:r>
    </w:p>
    <w:p w14:paraId="51C2E1C4" w14:textId="0D7D0062" w:rsidR="00082B2B" w:rsidRPr="00082B2B" w:rsidRDefault="00507979" w:rsidP="00082B2B">
      <w:pPr>
        <w:rPr>
          <w:rFonts w:ascii="Calibri" w:hAnsi="Calibri" w:cs="Calibri"/>
          <w:sz w:val="28"/>
          <w:szCs w:val="28"/>
        </w:rPr>
      </w:pPr>
      <w:r w:rsidRPr="00507979">
        <w:rPr>
          <w:rFonts w:ascii="Calibri" w:hAnsi="Calibri" w:cs="Calibri"/>
          <w:sz w:val="28"/>
          <w:szCs w:val="28"/>
        </w:rPr>
        <w:sym w:font="Wingdings" w:char="F0E8"/>
      </w:r>
      <w:r>
        <w:rPr>
          <w:rFonts w:ascii="Calibri" w:hAnsi="Calibri" w:cs="Calibri"/>
          <w:sz w:val="28"/>
          <w:szCs w:val="28"/>
        </w:rPr>
        <w:t xml:space="preserve"> </w:t>
      </w:r>
      <w:r w:rsidR="00082B2B" w:rsidRPr="00082B2B">
        <w:rPr>
          <w:rFonts w:ascii="Calibri" w:hAnsi="Calibri" w:cs="Calibri"/>
          <w:sz w:val="28"/>
          <w:szCs w:val="28"/>
        </w:rPr>
        <w:t>The OWASP Spotlight series provides an example of the risks involved in using out of date and vulnerable libraries, and how to use Dependency-Check: ‘Project 2 - </w:t>
      </w:r>
      <w:hyperlink r:id="rId27" w:history="1">
        <w:r w:rsidR="00082B2B" w:rsidRPr="00082B2B">
          <w:rPr>
            <w:rStyle w:val="Hyperlink"/>
            <w:rFonts w:ascii="Calibri" w:hAnsi="Calibri" w:cs="Calibri"/>
            <w:sz w:val="28"/>
            <w:szCs w:val="28"/>
          </w:rPr>
          <w:t>OWASP Dependency Check</w:t>
        </w:r>
      </w:hyperlink>
      <w:r w:rsidR="00082B2B" w:rsidRPr="00082B2B">
        <w:rPr>
          <w:rFonts w:ascii="Calibri" w:hAnsi="Calibri" w:cs="Calibri"/>
          <w:sz w:val="28"/>
          <w:szCs w:val="28"/>
        </w:rPr>
        <w:t>’.</w:t>
      </w:r>
    </w:p>
    <w:p w14:paraId="3C5BECC0" w14:textId="77777777" w:rsidR="00082B2B" w:rsidRPr="00082B2B" w:rsidRDefault="00082B2B" w:rsidP="00082B2B">
      <w:pPr>
        <w:rPr>
          <w:rFonts w:ascii="Calibri" w:hAnsi="Calibri" w:cs="Calibri"/>
          <w:b/>
          <w:bCs/>
          <w:sz w:val="28"/>
          <w:szCs w:val="28"/>
        </w:rPr>
      </w:pPr>
      <w:r w:rsidRPr="00082B2B">
        <w:rPr>
          <w:rFonts w:ascii="Calibri" w:hAnsi="Calibri" w:cs="Calibri"/>
          <w:b/>
          <w:bCs/>
          <w:sz w:val="28"/>
          <w:szCs w:val="28"/>
        </w:rPr>
        <w:t>Refer to the Dependency-Check </w:t>
      </w:r>
      <w:hyperlink r:id="rId28" w:history="1">
        <w:r w:rsidRPr="00082B2B">
          <w:rPr>
            <w:rStyle w:val="Hyperlink"/>
            <w:rFonts w:ascii="Calibri" w:hAnsi="Calibri" w:cs="Calibri"/>
            <w:b/>
            <w:bCs/>
            <w:sz w:val="28"/>
            <w:szCs w:val="28"/>
          </w:rPr>
          <w:t>documentation</w:t>
        </w:r>
      </w:hyperlink>
      <w:r w:rsidRPr="00082B2B">
        <w:rPr>
          <w:rFonts w:ascii="Calibri" w:hAnsi="Calibri" w:cs="Calibri"/>
          <w:b/>
          <w:bCs/>
          <w:sz w:val="28"/>
          <w:szCs w:val="28"/>
        </w:rPr>
        <w:t> to get started running from the command line:</w:t>
      </w:r>
    </w:p>
    <w:p w14:paraId="2D9665B5" w14:textId="77777777" w:rsidR="00082B2B" w:rsidRPr="00B54664" w:rsidRDefault="00082B2B" w:rsidP="00B54664">
      <w:pPr>
        <w:pStyle w:val="ListParagraph"/>
        <w:numPr>
          <w:ilvl w:val="0"/>
          <w:numId w:val="6"/>
        </w:numPr>
        <w:rPr>
          <w:rFonts w:ascii="Calibri" w:hAnsi="Calibri" w:cs="Calibri"/>
          <w:sz w:val="28"/>
          <w:szCs w:val="28"/>
        </w:rPr>
      </w:pPr>
      <w:r w:rsidRPr="00B54664">
        <w:rPr>
          <w:rFonts w:ascii="Calibri" w:hAnsi="Calibri" w:cs="Calibri"/>
          <w:sz w:val="28"/>
          <w:szCs w:val="28"/>
        </w:rPr>
        <w:t>ensure Java is installed, for example from </w:t>
      </w:r>
      <w:hyperlink r:id="rId29" w:history="1">
        <w:r w:rsidRPr="00B54664">
          <w:rPr>
            <w:rStyle w:val="Hyperlink"/>
            <w:rFonts w:ascii="Calibri" w:hAnsi="Calibri" w:cs="Calibri"/>
            <w:sz w:val="28"/>
            <w:szCs w:val="28"/>
          </w:rPr>
          <w:t xml:space="preserve">Eclipse </w:t>
        </w:r>
        <w:proofErr w:type="spellStart"/>
        <w:r w:rsidRPr="00B54664">
          <w:rPr>
            <w:rStyle w:val="Hyperlink"/>
            <w:rFonts w:ascii="Calibri" w:hAnsi="Calibri" w:cs="Calibri"/>
            <w:sz w:val="28"/>
            <w:szCs w:val="28"/>
          </w:rPr>
          <w:t>Adoptium</w:t>
        </w:r>
        <w:proofErr w:type="spellEnd"/>
      </w:hyperlink>
    </w:p>
    <w:p w14:paraId="7DC89011" w14:textId="77777777" w:rsidR="00082B2B" w:rsidRPr="00B54664" w:rsidRDefault="00082B2B" w:rsidP="00B54664">
      <w:pPr>
        <w:pStyle w:val="ListParagraph"/>
        <w:numPr>
          <w:ilvl w:val="0"/>
          <w:numId w:val="6"/>
        </w:numPr>
        <w:rPr>
          <w:rFonts w:ascii="Calibri" w:hAnsi="Calibri" w:cs="Calibri"/>
          <w:sz w:val="28"/>
          <w:szCs w:val="28"/>
        </w:rPr>
      </w:pPr>
      <w:r w:rsidRPr="00B54664">
        <w:rPr>
          <w:rFonts w:ascii="Calibri" w:hAnsi="Calibri" w:cs="Calibri"/>
          <w:sz w:val="28"/>
          <w:szCs w:val="28"/>
        </w:rPr>
        <w:t>download and unzip the latest Dependency-Check </w:t>
      </w:r>
      <w:hyperlink r:id="rId30" w:history="1">
        <w:r w:rsidRPr="00B54664">
          <w:rPr>
            <w:rStyle w:val="Hyperlink"/>
            <w:rFonts w:ascii="Calibri" w:hAnsi="Calibri" w:cs="Calibri"/>
            <w:sz w:val="28"/>
            <w:szCs w:val="28"/>
          </w:rPr>
          <w:t>release</w:t>
        </w:r>
      </w:hyperlink>
    </w:p>
    <w:p w14:paraId="124BC8AD" w14:textId="0D7C6918" w:rsidR="00082B2B" w:rsidRPr="00B54664" w:rsidRDefault="00082B2B" w:rsidP="00B54664">
      <w:pPr>
        <w:pStyle w:val="ListParagraph"/>
        <w:numPr>
          <w:ilvl w:val="0"/>
          <w:numId w:val="6"/>
        </w:numPr>
        <w:rPr>
          <w:rFonts w:ascii="Calibri" w:hAnsi="Calibri" w:cs="Calibri"/>
          <w:sz w:val="28"/>
          <w:szCs w:val="28"/>
        </w:rPr>
      </w:pPr>
      <w:r w:rsidRPr="00B54664">
        <w:rPr>
          <w:rFonts w:ascii="Calibri" w:hAnsi="Calibri" w:cs="Calibri"/>
          <w:sz w:val="28"/>
          <w:szCs w:val="28"/>
        </w:rPr>
        <w:t>navigate to the Dependency-Check ‘bin’ directory and run, using threat Dragon as an example: ./dependency-check.sh --project "Threat Dragon" --scan ~/</w:t>
      </w:r>
      <w:proofErr w:type="spellStart"/>
      <w:r w:rsidRPr="00B54664">
        <w:rPr>
          <w:rFonts w:ascii="Calibri" w:hAnsi="Calibri" w:cs="Calibri"/>
          <w:sz w:val="28"/>
          <w:szCs w:val="28"/>
        </w:rPr>
        <w:t>github</w:t>
      </w:r>
      <w:proofErr w:type="spellEnd"/>
      <w:r w:rsidRPr="00B54664">
        <w:rPr>
          <w:rFonts w:ascii="Calibri" w:hAnsi="Calibri" w:cs="Calibri"/>
          <w:sz w:val="28"/>
          <w:szCs w:val="28"/>
        </w:rPr>
        <w:t>/threat-dragon</w:t>
      </w:r>
      <w:r w:rsidR="00BC536E">
        <w:rPr>
          <w:rFonts w:ascii="Calibri" w:hAnsi="Calibri" w:cs="Calibri"/>
          <w:sz w:val="28"/>
          <w:szCs w:val="28"/>
        </w:rPr>
        <w:t>.</w:t>
      </w:r>
    </w:p>
    <w:p w14:paraId="005E48ED" w14:textId="589955C6" w:rsidR="00082B2B" w:rsidRPr="00B54664" w:rsidRDefault="00082B2B" w:rsidP="00B54664">
      <w:pPr>
        <w:pStyle w:val="ListParagraph"/>
        <w:numPr>
          <w:ilvl w:val="0"/>
          <w:numId w:val="6"/>
        </w:numPr>
        <w:rPr>
          <w:rFonts w:ascii="Calibri" w:hAnsi="Calibri" w:cs="Calibri"/>
          <w:sz w:val="28"/>
          <w:szCs w:val="28"/>
        </w:rPr>
      </w:pPr>
      <w:r w:rsidRPr="00B54664">
        <w:rPr>
          <w:rFonts w:ascii="Calibri" w:hAnsi="Calibri" w:cs="Calibri"/>
          <w:sz w:val="28"/>
          <w:szCs w:val="28"/>
        </w:rPr>
        <w:t>open the html output file and act on the findings</w:t>
      </w:r>
      <w:r w:rsidR="00BC536E">
        <w:rPr>
          <w:rFonts w:ascii="Calibri" w:hAnsi="Calibri" w:cs="Calibri"/>
          <w:sz w:val="28"/>
          <w:szCs w:val="28"/>
        </w:rPr>
        <w:t>.</w:t>
      </w:r>
    </w:p>
    <w:p w14:paraId="3C2068CA" w14:textId="7764DE3A" w:rsidR="00082B2B" w:rsidRPr="00082B2B" w:rsidRDefault="00082B2B" w:rsidP="00082B2B">
      <w:pPr>
        <w:rPr>
          <w:rFonts w:ascii="Calibri" w:hAnsi="Calibri" w:cs="Calibri"/>
          <w:sz w:val="28"/>
          <w:szCs w:val="28"/>
        </w:rPr>
      </w:pPr>
      <w:r w:rsidRPr="00082B2B">
        <w:rPr>
          <w:rFonts w:ascii="Calibri" w:hAnsi="Calibri" w:cs="Calibri"/>
          <w:sz w:val="28"/>
          <w:szCs w:val="28"/>
        </w:rPr>
        <w:t>The command line is useful for immediate debugging development. Depending on what automation environment is in place a plugin can also be installed into a pipeline which can then generate the SCA reports</w:t>
      </w:r>
      <w:r w:rsidR="00813E7D">
        <w:rPr>
          <w:rFonts w:ascii="Calibri" w:hAnsi="Calibri" w:cs="Calibri"/>
          <w:sz w:val="28"/>
          <w:szCs w:val="28"/>
        </w:rPr>
        <w:t>.</w:t>
      </w:r>
    </w:p>
    <w:p w14:paraId="60ADCE9A" w14:textId="77777777" w:rsidR="00EE48C5" w:rsidRPr="00BA2E2F" w:rsidRDefault="00EE48C5" w:rsidP="00A20077">
      <w:pPr>
        <w:rPr>
          <w:rFonts w:ascii="Calibri" w:hAnsi="Calibri" w:cs="Calibri"/>
          <w:b/>
          <w:bCs/>
          <w:sz w:val="40"/>
          <w:szCs w:val="40"/>
        </w:rPr>
      </w:pPr>
    </w:p>
    <w:p w14:paraId="30DC73E8" w14:textId="77777777" w:rsidR="00A20077" w:rsidRPr="00A20077" w:rsidRDefault="00A20077" w:rsidP="00A20077">
      <w:pPr>
        <w:rPr>
          <w:rFonts w:ascii="Calibri" w:hAnsi="Calibri" w:cs="Calibri"/>
          <w:b/>
          <w:bCs/>
          <w:sz w:val="28"/>
          <w:szCs w:val="28"/>
        </w:rPr>
      </w:pPr>
    </w:p>
    <w:p w14:paraId="16799AEF" w14:textId="77777777" w:rsidR="00A20077" w:rsidRDefault="00A20077" w:rsidP="00CC0A83">
      <w:pPr>
        <w:rPr>
          <w:rFonts w:ascii="Calibri" w:hAnsi="Calibri" w:cs="Calibri"/>
          <w:sz w:val="28"/>
          <w:szCs w:val="28"/>
        </w:rPr>
      </w:pPr>
    </w:p>
    <w:p w14:paraId="09B7D565" w14:textId="77777777" w:rsidR="008D480B" w:rsidRPr="00C22FC0" w:rsidRDefault="008D480B" w:rsidP="00CB1595">
      <w:pPr>
        <w:ind w:left="720"/>
        <w:rPr>
          <w:rFonts w:ascii="Calibri" w:hAnsi="Calibri" w:cs="Calibri"/>
          <w:sz w:val="28"/>
          <w:szCs w:val="28"/>
        </w:rPr>
      </w:pPr>
    </w:p>
    <w:p w14:paraId="2505BAC2" w14:textId="77777777" w:rsidR="00CB1595" w:rsidRDefault="00CB1595" w:rsidP="00241A94">
      <w:pPr>
        <w:ind w:left="720"/>
        <w:rPr>
          <w:rFonts w:ascii="Calibri" w:hAnsi="Calibri" w:cs="Calibri"/>
          <w:b/>
          <w:bCs/>
          <w:sz w:val="36"/>
          <w:szCs w:val="36"/>
        </w:rPr>
      </w:pPr>
    </w:p>
    <w:p w14:paraId="6EE03413" w14:textId="77777777" w:rsidR="006B66E1" w:rsidRDefault="006B66E1" w:rsidP="00241A94">
      <w:pPr>
        <w:ind w:left="720"/>
        <w:rPr>
          <w:rFonts w:ascii="Calibri" w:hAnsi="Calibri" w:cs="Calibri"/>
          <w:b/>
          <w:bCs/>
          <w:sz w:val="36"/>
          <w:szCs w:val="36"/>
        </w:rPr>
      </w:pPr>
    </w:p>
    <w:p w14:paraId="27C96556" w14:textId="77777777" w:rsidR="006B66E1" w:rsidRPr="003A3F32" w:rsidRDefault="006B66E1" w:rsidP="00241A94">
      <w:pPr>
        <w:ind w:left="720"/>
        <w:rPr>
          <w:rFonts w:ascii="Calibri" w:hAnsi="Calibri" w:cs="Calibri"/>
          <w:b/>
          <w:bCs/>
          <w:sz w:val="36"/>
          <w:szCs w:val="36"/>
        </w:rPr>
      </w:pPr>
    </w:p>
    <w:p w14:paraId="6E1AFDE7" w14:textId="77777777" w:rsidR="003A3F32" w:rsidRPr="00037DF5" w:rsidRDefault="003A3F32" w:rsidP="00037DF5">
      <w:pPr>
        <w:rPr>
          <w:rFonts w:ascii="Calibri" w:hAnsi="Calibri" w:cs="Calibri"/>
          <w:b/>
          <w:bCs/>
        </w:rPr>
      </w:pPr>
    </w:p>
    <w:p w14:paraId="2093D19F" w14:textId="77777777" w:rsidR="00037DF5" w:rsidRPr="009830D6" w:rsidRDefault="00037DF5">
      <w:pPr>
        <w:rPr>
          <w:rFonts w:ascii="Calibri" w:hAnsi="Calibri" w:cs="Calibri"/>
        </w:rPr>
      </w:pPr>
    </w:p>
    <w:sectPr w:rsidR="00037DF5" w:rsidRPr="00983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3959F2"/>
    <w:multiLevelType w:val="multilevel"/>
    <w:tmpl w:val="B0F8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90758F"/>
    <w:multiLevelType w:val="multilevel"/>
    <w:tmpl w:val="943E9D8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 w15:restartNumberingAfterBreak="0">
    <w:nsid w:val="49EA55A0"/>
    <w:multiLevelType w:val="hybridMultilevel"/>
    <w:tmpl w:val="F93C3C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FE415F"/>
    <w:multiLevelType w:val="multilevel"/>
    <w:tmpl w:val="4A7C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E3707F"/>
    <w:multiLevelType w:val="multilevel"/>
    <w:tmpl w:val="18D04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E56D7E"/>
    <w:multiLevelType w:val="hybridMultilevel"/>
    <w:tmpl w:val="C2DE42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D7C8F"/>
    <w:multiLevelType w:val="hybridMultilevel"/>
    <w:tmpl w:val="A5BC90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15959509">
    <w:abstractNumId w:val="4"/>
  </w:num>
  <w:num w:numId="2" w16cid:durableId="1603951277">
    <w:abstractNumId w:val="3"/>
  </w:num>
  <w:num w:numId="3" w16cid:durableId="1132015060">
    <w:abstractNumId w:val="5"/>
  </w:num>
  <w:num w:numId="4" w16cid:durableId="1065178992">
    <w:abstractNumId w:val="1"/>
  </w:num>
  <w:num w:numId="5" w16cid:durableId="1216435144">
    <w:abstractNumId w:val="0"/>
  </w:num>
  <w:num w:numId="6" w16cid:durableId="281964113">
    <w:abstractNumId w:val="6"/>
  </w:num>
  <w:num w:numId="7" w16cid:durableId="2862790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D8"/>
    <w:rsid w:val="000039E1"/>
    <w:rsid w:val="00037DF5"/>
    <w:rsid w:val="00042B0A"/>
    <w:rsid w:val="00065D7D"/>
    <w:rsid w:val="00082A1C"/>
    <w:rsid w:val="00082B2B"/>
    <w:rsid w:val="00094B63"/>
    <w:rsid w:val="00097C12"/>
    <w:rsid w:val="000B44E3"/>
    <w:rsid w:val="000E356C"/>
    <w:rsid w:val="000E4F84"/>
    <w:rsid w:val="001167EA"/>
    <w:rsid w:val="00116BD2"/>
    <w:rsid w:val="001A055D"/>
    <w:rsid w:val="0023758F"/>
    <w:rsid w:val="00241A94"/>
    <w:rsid w:val="00284672"/>
    <w:rsid w:val="002D21D3"/>
    <w:rsid w:val="002F76D6"/>
    <w:rsid w:val="00311F29"/>
    <w:rsid w:val="00364B2B"/>
    <w:rsid w:val="003A3F32"/>
    <w:rsid w:val="00420A44"/>
    <w:rsid w:val="00433B74"/>
    <w:rsid w:val="004C014D"/>
    <w:rsid w:val="004D506E"/>
    <w:rsid w:val="004F48BA"/>
    <w:rsid w:val="00507979"/>
    <w:rsid w:val="0055368B"/>
    <w:rsid w:val="00555BE4"/>
    <w:rsid w:val="00571D4C"/>
    <w:rsid w:val="005B0568"/>
    <w:rsid w:val="006024AE"/>
    <w:rsid w:val="00607C64"/>
    <w:rsid w:val="00637E65"/>
    <w:rsid w:val="006536E9"/>
    <w:rsid w:val="006848B1"/>
    <w:rsid w:val="006B66E1"/>
    <w:rsid w:val="006D1407"/>
    <w:rsid w:val="006F731C"/>
    <w:rsid w:val="00704CCD"/>
    <w:rsid w:val="00706CE2"/>
    <w:rsid w:val="007E7683"/>
    <w:rsid w:val="00810591"/>
    <w:rsid w:val="00813E7D"/>
    <w:rsid w:val="00887FEA"/>
    <w:rsid w:val="008A397C"/>
    <w:rsid w:val="008D480B"/>
    <w:rsid w:val="009213CF"/>
    <w:rsid w:val="009830D6"/>
    <w:rsid w:val="009E2A2B"/>
    <w:rsid w:val="009E5A2E"/>
    <w:rsid w:val="009F3F8E"/>
    <w:rsid w:val="00A06433"/>
    <w:rsid w:val="00A20077"/>
    <w:rsid w:val="00A35CD6"/>
    <w:rsid w:val="00A5260E"/>
    <w:rsid w:val="00A528D8"/>
    <w:rsid w:val="00AC08E4"/>
    <w:rsid w:val="00B54664"/>
    <w:rsid w:val="00B80E0B"/>
    <w:rsid w:val="00BA2E2F"/>
    <w:rsid w:val="00BC536E"/>
    <w:rsid w:val="00BF31D3"/>
    <w:rsid w:val="00BF6829"/>
    <w:rsid w:val="00C13FDF"/>
    <w:rsid w:val="00C22FC0"/>
    <w:rsid w:val="00C570DD"/>
    <w:rsid w:val="00C969BF"/>
    <w:rsid w:val="00CB1595"/>
    <w:rsid w:val="00CC0A83"/>
    <w:rsid w:val="00CC414A"/>
    <w:rsid w:val="00CD1A8C"/>
    <w:rsid w:val="00D64AE3"/>
    <w:rsid w:val="00ED392D"/>
    <w:rsid w:val="00EE2D1C"/>
    <w:rsid w:val="00EE48C5"/>
    <w:rsid w:val="00F25081"/>
    <w:rsid w:val="00F47CB6"/>
    <w:rsid w:val="00F53D3C"/>
    <w:rsid w:val="00F62754"/>
    <w:rsid w:val="00FC1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E15C"/>
  <w15:chartTrackingRefBased/>
  <w15:docId w15:val="{01AA48DD-349B-4C3A-9207-E99F63B36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8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28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28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28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28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28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28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28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28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28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28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28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28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28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28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28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28D8"/>
    <w:rPr>
      <w:rFonts w:eastAsiaTheme="majorEastAsia" w:cstheme="majorBidi"/>
      <w:color w:val="272727" w:themeColor="text1" w:themeTint="D8"/>
    </w:rPr>
  </w:style>
  <w:style w:type="paragraph" w:styleId="Title">
    <w:name w:val="Title"/>
    <w:basedOn w:val="Normal"/>
    <w:next w:val="Normal"/>
    <w:link w:val="TitleChar"/>
    <w:uiPriority w:val="10"/>
    <w:qFormat/>
    <w:rsid w:val="00A528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28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8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28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28D8"/>
    <w:pPr>
      <w:spacing w:before="160"/>
      <w:jc w:val="center"/>
    </w:pPr>
    <w:rPr>
      <w:i/>
      <w:iCs/>
      <w:color w:val="404040" w:themeColor="text1" w:themeTint="BF"/>
    </w:rPr>
  </w:style>
  <w:style w:type="character" w:customStyle="1" w:styleId="QuoteChar">
    <w:name w:val="Quote Char"/>
    <w:basedOn w:val="DefaultParagraphFont"/>
    <w:link w:val="Quote"/>
    <w:uiPriority w:val="29"/>
    <w:rsid w:val="00A528D8"/>
    <w:rPr>
      <w:i/>
      <w:iCs/>
      <w:color w:val="404040" w:themeColor="text1" w:themeTint="BF"/>
    </w:rPr>
  </w:style>
  <w:style w:type="paragraph" w:styleId="ListParagraph">
    <w:name w:val="List Paragraph"/>
    <w:basedOn w:val="Normal"/>
    <w:uiPriority w:val="34"/>
    <w:qFormat/>
    <w:rsid w:val="00A528D8"/>
    <w:pPr>
      <w:ind w:left="720"/>
      <w:contextualSpacing/>
    </w:pPr>
  </w:style>
  <w:style w:type="character" w:styleId="IntenseEmphasis">
    <w:name w:val="Intense Emphasis"/>
    <w:basedOn w:val="DefaultParagraphFont"/>
    <w:uiPriority w:val="21"/>
    <w:qFormat/>
    <w:rsid w:val="00A528D8"/>
    <w:rPr>
      <w:i/>
      <w:iCs/>
      <w:color w:val="0F4761" w:themeColor="accent1" w:themeShade="BF"/>
    </w:rPr>
  </w:style>
  <w:style w:type="paragraph" w:styleId="IntenseQuote">
    <w:name w:val="Intense Quote"/>
    <w:basedOn w:val="Normal"/>
    <w:next w:val="Normal"/>
    <w:link w:val="IntenseQuoteChar"/>
    <w:uiPriority w:val="30"/>
    <w:qFormat/>
    <w:rsid w:val="00A528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28D8"/>
    <w:rPr>
      <w:i/>
      <w:iCs/>
      <w:color w:val="0F4761" w:themeColor="accent1" w:themeShade="BF"/>
    </w:rPr>
  </w:style>
  <w:style w:type="character" w:styleId="IntenseReference">
    <w:name w:val="Intense Reference"/>
    <w:basedOn w:val="DefaultParagraphFont"/>
    <w:uiPriority w:val="32"/>
    <w:qFormat/>
    <w:rsid w:val="00A528D8"/>
    <w:rPr>
      <w:b/>
      <w:bCs/>
      <w:smallCaps/>
      <w:color w:val="0F4761" w:themeColor="accent1" w:themeShade="BF"/>
      <w:spacing w:val="5"/>
    </w:rPr>
  </w:style>
  <w:style w:type="character" w:styleId="Hyperlink">
    <w:name w:val="Hyperlink"/>
    <w:basedOn w:val="DefaultParagraphFont"/>
    <w:uiPriority w:val="99"/>
    <w:unhideWhenUsed/>
    <w:rsid w:val="00EE2D1C"/>
    <w:rPr>
      <w:color w:val="467886" w:themeColor="hyperlink"/>
      <w:u w:val="single"/>
    </w:rPr>
  </w:style>
  <w:style w:type="character" w:styleId="UnresolvedMention">
    <w:name w:val="Unresolved Mention"/>
    <w:basedOn w:val="DefaultParagraphFont"/>
    <w:uiPriority w:val="99"/>
    <w:semiHidden/>
    <w:unhideWhenUsed/>
    <w:rsid w:val="00EE2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2145">
      <w:bodyDiv w:val="1"/>
      <w:marLeft w:val="0"/>
      <w:marRight w:val="0"/>
      <w:marTop w:val="0"/>
      <w:marBottom w:val="0"/>
      <w:divBdr>
        <w:top w:val="none" w:sz="0" w:space="0" w:color="auto"/>
        <w:left w:val="none" w:sz="0" w:space="0" w:color="auto"/>
        <w:bottom w:val="none" w:sz="0" w:space="0" w:color="auto"/>
        <w:right w:val="none" w:sz="0" w:space="0" w:color="auto"/>
      </w:divBdr>
      <w:divsChild>
        <w:div w:id="466512924">
          <w:marLeft w:val="0"/>
          <w:marRight w:val="0"/>
          <w:marTop w:val="0"/>
          <w:marBottom w:val="0"/>
          <w:divBdr>
            <w:top w:val="none" w:sz="0" w:space="0" w:color="auto"/>
            <w:left w:val="none" w:sz="0" w:space="0" w:color="auto"/>
            <w:bottom w:val="none" w:sz="0" w:space="0" w:color="auto"/>
            <w:right w:val="none" w:sz="0" w:space="0" w:color="auto"/>
          </w:divBdr>
        </w:div>
        <w:div w:id="1834947210">
          <w:marLeft w:val="0"/>
          <w:marRight w:val="0"/>
          <w:marTop w:val="0"/>
          <w:marBottom w:val="0"/>
          <w:divBdr>
            <w:top w:val="none" w:sz="0" w:space="0" w:color="auto"/>
            <w:left w:val="none" w:sz="0" w:space="0" w:color="auto"/>
            <w:bottom w:val="none" w:sz="0" w:space="0" w:color="auto"/>
            <w:right w:val="none" w:sz="0" w:space="0" w:color="auto"/>
          </w:divBdr>
        </w:div>
        <w:div w:id="872350032">
          <w:marLeft w:val="0"/>
          <w:marRight w:val="0"/>
          <w:marTop w:val="0"/>
          <w:marBottom w:val="0"/>
          <w:divBdr>
            <w:top w:val="none" w:sz="0" w:space="0" w:color="auto"/>
            <w:left w:val="none" w:sz="0" w:space="0" w:color="auto"/>
            <w:bottom w:val="none" w:sz="0" w:space="0" w:color="auto"/>
            <w:right w:val="none" w:sz="0" w:space="0" w:color="auto"/>
          </w:divBdr>
        </w:div>
        <w:div w:id="1566913770">
          <w:marLeft w:val="0"/>
          <w:marRight w:val="0"/>
          <w:marTop w:val="0"/>
          <w:marBottom w:val="0"/>
          <w:divBdr>
            <w:top w:val="none" w:sz="0" w:space="0" w:color="auto"/>
            <w:left w:val="none" w:sz="0" w:space="0" w:color="auto"/>
            <w:bottom w:val="none" w:sz="0" w:space="0" w:color="auto"/>
            <w:right w:val="none" w:sz="0" w:space="0" w:color="auto"/>
          </w:divBdr>
        </w:div>
        <w:div w:id="127283163">
          <w:marLeft w:val="0"/>
          <w:marRight w:val="0"/>
          <w:marTop w:val="0"/>
          <w:marBottom w:val="0"/>
          <w:divBdr>
            <w:top w:val="none" w:sz="0" w:space="0" w:color="auto"/>
            <w:left w:val="none" w:sz="0" w:space="0" w:color="auto"/>
            <w:bottom w:val="none" w:sz="0" w:space="0" w:color="auto"/>
            <w:right w:val="none" w:sz="0" w:space="0" w:color="auto"/>
          </w:divBdr>
        </w:div>
        <w:div w:id="143209335">
          <w:marLeft w:val="0"/>
          <w:marRight w:val="0"/>
          <w:marTop w:val="0"/>
          <w:marBottom w:val="0"/>
          <w:divBdr>
            <w:top w:val="none" w:sz="0" w:space="0" w:color="auto"/>
            <w:left w:val="none" w:sz="0" w:space="0" w:color="auto"/>
            <w:bottom w:val="none" w:sz="0" w:space="0" w:color="auto"/>
            <w:right w:val="none" w:sz="0" w:space="0" w:color="auto"/>
          </w:divBdr>
        </w:div>
      </w:divsChild>
    </w:div>
    <w:div w:id="44062010">
      <w:bodyDiv w:val="1"/>
      <w:marLeft w:val="0"/>
      <w:marRight w:val="0"/>
      <w:marTop w:val="0"/>
      <w:marBottom w:val="0"/>
      <w:divBdr>
        <w:top w:val="none" w:sz="0" w:space="0" w:color="auto"/>
        <w:left w:val="none" w:sz="0" w:space="0" w:color="auto"/>
        <w:bottom w:val="none" w:sz="0" w:space="0" w:color="auto"/>
        <w:right w:val="none" w:sz="0" w:space="0" w:color="auto"/>
      </w:divBdr>
    </w:div>
    <w:div w:id="386034425">
      <w:bodyDiv w:val="1"/>
      <w:marLeft w:val="0"/>
      <w:marRight w:val="0"/>
      <w:marTop w:val="0"/>
      <w:marBottom w:val="0"/>
      <w:divBdr>
        <w:top w:val="none" w:sz="0" w:space="0" w:color="auto"/>
        <w:left w:val="none" w:sz="0" w:space="0" w:color="auto"/>
        <w:bottom w:val="none" w:sz="0" w:space="0" w:color="auto"/>
        <w:right w:val="none" w:sz="0" w:space="0" w:color="auto"/>
      </w:divBdr>
      <w:divsChild>
        <w:div w:id="145511607">
          <w:marLeft w:val="0"/>
          <w:marRight w:val="0"/>
          <w:marTop w:val="0"/>
          <w:marBottom w:val="0"/>
          <w:divBdr>
            <w:top w:val="none" w:sz="0" w:space="0" w:color="auto"/>
            <w:left w:val="none" w:sz="0" w:space="0" w:color="auto"/>
            <w:bottom w:val="none" w:sz="0" w:space="0" w:color="auto"/>
            <w:right w:val="none" w:sz="0" w:space="0" w:color="auto"/>
          </w:divBdr>
        </w:div>
      </w:divsChild>
    </w:div>
    <w:div w:id="552810687">
      <w:bodyDiv w:val="1"/>
      <w:marLeft w:val="0"/>
      <w:marRight w:val="0"/>
      <w:marTop w:val="0"/>
      <w:marBottom w:val="0"/>
      <w:divBdr>
        <w:top w:val="none" w:sz="0" w:space="0" w:color="auto"/>
        <w:left w:val="none" w:sz="0" w:space="0" w:color="auto"/>
        <w:bottom w:val="none" w:sz="0" w:space="0" w:color="auto"/>
        <w:right w:val="none" w:sz="0" w:space="0" w:color="auto"/>
      </w:divBdr>
    </w:div>
    <w:div w:id="588001871">
      <w:bodyDiv w:val="1"/>
      <w:marLeft w:val="0"/>
      <w:marRight w:val="0"/>
      <w:marTop w:val="0"/>
      <w:marBottom w:val="0"/>
      <w:divBdr>
        <w:top w:val="none" w:sz="0" w:space="0" w:color="auto"/>
        <w:left w:val="none" w:sz="0" w:space="0" w:color="auto"/>
        <w:bottom w:val="none" w:sz="0" w:space="0" w:color="auto"/>
        <w:right w:val="none" w:sz="0" w:space="0" w:color="auto"/>
      </w:divBdr>
    </w:div>
    <w:div w:id="858468783">
      <w:bodyDiv w:val="1"/>
      <w:marLeft w:val="0"/>
      <w:marRight w:val="0"/>
      <w:marTop w:val="0"/>
      <w:marBottom w:val="0"/>
      <w:divBdr>
        <w:top w:val="none" w:sz="0" w:space="0" w:color="auto"/>
        <w:left w:val="none" w:sz="0" w:space="0" w:color="auto"/>
        <w:bottom w:val="none" w:sz="0" w:space="0" w:color="auto"/>
        <w:right w:val="none" w:sz="0" w:space="0" w:color="auto"/>
      </w:divBdr>
    </w:div>
    <w:div w:id="980886041">
      <w:bodyDiv w:val="1"/>
      <w:marLeft w:val="0"/>
      <w:marRight w:val="0"/>
      <w:marTop w:val="0"/>
      <w:marBottom w:val="0"/>
      <w:divBdr>
        <w:top w:val="none" w:sz="0" w:space="0" w:color="auto"/>
        <w:left w:val="none" w:sz="0" w:space="0" w:color="auto"/>
        <w:bottom w:val="none" w:sz="0" w:space="0" w:color="auto"/>
        <w:right w:val="none" w:sz="0" w:space="0" w:color="auto"/>
      </w:divBdr>
    </w:div>
    <w:div w:id="1010061326">
      <w:bodyDiv w:val="1"/>
      <w:marLeft w:val="0"/>
      <w:marRight w:val="0"/>
      <w:marTop w:val="0"/>
      <w:marBottom w:val="0"/>
      <w:divBdr>
        <w:top w:val="none" w:sz="0" w:space="0" w:color="auto"/>
        <w:left w:val="none" w:sz="0" w:space="0" w:color="auto"/>
        <w:bottom w:val="none" w:sz="0" w:space="0" w:color="auto"/>
        <w:right w:val="none" w:sz="0" w:space="0" w:color="auto"/>
      </w:divBdr>
      <w:divsChild>
        <w:div w:id="1011294222">
          <w:marLeft w:val="0"/>
          <w:marRight w:val="0"/>
          <w:marTop w:val="0"/>
          <w:marBottom w:val="0"/>
          <w:divBdr>
            <w:top w:val="none" w:sz="0" w:space="0" w:color="auto"/>
            <w:left w:val="none" w:sz="0" w:space="0" w:color="auto"/>
            <w:bottom w:val="none" w:sz="0" w:space="0" w:color="auto"/>
            <w:right w:val="none" w:sz="0" w:space="0" w:color="auto"/>
          </w:divBdr>
        </w:div>
      </w:divsChild>
    </w:div>
    <w:div w:id="1466922461">
      <w:bodyDiv w:val="1"/>
      <w:marLeft w:val="0"/>
      <w:marRight w:val="0"/>
      <w:marTop w:val="0"/>
      <w:marBottom w:val="0"/>
      <w:divBdr>
        <w:top w:val="none" w:sz="0" w:space="0" w:color="auto"/>
        <w:left w:val="none" w:sz="0" w:space="0" w:color="auto"/>
        <w:bottom w:val="none" w:sz="0" w:space="0" w:color="auto"/>
        <w:right w:val="none" w:sz="0" w:space="0" w:color="auto"/>
      </w:divBdr>
    </w:div>
    <w:div w:id="1491210924">
      <w:bodyDiv w:val="1"/>
      <w:marLeft w:val="0"/>
      <w:marRight w:val="0"/>
      <w:marTop w:val="0"/>
      <w:marBottom w:val="0"/>
      <w:divBdr>
        <w:top w:val="none" w:sz="0" w:space="0" w:color="auto"/>
        <w:left w:val="none" w:sz="0" w:space="0" w:color="auto"/>
        <w:bottom w:val="none" w:sz="0" w:space="0" w:color="auto"/>
        <w:right w:val="none" w:sz="0" w:space="0" w:color="auto"/>
      </w:divBdr>
    </w:div>
    <w:div w:id="1601568998">
      <w:bodyDiv w:val="1"/>
      <w:marLeft w:val="0"/>
      <w:marRight w:val="0"/>
      <w:marTop w:val="0"/>
      <w:marBottom w:val="0"/>
      <w:divBdr>
        <w:top w:val="none" w:sz="0" w:space="0" w:color="auto"/>
        <w:left w:val="none" w:sz="0" w:space="0" w:color="auto"/>
        <w:bottom w:val="none" w:sz="0" w:space="0" w:color="auto"/>
        <w:right w:val="none" w:sz="0" w:space="0" w:color="auto"/>
      </w:divBdr>
    </w:div>
    <w:div w:id="1927567016">
      <w:bodyDiv w:val="1"/>
      <w:marLeft w:val="0"/>
      <w:marRight w:val="0"/>
      <w:marTop w:val="0"/>
      <w:marBottom w:val="0"/>
      <w:divBdr>
        <w:top w:val="none" w:sz="0" w:space="0" w:color="auto"/>
        <w:left w:val="none" w:sz="0" w:space="0" w:color="auto"/>
        <w:bottom w:val="none" w:sz="0" w:space="0" w:color="auto"/>
        <w:right w:val="none" w:sz="0" w:space="0" w:color="auto"/>
      </w:divBdr>
      <w:divsChild>
        <w:div w:id="2050185014">
          <w:marLeft w:val="0"/>
          <w:marRight w:val="0"/>
          <w:marTop w:val="0"/>
          <w:marBottom w:val="0"/>
          <w:divBdr>
            <w:top w:val="none" w:sz="0" w:space="0" w:color="auto"/>
            <w:left w:val="none" w:sz="0" w:space="0" w:color="auto"/>
            <w:bottom w:val="none" w:sz="0" w:space="0" w:color="auto"/>
            <w:right w:val="none" w:sz="0" w:space="0" w:color="auto"/>
          </w:divBdr>
        </w:div>
        <w:div w:id="1535539963">
          <w:marLeft w:val="0"/>
          <w:marRight w:val="0"/>
          <w:marTop w:val="0"/>
          <w:marBottom w:val="0"/>
          <w:divBdr>
            <w:top w:val="none" w:sz="0" w:space="0" w:color="auto"/>
            <w:left w:val="none" w:sz="0" w:space="0" w:color="auto"/>
            <w:bottom w:val="none" w:sz="0" w:space="0" w:color="auto"/>
            <w:right w:val="none" w:sz="0" w:space="0" w:color="auto"/>
          </w:divBdr>
        </w:div>
        <w:div w:id="197473385">
          <w:marLeft w:val="0"/>
          <w:marRight w:val="0"/>
          <w:marTop w:val="0"/>
          <w:marBottom w:val="0"/>
          <w:divBdr>
            <w:top w:val="none" w:sz="0" w:space="0" w:color="auto"/>
            <w:left w:val="none" w:sz="0" w:space="0" w:color="auto"/>
            <w:bottom w:val="none" w:sz="0" w:space="0" w:color="auto"/>
            <w:right w:val="none" w:sz="0" w:space="0" w:color="auto"/>
          </w:divBdr>
        </w:div>
        <w:div w:id="823356150">
          <w:marLeft w:val="0"/>
          <w:marRight w:val="0"/>
          <w:marTop w:val="0"/>
          <w:marBottom w:val="0"/>
          <w:divBdr>
            <w:top w:val="none" w:sz="0" w:space="0" w:color="auto"/>
            <w:left w:val="none" w:sz="0" w:space="0" w:color="auto"/>
            <w:bottom w:val="none" w:sz="0" w:space="0" w:color="auto"/>
            <w:right w:val="none" w:sz="0" w:space="0" w:color="auto"/>
          </w:divBdr>
        </w:div>
        <w:div w:id="1990554469">
          <w:marLeft w:val="0"/>
          <w:marRight w:val="0"/>
          <w:marTop w:val="0"/>
          <w:marBottom w:val="0"/>
          <w:divBdr>
            <w:top w:val="none" w:sz="0" w:space="0" w:color="auto"/>
            <w:left w:val="none" w:sz="0" w:space="0" w:color="auto"/>
            <w:bottom w:val="none" w:sz="0" w:space="0" w:color="auto"/>
            <w:right w:val="none" w:sz="0" w:space="0" w:color="auto"/>
          </w:divBdr>
        </w:div>
        <w:div w:id="16391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hyperlink" Target="https://cheatsheetseries.owasp.org/cheatsheets/CI_CD_Security_Cheat_Sheet"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hyperlink" Target="https://owasp.org/Top10/A06_2021-Vulnerable_and_Outdated_Components/" TargetMode="External"/><Relationship Id="rId2" Type="http://schemas.openxmlformats.org/officeDocument/2006/relationships/styles" Target="styles.xml"/><Relationship Id="rId16" Type="http://schemas.openxmlformats.org/officeDocument/2006/relationships/hyperlink" Target="https://github.com/......./%20file.git" TargetMode="External"/><Relationship Id="rId20" Type="http://schemas.openxmlformats.org/officeDocument/2006/relationships/image" Target="media/image12.png"/><Relationship Id="rId29" Type="http://schemas.openxmlformats.org/officeDocument/2006/relationships/hyperlink" Target="https://adoptium.n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ve.mitre.org/" TargetMode="External"/><Relationship Id="rId32" Type="http://schemas.openxmlformats.org/officeDocument/2006/relationships/theme" Target="theme/theme1.xml"/><Relationship Id="rId5" Type="http://schemas.openxmlformats.org/officeDocument/2006/relationships/hyperlink" Target="https://www.youtube.com/watch?v=5CbQyB0dcCA&amp;list=PLAdTNzDIZj_8Gotv6qZoyxOiwu0bdhW-E" TargetMode="External"/><Relationship Id="rId15" Type="http://schemas.openxmlformats.org/officeDocument/2006/relationships/hyperlink" Target="https://github.com/%3cGit-url" TargetMode="External"/><Relationship Id="rId23" Type="http://schemas.openxmlformats.org/officeDocument/2006/relationships/hyperlink" Target="https://nvd.nist.gov/" TargetMode="External"/><Relationship Id="rId28" Type="http://schemas.openxmlformats.org/officeDocument/2006/relationships/hyperlink" Target="https://jeremylong.github.io/DependencyCheck/"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3cGit-url" TargetMode="External"/><Relationship Id="rId22" Type="http://schemas.openxmlformats.org/officeDocument/2006/relationships/hyperlink" Target="https://nvd.nist.gov/products/cpe" TargetMode="External"/><Relationship Id="rId27" Type="http://schemas.openxmlformats.org/officeDocument/2006/relationships/hyperlink" Target="https://youtu.be/YAXf3TaAYeA" TargetMode="External"/><Relationship Id="rId30" Type="http://schemas.openxmlformats.org/officeDocument/2006/relationships/hyperlink" Target="https://github.com/jeremylong/DependencyCheck/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1506</TotalTime>
  <Pages>10</Pages>
  <Words>931</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Narahari Jagadeeswara Reddy</dc:creator>
  <cp:keywords/>
  <dc:description/>
  <cp:lastModifiedBy>Narahari Jagadeeswara Reddy</cp:lastModifiedBy>
  <cp:revision>161</cp:revision>
  <dcterms:created xsi:type="dcterms:W3CDTF">2024-08-16T05:41:00Z</dcterms:created>
  <dcterms:modified xsi:type="dcterms:W3CDTF">2024-08-17T06:54:00Z</dcterms:modified>
</cp:coreProperties>
</file>