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5C1F5">
      <w:pPr>
        <w:spacing w:after="120"/>
      </w:pPr>
    </w:p>
    <w:p w14:paraId="41DFF2E9">
      <w:pPr>
        <w:shd w:val="clear" w:fill="1A3C5E"/>
        <w:spacing w:after="60"/>
        <w:jc w:val="center"/>
      </w:pPr>
      <w:r>
        <w:rPr>
          <w:sz w:val="8"/>
          <w:szCs w:val="8"/>
        </w:rPr>
        <w:t xml:space="preserve"> </w:t>
      </w:r>
    </w:p>
    <w:p w14:paraId="57BBF8B8">
      <w:pPr>
        <w:shd w:val="clear" w:fill="1A3C5E"/>
        <w:spacing w:after="0"/>
        <w:jc w:val="center"/>
      </w:pPr>
      <w:r>
        <w:rPr>
          <w:rFonts w:ascii="Calibri" w:hAnsi="Calibri" w:eastAsia="Calibri" w:cs="Calibri"/>
          <w:b/>
          <w:bCs/>
          <w:color w:val="FFFFFF"/>
          <w:sz w:val="42"/>
          <w:szCs w:val="42"/>
        </w:rPr>
        <w:t>Dialogue Generator &amp; Sentence Builder</w:t>
      </w:r>
    </w:p>
    <w:p w14:paraId="5C7684BC">
      <w:pPr>
        <w:shd w:val="clear" w:fill="1A3C5E"/>
        <w:spacing w:after="0"/>
        <w:jc w:val="center"/>
      </w:pPr>
      <w:r>
        <w:rPr>
          <w:rFonts w:ascii="Calibri" w:hAnsi="Calibri" w:eastAsia="Calibri" w:cs="Calibri"/>
          <w:b/>
          <w:bCs/>
          <w:color w:val="BBDDFF"/>
          <w:sz w:val="30"/>
          <w:szCs w:val="30"/>
        </w:rPr>
        <w:t>for Tamil Language Learning</w:t>
      </w:r>
    </w:p>
    <w:p w14:paraId="297E2C8D">
      <w:pPr>
        <w:shd w:val="clear" w:fill="1A3C5E"/>
        <w:spacing w:after="60"/>
        <w:jc w:val="center"/>
      </w:pPr>
      <w:r>
        <w:rPr>
          <w:rFonts w:ascii="Calibri" w:hAnsi="Calibri" w:eastAsia="Calibri" w:cs="Calibri"/>
          <w:i/>
          <w:iCs/>
          <w:color w:val="AACCEE"/>
          <w:sz w:val="22"/>
          <w:szCs w:val="22"/>
        </w:rPr>
        <w:t xml:space="preserve">AI-Powered NLP Platform </w:t>
      </w:r>
    </w:p>
    <w:p w14:paraId="3B5BB16D">
      <w:pPr>
        <w:shd w:val="clear" w:fill="1A6B9A"/>
        <w:spacing w:after="0"/>
        <w:jc w:val="center"/>
        <w:rPr>
          <w:rFonts w:hint="default"/>
          <w:lang w:val="en-US"/>
        </w:rPr>
      </w:pPr>
      <w:r>
        <w:rPr>
          <w:sz w:val="8"/>
          <w:szCs w:val="8"/>
        </w:rPr>
        <w:t xml:space="preserve"> </w:t>
      </w:r>
    </w:p>
    <w:p w14:paraId="27F12C20">
      <w:pPr>
        <w:spacing w:after="160"/>
        <w:ind w:left="1000" w:leftChars="0" w:firstLine="500" w:firstLineChars="0"/>
        <w:rPr>
          <w:rFonts w:hint="default"/>
          <w:lang w:val="en-US"/>
        </w:rPr>
      </w:pPr>
    </w:p>
    <w:p w14:paraId="6EA3A3E2">
      <w:pPr>
        <w:spacing w:after="160"/>
        <w:ind w:firstLine="1871" w:firstLineChars="850"/>
        <w:rPr>
          <w:rFonts w:hint="default"/>
          <w:b/>
          <w:bCs/>
          <w:color w:val="4F81BD" w:themeColor="accent1"/>
          <w:lang w:val="en-US"/>
          <w14:textFill>
            <w14:solidFill>
              <w14:schemeClr w14:val="accent1"/>
            </w14:solidFill>
          </w14:textFill>
        </w:rPr>
      </w:pPr>
      <w:r>
        <w:rPr>
          <w:rFonts w:hint="default"/>
          <w:b/>
          <w:bCs/>
          <w:color w:val="4F81BD" w:themeColor="accent1"/>
          <w:lang w:val="en-US"/>
          <w14:textFill>
            <w14:solidFill>
              <w14:schemeClr w14:val="accent1"/>
            </w14:solidFill>
          </w14:textFill>
        </w:rPr>
        <w:t>GIT HUB : https://github.com/Jagan-2406/Solla_marandha_kadhai.git</w:t>
      </w:r>
    </w:p>
    <w:p w14:paraId="4CB0C4B1">
      <w:pPr>
        <w:shd w:val="clear" w:fill="1A3C5E"/>
        <w:spacing w:before="200" w:after="140"/>
        <w:ind w:left="0"/>
      </w:pPr>
      <w:r>
        <w:rPr>
          <w:rFonts w:ascii="Calibri" w:hAnsi="Calibri" w:eastAsia="Calibri" w:cs="Calibri"/>
          <w:b/>
          <w:bCs/>
          <w:color w:val="FFFFFF"/>
          <w:sz w:val="28"/>
          <w:szCs w:val="28"/>
        </w:rPr>
        <w:t xml:space="preserve">  📄  Abstract</w:t>
      </w:r>
    </w:p>
    <w:p w14:paraId="3429DF84">
      <w:pPr>
        <w:spacing w:after="80"/>
      </w:pPr>
    </w:p>
    <w:p w14:paraId="3F9F4778">
      <w:pPr>
        <w:spacing w:after="120" w:line="320" w:lineRule="auto"/>
      </w:pPr>
      <w:r>
        <w:rPr>
          <w:rFonts w:ascii="Calibri" w:hAnsi="Calibri" w:eastAsia="Calibri" w:cs="Calibri"/>
          <w:color w:val="333333"/>
          <w:sz w:val="22"/>
          <w:szCs w:val="22"/>
        </w:rPr>
        <w:t>The Dialogue Generator &amp; Sentence Builder for Tamil Language Learning is an AI-powered web application designed to help students, beginners, and language enthusiasts master Tamil grammar and conversation skills interactively. Tamil, one of the world's oldest classical languages spoken by over 80 million people globally, presents unique grammatical challenges — particularly in verb conjugation, tense formation, case markers, and sentence structure — that are difficult to learn through traditional textbook methods alone.</w:t>
      </w:r>
    </w:p>
    <w:p w14:paraId="461BE558">
      <w:pPr>
        <w:spacing w:after="80"/>
      </w:pPr>
    </w:p>
    <w:p w14:paraId="310ADF32">
      <w:pPr>
        <w:spacing w:after="120" w:line="320" w:lineRule="auto"/>
      </w:pPr>
      <w:r>
        <w:rPr>
          <w:rFonts w:ascii="Calibri" w:hAnsi="Calibri" w:eastAsia="Calibri" w:cs="Calibri"/>
          <w:color w:val="333333"/>
          <w:sz w:val="22"/>
          <w:szCs w:val="22"/>
        </w:rPr>
        <w:t>This platform addresses those challenges by enabling learners to input grammatical components — noun , verb, tense, and gender— and instantly receive grammatically correct Tamil sentences and real-life dialogues. The system is powered by rule-based NLP using the open-tamil library, a SQLite vocabulary database, Google Text-to-Speech for audio output, and the Claude AI API for intelligent sentence variations and a conversational Tamil tutor chatbot.</w:t>
      </w:r>
    </w:p>
    <w:p w14:paraId="3990676D">
      <w:pPr>
        <w:spacing w:after="140"/>
      </w:pPr>
    </w:p>
    <w:p w14:paraId="74762C5C">
      <w:pPr>
        <w:shd w:val="clear" w:fill="1A3C5E"/>
        <w:spacing w:before="200" w:after="140"/>
        <w:ind w:left="0"/>
      </w:pPr>
      <w:r>
        <w:rPr>
          <w:rFonts w:ascii="Calibri" w:hAnsi="Calibri" w:eastAsia="Calibri" w:cs="Calibri"/>
          <w:b/>
          <w:bCs/>
          <w:color w:val="FFFFFF"/>
          <w:sz w:val="28"/>
          <w:szCs w:val="28"/>
        </w:rPr>
        <w:t xml:space="preserve">  💡  Why This Project?</w:t>
      </w:r>
    </w:p>
    <w:p w14:paraId="36D05DB8">
      <w:pPr>
        <w:spacing w:after="80"/>
      </w:pPr>
    </w:p>
    <w:p w14:paraId="3EEF6C32">
      <w:pPr>
        <w:spacing w:after="120" w:line="320" w:lineRule="auto"/>
      </w:pPr>
      <w:r>
        <w:rPr>
          <w:rFonts w:ascii="Calibri" w:hAnsi="Calibri" w:eastAsia="Calibri" w:cs="Calibri"/>
          <w:color w:val="333333"/>
          <w:sz w:val="22"/>
          <w:szCs w:val="22"/>
        </w:rPr>
        <w:t>Tamil language learning suffers from a critical gap: there are almost no AI-powered, interactive tools available that combine grammar instruction, sentence generation, voice output, and conversational practice in a single platform. The few existing tools are either translation-only (like Google Translate) or follow a one-size-fits-all quiz format (like Duolingo) — none of them teach how Tamil sentences are constructed from their grammatical roots.</w:t>
      </w:r>
    </w:p>
    <w:p w14:paraId="5D7F45A4">
      <w:pPr>
        <w:spacing w:after="80"/>
      </w:pPr>
    </w:p>
    <w:p w14:paraId="28F6E9DC">
      <w:pPr>
        <w:spacing w:after="120" w:line="320" w:lineRule="auto"/>
      </w:pPr>
      <w:r>
        <w:rPr>
          <w:rFonts w:ascii="Calibri" w:hAnsi="Calibri" w:eastAsia="Calibri" w:cs="Calibri"/>
          <w:color w:val="333333"/>
          <w:sz w:val="22"/>
          <w:szCs w:val="22"/>
        </w:rPr>
        <w:t>We chose this project because:</w:t>
      </w:r>
    </w:p>
    <w:p w14:paraId="43709594">
      <w:pPr>
        <w:spacing w:after="60"/>
      </w:pPr>
    </w:p>
    <w:p w14:paraId="7A9C8E2C">
      <w:pPr>
        <w:pStyle w:val="16"/>
        <w:numPr>
          <w:ilvl w:val="0"/>
          <w:numId w:val="1"/>
        </w:numPr>
        <w:spacing w:after="90" w:line="300" w:lineRule="auto"/>
      </w:pPr>
      <w:r>
        <w:rPr>
          <w:rFonts w:ascii="Calibri" w:hAnsi="Calibri" w:eastAsia="Calibri" w:cs="Calibri"/>
          <w:b w:val="0"/>
          <w:bCs w:val="0"/>
          <w:color w:val="333333"/>
          <w:sz w:val="22"/>
          <w:szCs w:val="22"/>
        </w:rPr>
        <w:t>Tamil grammar is uniquely complex — verb endings alone encode tense, gender, and person simultaneously, which no existing tool explains interactively.</w:t>
      </w:r>
    </w:p>
    <w:p w14:paraId="23E8D1F4">
      <w:pPr>
        <w:pStyle w:val="16"/>
        <w:numPr>
          <w:ilvl w:val="0"/>
          <w:numId w:val="1"/>
        </w:numPr>
        <w:spacing w:after="90" w:line="300" w:lineRule="auto"/>
      </w:pPr>
      <w:r>
        <w:rPr>
          <w:rFonts w:ascii="Calibri" w:hAnsi="Calibri" w:eastAsia="Calibri" w:cs="Calibri"/>
          <w:b w:val="0"/>
          <w:bCs w:val="0"/>
          <w:color w:val="333333"/>
          <w:sz w:val="22"/>
          <w:szCs w:val="22"/>
        </w:rPr>
        <w:t>Traditional learning is passive — students memorise rules without ever practising real sentence construction.</w:t>
      </w:r>
    </w:p>
    <w:p w14:paraId="32D11065">
      <w:pPr>
        <w:pStyle w:val="16"/>
        <w:numPr>
          <w:ilvl w:val="0"/>
          <w:numId w:val="1"/>
        </w:numPr>
        <w:spacing w:after="90" w:line="300" w:lineRule="auto"/>
      </w:pPr>
      <w:r>
        <w:rPr>
          <w:rFonts w:ascii="Calibri" w:hAnsi="Calibri" w:eastAsia="Calibri" w:cs="Calibri"/>
          <w:b w:val="0"/>
          <w:bCs w:val="0"/>
          <w:color w:val="333333"/>
          <w:sz w:val="22"/>
          <w:szCs w:val="22"/>
        </w:rPr>
        <w:t>Tamil is a classical language at risk of declining usage among younger generations — technology must play a role in its preservation.</w:t>
      </w:r>
    </w:p>
    <w:p w14:paraId="68405AC9">
      <w:pPr>
        <w:pStyle w:val="16"/>
        <w:numPr>
          <w:ilvl w:val="0"/>
          <w:numId w:val="1"/>
        </w:numPr>
        <w:spacing w:after="90" w:line="300" w:lineRule="auto"/>
      </w:pPr>
      <w:r>
        <w:rPr>
          <w:rFonts w:ascii="Calibri" w:hAnsi="Calibri" w:eastAsia="Calibri" w:cs="Calibri"/>
          <w:b w:val="0"/>
          <w:bCs w:val="0"/>
          <w:color w:val="333333"/>
          <w:sz w:val="22"/>
          <w:szCs w:val="22"/>
        </w:rPr>
        <w:t>There is a real, underserved need — schools, colleges, and diaspora communities worldwide lack modern AI tools for Tamil learning.</w:t>
      </w:r>
    </w:p>
    <w:p w14:paraId="129F93EF">
      <w:pPr>
        <w:pStyle w:val="16"/>
        <w:numPr>
          <w:ilvl w:val="0"/>
          <w:numId w:val="1"/>
        </w:numPr>
        <w:spacing w:after="90" w:line="300" w:lineRule="auto"/>
      </w:pPr>
      <w:r>
        <w:rPr>
          <w:rFonts w:ascii="Calibri" w:hAnsi="Calibri" w:eastAsia="Calibri" w:cs="Calibri"/>
          <w:b w:val="0"/>
          <w:bCs w:val="0"/>
          <w:color w:val="333333"/>
          <w:sz w:val="22"/>
          <w:szCs w:val="22"/>
        </w:rPr>
        <w:t>The problem is technically interesting — combining NLP, rule-based grammar, AI, and voice in one platform offers rich scope for innovation.</w:t>
      </w:r>
    </w:p>
    <w:p w14:paraId="4D93074E">
      <w:pPr>
        <w:spacing w:after="80"/>
      </w:pPr>
    </w:p>
    <w:p w14:paraId="45AFA921">
      <w:pPr>
        <w:spacing w:after="120" w:line="320" w:lineRule="auto"/>
      </w:pPr>
      <w:r>
        <w:rPr>
          <w:rFonts w:ascii="Calibri" w:hAnsi="Calibri" w:eastAsia="Calibri" w:cs="Calibri"/>
          <w:color w:val="333333"/>
          <w:sz w:val="22"/>
          <w:szCs w:val="22"/>
        </w:rPr>
        <w:t>Our platform turns passive memorisation into active, personalised, AI-assisted learning — making Tamil grammar accessible to anyone, anywhere.</w:t>
      </w:r>
    </w:p>
    <w:p w14:paraId="67A3646A">
      <w:pPr>
        <w:spacing w:after="140"/>
      </w:pPr>
    </w:p>
    <w:p w14:paraId="559D5C9C">
      <w:pPr>
        <w:shd w:val="clear" w:fill="1A3C5E"/>
        <w:spacing w:before="200" w:after="140"/>
        <w:ind w:left="0"/>
      </w:pPr>
      <w:r>
        <w:rPr>
          <w:rFonts w:ascii="Calibri" w:hAnsi="Calibri" w:eastAsia="Calibri" w:cs="Calibri"/>
          <w:b/>
          <w:bCs/>
          <w:color w:val="FFFFFF"/>
          <w:sz w:val="28"/>
          <w:szCs w:val="28"/>
        </w:rPr>
        <w:t xml:space="preserve">  📦  What Is in This Project?</w:t>
      </w:r>
    </w:p>
    <w:p w14:paraId="2F361562">
      <w:pPr>
        <w:spacing w:after="80"/>
      </w:pPr>
    </w:p>
    <w:p w14:paraId="726437FB">
      <w:pPr>
        <w:spacing w:after="120" w:line="320" w:lineRule="auto"/>
      </w:pPr>
      <w:r>
        <w:rPr>
          <w:rFonts w:ascii="Calibri" w:hAnsi="Calibri" w:eastAsia="Calibri" w:cs="Calibri"/>
          <w:color w:val="333333"/>
          <w:sz w:val="22"/>
          <w:szCs w:val="22"/>
        </w:rPr>
        <w:t>This is a full-stack web application built with Python Flask on the backend and HTML/CSS/JavaScript on the frontend. The project is structured as follows:</w:t>
      </w:r>
    </w:p>
    <w:p w14:paraId="23BF55E2">
      <w:pPr>
        <w:spacing w:after="8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1"/>
        <w:gridCol w:w="6099"/>
      </w:tblGrid>
      <w:tr w14:paraId="317E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80" w:type="dxa"/>
            </w:tcMar>
          </w:tcPr>
          <w:p w14:paraId="2B5E0A13">
            <w:r>
              <w:rPr>
                <w:rFonts w:ascii="Calibri" w:hAnsi="Calibri" w:eastAsia="Calibri" w:cs="Calibri"/>
                <w:b/>
                <w:bCs/>
                <w:color w:val="FFFFFF"/>
                <w:sz w:val="19"/>
                <w:szCs w:val="19"/>
              </w:rPr>
              <w:t>File / Folder</w:t>
            </w:r>
          </w:p>
        </w:tc>
        <w:tc>
          <w:tcPr>
            <w:tcW w:w="6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27C53C64">
            <w:r>
              <w:rPr>
                <w:rFonts w:ascii="Calibri" w:hAnsi="Calibri" w:eastAsia="Calibri" w:cs="Calibri"/>
                <w:b/>
                <w:bCs/>
                <w:color w:val="FFFFFF"/>
                <w:sz w:val="19"/>
                <w:szCs w:val="19"/>
              </w:rPr>
              <w:t>Purpose</w:t>
            </w:r>
          </w:p>
        </w:tc>
      </w:tr>
      <w:tr w14:paraId="713D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11E7016B">
            <w:r>
              <w:rPr>
                <w:rFonts w:ascii="Courier New" w:hAnsi="Courier New" w:eastAsia="Courier New" w:cs="Courier New"/>
                <w:color w:val="1A3C5E"/>
                <w:sz w:val="18"/>
                <w:szCs w:val="18"/>
              </w:rPr>
              <w:t>backend/app.py</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F0A40">
            <w:r>
              <w:rPr>
                <w:rFonts w:ascii="Calibri" w:hAnsi="Calibri" w:eastAsia="Calibri" w:cs="Calibri"/>
                <w:color w:val="333333"/>
                <w:sz w:val="19"/>
                <w:szCs w:val="19"/>
              </w:rPr>
              <w:t>Flask web server — all API routes and request handling</w:t>
            </w:r>
          </w:p>
        </w:tc>
      </w:tr>
      <w:tr w14:paraId="1A57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20A5530D">
            <w:r>
              <w:rPr>
                <w:rFonts w:ascii="Courier New" w:hAnsi="Courier New" w:eastAsia="Courier New" w:cs="Courier New"/>
                <w:color w:val="1A3C5E"/>
                <w:sz w:val="18"/>
                <w:szCs w:val="18"/>
              </w:rPr>
              <w:t>backend/grammar_engine.py</w:t>
            </w:r>
          </w:p>
        </w:tc>
        <w:tc>
          <w:tcPr>
            <w:tcW w:w="6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F8E5352">
            <w:r>
              <w:rPr>
                <w:rFonts w:ascii="Calibri" w:hAnsi="Calibri" w:eastAsia="Calibri" w:cs="Calibri"/>
                <w:color w:val="333333"/>
                <w:sz w:val="19"/>
                <w:szCs w:val="19"/>
              </w:rPr>
              <w:t>Core Tamil grammar rules — builds sentences from inputs</w:t>
            </w:r>
          </w:p>
        </w:tc>
      </w:tr>
      <w:tr w14:paraId="4149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00E419C9">
            <w:r>
              <w:rPr>
                <w:rFonts w:ascii="Courier New" w:hAnsi="Courier New" w:eastAsia="Courier New" w:cs="Courier New"/>
                <w:color w:val="1A3C5E"/>
                <w:sz w:val="18"/>
                <w:szCs w:val="18"/>
              </w:rPr>
              <w:t>backend/db_manager.py</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3532D0">
            <w:r>
              <w:rPr>
                <w:rFonts w:ascii="Calibri" w:hAnsi="Calibri" w:eastAsia="Calibri" w:cs="Calibri"/>
                <w:color w:val="333333"/>
                <w:sz w:val="19"/>
                <w:szCs w:val="19"/>
              </w:rPr>
              <w:t>All database read/write functions (SQLite)</w:t>
            </w:r>
          </w:p>
        </w:tc>
      </w:tr>
      <w:tr w14:paraId="0936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7A91880C">
            <w:r>
              <w:rPr>
                <w:rFonts w:ascii="Courier New" w:hAnsi="Courier New" w:eastAsia="Courier New" w:cs="Courier New"/>
                <w:color w:val="1A3C5E"/>
                <w:sz w:val="18"/>
                <w:szCs w:val="18"/>
              </w:rPr>
              <w:t>backend/init_db.py</w:t>
            </w:r>
          </w:p>
        </w:tc>
        <w:tc>
          <w:tcPr>
            <w:tcW w:w="6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FE6C43F">
            <w:r>
              <w:rPr>
                <w:rFonts w:ascii="Calibri" w:hAnsi="Calibri" w:eastAsia="Calibri" w:cs="Calibri"/>
                <w:color w:val="333333"/>
                <w:sz w:val="19"/>
                <w:szCs w:val="19"/>
              </w:rPr>
              <w:t>One-time script to create tables and insert starter vocabulary</w:t>
            </w:r>
          </w:p>
        </w:tc>
      </w:tr>
      <w:tr w14:paraId="69F3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756585DB">
            <w:r>
              <w:rPr>
                <w:rFonts w:ascii="Courier New" w:hAnsi="Courier New" w:eastAsia="Courier New" w:cs="Courier New"/>
                <w:color w:val="1A3C5E"/>
                <w:sz w:val="18"/>
                <w:szCs w:val="18"/>
              </w:rPr>
              <w:t>backend/tamil_nlp.db</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F035F5">
            <w:r>
              <w:rPr>
                <w:rFonts w:ascii="Calibri" w:hAnsi="Calibri" w:eastAsia="Calibri" w:cs="Calibri"/>
                <w:color w:val="333333"/>
                <w:sz w:val="19"/>
                <w:szCs w:val="19"/>
              </w:rPr>
              <w:t>SQLite database (auto-created on first run)</w:t>
            </w:r>
          </w:p>
        </w:tc>
      </w:tr>
      <w:tr w14:paraId="661F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3C27AC77">
            <w:r>
              <w:rPr>
                <w:rFonts w:ascii="Courier New" w:hAnsi="Courier New" w:eastAsia="Courier New" w:cs="Courier New"/>
                <w:color w:val="1A3C5E"/>
                <w:sz w:val="18"/>
                <w:szCs w:val="18"/>
              </w:rPr>
              <w:t>backend/requirements.txt</w:t>
            </w:r>
          </w:p>
        </w:tc>
        <w:tc>
          <w:tcPr>
            <w:tcW w:w="6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7E19D7BB">
            <w:r>
              <w:rPr>
                <w:rFonts w:ascii="Calibri" w:hAnsi="Calibri" w:eastAsia="Calibri" w:cs="Calibri"/>
                <w:color w:val="333333"/>
                <w:sz w:val="19"/>
                <w:szCs w:val="19"/>
              </w:rPr>
              <w:t>Python package list — install with pip</w:t>
            </w:r>
          </w:p>
        </w:tc>
      </w:tr>
      <w:tr w14:paraId="2567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3142DF59">
            <w:r>
              <w:rPr>
                <w:rFonts w:ascii="Courier New" w:hAnsi="Courier New" w:eastAsia="Courier New" w:cs="Courier New"/>
                <w:color w:val="1A3C5E"/>
                <w:sz w:val="18"/>
                <w:szCs w:val="18"/>
              </w:rPr>
              <w:t>frontend/templates/</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194B3">
            <w:r>
              <w:rPr>
                <w:rFonts w:ascii="Calibri" w:hAnsi="Calibri" w:eastAsia="Calibri" w:cs="Calibri"/>
                <w:color w:val="333333"/>
                <w:sz w:val="19"/>
                <w:szCs w:val="19"/>
              </w:rPr>
              <w:t>HTML pages: home, vocabulary, saved, chatbot</w:t>
            </w:r>
          </w:p>
        </w:tc>
      </w:tr>
      <w:tr w14:paraId="7A46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56815241">
            <w:r>
              <w:rPr>
                <w:rFonts w:ascii="Courier New" w:hAnsi="Courier New" w:eastAsia="Courier New" w:cs="Courier New"/>
                <w:color w:val="1A3C5E"/>
                <w:sz w:val="18"/>
                <w:szCs w:val="18"/>
              </w:rPr>
              <w:t>frontend/static/css/</w:t>
            </w:r>
          </w:p>
        </w:tc>
        <w:tc>
          <w:tcPr>
            <w:tcW w:w="6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A38967A">
            <w:r>
              <w:rPr>
                <w:rFonts w:ascii="Calibri" w:hAnsi="Calibri" w:eastAsia="Calibri" w:cs="Calibri"/>
                <w:color w:val="333333"/>
                <w:sz w:val="19"/>
                <w:szCs w:val="19"/>
              </w:rPr>
              <w:t>Stylesheet for all pages</w:t>
            </w:r>
          </w:p>
        </w:tc>
      </w:tr>
      <w:tr w14:paraId="3203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68FD7F28">
            <w:r>
              <w:rPr>
                <w:rFonts w:ascii="Courier New" w:hAnsi="Courier New" w:eastAsia="Courier New" w:cs="Courier New"/>
                <w:color w:val="1A3C5E"/>
                <w:sz w:val="18"/>
                <w:szCs w:val="18"/>
              </w:rPr>
              <w:t>frontend/static/js/</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EDD40">
            <w:r>
              <w:rPr>
                <w:rFonts w:ascii="Calibri" w:hAnsi="Calibri" w:eastAsia="Calibri" w:cs="Calibri"/>
                <w:color w:val="333333"/>
                <w:sz w:val="19"/>
                <w:szCs w:val="19"/>
              </w:rPr>
              <w:t>JavaScript for API calls, voice, save and display logic</w:t>
            </w:r>
          </w:p>
        </w:tc>
      </w:tr>
      <w:tr w14:paraId="1D4F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5C3AAB6F">
            <w:r>
              <w:rPr>
                <w:rFonts w:ascii="Courier New" w:hAnsi="Courier New" w:eastAsia="Courier New" w:cs="Courier New"/>
                <w:color w:val="1A3C5E"/>
                <w:sz w:val="18"/>
                <w:szCs w:val="18"/>
              </w:rPr>
              <w:t>frontend/static/audio/</w:t>
            </w:r>
          </w:p>
        </w:tc>
        <w:tc>
          <w:tcPr>
            <w:tcW w:w="6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7AE6FFAE">
            <w:r>
              <w:rPr>
                <w:rFonts w:ascii="Calibri" w:hAnsi="Calibri" w:eastAsia="Calibri" w:cs="Calibri"/>
                <w:color w:val="333333"/>
                <w:sz w:val="19"/>
                <w:szCs w:val="19"/>
              </w:rPr>
              <w:t>Auto-created folder for generated Tamil TTS audio files</w:t>
            </w:r>
          </w:p>
        </w:tc>
      </w:tr>
    </w:tbl>
    <w:p w14:paraId="6669F7F0">
      <w:pPr>
        <w:spacing w:after="500"/>
      </w:pPr>
    </w:p>
    <w:p w14:paraId="4B22C505">
      <w:r>
        <w:br w:type="page"/>
      </w:r>
    </w:p>
    <w:p w14:paraId="07C6FA27">
      <w:pPr>
        <w:shd w:val="clear" w:fill="1A3C5E"/>
        <w:spacing w:before="200" w:after="140"/>
        <w:ind w:left="0"/>
      </w:pPr>
      <w:r>
        <w:rPr>
          <w:rFonts w:ascii="Calibri" w:hAnsi="Calibri" w:eastAsia="Calibri" w:cs="Calibri"/>
          <w:b/>
          <w:bCs/>
          <w:color w:val="FFFFFF"/>
          <w:sz w:val="28"/>
          <w:szCs w:val="28"/>
        </w:rPr>
        <w:t xml:space="preserve">  ✨  Features Included in This Project</w:t>
      </w:r>
    </w:p>
    <w:p w14:paraId="1A5CCA73">
      <w:pPr>
        <w:spacing w:after="80"/>
      </w:pPr>
    </w:p>
    <w:p w14:paraId="7C7C4E69">
      <w:pPr>
        <w:spacing w:after="120" w:line="320" w:lineRule="auto"/>
      </w:pPr>
      <w:r>
        <w:rPr>
          <w:rFonts w:ascii="Calibri" w:hAnsi="Calibri" w:eastAsia="Calibri" w:cs="Calibri"/>
          <w:color w:val="333333"/>
          <w:sz w:val="22"/>
          <w:szCs w:val="22"/>
        </w:rPr>
        <w:t>The platform includes the following core and extended features:</w:t>
      </w:r>
    </w:p>
    <w:p w14:paraId="6E74A83A">
      <w:pPr>
        <w:spacing w:after="8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600"/>
        <w:gridCol w:w="5600"/>
      </w:tblGrid>
      <w:tr w14:paraId="4719A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80" w:type="dxa"/>
              <w:bottom w:w="80" w:type="dxa"/>
              <w:right w:w="80" w:type="dxa"/>
            </w:tcMar>
          </w:tcPr>
          <w:p w14:paraId="157C728F">
            <w:r>
              <w:rPr>
                <w:color w:val="FFFFFF"/>
                <w:sz w:val="18"/>
                <w:szCs w:val="18"/>
              </w:rPr>
              <w:t xml:space="preserve"> </w:t>
            </w:r>
          </w:p>
        </w:tc>
        <w:tc>
          <w:tcPr>
            <w:tcW w:w="2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80" w:type="dxa"/>
            </w:tcMar>
          </w:tcPr>
          <w:p w14:paraId="7FE42CC5">
            <w:r>
              <w:rPr>
                <w:rFonts w:ascii="Calibri" w:hAnsi="Calibri" w:eastAsia="Calibri" w:cs="Calibri"/>
                <w:b/>
                <w:bCs/>
                <w:color w:val="FFFFFF"/>
                <w:sz w:val="19"/>
                <w:szCs w:val="19"/>
              </w:rPr>
              <w:t>Feature</w:t>
            </w:r>
          </w:p>
        </w:tc>
        <w:tc>
          <w:tcPr>
            <w:tcW w:w="5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tcPr>
          <w:p w14:paraId="51B25534">
            <w:r>
              <w:rPr>
                <w:rFonts w:ascii="Calibri" w:hAnsi="Calibri" w:eastAsia="Calibri" w:cs="Calibri"/>
                <w:b/>
                <w:bCs/>
                <w:color w:val="FFFFFF"/>
                <w:sz w:val="19"/>
                <w:szCs w:val="19"/>
              </w:rPr>
              <w:t>What It Does</w:t>
            </w:r>
          </w:p>
        </w:tc>
      </w:tr>
      <w:tr w14:paraId="3D1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675EC775">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37ECF2">
            <w:r>
              <w:rPr>
                <w:rFonts w:ascii="Calibri" w:hAnsi="Calibri" w:eastAsia="Calibri" w:cs="Calibri"/>
                <w:b/>
                <w:bCs/>
                <w:color w:val="1A3C5E"/>
                <w:sz w:val="20"/>
                <w:szCs w:val="20"/>
              </w:rPr>
              <w:t>Tamil Sentence Generator</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3E543">
            <w:r>
              <w:rPr>
                <w:rFonts w:ascii="Calibri" w:hAnsi="Calibri" w:eastAsia="Calibri" w:cs="Calibri"/>
                <w:color w:val="333333"/>
                <w:sz w:val="20"/>
                <w:szCs w:val="20"/>
              </w:rPr>
              <w:t>Accepts noun, verb, tense, gender inputs and generates grammatically correct Tamil sentences in statement, question, or dialogue form.</w:t>
            </w:r>
          </w:p>
        </w:tc>
      </w:tr>
      <w:tr w14:paraId="7427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236BCDFB">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2C080BDD">
            <w:r>
              <w:rPr>
                <w:rFonts w:ascii="Calibri" w:hAnsi="Calibri" w:eastAsia="Calibri" w:cs="Calibri"/>
                <w:b/>
                <w:bCs/>
                <w:color w:val="1A3C5E"/>
                <w:sz w:val="20"/>
                <w:szCs w:val="20"/>
              </w:rPr>
              <w:t>Dialogue Builder</w:t>
            </w:r>
          </w:p>
        </w:tc>
        <w:tc>
          <w:tcPr>
            <w:tcW w:w="5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97B218A">
            <w:r>
              <w:rPr>
                <w:rFonts w:ascii="Calibri" w:hAnsi="Calibri" w:eastAsia="Calibri" w:cs="Calibri"/>
                <w:color w:val="333333"/>
                <w:sz w:val="20"/>
                <w:szCs w:val="20"/>
              </w:rPr>
              <w:t>Creates short, realistic two-person Tamil conversations based on the same grammar inputs — useful for practising spoken Tamil.</w:t>
            </w:r>
          </w:p>
        </w:tc>
      </w:tr>
      <w:tr w14:paraId="32DF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24226052">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D416B6">
            <w:r>
              <w:rPr>
                <w:rFonts w:ascii="Calibri" w:hAnsi="Calibri" w:eastAsia="Calibri" w:cs="Calibri"/>
                <w:b/>
                <w:bCs/>
                <w:color w:val="1A3C5E"/>
                <w:sz w:val="20"/>
                <w:szCs w:val="20"/>
              </w:rPr>
              <w:t>Vocabulary Browser</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DD67A">
            <w:r>
              <w:rPr>
                <w:rFonts w:ascii="Calibri" w:hAnsi="Calibri" w:eastAsia="Calibri" w:cs="Calibri"/>
                <w:color w:val="333333"/>
                <w:sz w:val="20"/>
                <w:szCs w:val="20"/>
              </w:rPr>
              <w:t>A searchable database of Tamil nouns and verbs with English meanings. Users can filter by category (noun / verb).</w:t>
            </w:r>
          </w:p>
        </w:tc>
      </w:tr>
      <w:tr w14:paraId="57BB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789D23B0">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65F0C458">
            <w:r>
              <w:rPr>
                <w:rFonts w:ascii="Calibri" w:hAnsi="Calibri" w:eastAsia="Calibri" w:cs="Calibri"/>
                <w:b/>
                <w:bCs/>
                <w:color w:val="1A3C5E"/>
                <w:sz w:val="20"/>
                <w:szCs w:val="20"/>
              </w:rPr>
              <w:t>Save Sentences</w:t>
            </w:r>
          </w:p>
        </w:tc>
        <w:tc>
          <w:tcPr>
            <w:tcW w:w="5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0969A51C">
            <w:r>
              <w:rPr>
                <w:rFonts w:ascii="Calibri" w:hAnsi="Calibri" w:eastAsia="Calibri" w:cs="Calibri"/>
                <w:color w:val="333333"/>
                <w:sz w:val="20"/>
                <w:szCs w:val="20"/>
              </w:rPr>
              <w:t>Users can save any generated sentence to their personal history, which is stored in the SQLite database and viewable anytime.</w:t>
            </w:r>
          </w:p>
        </w:tc>
      </w:tr>
      <w:tr w14:paraId="7327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06E70A16">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A7D34">
            <w:r>
              <w:rPr>
                <w:rFonts w:ascii="Calibri" w:hAnsi="Calibri" w:eastAsia="Calibri" w:cs="Calibri"/>
                <w:b/>
                <w:bCs/>
                <w:color w:val="1A3C5E"/>
                <w:sz w:val="20"/>
                <w:szCs w:val="20"/>
              </w:rPr>
              <w:t>Text-to-Speech (TTS)</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B784F">
            <w:r>
              <w:rPr>
                <w:rFonts w:ascii="Calibri" w:hAnsi="Calibri" w:eastAsia="Calibri" w:cs="Calibri"/>
                <w:color w:val="333333"/>
                <w:sz w:val="20"/>
                <w:szCs w:val="20"/>
              </w:rPr>
              <w:t>Any generated Tamil sentence can be read aloud using Google TTS (gTTS). The audio plays directly in the browser.</w:t>
            </w:r>
          </w:p>
        </w:tc>
      </w:tr>
      <w:tr w14:paraId="4670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60FDD437">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41608F80">
            <w:r>
              <w:rPr>
                <w:rFonts w:ascii="Calibri" w:hAnsi="Calibri" w:eastAsia="Calibri" w:cs="Calibri"/>
                <w:b/>
                <w:bCs/>
                <w:color w:val="1A3C5E"/>
                <w:sz w:val="20"/>
                <w:szCs w:val="20"/>
              </w:rPr>
              <w:t>Voice Input</w:t>
            </w:r>
          </w:p>
        </w:tc>
        <w:tc>
          <w:tcPr>
            <w:tcW w:w="5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2AC7EA52">
            <w:r>
              <w:rPr>
                <w:rFonts w:ascii="Calibri" w:hAnsi="Calibri" w:eastAsia="Calibri" w:cs="Calibri"/>
                <w:color w:val="333333"/>
                <w:sz w:val="20"/>
                <w:szCs w:val="20"/>
              </w:rPr>
              <w:t>Learners can speak a word into their microphone (Chrome/Edge) and have it auto-filled into the noun input field using the Web Speech API.</w:t>
            </w:r>
          </w:p>
        </w:tc>
      </w:tr>
      <w:tr w14:paraId="335F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66CF8D1E">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A3CBFA">
            <w:r>
              <w:rPr>
                <w:rFonts w:ascii="Calibri" w:hAnsi="Calibri" w:eastAsia="Calibri" w:cs="Calibri"/>
                <w:b/>
                <w:bCs/>
                <w:color w:val="1A3C5E"/>
                <w:sz w:val="20"/>
                <w:szCs w:val="20"/>
              </w:rPr>
              <w:t>AI Sentence Variations</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B9D1D">
            <w:r>
              <w:rPr>
                <w:rFonts w:ascii="Calibri" w:hAnsi="Calibri" w:eastAsia="Calibri" w:cs="Calibri"/>
                <w:color w:val="333333"/>
                <w:sz w:val="20"/>
                <w:szCs w:val="20"/>
              </w:rPr>
              <w:t>Using the Claude AI API, the system generates 3 alternative ways to express the same Tamil sentence — broadening vocabulary and style.</w:t>
            </w:r>
          </w:p>
        </w:tc>
      </w:tr>
      <w:tr w14:paraId="569A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28C27C30">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427B3A">
            <w:r>
              <w:rPr>
                <w:rFonts w:ascii="Calibri" w:hAnsi="Calibri" w:eastAsia="Calibri" w:cs="Calibri"/>
                <w:b/>
                <w:bCs/>
                <w:color w:val="1A3C5E"/>
                <w:sz w:val="20"/>
                <w:szCs w:val="20"/>
              </w:rPr>
              <w:t>Grammar Checker</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BF9D6">
            <w:r>
              <w:rPr>
                <w:rFonts w:ascii="Calibri" w:hAnsi="Calibri" w:eastAsia="Calibri" w:cs="Calibri"/>
                <w:color w:val="333333"/>
                <w:sz w:val="20"/>
                <w:szCs w:val="20"/>
              </w:rPr>
              <w:t>Paste any Tamil text and the AI analyses it for grammar errors, provides corrections, and explains each mistake.</w:t>
            </w:r>
          </w:p>
        </w:tc>
      </w:tr>
      <w:tr w14:paraId="5067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15CD3011">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0C0A0FB0">
            <w:r>
              <w:rPr>
                <w:rFonts w:ascii="Calibri" w:hAnsi="Calibri" w:eastAsia="Calibri" w:cs="Calibri"/>
                <w:b/>
                <w:bCs/>
                <w:color w:val="1A3C5E"/>
                <w:sz w:val="20"/>
                <w:szCs w:val="20"/>
              </w:rPr>
              <w:t>Dialogue Library</w:t>
            </w:r>
          </w:p>
        </w:tc>
        <w:tc>
          <w:tcPr>
            <w:tcW w:w="5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174C77C0">
            <w:r>
              <w:rPr>
                <w:rFonts w:ascii="Calibri" w:hAnsi="Calibri" w:eastAsia="Calibri" w:cs="Calibri"/>
                <w:color w:val="333333"/>
                <w:sz w:val="20"/>
                <w:szCs w:val="20"/>
              </w:rPr>
              <w:t>Pre-built Tamil dialogues for real-life scenarios: school, office, daily life, and job interviews — with English translations.</w:t>
            </w:r>
          </w:p>
        </w:tc>
      </w:tr>
      <w:tr w14:paraId="51C1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240F3A14">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94A5B">
            <w:r>
              <w:rPr>
                <w:rFonts w:ascii="Calibri" w:hAnsi="Calibri" w:eastAsia="Calibri" w:cs="Calibri"/>
                <w:b/>
                <w:bCs/>
                <w:color w:val="1A3C5E"/>
                <w:sz w:val="20"/>
                <w:szCs w:val="20"/>
              </w:rPr>
              <w:t>Quiz Engine</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D2DB9E">
            <w:r>
              <w:rPr>
                <w:rFonts w:ascii="Calibri" w:hAnsi="Calibri" w:eastAsia="Calibri" w:cs="Calibri"/>
                <w:color w:val="333333"/>
                <w:sz w:val="20"/>
                <w:szCs w:val="20"/>
              </w:rPr>
              <w:t>AI-generated multiple-choice quizzes on Tamil vocabulary and grammar. Scores are saved for progress tracking.</w:t>
            </w:r>
          </w:p>
        </w:tc>
      </w:tr>
      <w:tr w14:paraId="2E6E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80" w:type="dxa"/>
            </w:tcMar>
          </w:tcPr>
          <w:p w14:paraId="2B9E7228">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6A608695">
            <w:r>
              <w:rPr>
                <w:rFonts w:ascii="Calibri" w:hAnsi="Calibri" w:eastAsia="Calibri" w:cs="Calibri"/>
                <w:b/>
                <w:bCs/>
                <w:color w:val="1A3C5E"/>
                <w:sz w:val="20"/>
                <w:szCs w:val="20"/>
              </w:rPr>
              <w:t>Gamification</w:t>
            </w:r>
          </w:p>
        </w:tc>
        <w:tc>
          <w:tcPr>
            <w:tcW w:w="56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4A8CEEB4">
            <w:r>
              <w:rPr>
                <w:rFonts w:ascii="Calibri" w:hAnsi="Calibri" w:eastAsia="Calibri" w:cs="Calibri"/>
                <w:color w:val="333333"/>
                <w:sz w:val="20"/>
                <w:szCs w:val="20"/>
              </w:rPr>
              <w:t>Points system, achievement badges, daily learning streak counter, and leaderboard to keep learners motivated.</w:t>
            </w:r>
          </w:p>
        </w:tc>
      </w:tr>
      <w:tr w14:paraId="6428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80" w:type="dxa"/>
            </w:tcMar>
          </w:tcPr>
          <w:p w14:paraId="03DA0261">
            <w:r>
              <w:rPr>
                <w:rFonts w:ascii="Segoe UI Emoji" w:hAnsi="Segoe UI Emoji" w:eastAsia="Segoe UI Emoji" w:cs="Segoe UI Emoji"/>
                <w:sz w:val="22"/>
                <w:szCs w:val="22"/>
              </w:rPr>
              <w: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0F23C">
            <w:r>
              <w:rPr>
                <w:rFonts w:ascii="Calibri" w:hAnsi="Calibri" w:eastAsia="Calibri" w:cs="Calibri"/>
                <w:b/>
                <w:bCs/>
                <w:color w:val="1A3C5E"/>
                <w:sz w:val="20"/>
                <w:szCs w:val="20"/>
              </w:rPr>
              <w:t>Analytics Dashboard</w:t>
            </w:r>
          </w:p>
        </w:tc>
        <w:tc>
          <w:tcPr>
            <w:tcW w:w="5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80A0B">
            <w:r>
              <w:rPr>
                <w:rFonts w:ascii="Calibri" w:hAnsi="Calibri" w:eastAsia="Calibri" w:cs="Calibri"/>
                <w:color w:val="333333"/>
                <w:sz w:val="20"/>
                <w:szCs w:val="20"/>
              </w:rPr>
              <w:t>Visual summary of the learner's activity: sessions, quiz scores, most-practised tenses, vocabulary growth over time.</w:t>
            </w:r>
          </w:p>
        </w:tc>
      </w:tr>
    </w:tbl>
    <w:p w14:paraId="4F581562">
      <w:pPr>
        <w:spacing w:after="500"/>
      </w:pPr>
    </w:p>
    <w:p w14:paraId="6240EC6C">
      <w:r>
        <w:br w:type="page"/>
      </w:r>
    </w:p>
    <w:p w14:paraId="6A0526B0">
      <w:pPr>
        <w:shd w:val="clear" w:fill="1A3C5E"/>
        <w:spacing w:before="200" w:after="140"/>
        <w:ind w:left="0"/>
      </w:pPr>
      <w:r>
        <w:rPr>
          <w:rFonts w:ascii="Calibri" w:hAnsi="Calibri" w:eastAsia="Calibri" w:cs="Calibri"/>
          <w:b/>
          <w:bCs/>
          <w:color w:val="FFFFFF"/>
          <w:sz w:val="28"/>
          <w:szCs w:val="28"/>
        </w:rPr>
        <w:t xml:space="preserve">  🚀  Setup &amp; Run Instructions (For Evaluators)</w:t>
      </w:r>
    </w:p>
    <w:p w14:paraId="68C43453">
      <w:pPr>
        <w:spacing w:after="100"/>
      </w:pPr>
    </w:p>
    <w:p w14:paraId="78BE9D5E">
      <w:pPr>
        <w:spacing w:after="120" w:line="320" w:lineRule="auto"/>
      </w:pPr>
      <w:r>
        <w:rPr>
          <w:rFonts w:ascii="Calibri" w:hAnsi="Calibri" w:eastAsia="Calibri" w:cs="Calibri"/>
          <w:color w:val="333333"/>
          <w:sz w:val="22"/>
          <w:szCs w:val="22"/>
        </w:rPr>
        <w:t>Follow the steps below exactly to unzip and run the project on any Windows, Mac, or Linux computer with Python 3 installed. The entire setup takes under 5 minutes.</w:t>
      </w:r>
    </w:p>
    <w:p w14:paraId="0E0748CE">
      <w:pPr>
        <w:spacing w:after="100"/>
      </w:pPr>
    </w:p>
    <w:p w14:paraId="583E74E8">
      <w:pPr>
        <w:pBdr>
          <w:left w:val="single" w:color="E65100" w:sz="10" w:space="8"/>
        </w:pBdr>
        <w:shd w:val="clear" w:fill="FFF8E1"/>
        <w:spacing w:after="140"/>
        <w:ind w:left="200"/>
      </w:pPr>
      <w:r>
        <w:rPr>
          <w:rFonts w:ascii="Calibri" w:hAnsi="Calibri" w:eastAsia="Calibri" w:cs="Calibri"/>
          <w:i/>
          <w:iCs/>
          <w:color w:val="7B3F00"/>
          <w:sz w:val="20"/>
          <w:szCs w:val="20"/>
        </w:rPr>
        <w:t>⚠  Ensure Python 3.10 or higher is installed before starting. Verify with: python --version</w:t>
      </w:r>
    </w:p>
    <w:p w14:paraId="2FED7294">
      <w:pPr>
        <w:spacing w:before="160" w:after="100"/>
        <w:rPr>
          <w:rFonts w:ascii="Calibri" w:hAnsi="Calibri" w:eastAsia="Calibri" w:cs="Calibri"/>
          <w:b/>
          <w:bCs/>
          <w:color w:val="1A3C5E"/>
          <w:sz w:val="21"/>
          <w:szCs w:val="21"/>
        </w:rPr>
      </w:pPr>
    </w:p>
    <w:p w14:paraId="61A705D0">
      <w:pPr>
        <w:spacing w:before="160" w:after="100"/>
      </w:pPr>
      <w:r>
        <w:rPr>
          <w:rFonts w:ascii="Calibri" w:hAnsi="Calibri" w:eastAsia="Calibri" w:cs="Calibri"/>
          <w:b/>
          <w:bCs/>
          <w:color w:val="1A3C5E"/>
          <w:sz w:val="21"/>
          <w:szCs w:val="21"/>
        </w:rPr>
        <w:t>Quick Copy — Full Setup (all commands in order):</w:t>
      </w:r>
    </w:p>
    <w:p w14:paraId="7BC6EEE6">
      <w:pPr>
        <w:pBdr>
          <w:left w:val="single" w:color="1A6B9A" w:sz="8" w:space="8"/>
        </w:pBdr>
        <w:shd w:val="clear" w:fill="1E1E1E"/>
        <w:spacing w:after="50"/>
        <w:ind w:left="300" w:right="300"/>
      </w:pPr>
      <w:r>
        <w:rPr>
          <w:rFonts w:ascii="Courier New" w:hAnsi="Courier New" w:eastAsia="Courier New" w:cs="Courier New"/>
          <w:color w:val="D4D4D4"/>
          <w:sz w:val="19"/>
          <w:szCs w:val="19"/>
        </w:rPr>
        <w:t xml:space="preserve">unzip </w:t>
      </w:r>
      <w:r>
        <w:rPr>
          <w:rFonts w:hint="default" w:ascii="Courier New" w:hAnsi="Courier New" w:eastAsia="Courier New" w:cs="Courier New"/>
          <w:color w:val="D4D4D4"/>
          <w:sz w:val="19"/>
          <w:szCs w:val="19"/>
        </w:rPr>
        <w:t>Solla_marandha_kadhai</w:t>
      </w:r>
      <w:r>
        <w:rPr>
          <w:rFonts w:ascii="Courier New" w:hAnsi="Courier New" w:eastAsia="Courier New" w:cs="Courier New"/>
          <w:color w:val="D4D4D4"/>
          <w:sz w:val="19"/>
          <w:szCs w:val="19"/>
        </w:rPr>
        <w:t>.zip</w:t>
      </w:r>
    </w:p>
    <w:p w14:paraId="066CDE72">
      <w:pPr>
        <w:pBdr>
          <w:left w:val="single" w:color="1A6B9A" w:sz="8" w:space="8"/>
        </w:pBdr>
        <w:shd w:val="clear" w:fill="1E1E1E"/>
        <w:spacing w:after="50"/>
        <w:ind w:left="300" w:right="300"/>
      </w:pPr>
      <w:r>
        <w:rPr>
          <w:rFonts w:ascii="Courier New" w:hAnsi="Courier New" w:eastAsia="Courier New" w:cs="Courier New"/>
          <w:color w:val="D4D4D4"/>
          <w:sz w:val="19"/>
          <w:szCs w:val="19"/>
        </w:rPr>
        <w:t xml:space="preserve">cd </w:t>
      </w:r>
      <w:r>
        <w:rPr>
          <w:rFonts w:hint="default" w:ascii="Courier New" w:hAnsi="Courier New" w:eastAsia="Courier New" w:cs="Courier New"/>
          <w:color w:val="D4D4D4"/>
          <w:sz w:val="19"/>
          <w:szCs w:val="19"/>
        </w:rPr>
        <w:t>Solla_marandha_kadhai</w:t>
      </w:r>
      <w:r>
        <w:rPr>
          <w:rFonts w:ascii="Courier New" w:hAnsi="Courier New" w:eastAsia="Courier New" w:cs="Courier New"/>
          <w:color w:val="D4D4D4"/>
          <w:sz w:val="19"/>
          <w:szCs w:val="19"/>
        </w:rPr>
        <w:t>/backend</w:t>
      </w:r>
    </w:p>
    <w:p w14:paraId="6D854516">
      <w:pPr>
        <w:pBdr>
          <w:left w:val="single" w:color="1A6B9A" w:sz="8" w:space="8"/>
        </w:pBdr>
        <w:shd w:val="clear" w:fill="1E1E1E"/>
        <w:spacing w:after="50"/>
        <w:ind w:left="300" w:right="300"/>
      </w:pPr>
      <w:r>
        <w:rPr>
          <w:rFonts w:ascii="Courier New" w:hAnsi="Courier New" w:eastAsia="Courier New" w:cs="Courier New"/>
          <w:color w:val="D4D4D4"/>
          <w:sz w:val="19"/>
          <w:szCs w:val="19"/>
        </w:rPr>
        <w:t>python -m venv venv</w:t>
      </w:r>
      <w:bookmarkStart w:id="0" w:name="_GoBack"/>
      <w:bookmarkEnd w:id="0"/>
    </w:p>
    <w:p w14:paraId="615B472F">
      <w:pPr>
        <w:pBdr>
          <w:left w:val="single" w:color="1A6B9A" w:sz="8" w:space="8"/>
        </w:pBdr>
        <w:shd w:val="clear" w:fill="1E1E1E"/>
        <w:spacing w:after="50"/>
        <w:ind w:left="300" w:right="300"/>
      </w:pPr>
      <w:r>
        <w:rPr>
          <w:rFonts w:ascii="Courier New" w:hAnsi="Courier New" w:eastAsia="Courier New" w:cs="Courier New"/>
          <w:color w:val="D4D4D4"/>
          <w:sz w:val="19"/>
          <w:szCs w:val="19"/>
        </w:rPr>
        <w:t>venv\Scripts\activate          # Windows</w:t>
      </w:r>
    </w:p>
    <w:p w14:paraId="6A9506E9">
      <w:pPr>
        <w:pBdr>
          <w:left w:val="single" w:color="1A6B9A" w:sz="8" w:space="8"/>
        </w:pBdr>
        <w:shd w:val="clear" w:fill="1E1E1E"/>
        <w:spacing w:after="50"/>
        <w:ind w:left="300" w:right="300"/>
      </w:pPr>
      <w:r>
        <w:rPr>
          <w:rFonts w:ascii="Courier New" w:hAnsi="Courier New" w:eastAsia="Courier New" w:cs="Courier New"/>
          <w:color w:val="D4D4D4"/>
          <w:sz w:val="19"/>
          <w:szCs w:val="19"/>
        </w:rPr>
        <w:t>source venv/bin/activate        # Mac / Linux</w:t>
      </w:r>
    </w:p>
    <w:p w14:paraId="7FA1EF6C">
      <w:pPr>
        <w:pBdr>
          <w:left w:val="single" w:color="1A6B9A" w:sz="8" w:space="8"/>
        </w:pBdr>
        <w:shd w:val="clear" w:fill="1E1E1E"/>
        <w:spacing w:after="50"/>
        <w:ind w:left="300" w:right="300"/>
      </w:pPr>
      <w:r>
        <w:rPr>
          <w:rFonts w:ascii="Courier New" w:hAnsi="Courier New" w:eastAsia="Courier New" w:cs="Courier New"/>
          <w:color w:val="D4D4D4"/>
          <w:sz w:val="19"/>
          <w:szCs w:val="19"/>
        </w:rPr>
        <w:t>pip install -r requirements.txt</w:t>
      </w:r>
    </w:p>
    <w:p w14:paraId="6FAE256A">
      <w:pPr>
        <w:pBdr>
          <w:left w:val="single" w:color="1A6B9A" w:sz="8" w:space="8"/>
        </w:pBdr>
        <w:shd w:val="clear" w:fill="1E1E1E"/>
        <w:spacing w:after="50"/>
        <w:ind w:left="300" w:right="300"/>
      </w:pPr>
      <w:r>
        <w:rPr>
          <w:rFonts w:ascii="Courier New" w:hAnsi="Courier New" w:eastAsia="Courier New" w:cs="Courier New"/>
          <w:color w:val="D4D4D4"/>
          <w:sz w:val="19"/>
          <w:szCs w:val="19"/>
        </w:rPr>
        <w:t>python init_db.py</w:t>
      </w:r>
    </w:p>
    <w:p w14:paraId="6875690D">
      <w:pPr>
        <w:pBdr>
          <w:left w:val="single" w:color="1A6B9A" w:sz="8" w:space="8"/>
        </w:pBdr>
        <w:shd w:val="clear" w:fill="1E1E1E"/>
        <w:spacing w:after="50"/>
        <w:ind w:left="300" w:right="300"/>
      </w:pPr>
      <w:r>
        <w:rPr>
          <w:rFonts w:ascii="Courier New" w:hAnsi="Courier New" w:eastAsia="Courier New" w:cs="Courier New"/>
          <w:color w:val="D4D4D4"/>
          <w:sz w:val="19"/>
          <w:szCs w:val="19"/>
        </w:rPr>
        <w:t>python app.py</w:t>
      </w:r>
    </w:p>
    <w:p w14:paraId="392A0072">
      <w:pPr>
        <w:pBdr>
          <w:left w:val="single" w:color="1A6B9A" w:sz="8" w:space="8"/>
        </w:pBdr>
        <w:shd w:val="clear" w:fill="1E1E1E"/>
        <w:spacing w:after="50"/>
        <w:ind w:left="300" w:right="300"/>
      </w:pPr>
      <w:r>
        <w:rPr>
          <w:rFonts w:ascii="Courier New" w:hAnsi="Courier New" w:eastAsia="Courier New" w:cs="Courier New"/>
          <w:color w:val="D4D4D4"/>
          <w:sz w:val="19"/>
          <w:szCs w:val="19"/>
        </w:rPr>
        <w:t># Open browser: http://localhost:5000</w:t>
      </w:r>
    </w:p>
    <w:p w14:paraId="47147DA9">
      <w:pPr>
        <w:spacing w:after="100"/>
      </w:pPr>
    </w:p>
    <w:p w14:paraId="2A277456">
      <w:pPr>
        <w:pBdr>
          <w:left w:val="single" w:color="1B5E20" w:sz="10" w:space="8"/>
        </w:pBdr>
        <w:shd w:val="clear" w:fill="E8F5E9"/>
        <w:spacing w:after="140"/>
        <w:ind w:left="200"/>
        <w:rPr>
          <w:rFonts w:hint="default" w:ascii="Calibri" w:hAnsi="Calibri" w:eastAsia="Calibri" w:cs="Calibri"/>
          <w:i/>
          <w:iCs/>
          <w:color w:val="1B5E20"/>
          <w:sz w:val="20"/>
          <w:szCs w:val="20"/>
          <w:lang w:val="en-US"/>
        </w:rPr>
      </w:pPr>
      <w:r>
        <w:rPr>
          <w:rFonts w:ascii="Calibri" w:hAnsi="Calibri" w:eastAsia="Calibri" w:cs="Calibri"/>
          <w:i/>
          <w:iCs/>
          <w:color w:val="1B5E20"/>
          <w:sz w:val="20"/>
          <w:szCs w:val="20"/>
        </w:rPr>
        <w:t>✔  All commands above run inside the backend/ folder. Make sure (venv) is visible in your terminal before running pip and python commands.</w:t>
      </w:r>
    </w:p>
    <w:p w14:paraId="75B5252B">
      <w:pPr>
        <w:spacing w:after="100"/>
      </w:pPr>
    </w:p>
    <w:p w14:paraId="45FAC2A0">
      <w:pPr>
        <w:pStyle w:val="3"/>
      </w:pPr>
      <w:r>
        <w:rPr>
          <w:rFonts w:ascii="Calibri" w:hAnsi="Calibri" w:eastAsia="Calibri" w:cs="Calibri"/>
          <w:b/>
          <w:bCs/>
        </w:rPr>
        <w:t>Step 1 — Unzip the Project</w:t>
      </w:r>
    </w:p>
    <w:p w14:paraId="020EC95E">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5000"/>
      </w:tblGrid>
      <w:tr w14:paraId="40CB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60" w:type="dxa"/>
              <w:left w:w="60" w:type="dxa"/>
              <w:bottom w:w="60" w:type="dxa"/>
              <w:right w:w="60" w:type="dxa"/>
            </w:tcMar>
          </w:tcPr>
          <w:p w14:paraId="10128974">
            <w:pPr>
              <w:jc w:val="center"/>
            </w:pPr>
            <w:r>
              <w:rPr>
                <w:rFonts w:ascii="Calibri" w:hAnsi="Calibri" w:eastAsia="Calibri" w:cs="Calibri"/>
                <w:b/>
                <w:bCs/>
                <w:color w:val="FFFFFF"/>
                <w:sz w:val="19"/>
                <w:szCs w:val="19"/>
              </w:rPr>
              <w:t>Step</w:t>
            </w:r>
          </w:p>
        </w:tc>
        <w:tc>
          <w:tcPr>
            <w:tcW w:w="3400" w:type="dxa"/>
            <w:tcBorders>
              <w:top w:val="single" w:color="CCCCCC" w:sz="0" w:space="0"/>
              <w:left w:val="single" w:color="CCCCCC" w:sz="0" w:space="0"/>
              <w:bottom w:val="single" w:color="CCCCCC" w:sz="0" w:space="0"/>
              <w:right w:val="single" w:color="CCCCCC" w:sz="0" w:space="0"/>
            </w:tcBorders>
            <w:shd w:val="clear" w:color="auto" w:fill="1A3C5E"/>
            <w:tcMar>
              <w:top w:w="60" w:type="dxa"/>
              <w:left w:w="140" w:type="dxa"/>
              <w:bottom w:w="60" w:type="dxa"/>
              <w:right w:w="120" w:type="dxa"/>
            </w:tcMar>
          </w:tcPr>
          <w:p w14:paraId="1619FA08">
            <w:r>
              <w:rPr>
                <w:rFonts w:ascii="Calibri" w:hAnsi="Calibri" w:eastAsia="Calibri" w:cs="Calibri"/>
                <w:b/>
                <w:bCs/>
                <w:color w:val="FFFFFF"/>
                <w:sz w:val="19"/>
                <w:szCs w:val="19"/>
              </w:rPr>
              <w:t>Command / Action</w:t>
            </w:r>
          </w:p>
        </w:tc>
        <w:tc>
          <w:tcPr>
            <w:tcW w:w="5000" w:type="dxa"/>
            <w:tcBorders>
              <w:top w:val="single" w:color="CCCCCC" w:sz="0" w:space="0"/>
              <w:left w:val="single" w:color="CCCCCC" w:sz="0" w:space="0"/>
              <w:bottom w:val="single" w:color="CCCCCC" w:sz="0" w:space="0"/>
              <w:right w:val="single" w:color="CCCCCC" w:sz="0" w:space="0"/>
            </w:tcBorders>
            <w:shd w:val="clear" w:color="auto" w:fill="1A3C5E"/>
            <w:tcMar>
              <w:top w:w="60" w:type="dxa"/>
              <w:left w:w="120" w:type="dxa"/>
              <w:bottom w:w="60" w:type="dxa"/>
              <w:right w:w="120" w:type="dxa"/>
            </w:tcMar>
          </w:tcPr>
          <w:p w14:paraId="7AA8EAD8">
            <w:r>
              <w:rPr>
                <w:rFonts w:ascii="Calibri" w:hAnsi="Calibri" w:eastAsia="Calibri" w:cs="Calibri"/>
                <w:b/>
                <w:bCs/>
                <w:color w:val="FFFFFF"/>
                <w:sz w:val="19"/>
                <w:szCs w:val="19"/>
              </w:rPr>
              <w:t>What It Does</w:t>
            </w:r>
          </w:p>
        </w:tc>
      </w:tr>
      <w:tr w14:paraId="32D0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6BC6986F">
            <w:pPr>
              <w:jc w:val="center"/>
            </w:pPr>
            <w:r>
              <w:rPr>
                <w:rFonts w:ascii="Calibri" w:hAnsi="Calibri" w:eastAsia="Calibri" w:cs="Calibri"/>
                <w:b/>
                <w:bCs/>
                <w:color w:val="FFFFFF"/>
                <w:sz w:val="22"/>
                <w:szCs w:val="22"/>
              </w:rPr>
              <w:t>1</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39F641E0">
            <w:r>
              <w:rPr>
                <w:rFonts w:ascii="Courier New" w:hAnsi="Courier New" w:eastAsia="Courier New" w:cs="Courier New"/>
                <w:color w:val="D4D4D4"/>
                <w:sz w:val="19"/>
                <w:szCs w:val="19"/>
              </w:rPr>
              <w:t>Right-click the ZIP file → Extract All  (or see below)</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6D46C7">
            <w:r>
              <w:rPr>
                <w:rFonts w:ascii="Calibri" w:hAnsi="Calibri" w:eastAsia="Calibri" w:cs="Calibri"/>
                <w:color w:val="555555"/>
                <w:sz w:val="19"/>
                <w:szCs w:val="19"/>
              </w:rPr>
              <w:t>Windows: built-in unzip. Mac: double-click ZIP. Linux: unzip command.</w:t>
            </w:r>
          </w:p>
        </w:tc>
      </w:tr>
      <w:tr w14:paraId="0BA8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323E71D7">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0CE38FC8">
            <w:r>
              <w:rPr>
                <w:rFonts w:ascii="Courier New" w:hAnsi="Courier New" w:eastAsia="Courier New" w:cs="Courier New"/>
                <w:color w:val="D4D4D4"/>
                <w:sz w:val="19"/>
                <w:szCs w:val="19"/>
              </w:rPr>
              <w:t>— OR on Terminal / CMD —</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4B34840"/>
        </w:tc>
      </w:tr>
      <w:tr w14:paraId="1366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5448D85F">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105FD82A">
            <w:r>
              <w:rPr>
                <w:rFonts w:ascii="Courier New" w:hAnsi="Courier New" w:eastAsia="Courier New" w:cs="Courier New"/>
                <w:color w:val="D4D4D4"/>
                <w:sz w:val="19"/>
                <w:szCs w:val="19"/>
              </w:rPr>
              <w:t>unzip tamil-nlp-project.zip</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49C1C">
            <w:r>
              <w:rPr>
                <w:rFonts w:ascii="Calibri" w:hAnsi="Calibri" w:eastAsia="Calibri" w:cs="Calibri"/>
                <w:color w:val="555555"/>
                <w:sz w:val="19"/>
                <w:szCs w:val="19"/>
              </w:rPr>
              <w:t>Extracts all project files into a folder</w:t>
            </w:r>
          </w:p>
        </w:tc>
      </w:tr>
      <w:tr w14:paraId="00C9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37591726">
            <w:pPr>
              <w:jc w:val="center"/>
            </w:pPr>
            <w:r>
              <w:rPr>
                <w:rFonts w:ascii="Calibri" w:hAnsi="Calibri" w:eastAsia="Calibri" w:cs="Calibri"/>
                <w:b/>
                <w:bCs/>
                <w:color w:val="FFFFFF"/>
                <w:sz w:val="22"/>
                <w:szCs w:val="22"/>
              </w:rPr>
              <w:t>2</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293EAC36">
            <w:r>
              <w:rPr>
                <w:rFonts w:ascii="Courier New" w:hAnsi="Courier New" w:eastAsia="Courier New" w:cs="Courier New"/>
                <w:color w:val="D4D4D4"/>
                <w:sz w:val="19"/>
                <w:szCs w:val="19"/>
              </w:rPr>
              <w:t>cd tamil-nlp-project</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E3320AB">
            <w:r>
              <w:rPr>
                <w:rFonts w:ascii="Calibri" w:hAnsi="Calibri" w:eastAsia="Calibri" w:cs="Calibri"/>
                <w:color w:val="555555"/>
                <w:sz w:val="19"/>
                <w:szCs w:val="19"/>
              </w:rPr>
              <w:t>Navigate into the extracted project folder</w:t>
            </w:r>
          </w:p>
        </w:tc>
      </w:tr>
    </w:tbl>
    <w:p w14:paraId="3B06DD25">
      <w:pPr>
        <w:spacing w:after="120"/>
      </w:pPr>
    </w:p>
    <w:p w14:paraId="49EDAD6B">
      <w:pPr>
        <w:pStyle w:val="3"/>
      </w:pPr>
      <w:r>
        <w:rPr>
          <w:rFonts w:ascii="Calibri" w:hAnsi="Calibri" w:eastAsia="Calibri" w:cs="Calibri"/>
          <w:b/>
          <w:bCs/>
        </w:rPr>
        <w:t>Step 2 — Set Up Python Virtual Environment</w:t>
      </w:r>
    </w:p>
    <w:p w14:paraId="481E83E0">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5000"/>
      </w:tblGrid>
      <w:tr w14:paraId="52D6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2C66DC73">
            <w:pPr>
              <w:jc w:val="center"/>
            </w:pPr>
            <w:r>
              <w:rPr>
                <w:rFonts w:ascii="Calibri" w:hAnsi="Calibri" w:eastAsia="Calibri" w:cs="Calibri"/>
                <w:b/>
                <w:bCs/>
                <w:color w:val="FFFFFF"/>
                <w:sz w:val="22"/>
                <w:szCs w:val="22"/>
              </w:rPr>
              <w:t>3</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3B6B9EC9">
            <w:r>
              <w:rPr>
                <w:rFonts w:ascii="Courier New" w:hAnsi="Courier New" w:eastAsia="Courier New" w:cs="Courier New"/>
                <w:color w:val="D4D4D4"/>
                <w:sz w:val="19"/>
                <w:szCs w:val="19"/>
              </w:rPr>
              <w:t>cd backend</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E4FB4C">
            <w:r>
              <w:rPr>
                <w:rFonts w:ascii="Calibri" w:hAnsi="Calibri" w:eastAsia="Calibri" w:cs="Calibri"/>
                <w:color w:val="555555"/>
                <w:sz w:val="19"/>
                <w:szCs w:val="19"/>
              </w:rPr>
              <w:t>Move into the backend folder where app.py lives</w:t>
            </w:r>
          </w:p>
        </w:tc>
      </w:tr>
      <w:tr w14:paraId="00D8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17B55561">
            <w:pPr>
              <w:jc w:val="center"/>
            </w:pPr>
            <w:r>
              <w:rPr>
                <w:rFonts w:ascii="Calibri" w:hAnsi="Calibri" w:eastAsia="Calibri" w:cs="Calibri"/>
                <w:b/>
                <w:bCs/>
                <w:color w:val="FFFFFF"/>
                <w:sz w:val="22"/>
                <w:szCs w:val="22"/>
              </w:rPr>
              <w:t>4</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2547567D">
            <w:r>
              <w:rPr>
                <w:rFonts w:ascii="Courier New" w:hAnsi="Courier New" w:eastAsia="Courier New" w:cs="Courier New"/>
                <w:color w:val="D4D4D4"/>
                <w:sz w:val="19"/>
                <w:szCs w:val="19"/>
              </w:rPr>
              <w:t>python -m venv venv</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7B65958F">
            <w:r>
              <w:rPr>
                <w:rFonts w:ascii="Calibri" w:hAnsi="Calibri" w:eastAsia="Calibri" w:cs="Calibri"/>
                <w:color w:val="555555"/>
                <w:sz w:val="19"/>
                <w:szCs w:val="19"/>
              </w:rPr>
              <w:t>Creates an isolated Python environment named 'venv'</w:t>
            </w:r>
          </w:p>
        </w:tc>
      </w:tr>
      <w:tr w14:paraId="3120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28C5174D">
            <w:pPr>
              <w:jc w:val="center"/>
            </w:pPr>
            <w:r>
              <w:rPr>
                <w:rFonts w:ascii="Calibri" w:hAnsi="Calibri" w:eastAsia="Calibri" w:cs="Calibri"/>
                <w:b/>
                <w:bCs/>
                <w:color w:val="FFFFFF"/>
                <w:sz w:val="22"/>
                <w:szCs w:val="22"/>
              </w:rPr>
              <w:t>5a</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1C959194">
            <w:r>
              <w:rPr>
                <w:rFonts w:ascii="Courier New" w:hAnsi="Courier New" w:eastAsia="Courier New" w:cs="Courier New"/>
                <w:color w:val="D4D4D4"/>
                <w:sz w:val="19"/>
                <w:szCs w:val="19"/>
              </w:rPr>
              <w:t>venv\Scripts\activate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97347F">
            <w:r>
              <w:rPr>
                <w:rFonts w:ascii="Calibri" w:hAnsi="Calibri" w:eastAsia="Calibri" w:cs="Calibri"/>
                <w:color w:val="555555"/>
                <w:sz w:val="19"/>
                <w:szCs w:val="19"/>
              </w:rPr>
              <w:t>Activate venv on Windows CMD / PowerShell</w:t>
            </w:r>
          </w:p>
        </w:tc>
      </w:tr>
      <w:tr w14:paraId="2709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459C2A36">
            <w:pPr>
              <w:jc w:val="center"/>
            </w:pPr>
            <w:r>
              <w:rPr>
                <w:rFonts w:ascii="Calibri" w:hAnsi="Calibri" w:eastAsia="Calibri" w:cs="Calibri"/>
                <w:b/>
                <w:bCs/>
                <w:color w:val="FFFFFF"/>
                <w:sz w:val="22"/>
                <w:szCs w:val="22"/>
              </w:rPr>
              <w:t>5b</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010BC1FC">
            <w:r>
              <w:rPr>
                <w:rFonts w:ascii="Courier New" w:hAnsi="Courier New" w:eastAsia="Courier New" w:cs="Courier New"/>
                <w:color w:val="D4D4D4"/>
                <w:sz w:val="19"/>
                <w:szCs w:val="19"/>
              </w:rPr>
              <w:t>source venv/bin/activate</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E173E4F">
            <w:r>
              <w:rPr>
                <w:rFonts w:ascii="Calibri" w:hAnsi="Calibri" w:eastAsia="Calibri" w:cs="Calibri"/>
                <w:color w:val="555555"/>
                <w:sz w:val="19"/>
                <w:szCs w:val="19"/>
              </w:rPr>
              <w:t>Activate venv on Mac or Linux</w:t>
            </w:r>
          </w:p>
        </w:tc>
      </w:tr>
      <w:tr w14:paraId="07F3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3D8D2D5F">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1D8C5323">
            <w:r>
              <w:rPr>
                <w:rFonts w:ascii="Courier New" w:hAnsi="Courier New" w:eastAsia="Courier New" w:cs="Courier New"/>
                <w:color w:val="D4D4D4"/>
                <w:sz w:val="19"/>
                <w:szCs w:val="19"/>
              </w:rPr>
              <w:t>You will see (venv) appear at the start of your terminal line.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CA0CC"/>
        </w:tc>
      </w:tr>
    </w:tbl>
    <w:p w14:paraId="3BF3EB5C">
      <w:pPr>
        <w:spacing w:after="120"/>
      </w:pPr>
    </w:p>
    <w:p w14:paraId="73F5CCC4">
      <w:pPr>
        <w:pStyle w:val="3"/>
      </w:pPr>
      <w:r>
        <w:rPr>
          <w:rFonts w:ascii="Calibri" w:hAnsi="Calibri" w:eastAsia="Calibri" w:cs="Calibri"/>
          <w:b/>
          <w:bCs/>
        </w:rPr>
        <w:t>Step 3 — Install Dependencies</w:t>
      </w:r>
    </w:p>
    <w:p w14:paraId="05EA38CC">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5000"/>
      </w:tblGrid>
      <w:tr w14:paraId="45D2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733C130E">
            <w:pPr>
              <w:jc w:val="center"/>
            </w:pPr>
            <w:r>
              <w:rPr>
                <w:rFonts w:ascii="Calibri" w:hAnsi="Calibri" w:eastAsia="Calibri" w:cs="Calibri"/>
                <w:b/>
                <w:bCs/>
                <w:color w:val="FFFFFF"/>
                <w:sz w:val="22"/>
                <w:szCs w:val="22"/>
              </w:rPr>
              <w:t>6</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4CEC96E4">
            <w:r>
              <w:rPr>
                <w:rFonts w:ascii="Courier New" w:hAnsi="Courier New" w:eastAsia="Courier New" w:cs="Courier New"/>
                <w:color w:val="D4D4D4"/>
                <w:sz w:val="19"/>
                <w:szCs w:val="19"/>
              </w:rPr>
              <w:t>pip install -r requirements.txt</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383F13">
            <w:r>
              <w:rPr>
                <w:rFonts w:ascii="Calibri" w:hAnsi="Calibri" w:eastAsia="Calibri" w:cs="Calibri"/>
                <w:color w:val="555555"/>
                <w:sz w:val="19"/>
                <w:szCs w:val="19"/>
              </w:rPr>
              <w:t>Downloads Flask, open-tamil, gTTS, flask-cors. Takes 1–2 minutes.</w:t>
            </w:r>
          </w:p>
        </w:tc>
      </w:tr>
      <w:tr w14:paraId="474C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44E555A3">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5A0D56F0">
            <w:r>
              <w:rPr>
                <w:rFonts w:ascii="Courier New" w:hAnsi="Courier New" w:eastAsia="Courier New" w:cs="Courier New"/>
                <w:color w:val="D4D4D4"/>
                <w:sz w:val="19"/>
                <w:szCs w:val="19"/>
              </w:rPr>
              <w:t>Expected output: Successfully installed flask... gtts... open-tamil...</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FDEEDD3"/>
        </w:tc>
      </w:tr>
    </w:tbl>
    <w:p w14:paraId="2CE5C7AC">
      <w:pPr>
        <w:spacing w:after="120"/>
      </w:pPr>
    </w:p>
    <w:p w14:paraId="71C6468F">
      <w:pPr>
        <w:pStyle w:val="3"/>
      </w:pPr>
      <w:r>
        <w:rPr>
          <w:rFonts w:ascii="Calibri" w:hAnsi="Calibri" w:eastAsia="Calibri" w:cs="Calibri"/>
          <w:b/>
          <w:bCs/>
        </w:rPr>
        <w:t>Step 4 — Initialise the Database</w:t>
      </w:r>
    </w:p>
    <w:p w14:paraId="5E83200F">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5000"/>
      </w:tblGrid>
      <w:tr w14:paraId="21CE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195C5E2D">
            <w:pPr>
              <w:jc w:val="center"/>
            </w:pPr>
            <w:r>
              <w:rPr>
                <w:rFonts w:ascii="Calibri" w:hAnsi="Calibri" w:eastAsia="Calibri" w:cs="Calibri"/>
                <w:b/>
                <w:bCs/>
                <w:color w:val="FFFFFF"/>
                <w:sz w:val="22"/>
                <w:szCs w:val="22"/>
              </w:rPr>
              <w:t>7</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0C1017DA">
            <w:r>
              <w:rPr>
                <w:rFonts w:ascii="Courier New" w:hAnsi="Courier New" w:eastAsia="Courier New" w:cs="Courier New"/>
                <w:color w:val="D4D4D4"/>
                <w:sz w:val="19"/>
                <w:szCs w:val="19"/>
              </w:rPr>
              <w:t>python init_db.py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90064">
            <w:r>
              <w:rPr>
                <w:rFonts w:ascii="Calibri" w:hAnsi="Calibri" w:eastAsia="Calibri" w:cs="Calibri"/>
                <w:color w:val="555555"/>
                <w:sz w:val="19"/>
                <w:szCs w:val="19"/>
              </w:rPr>
              <w:t>Creates tamil_nlp.db with all tables and starter vocabulary.</w:t>
            </w:r>
          </w:p>
        </w:tc>
      </w:tr>
      <w:tr w14:paraId="7CDA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3DB5F9F9">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0B2F8A92">
            <w:r>
              <w:rPr>
                <w:rFonts w:ascii="Courier New" w:hAnsi="Courier New" w:eastAsia="Courier New" w:cs="Courier New"/>
                <w:color w:val="D4D4D4"/>
                <w:sz w:val="19"/>
                <w:szCs w:val="19"/>
              </w:rPr>
              <w:t>Expected output: Database created successfully: tamil_nlp.db</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8CD468D">
            <w:r>
              <w:rPr>
                <w:rFonts w:ascii="Calibri" w:hAnsi="Calibri" w:eastAsia="Calibri" w:cs="Calibri"/>
                <w:color w:val="555555"/>
                <w:sz w:val="19"/>
                <w:szCs w:val="19"/>
              </w:rPr>
              <w:t>Run this only ONCE. If DB already exists, it skips safely.</w:t>
            </w:r>
          </w:p>
        </w:tc>
      </w:tr>
    </w:tbl>
    <w:p w14:paraId="7B4F4728">
      <w:pPr>
        <w:spacing w:after="120"/>
      </w:pPr>
    </w:p>
    <w:p w14:paraId="7EDB8145">
      <w:pPr>
        <w:pStyle w:val="3"/>
      </w:pPr>
      <w:r>
        <w:rPr>
          <w:rFonts w:ascii="Calibri" w:hAnsi="Calibri" w:eastAsia="Calibri" w:cs="Calibri"/>
          <w:b/>
          <w:bCs/>
        </w:rPr>
        <w:t>Step 5 — Run the Application</w:t>
      </w:r>
    </w:p>
    <w:p w14:paraId="169E8DDC">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5000"/>
      </w:tblGrid>
      <w:tr w14:paraId="45F1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1461AC15">
            <w:pPr>
              <w:jc w:val="center"/>
            </w:pPr>
            <w:r>
              <w:rPr>
                <w:rFonts w:ascii="Calibri" w:hAnsi="Calibri" w:eastAsia="Calibri" w:cs="Calibri"/>
                <w:b/>
                <w:bCs/>
                <w:color w:val="FFFFFF"/>
                <w:sz w:val="22"/>
                <w:szCs w:val="22"/>
              </w:rPr>
              <w:t>8</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149FAE41">
            <w:r>
              <w:rPr>
                <w:rFonts w:ascii="Courier New" w:hAnsi="Courier New" w:eastAsia="Courier New" w:cs="Courier New"/>
                <w:color w:val="D4D4D4"/>
                <w:sz w:val="19"/>
                <w:szCs w:val="19"/>
              </w:rPr>
              <w:t>python app.py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1E20F">
            <w:r>
              <w:rPr>
                <w:rFonts w:ascii="Calibri" w:hAnsi="Calibri" w:eastAsia="Calibri" w:cs="Calibri"/>
                <w:color w:val="555555"/>
                <w:sz w:val="19"/>
                <w:szCs w:val="19"/>
              </w:rPr>
              <w:t>Starts the Flask development server on port 5000.</w:t>
            </w:r>
          </w:p>
        </w:tc>
      </w:tr>
      <w:tr w14:paraId="6B7C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56DD8D64">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2AAD5370">
            <w:r>
              <w:rPr>
                <w:rFonts w:ascii="Courier New" w:hAnsi="Courier New" w:eastAsia="Courier New" w:cs="Courier New"/>
                <w:color w:val="D4D4D4"/>
                <w:sz w:val="19"/>
                <w:szCs w:val="19"/>
              </w:rPr>
              <w:t>Expected output:</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62155281"/>
        </w:tc>
      </w:tr>
      <w:tr w14:paraId="64D1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5CC81CCA">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6644204E">
            <w:r>
              <w:rPr>
                <w:rFonts w:ascii="Courier New" w:hAnsi="Courier New" w:eastAsia="Courier New" w:cs="Courier New"/>
                <w:color w:val="D4D4D4"/>
                <w:sz w:val="19"/>
                <w:szCs w:val="19"/>
              </w:rPr>
              <w:t>* Running on http://127.0.0.1:5000</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7A955">
            <w:r>
              <w:rPr>
                <w:rFonts w:ascii="Calibri" w:hAnsi="Calibri" w:eastAsia="Calibri" w:cs="Calibri"/>
                <w:color w:val="555555"/>
                <w:sz w:val="19"/>
                <w:szCs w:val="19"/>
              </w:rPr>
              <w:t>Server is running. Do not close this terminal window.</w:t>
            </w:r>
          </w:p>
        </w:tc>
      </w:tr>
      <w:tr w14:paraId="4587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33981E50">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332CEFFE">
            <w:r>
              <w:rPr>
                <w:rFonts w:ascii="Courier New" w:hAnsi="Courier New" w:eastAsia="Courier New" w:cs="Courier New"/>
                <w:color w:val="D4D4D4"/>
                <w:sz w:val="19"/>
                <w:szCs w:val="19"/>
              </w:rPr>
              <w:t>* Debug mode: on</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4C212D18"/>
        </w:tc>
      </w:tr>
    </w:tbl>
    <w:p w14:paraId="39EA1A2B">
      <w:pPr>
        <w:spacing w:after="120"/>
      </w:pPr>
    </w:p>
    <w:p w14:paraId="655D99E4">
      <w:pPr>
        <w:pStyle w:val="3"/>
      </w:pPr>
      <w:r>
        <w:rPr>
          <w:rFonts w:ascii="Calibri" w:hAnsi="Calibri" w:eastAsia="Calibri" w:cs="Calibri"/>
          <w:b/>
          <w:bCs/>
        </w:rPr>
        <w:t>Step 6 — Open in Browser</w:t>
      </w:r>
    </w:p>
    <w:p w14:paraId="376BDAB5">
      <w:pPr>
        <w:spacing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3929"/>
        <w:gridCol w:w="4511"/>
      </w:tblGrid>
      <w:tr w14:paraId="00AC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1F1961DB">
            <w:pPr>
              <w:jc w:val="center"/>
            </w:pPr>
            <w:r>
              <w:rPr>
                <w:rFonts w:ascii="Calibri" w:hAnsi="Calibri" w:eastAsia="Calibri" w:cs="Calibri"/>
                <w:b/>
                <w:bCs/>
                <w:color w:val="FFFFFF"/>
                <w:sz w:val="22"/>
                <w:szCs w:val="22"/>
              </w:rPr>
              <w:t>9</w:t>
            </w: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3DB28B19">
            <w:r>
              <w:rPr>
                <w:rFonts w:ascii="Courier New" w:hAnsi="Courier New" w:eastAsia="Courier New" w:cs="Courier New"/>
                <w:color w:val="D4D4D4"/>
                <w:sz w:val="19"/>
                <w:szCs w:val="19"/>
              </w:rPr>
              <w:t>http://localhost:5000</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34170">
            <w:r>
              <w:rPr>
                <w:rFonts w:ascii="Calibri" w:hAnsi="Calibri" w:eastAsia="Calibri" w:cs="Calibri"/>
                <w:color w:val="555555"/>
                <w:sz w:val="19"/>
                <w:szCs w:val="19"/>
              </w:rPr>
              <w:t>Open any browser (Chrome recommended) and visit this URL.</w:t>
            </w:r>
          </w:p>
        </w:tc>
      </w:tr>
      <w:tr w14:paraId="354F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596F981F">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211598E7">
            <w:r>
              <w:rPr>
                <w:rFonts w:ascii="Courier New" w:hAnsi="Courier New" w:eastAsia="Courier New" w:cs="Courier New"/>
                <w:color w:val="D4D4D4"/>
                <w:sz w:val="19"/>
                <w:szCs w:val="19"/>
              </w:rPr>
              <w:t>http://localhost:5000/vocabulary</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241CDA61">
            <w:r>
              <w:rPr>
                <w:rFonts w:ascii="Calibri" w:hAnsi="Calibri" w:eastAsia="Calibri" w:cs="Calibri"/>
                <w:color w:val="555555"/>
                <w:sz w:val="19"/>
                <w:szCs w:val="19"/>
              </w:rPr>
              <w:t>Browse stored Tamil vocabulary words.</w:t>
            </w:r>
          </w:p>
        </w:tc>
      </w:tr>
      <w:tr w14:paraId="0EDF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7275C434">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647FBCAF">
            <w:r>
              <w:rPr>
                <w:rFonts w:ascii="Courier New" w:hAnsi="Courier New" w:eastAsia="Courier New" w:cs="Courier New"/>
                <w:color w:val="D4D4D4"/>
                <w:sz w:val="19"/>
                <w:szCs w:val="19"/>
              </w:rPr>
              <w:t>http://localhost:5000/saved</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382A2">
            <w:r>
              <w:rPr>
                <w:rFonts w:ascii="Calibri" w:hAnsi="Calibri" w:eastAsia="Calibri" w:cs="Calibri"/>
                <w:color w:val="555555"/>
                <w:sz w:val="19"/>
                <w:szCs w:val="19"/>
              </w:rPr>
              <w:t>View saved sentences history.</w:t>
            </w:r>
          </w:p>
        </w:tc>
      </w:tr>
      <w:tr w14:paraId="3D64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00" w:type="dxa"/>
              <w:bottom w:w="80" w:type="dxa"/>
              <w:right w:w="100" w:type="dxa"/>
            </w:tcMar>
            <w:vAlign w:val="center"/>
          </w:tcPr>
          <w:p w14:paraId="60926CEC">
            <w:pPr>
              <w:jc w:val="center"/>
            </w:pPr>
          </w:p>
        </w:tc>
        <w:tc>
          <w:tcPr>
            <w:tcW w:w="340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20" w:type="dxa"/>
            </w:tcMar>
          </w:tcPr>
          <w:p w14:paraId="1535F11A">
            <w:r>
              <w:rPr>
                <w:rFonts w:ascii="Courier New" w:hAnsi="Courier New" w:eastAsia="Courier New" w:cs="Courier New"/>
                <w:color w:val="D4D4D4"/>
                <w:sz w:val="19"/>
                <w:szCs w:val="19"/>
              </w:rPr>
              <w:t>http://localhost:5000/chatbot</w:t>
            </w:r>
          </w:p>
        </w:tc>
        <w:tc>
          <w:tcPr>
            <w:tcW w:w="5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D0404E1">
            <w:r>
              <w:rPr>
                <w:rFonts w:ascii="Calibri" w:hAnsi="Calibri" w:eastAsia="Calibri" w:cs="Calibri"/>
                <w:color w:val="555555"/>
                <w:sz w:val="19"/>
                <w:szCs w:val="19"/>
              </w:rPr>
              <w:t>Open the Tamil tutor chatbot.</w:t>
            </w:r>
          </w:p>
        </w:tc>
      </w:tr>
    </w:tbl>
    <w:p w14:paraId="0D81BC08">
      <w:pPr>
        <w:spacing w:after="120"/>
        <w:rPr>
          <w:rFonts w:hint="default"/>
          <w:lang w:val="en-US"/>
        </w:rPr>
      </w:pPr>
    </w:p>
    <w:p w14:paraId="0D9A64D9">
      <w:pPr>
        <w:spacing w:after="120"/>
        <w:rPr>
          <w:rFonts w:hint="default"/>
          <w:lang w:val="en-US"/>
        </w:rPr>
      </w:pPr>
    </w:p>
    <w:p w14:paraId="0790319C">
      <w:pPr>
        <w:spacing w:after="120"/>
        <w:ind w:left="3000" w:leftChars="0" w:firstLine="500" w:firstLineChars="0"/>
        <w:rPr>
          <w:rFonts w:hint="default"/>
          <w:sz w:val="36"/>
          <w:szCs w:val="36"/>
          <w:lang w:val="en-US"/>
        </w:rPr>
      </w:pPr>
      <w:r>
        <w:rPr>
          <w:rFonts w:hint="default"/>
          <w:sz w:val="36"/>
          <w:szCs w:val="36"/>
          <w:lang w:val="en-US"/>
        </w:rPr>
        <w:t>THANK YOU !</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5936F">
    <w:pPr>
      <w:pBdr>
        <w:top w:val="single" w:color="1A6B9A" w:sz="2" w:space="4"/>
      </w:pBdr>
      <w:spacing w:before="0"/>
      <w:jc w:val="center"/>
    </w:pPr>
    <w:r>
      <w:rPr>
        <w:rFonts w:ascii="Calibri" w:hAnsi="Calibri" w:eastAsia="Calibri" w:cs="Calibri"/>
        <w:color w:val="555555"/>
        <w:sz w:val="18"/>
        <w:szCs w:val="18"/>
      </w:rPr>
      <w:t xml:space="preserve">Page </w:t>
    </w:r>
    <w:r>
      <w:rPr>
        <w:rFonts w:ascii="Calibri" w:hAnsi="Calibri" w:eastAsia="Calibri" w:cs="Calibri"/>
        <w:color w:val="555555"/>
        <w:sz w:val="18"/>
        <w:szCs w:val="18"/>
      </w:rPr>
      <w:fldChar w:fldCharType="begin"/>
    </w:r>
    <w:r>
      <w:rPr>
        <w:rFonts w:ascii="Calibri" w:hAnsi="Calibri" w:eastAsia="Calibri" w:cs="Calibri"/>
        <w:color w:val="555555"/>
        <w:sz w:val="18"/>
        <w:szCs w:val="18"/>
      </w:rPr>
      <w:instrText xml:space="preserve">PAGE</w:instrText>
    </w:r>
    <w:r>
      <w:rPr>
        <w:rFonts w:ascii="Calibri" w:hAnsi="Calibri" w:eastAsia="Calibri" w:cs="Calibri"/>
        <w:color w:val="555555"/>
        <w:sz w:val="18"/>
        <w:szCs w:val="18"/>
      </w:rPr>
      <w:fldChar w:fldCharType="separate"/>
    </w:r>
    <w:r>
      <w:rPr>
        <w:rFonts w:ascii="Calibri" w:hAnsi="Calibri" w:eastAsia="Calibri" w:cs="Calibri"/>
        <w:color w:val="555555"/>
        <w:sz w:val="18"/>
        <w:szCs w:val="18"/>
      </w:rPr>
      <w:fldChar w:fldCharType="end"/>
    </w:r>
    <w:r>
      <w:rPr>
        <w:rFonts w:ascii="Calibri" w:hAnsi="Calibri" w:eastAsia="Calibri" w:cs="Calibri"/>
        <w:color w:val="555555"/>
        <w:sz w:val="18"/>
        <w:szCs w:val="18"/>
      </w:rPr>
      <w:t xml:space="preserve"> of 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5A5F6">
    <w:pPr>
      <w:pBdr>
        <w:bottom w:val="single" w:color="1A6B9A" w:sz="2" w:space="4"/>
      </w:pBdr>
      <w:spacing w:after="0"/>
      <w:jc w:val="center"/>
    </w:pPr>
    <w:r>
      <w:rPr>
        <w:rFonts w:ascii="Calibri" w:hAnsi="Calibri" w:eastAsia="Calibri" w:cs="Calibri"/>
        <w:color w:val="555555"/>
        <w:sz w:val="18"/>
        <w:szCs w:val="18"/>
      </w:rPr>
      <w:t>Tamil Dialogue Generator &amp; Sentence Builder  |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00" w:hanging="35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2554C2C"/>
    <w:rsid w:val="78F45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A6B9A" w:sz="4" w:space="4"/>
      </w:pBdr>
      <w:spacing w:before="280" w:after="160"/>
      <w:outlineLvl w:val="0"/>
    </w:pPr>
    <w:rPr>
      <w:rFonts w:ascii="Calibri" w:hAnsi="Calibri" w:eastAsia="Calibri" w:cs="Calibri"/>
      <w:b/>
      <w:bCs/>
      <w:color w:val="1A3C5E"/>
      <w:sz w:val="30"/>
      <w:szCs w:val="30"/>
    </w:rPr>
  </w:style>
  <w:style w:type="paragraph" w:styleId="3">
    <w:name w:val="heading 2"/>
    <w:next w:val="1"/>
    <w:qFormat/>
    <w:uiPriority w:val="0"/>
    <w:pPr>
      <w:spacing w:before="200" w:after="120"/>
      <w:outlineLvl w:val="1"/>
    </w:pPr>
    <w:rPr>
      <w:rFonts w:ascii="Calibri" w:hAnsi="Calibri" w:eastAsia="Calibri" w:cs="Calibri"/>
      <w:b/>
      <w:bCs/>
      <w:color w:val="2B7A9E"/>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1096</Words>
  <Characters>6494</Characters>
  <TotalTime>11</TotalTime>
  <ScaleCrop>false</ScaleCrop>
  <LinksUpToDate>false</LinksUpToDate>
  <CharactersWithSpaces>7477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2026-06-18T08:04:00Z</dcterms:created>
  <dc:creator>Un-named</dc:creator>
  <cp:lastModifiedBy>Jagan</cp:lastModifiedBy>
  <dcterms:modified xsi:type="dcterms:W3CDTF">2026-06-18T08:31:09Z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eyJoZGlkIjoiMjk1NGVmNzNmNTAyMWFlOTg4MDE4NjY5Njg5NWY1YTIiLCJ1c2VySWQiOiI1Njc1MTAyODM2NzgifQ==</vt:lpwstr>
  </property>
  <property fmtid="{D5CDD505-2E9C-101B-9397-08002B2CF9AE}" pid="3" name="KSOProductBuildVer">
    <vt:lpwstr>1033-12.1.0.26372</vt:lpwstr>
  </property>
  <property fmtid="{D5CDD505-2E9C-101B-9397-08002B2CF9AE}" pid="4" name="ICV">
    <vt:lpwstr>E9EA71D1D4204E5780601E3271F70F44_12</vt:lpwstr>
  </property>
</Properties>
</file>