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720"/>
        <w:tblGridChange w:id="0">
          <w:tblGrid>
            <w:gridCol w:w="7170"/>
            <w:gridCol w:w="372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4"/>
                <w:szCs w:val="4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Jagannath Bhanudas Shingne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 </w:t>
            </w:r>
            <w:r w:rsidDel="00000000" w:rsidR="00000000" w:rsidRPr="00000000">
              <w:rPr>
                <w:rtl w:val="0"/>
              </w:rPr>
              <w:t xml:space="preserve">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Jagannath-Shingne</w:t>
              </w:r>
            </w:hyperlink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rtl w:val="0"/>
              </w:rPr>
              <w:t xml:space="preserve">Portfolio </w:t>
            </w:r>
            <w:r w:rsidDel="00000000" w:rsidR="00000000" w:rsidRPr="00000000">
              <w:rPr>
                <w:rtl w:val="0"/>
              </w:rPr>
              <w:t xml:space="preserve">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jagannathdev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36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JagannathShingne01</w:t>
              </w:r>
            </w:hyperlink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Leetcode </w:t>
            </w:r>
            <w:r w:rsidDel="00000000" w:rsidR="00000000" w:rsidRPr="00000000">
              <w:rPr>
                <w:rtl w:val="0"/>
              </w:rPr>
              <w:t xml:space="preserve">-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jagannath_21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Dombivli,India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8108516293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jagannathshingne01@gmail.com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  <w:i w:val="1"/>
                <w:sz w:val="26"/>
                <w:szCs w:val="26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Pokedex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|                                                         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Tech Stack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Html,CSS, Reactjs, PokeAPI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Users can browse and search for various Pokémon. Each Pokémon is typically represented with an image, name, type, and other relevant information.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this project,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React.js</w:t>
            </w:r>
            <w:r w:rsidDel="00000000" w:rsidR="00000000" w:rsidRPr="00000000">
              <w:rPr>
                <w:color w:val="000000"/>
                <w:rtl w:val="0"/>
              </w:rPr>
              <w:t xml:space="preserve"> is used as the front-end library to build the user interface and manage the application's components and state.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  <w:sz w:val="24"/>
                <w:szCs w:val="24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Coursify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                                                                                  </w:t>
            </w:r>
            <w:hyperlink r:id="rId12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Tech Stack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Tailwind CSS</w:t>
            </w:r>
            <w:r w:rsidDel="00000000" w:rsidR="00000000" w:rsidRPr="00000000">
              <w:rPr>
                <w:color w:val="000000"/>
                <w:rtl w:val="0"/>
              </w:rPr>
              <w:t xml:space="preserve">, Reactjs,Express js,Mongodb,Nodejs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a system where admins can create, update, and delete lectures, while users can seamlessly watch them.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Successfully integrated secure payment functionality using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Razorpay</w:t>
            </w:r>
            <w:r w:rsidDel="00000000" w:rsidR="00000000" w:rsidRPr="00000000">
              <w:rPr>
                <w:color w:val="000000"/>
                <w:rtl w:val="0"/>
              </w:rPr>
              <w:t xml:space="preserve">, enhancing the system's capabilities for seamless transactions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Ensured project excellence through robust user authentication using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JWT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before="0" w:line="36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Cloudinary </w:t>
            </w:r>
            <w:r w:rsidDel="00000000" w:rsidR="00000000" w:rsidRPr="00000000">
              <w:rPr>
                <w:color w:val="000000"/>
                <w:rtl w:val="0"/>
              </w:rPr>
              <w:t xml:space="preserve">for file storage, enhancing media management and accessibility in the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6"/>
                <w:szCs w:val="26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K V Pendharkar College,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B.Sc in Information Technology,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7.5/10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Saraswati Jr College,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iiyt1y6sl7g" w:id="9"/>
            <w:bookmarkEnd w:id="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Higher Secondary School in PCMB,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73.54%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ca0awj8022e2" w:id="10"/>
            <w:bookmarkEnd w:id="10"/>
            <w:r w:rsidDel="00000000" w:rsidR="00000000" w:rsidRPr="00000000">
              <w:rPr>
                <w:sz w:val="26"/>
                <w:szCs w:val="2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Expressjs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DBMS(Mongodb)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CSS(Tailwind CSS)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RESTFul APIs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Core Java</w:t>
            </w:r>
          </w:p>
          <w:p w:rsidR="00000000" w:rsidDel="00000000" w:rsidP="00000000" w:rsidRDefault="00000000" w:rsidRPr="00000000" w14:paraId="00000027">
            <w:pPr>
              <w:spacing w:before="0" w:line="276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>
                <w:sz w:val="28"/>
                <w:szCs w:val="28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sz w:val="26"/>
                <w:szCs w:val="26"/>
                <w:rtl w:val="0"/>
              </w:rPr>
              <w:t xml:space="preserve">COURSES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Full Stack  Developer</w:t>
            </w:r>
            <w:r w:rsidDel="00000000" w:rsidR="00000000" w:rsidRPr="00000000">
              <w:rPr>
                <w:color w:val="000000"/>
                <w:rtl w:val="0"/>
              </w:rPr>
              <w:t xml:space="preserve"> |                 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PW Skills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 Full Stack Development </w:t>
            </w:r>
            <w:r w:rsidDel="00000000" w:rsidR="00000000" w:rsidRPr="00000000">
              <w:rPr>
                <w:color w:val="000000"/>
                <w:rtl w:val="0"/>
              </w:rPr>
              <w:t xml:space="preserve">|  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Mettl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tuxh7mwdaxox" w:id="12"/>
            <w:bookmarkEnd w:id="12"/>
            <w:r w:rsidDel="00000000" w:rsidR="00000000" w:rsidRPr="00000000">
              <w:rPr>
                <w:sz w:val="26"/>
                <w:szCs w:val="26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Collaboration And Teamwork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cxxkes25b26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Listening Music,Reading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Swimming,Running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gannathShingne01/Pokedex/blob/master/README.md" TargetMode="External"/><Relationship Id="rId10" Type="http://schemas.openxmlformats.org/officeDocument/2006/relationships/hyperlink" Target="mailto:jagannathshingne01@gmail.com" TargetMode="External"/><Relationship Id="rId13" Type="http://schemas.openxmlformats.org/officeDocument/2006/relationships/hyperlink" Target="https://drive.google.com/file/d/1_0RUMsu7MvLIKgnOexHmcL22yDyahX2l/view" TargetMode="External"/><Relationship Id="rId12" Type="http://schemas.openxmlformats.org/officeDocument/2006/relationships/hyperlink" Target="https://github.com/JagannathShingne01/LMS_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u/jagannath_21/" TargetMode="External"/><Relationship Id="rId14" Type="http://schemas.openxmlformats.org/officeDocument/2006/relationships/hyperlink" Target="https://drive.google.com/file/d/12X7sM5NF7wGKZQvBwFhOag1Y3T_Z26rh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jagannath-shingne-201aba236" TargetMode="External"/><Relationship Id="rId7" Type="http://schemas.openxmlformats.org/officeDocument/2006/relationships/hyperlink" Target="https://jagannathdev.vercel.app/" TargetMode="External"/><Relationship Id="rId8" Type="http://schemas.openxmlformats.org/officeDocument/2006/relationships/hyperlink" Target="https://github.com/JagannathShingne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