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eastAsia="en-US"/>
        </w:rPr>
        <w:id w:val="3053326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360"/>
          </w:tblGrid>
          <w:tr w:rsidR="00A6048B">
            <w:trPr>
              <w:trHeight w:val="2880"/>
              <w:jc w:val="center"/>
            </w:trPr>
            <w:sdt>
              <w:sdtPr>
                <w:rPr>
                  <w:rFonts w:asciiTheme="majorHAnsi" w:eastAsiaTheme="majorEastAsia" w:hAnsiTheme="majorHAnsi" w:cstheme="majorBidi"/>
                  <w:caps/>
                  <w:lang w:eastAsia="en-US"/>
                </w:rPr>
                <w:alias w:val="Company"/>
                <w:id w:val="15524243"/>
                <w:placeholder>
                  <w:docPart w:val="CBC6D7C7E5E04649A73B06540FA29260"/>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A6048B" w:rsidRDefault="00A6048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CrossOver</w:t>
                    </w:r>
                  </w:p>
                </w:tc>
              </w:sdtContent>
            </w:sdt>
          </w:tr>
          <w:tr w:rsidR="00A6048B">
            <w:trPr>
              <w:trHeight w:val="1440"/>
              <w:jc w:val="center"/>
            </w:trPr>
            <w:sdt>
              <w:sdtPr>
                <w:rPr>
                  <w:rFonts w:asciiTheme="majorHAnsi" w:eastAsiaTheme="majorEastAsia" w:hAnsiTheme="majorHAnsi" w:cstheme="majorBidi"/>
                  <w:sz w:val="80"/>
                  <w:szCs w:val="80"/>
                </w:rPr>
                <w:alias w:val="Title"/>
                <w:id w:val="15524250"/>
                <w:placeholder>
                  <w:docPart w:val="5D190616557F42248AF4D884C8145D8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A6048B" w:rsidRDefault="00A6048B" w:rsidP="00A6048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CMS Application</w:t>
                    </w:r>
                  </w:p>
                </w:tc>
              </w:sdtContent>
            </w:sdt>
          </w:tr>
          <w:tr w:rsidR="00A6048B">
            <w:trPr>
              <w:trHeight w:val="720"/>
              <w:jc w:val="center"/>
            </w:trPr>
            <w:sdt>
              <w:sdtPr>
                <w:rPr>
                  <w:rFonts w:asciiTheme="majorHAnsi" w:eastAsiaTheme="majorEastAsia" w:hAnsiTheme="majorHAnsi" w:cstheme="majorBidi"/>
                  <w:sz w:val="44"/>
                  <w:szCs w:val="44"/>
                </w:rPr>
                <w:alias w:val="Subtitle"/>
                <w:id w:val="15524255"/>
                <w:placeholder>
                  <w:docPart w:val="2B9D9B4002F442459B6E71B89C1875E5"/>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A6048B" w:rsidRDefault="00A6048B" w:rsidP="00A6048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Test Plan</w:t>
                    </w:r>
                  </w:p>
                </w:tc>
              </w:sdtContent>
            </w:sdt>
          </w:tr>
          <w:tr w:rsidR="00A6048B">
            <w:trPr>
              <w:trHeight w:val="360"/>
              <w:jc w:val="center"/>
            </w:trPr>
            <w:tc>
              <w:tcPr>
                <w:tcW w:w="5000" w:type="pct"/>
                <w:vAlign w:val="center"/>
              </w:tcPr>
              <w:p w:rsidR="00A6048B" w:rsidRDefault="00A6048B">
                <w:pPr>
                  <w:pStyle w:val="NoSpacing"/>
                  <w:jc w:val="center"/>
                </w:pPr>
              </w:p>
            </w:tc>
          </w:tr>
          <w:tr w:rsidR="00A6048B">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A6048B" w:rsidRDefault="006333FD" w:rsidP="006333FD">
                    <w:pPr>
                      <w:pStyle w:val="NoSpacing"/>
                      <w:jc w:val="center"/>
                      <w:rPr>
                        <w:b/>
                        <w:bCs/>
                      </w:rPr>
                    </w:pPr>
                    <w:proofErr w:type="spellStart"/>
                    <w:r>
                      <w:rPr>
                        <w:b/>
                        <w:bCs/>
                      </w:rPr>
                      <w:t>Jagadeesan</w:t>
                    </w:r>
                    <w:proofErr w:type="spellEnd"/>
                  </w:p>
                </w:tc>
              </w:sdtContent>
            </w:sdt>
          </w:tr>
          <w:tr w:rsidR="00A6048B">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9-04-12T00:00:00Z">
                  <w:dateFormat w:val="M/d/yyyy"/>
                  <w:lid w:val="en-US"/>
                  <w:storeMappedDataAs w:val="dateTime"/>
                  <w:calendar w:val="gregorian"/>
                </w:date>
              </w:sdtPr>
              <w:sdtEndPr/>
              <w:sdtContent>
                <w:tc>
                  <w:tcPr>
                    <w:tcW w:w="5000" w:type="pct"/>
                    <w:vAlign w:val="center"/>
                  </w:tcPr>
                  <w:p w:rsidR="00A6048B" w:rsidRDefault="00D6305C">
                    <w:pPr>
                      <w:pStyle w:val="NoSpacing"/>
                      <w:jc w:val="center"/>
                      <w:rPr>
                        <w:b/>
                        <w:bCs/>
                      </w:rPr>
                    </w:pPr>
                    <w:r>
                      <w:rPr>
                        <w:b/>
                        <w:bCs/>
                      </w:rPr>
                      <w:t>4/12/2019</w:t>
                    </w:r>
                  </w:p>
                </w:tc>
              </w:sdtContent>
            </w:sdt>
          </w:tr>
        </w:tbl>
        <w:p w:rsidR="00A6048B" w:rsidRDefault="00A6048B"/>
        <w:p w:rsidR="00A6048B" w:rsidRDefault="00A6048B"/>
        <w:tbl>
          <w:tblPr>
            <w:tblpPr w:leftFromText="187" w:rightFromText="187" w:horzAnchor="margin" w:tblpXSpec="center" w:tblpYSpec="bottom"/>
            <w:tblW w:w="5000" w:type="pct"/>
            <w:tblLook w:val="04A0" w:firstRow="1" w:lastRow="0" w:firstColumn="1" w:lastColumn="0" w:noHBand="0" w:noVBand="1"/>
          </w:tblPr>
          <w:tblGrid>
            <w:gridCol w:w="9360"/>
          </w:tblGrid>
          <w:tr w:rsidR="00A6048B">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A6048B" w:rsidRDefault="00A6048B" w:rsidP="00A6048B">
                    <w:pPr>
                      <w:pStyle w:val="NoSpacing"/>
                    </w:pPr>
                    <w:r>
                      <w:t>This document contains high level test plan of CMS application.</w:t>
                    </w:r>
                  </w:p>
                </w:tc>
              </w:sdtContent>
            </w:sdt>
          </w:tr>
        </w:tbl>
        <w:p w:rsidR="00A6048B" w:rsidRDefault="00A6048B"/>
        <w:p w:rsidR="00A6048B" w:rsidRDefault="00A6048B">
          <w:pPr>
            <w:rPr>
              <w:b/>
              <w:bCs/>
            </w:rPr>
          </w:pPr>
          <w:r>
            <w:br w:type="page"/>
          </w:r>
        </w:p>
      </w:sdtContent>
    </w:sdt>
    <w:p w:rsidR="00BA2D95" w:rsidRDefault="00BA2D95">
      <w:pPr>
        <w:pStyle w:val="TOCHeading"/>
        <w:rPr>
          <w:rFonts w:eastAsia="Times New Roman"/>
          <w:b w:val="0"/>
          <w:bCs w:val="0"/>
        </w:rPr>
      </w:pPr>
    </w:p>
    <w:p w:rsidR="00BA2D95" w:rsidRDefault="00BA2D95" w:rsidP="00BA2D95">
      <w:pPr>
        <w:rPr>
          <w:b/>
          <w:sz w:val="28"/>
        </w:rPr>
      </w:pPr>
      <w:r>
        <w:rPr>
          <w:b/>
          <w:sz w:val="28"/>
        </w:rPr>
        <w:t>Revision and Signoff Sheet</w:t>
      </w:r>
    </w:p>
    <w:p w:rsidR="00BA2D95" w:rsidRDefault="00BA2D95" w:rsidP="00BA2D95">
      <w:pPr>
        <w:pStyle w:val="BodyText"/>
        <w:ind w:left="0"/>
      </w:pPr>
      <w:r>
        <w:rPr>
          <w:b/>
        </w:rPr>
        <w:t>Document History</w:t>
      </w:r>
      <w:r>
        <w:t xml:space="preserve"> - </w:t>
      </w:r>
      <w:r>
        <w:rPr>
          <w:color w:val="FF0000"/>
        </w:rPr>
        <w:t>To maintain a list of changes being made</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0"/>
        <w:gridCol w:w="1170"/>
        <w:gridCol w:w="2700"/>
        <w:gridCol w:w="4230"/>
      </w:tblGrid>
      <w:tr w:rsidR="00BA2D95" w:rsidTr="00BA2D95">
        <w:trPr>
          <w:trHeight w:val="806"/>
        </w:trPr>
        <w:tc>
          <w:tcPr>
            <w:tcW w:w="99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A2D95" w:rsidRDefault="00BA2D95">
            <w:pPr>
              <w:pStyle w:val="Tableheading"/>
              <w:spacing w:after="0" w:line="240" w:lineRule="auto"/>
              <w:ind w:left="0"/>
              <w:jc w:val="center"/>
            </w:pPr>
            <w:r>
              <w:t>Version</w:t>
            </w:r>
          </w:p>
        </w:tc>
        <w:tc>
          <w:tcPr>
            <w:tcW w:w="117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A2D95" w:rsidRDefault="00BA2D95">
            <w:pPr>
              <w:pStyle w:val="Tableheading"/>
              <w:spacing w:after="0" w:line="240" w:lineRule="auto"/>
              <w:ind w:left="0"/>
              <w:jc w:val="center"/>
            </w:pPr>
            <w:r>
              <w:t>Date</w:t>
            </w:r>
          </w:p>
        </w:tc>
        <w:tc>
          <w:tcPr>
            <w:tcW w:w="270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A2D95" w:rsidRDefault="00BA2D95">
            <w:pPr>
              <w:pStyle w:val="Tableheading"/>
              <w:spacing w:after="0" w:line="240" w:lineRule="auto"/>
              <w:ind w:left="0"/>
              <w:jc w:val="center"/>
            </w:pPr>
            <w:r>
              <w:t>Author</w:t>
            </w:r>
          </w:p>
        </w:tc>
        <w:tc>
          <w:tcPr>
            <w:tcW w:w="4230"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hideMark/>
          </w:tcPr>
          <w:p w:rsidR="00BA2D95" w:rsidRDefault="00BA2D95">
            <w:pPr>
              <w:pStyle w:val="Tableheading"/>
              <w:spacing w:after="0" w:line="240" w:lineRule="auto"/>
              <w:ind w:left="0"/>
              <w:jc w:val="center"/>
            </w:pPr>
            <w:r>
              <w:t>Description of Change</w:t>
            </w:r>
          </w:p>
        </w:tc>
      </w:tr>
      <w:tr w:rsidR="00BA2D95" w:rsidTr="00BA2D95">
        <w:trPr>
          <w:trHeight w:val="463"/>
        </w:trPr>
        <w:tc>
          <w:tcPr>
            <w:tcW w:w="990" w:type="dxa"/>
            <w:tcBorders>
              <w:top w:val="single" w:sz="4" w:space="0" w:color="auto"/>
              <w:left w:val="single" w:sz="4" w:space="0" w:color="auto"/>
              <w:bottom w:val="single" w:sz="4" w:space="0" w:color="auto"/>
              <w:right w:val="single" w:sz="4" w:space="0" w:color="auto"/>
            </w:tcBorders>
            <w:vAlign w:val="center"/>
            <w:hideMark/>
          </w:tcPr>
          <w:p w:rsidR="00BA2D95" w:rsidRDefault="00BA2D95">
            <w:pPr>
              <w:pStyle w:val="Tableheading"/>
              <w:spacing w:after="0" w:line="240" w:lineRule="auto"/>
              <w:ind w:left="0"/>
              <w:jc w:val="center"/>
              <w:rPr>
                <w:b w:val="0"/>
              </w:rPr>
            </w:pPr>
            <w:r>
              <w:rPr>
                <w:b w:val="0"/>
              </w:rPr>
              <w:t>1</w:t>
            </w:r>
          </w:p>
        </w:tc>
        <w:tc>
          <w:tcPr>
            <w:tcW w:w="1170" w:type="dxa"/>
            <w:tcBorders>
              <w:top w:val="single" w:sz="4" w:space="0" w:color="auto"/>
              <w:left w:val="single" w:sz="4" w:space="0" w:color="auto"/>
              <w:bottom w:val="single" w:sz="4" w:space="0" w:color="auto"/>
              <w:right w:val="single" w:sz="4" w:space="0" w:color="auto"/>
            </w:tcBorders>
            <w:vAlign w:val="center"/>
            <w:hideMark/>
          </w:tcPr>
          <w:p w:rsidR="00BA2D95" w:rsidRDefault="00BA2D95">
            <w:pPr>
              <w:pStyle w:val="Tableheading"/>
              <w:spacing w:after="0" w:line="240" w:lineRule="auto"/>
              <w:ind w:left="0"/>
              <w:jc w:val="center"/>
              <w:rPr>
                <w:b w:val="0"/>
              </w:rPr>
            </w:pPr>
          </w:p>
        </w:tc>
        <w:tc>
          <w:tcPr>
            <w:tcW w:w="2700" w:type="dxa"/>
            <w:tcBorders>
              <w:top w:val="single" w:sz="4" w:space="0" w:color="auto"/>
              <w:left w:val="single" w:sz="4" w:space="0" w:color="auto"/>
              <w:bottom w:val="single" w:sz="4" w:space="0" w:color="auto"/>
              <w:right w:val="single" w:sz="4" w:space="0" w:color="auto"/>
            </w:tcBorders>
            <w:vAlign w:val="center"/>
            <w:hideMark/>
          </w:tcPr>
          <w:p w:rsidR="00BA2D95" w:rsidRDefault="006333FD">
            <w:pPr>
              <w:pStyle w:val="Tableheading"/>
              <w:spacing w:after="0" w:line="240" w:lineRule="auto"/>
              <w:ind w:left="0"/>
              <w:rPr>
                <w:b w:val="0"/>
              </w:rPr>
            </w:pPr>
            <w:proofErr w:type="spellStart"/>
            <w:r>
              <w:rPr>
                <w:b w:val="0"/>
              </w:rPr>
              <w:t>Jagadeesan</w:t>
            </w:r>
            <w:proofErr w:type="spellEnd"/>
          </w:p>
        </w:tc>
        <w:tc>
          <w:tcPr>
            <w:tcW w:w="4230" w:type="dxa"/>
            <w:tcBorders>
              <w:top w:val="single" w:sz="4" w:space="0" w:color="auto"/>
              <w:left w:val="single" w:sz="4" w:space="0" w:color="auto"/>
              <w:bottom w:val="single" w:sz="4" w:space="0" w:color="auto"/>
              <w:right w:val="single" w:sz="4" w:space="0" w:color="auto"/>
            </w:tcBorders>
            <w:vAlign w:val="center"/>
            <w:hideMark/>
          </w:tcPr>
          <w:p w:rsidR="00BA2D95" w:rsidRDefault="00BA2D95">
            <w:pPr>
              <w:pStyle w:val="Tableheading"/>
              <w:spacing w:after="0" w:line="240" w:lineRule="auto"/>
              <w:ind w:left="0"/>
              <w:rPr>
                <w:b w:val="0"/>
              </w:rPr>
            </w:pPr>
            <w:r>
              <w:rPr>
                <w:b w:val="0"/>
              </w:rPr>
              <w:t>Draft</w:t>
            </w:r>
          </w:p>
        </w:tc>
      </w:tr>
    </w:tbl>
    <w:p w:rsidR="00BA2D95" w:rsidRDefault="00BA2D95">
      <w:pPr>
        <w:rPr>
          <w:rFonts w:asciiTheme="majorHAnsi" w:eastAsia="Times New Roman" w:hAnsiTheme="majorHAnsi" w:cstheme="majorBidi"/>
          <w:color w:val="365F91" w:themeColor="accent1" w:themeShade="BF"/>
          <w:sz w:val="28"/>
          <w:szCs w:val="28"/>
          <w:lang w:eastAsia="ja-JP"/>
        </w:rPr>
      </w:pPr>
      <w:r>
        <w:rPr>
          <w:rFonts w:eastAsia="Times New Roman"/>
          <w:b/>
          <w:bCs/>
        </w:rPr>
        <w:br w:type="page"/>
      </w:r>
    </w:p>
    <w:p w:rsidR="00A6048B" w:rsidRDefault="00A6048B">
      <w:pPr>
        <w:pStyle w:val="TOCHeading"/>
        <w:rPr>
          <w:rFonts w:eastAsia="Times New Roman"/>
          <w:b w:val="0"/>
          <w:bCs w:val="0"/>
        </w:rPr>
      </w:pPr>
    </w:p>
    <w:sdt>
      <w:sdtPr>
        <w:rPr>
          <w:rFonts w:asciiTheme="minorHAnsi" w:eastAsiaTheme="minorHAnsi" w:hAnsiTheme="minorHAnsi" w:cstheme="minorBidi"/>
          <w:b w:val="0"/>
          <w:bCs w:val="0"/>
          <w:color w:val="auto"/>
          <w:sz w:val="22"/>
          <w:szCs w:val="22"/>
          <w:lang w:eastAsia="en-US"/>
        </w:rPr>
        <w:id w:val="-1490009767"/>
        <w:docPartObj>
          <w:docPartGallery w:val="Table of Contents"/>
          <w:docPartUnique/>
        </w:docPartObj>
      </w:sdtPr>
      <w:sdtEndPr>
        <w:rPr>
          <w:noProof/>
        </w:rPr>
      </w:sdtEndPr>
      <w:sdtContent>
        <w:p w:rsidR="00BA2D95" w:rsidRDefault="00BA2D95">
          <w:pPr>
            <w:pStyle w:val="TOCHeading"/>
          </w:pPr>
          <w:r>
            <w:t>Table of Contents</w:t>
          </w:r>
        </w:p>
        <w:p w:rsidR="00BA2D95" w:rsidRDefault="00BA2D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909438" w:history="1">
            <w:r w:rsidRPr="00CA2EE6">
              <w:rPr>
                <w:rStyle w:val="Hyperlink"/>
                <w:rFonts w:eastAsia="Times New Roman"/>
                <w:noProof/>
              </w:rPr>
              <w:t>1. Introduction:</w:t>
            </w:r>
            <w:r>
              <w:rPr>
                <w:noProof/>
                <w:webHidden/>
              </w:rPr>
              <w:tab/>
            </w:r>
            <w:r>
              <w:rPr>
                <w:noProof/>
                <w:webHidden/>
              </w:rPr>
              <w:fldChar w:fldCharType="begin"/>
            </w:r>
            <w:r>
              <w:rPr>
                <w:noProof/>
                <w:webHidden/>
              </w:rPr>
              <w:instrText xml:space="preserve"> PAGEREF _Toc494909438 \h </w:instrText>
            </w:r>
            <w:r>
              <w:rPr>
                <w:noProof/>
                <w:webHidden/>
              </w:rPr>
            </w:r>
            <w:r>
              <w:rPr>
                <w:noProof/>
                <w:webHidden/>
              </w:rPr>
              <w:fldChar w:fldCharType="separate"/>
            </w:r>
            <w:r>
              <w:rPr>
                <w:noProof/>
                <w:webHidden/>
              </w:rPr>
              <w:t>2</w:t>
            </w:r>
            <w:r>
              <w:rPr>
                <w:noProof/>
                <w:webHidden/>
              </w:rPr>
              <w:fldChar w:fldCharType="end"/>
            </w:r>
          </w:hyperlink>
        </w:p>
        <w:p w:rsidR="00BA2D95" w:rsidRDefault="00503CB8">
          <w:pPr>
            <w:pStyle w:val="TOC1"/>
            <w:tabs>
              <w:tab w:val="right" w:leader="dot" w:pos="9350"/>
            </w:tabs>
            <w:rPr>
              <w:rFonts w:eastAsiaTheme="minorEastAsia"/>
              <w:noProof/>
            </w:rPr>
          </w:pPr>
          <w:hyperlink w:anchor="_Toc494909439" w:history="1">
            <w:r w:rsidR="00BA2D95" w:rsidRPr="00CA2EE6">
              <w:rPr>
                <w:rStyle w:val="Hyperlink"/>
                <w:noProof/>
              </w:rPr>
              <w:t>2. Test Objective:</w:t>
            </w:r>
            <w:r w:rsidR="00BA2D95">
              <w:rPr>
                <w:noProof/>
                <w:webHidden/>
              </w:rPr>
              <w:tab/>
            </w:r>
            <w:r w:rsidR="00BA2D95">
              <w:rPr>
                <w:noProof/>
                <w:webHidden/>
              </w:rPr>
              <w:fldChar w:fldCharType="begin"/>
            </w:r>
            <w:r w:rsidR="00BA2D95">
              <w:rPr>
                <w:noProof/>
                <w:webHidden/>
              </w:rPr>
              <w:instrText xml:space="preserve"> PAGEREF _Toc494909439 \h </w:instrText>
            </w:r>
            <w:r w:rsidR="00BA2D95">
              <w:rPr>
                <w:noProof/>
                <w:webHidden/>
              </w:rPr>
            </w:r>
            <w:r w:rsidR="00BA2D95">
              <w:rPr>
                <w:noProof/>
                <w:webHidden/>
              </w:rPr>
              <w:fldChar w:fldCharType="separate"/>
            </w:r>
            <w:r w:rsidR="00BA2D95">
              <w:rPr>
                <w:noProof/>
                <w:webHidden/>
              </w:rPr>
              <w:t>2</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40" w:history="1">
            <w:r w:rsidR="00BA2D95" w:rsidRPr="00CA2EE6">
              <w:rPr>
                <w:rStyle w:val="Hyperlink"/>
                <w:noProof/>
              </w:rPr>
              <w:t>3. Review and Sign-Off:</w:t>
            </w:r>
            <w:r w:rsidR="00BA2D95">
              <w:rPr>
                <w:noProof/>
                <w:webHidden/>
              </w:rPr>
              <w:tab/>
            </w:r>
            <w:r w:rsidR="00BA2D95">
              <w:rPr>
                <w:noProof/>
                <w:webHidden/>
              </w:rPr>
              <w:fldChar w:fldCharType="begin"/>
            </w:r>
            <w:r w:rsidR="00BA2D95">
              <w:rPr>
                <w:noProof/>
                <w:webHidden/>
              </w:rPr>
              <w:instrText xml:space="preserve"> PAGEREF _Toc494909440 \h </w:instrText>
            </w:r>
            <w:r w:rsidR="00BA2D95">
              <w:rPr>
                <w:noProof/>
                <w:webHidden/>
              </w:rPr>
            </w:r>
            <w:r w:rsidR="00BA2D95">
              <w:rPr>
                <w:noProof/>
                <w:webHidden/>
              </w:rPr>
              <w:fldChar w:fldCharType="separate"/>
            </w:r>
            <w:r w:rsidR="00BA2D95">
              <w:rPr>
                <w:noProof/>
                <w:webHidden/>
              </w:rPr>
              <w:t>2</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41" w:history="1">
            <w:r w:rsidR="00BA2D95" w:rsidRPr="00CA2EE6">
              <w:rPr>
                <w:rStyle w:val="Hyperlink"/>
                <w:noProof/>
              </w:rPr>
              <w:t>4. Testing Approach:</w:t>
            </w:r>
            <w:r w:rsidR="00BA2D95">
              <w:rPr>
                <w:noProof/>
                <w:webHidden/>
              </w:rPr>
              <w:tab/>
            </w:r>
            <w:r w:rsidR="00BA2D95">
              <w:rPr>
                <w:noProof/>
                <w:webHidden/>
              </w:rPr>
              <w:fldChar w:fldCharType="begin"/>
            </w:r>
            <w:r w:rsidR="00BA2D95">
              <w:rPr>
                <w:noProof/>
                <w:webHidden/>
              </w:rPr>
              <w:instrText xml:space="preserve"> PAGEREF _Toc494909441 \h </w:instrText>
            </w:r>
            <w:r w:rsidR="00BA2D95">
              <w:rPr>
                <w:noProof/>
                <w:webHidden/>
              </w:rPr>
            </w:r>
            <w:r w:rsidR="00BA2D95">
              <w:rPr>
                <w:noProof/>
                <w:webHidden/>
              </w:rPr>
              <w:fldChar w:fldCharType="separate"/>
            </w:r>
            <w:r w:rsidR="00BA2D95">
              <w:rPr>
                <w:noProof/>
                <w:webHidden/>
              </w:rPr>
              <w:t>3</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42" w:history="1">
            <w:r w:rsidR="00BA2D95" w:rsidRPr="00CA2EE6">
              <w:rPr>
                <w:rStyle w:val="Hyperlink"/>
                <w:noProof/>
              </w:rPr>
              <w:t>5. Scope and Levels of Testing</w:t>
            </w:r>
            <w:r w:rsidR="00BA2D95">
              <w:rPr>
                <w:noProof/>
                <w:webHidden/>
              </w:rPr>
              <w:tab/>
            </w:r>
            <w:r w:rsidR="00BA2D95">
              <w:rPr>
                <w:noProof/>
                <w:webHidden/>
              </w:rPr>
              <w:fldChar w:fldCharType="begin"/>
            </w:r>
            <w:r w:rsidR="00BA2D95">
              <w:rPr>
                <w:noProof/>
                <w:webHidden/>
              </w:rPr>
              <w:instrText xml:space="preserve"> PAGEREF _Toc494909442 \h </w:instrText>
            </w:r>
            <w:r w:rsidR="00BA2D95">
              <w:rPr>
                <w:noProof/>
                <w:webHidden/>
              </w:rPr>
            </w:r>
            <w:r w:rsidR="00BA2D95">
              <w:rPr>
                <w:noProof/>
                <w:webHidden/>
              </w:rPr>
              <w:fldChar w:fldCharType="separate"/>
            </w:r>
            <w:r w:rsidR="00BA2D95">
              <w:rPr>
                <w:noProof/>
                <w:webHidden/>
              </w:rPr>
              <w:t>3</w:t>
            </w:r>
            <w:r w:rsidR="00BA2D95">
              <w:rPr>
                <w:noProof/>
                <w:webHidden/>
              </w:rPr>
              <w:fldChar w:fldCharType="end"/>
            </w:r>
          </w:hyperlink>
        </w:p>
        <w:p w:rsidR="00BA2D95" w:rsidRDefault="00503CB8">
          <w:pPr>
            <w:pStyle w:val="TOC2"/>
            <w:tabs>
              <w:tab w:val="left" w:pos="660"/>
              <w:tab w:val="right" w:leader="dot" w:pos="9350"/>
            </w:tabs>
            <w:rPr>
              <w:rFonts w:eastAsiaTheme="minorEastAsia"/>
              <w:noProof/>
            </w:rPr>
          </w:pPr>
          <w:hyperlink w:anchor="_Toc494909443" w:history="1">
            <w:r w:rsidR="00BA2D95" w:rsidRPr="00CA2EE6">
              <w:rPr>
                <w:rStyle w:val="Hyperlink"/>
                <w:noProof/>
              </w:rPr>
              <w:t>I.</w:t>
            </w:r>
            <w:r w:rsidR="00BA2D95">
              <w:rPr>
                <w:rFonts w:eastAsiaTheme="minorEastAsia"/>
                <w:noProof/>
              </w:rPr>
              <w:tab/>
            </w:r>
            <w:r w:rsidR="00BA2D95" w:rsidRPr="00CA2EE6">
              <w:rPr>
                <w:rStyle w:val="Hyperlink"/>
                <w:noProof/>
              </w:rPr>
              <w:t>Exploratory</w:t>
            </w:r>
            <w:r w:rsidR="00BA2D95">
              <w:rPr>
                <w:noProof/>
                <w:webHidden/>
              </w:rPr>
              <w:tab/>
            </w:r>
            <w:r w:rsidR="00BA2D95">
              <w:rPr>
                <w:noProof/>
                <w:webHidden/>
              </w:rPr>
              <w:fldChar w:fldCharType="begin"/>
            </w:r>
            <w:r w:rsidR="00BA2D95">
              <w:rPr>
                <w:noProof/>
                <w:webHidden/>
              </w:rPr>
              <w:instrText xml:space="preserve"> PAGEREF _Toc494909443 \h </w:instrText>
            </w:r>
            <w:r w:rsidR="00BA2D95">
              <w:rPr>
                <w:noProof/>
                <w:webHidden/>
              </w:rPr>
            </w:r>
            <w:r w:rsidR="00BA2D95">
              <w:rPr>
                <w:noProof/>
                <w:webHidden/>
              </w:rPr>
              <w:fldChar w:fldCharType="separate"/>
            </w:r>
            <w:r w:rsidR="00BA2D95">
              <w:rPr>
                <w:noProof/>
                <w:webHidden/>
              </w:rPr>
              <w:t>3</w:t>
            </w:r>
            <w:r w:rsidR="00BA2D95">
              <w:rPr>
                <w:noProof/>
                <w:webHidden/>
              </w:rPr>
              <w:fldChar w:fldCharType="end"/>
            </w:r>
          </w:hyperlink>
        </w:p>
        <w:p w:rsidR="00BA2D95" w:rsidRDefault="00503CB8">
          <w:pPr>
            <w:pStyle w:val="TOC2"/>
            <w:tabs>
              <w:tab w:val="left" w:pos="660"/>
              <w:tab w:val="right" w:leader="dot" w:pos="9350"/>
            </w:tabs>
            <w:rPr>
              <w:rFonts w:eastAsiaTheme="minorEastAsia"/>
              <w:noProof/>
            </w:rPr>
          </w:pPr>
          <w:hyperlink w:anchor="_Toc494909444" w:history="1">
            <w:r w:rsidR="00BA2D95" w:rsidRPr="00CA2EE6">
              <w:rPr>
                <w:rStyle w:val="Hyperlink"/>
                <w:noProof/>
              </w:rPr>
              <w:t>II.</w:t>
            </w:r>
            <w:r w:rsidR="00BA2D95">
              <w:rPr>
                <w:rFonts w:eastAsiaTheme="minorEastAsia"/>
                <w:noProof/>
              </w:rPr>
              <w:tab/>
            </w:r>
            <w:r w:rsidR="00BA2D95" w:rsidRPr="00CA2EE6">
              <w:rPr>
                <w:rStyle w:val="Hyperlink"/>
                <w:noProof/>
              </w:rPr>
              <w:t>Functional Test</w:t>
            </w:r>
            <w:r w:rsidR="00BA2D95">
              <w:rPr>
                <w:noProof/>
                <w:webHidden/>
              </w:rPr>
              <w:tab/>
            </w:r>
            <w:r w:rsidR="00BA2D95">
              <w:rPr>
                <w:noProof/>
                <w:webHidden/>
              </w:rPr>
              <w:fldChar w:fldCharType="begin"/>
            </w:r>
            <w:r w:rsidR="00BA2D95">
              <w:rPr>
                <w:noProof/>
                <w:webHidden/>
              </w:rPr>
              <w:instrText xml:space="preserve"> PAGEREF _Toc494909444 \h </w:instrText>
            </w:r>
            <w:r w:rsidR="00BA2D95">
              <w:rPr>
                <w:noProof/>
                <w:webHidden/>
              </w:rPr>
            </w:r>
            <w:r w:rsidR="00BA2D95">
              <w:rPr>
                <w:noProof/>
                <w:webHidden/>
              </w:rPr>
              <w:fldChar w:fldCharType="separate"/>
            </w:r>
            <w:r w:rsidR="00BA2D95">
              <w:rPr>
                <w:noProof/>
                <w:webHidden/>
              </w:rPr>
              <w:t>3</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45" w:history="1">
            <w:r w:rsidR="00BA2D95" w:rsidRPr="00CA2EE6">
              <w:rPr>
                <w:rStyle w:val="Hyperlink"/>
                <w:noProof/>
              </w:rPr>
              <w:t>5. Test Pass / Fail Criteria:</w:t>
            </w:r>
            <w:r w:rsidR="00BA2D95">
              <w:rPr>
                <w:noProof/>
                <w:webHidden/>
              </w:rPr>
              <w:tab/>
            </w:r>
            <w:r w:rsidR="00BA2D95">
              <w:rPr>
                <w:noProof/>
                <w:webHidden/>
              </w:rPr>
              <w:fldChar w:fldCharType="begin"/>
            </w:r>
            <w:r w:rsidR="00BA2D95">
              <w:rPr>
                <w:noProof/>
                <w:webHidden/>
              </w:rPr>
              <w:instrText xml:space="preserve"> PAGEREF _Toc494909445 \h </w:instrText>
            </w:r>
            <w:r w:rsidR="00BA2D95">
              <w:rPr>
                <w:noProof/>
                <w:webHidden/>
              </w:rPr>
            </w:r>
            <w:r w:rsidR="00BA2D95">
              <w:rPr>
                <w:noProof/>
                <w:webHidden/>
              </w:rPr>
              <w:fldChar w:fldCharType="separate"/>
            </w:r>
            <w:r w:rsidR="00BA2D95">
              <w:rPr>
                <w:noProof/>
                <w:webHidden/>
              </w:rPr>
              <w:t>4</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46" w:history="1">
            <w:r w:rsidR="00BA2D95" w:rsidRPr="00CA2EE6">
              <w:rPr>
                <w:rStyle w:val="Hyperlink"/>
                <w:noProof/>
              </w:rPr>
              <w:t>6. Test deliverables:</w:t>
            </w:r>
            <w:r w:rsidR="00BA2D95">
              <w:rPr>
                <w:noProof/>
                <w:webHidden/>
              </w:rPr>
              <w:tab/>
            </w:r>
            <w:r w:rsidR="00BA2D95">
              <w:rPr>
                <w:noProof/>
                <w:webHidden/>
              </w:rPr>
              <w:fldChar w:fldCharType="begin"/>
            </w:r>
            <w:r w:rsidR="00BA2D95">
              <w:rPr>
                <w:noProof/>
                <w:webHidden/>
              </w:rPr>
              <w:instrText xml:space="preserve"> PAGEREF _Toc494909446 \h </w:instrText>
            </w:r>
            <w:r w:rsidR="00BA2D95">
              <w:rPr>
                <w:noProof/>
                <w:webHidden/>
              </w:rPr>
            </w:r>
            <w:r w:rsidR="00BA2D95">
              <w:rPr>
                <w:noProof/>
                <w:webHidden/>
              </w:rPr>
              <w:fldChar w:fldCharType="separate"/>
            </w:r>
            <w:r w:rsidR="00BA2D95">
              <w:rPr>
                <w:noProof/>
                <w:webHidden/>
              </w:rPr>
              <w:t>5</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47" w:history="1">
            <w:r w:rsidR="00BA2D95" w:rsidRPr="00CA2EE6">
              <w:rPr>
                <w:rStyle w:val="Hyperlink"/>
                <w:noProof/>
              </w:rPr>
              <w:t>7. Test Acceptance Criteria:</w:t>
            </w:r>
            <w:r w:rsidR="00BA2D95">
              <w:rPr>
                <w:noProof/>
                <w:webHidden/>
              </w:rPr>
              <w:tab/>
            </w:r>
            <w:r w:rsidR="00BA2D95">
              <w:rPr>
                <w:noProof/>
                <w:webHidden/>
              </w:rPr>
              <w:fldChar w:fldCharType="begin"/>
            </w:r>
            <w:r w:rsidR="00BA2D95">
              <w:rPr>
                <w:noProof/>
                <w:webHidden/>
              </w:rPr>
              <w:instrText xml:space="preserve"> PAGEREF _Toc494909447 \h </w:instrText>
            </w:r>
            <w:r w:rsidR="00BA2D95">
              <w:rPr>
                <w:noProof/>
                <w:webHidden/>
              </w:rPr>
            </w:r>
            <w:r w:rsidR="00BA2D95">
              <w:rPr>
                <w:noProof/>
                <w:webHidden/>
              </w:rPr>
              <w:fldChar w:fldCharType="separate"/>
            </w:r>
            <w:r w:rsidR="00BA2D95">
              <w:rPr>
                <w:noProof/>
                <w:webHidden/>
              </w:rPr>
              <w:t>5</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48" w:history="1">
            <w:r w:rsidR="00BA2D95" w:rsidRPr="00CA2EE6">
              <w:rPr>
                <w:rStyle w:val="Hyperlink"/>
                <w:noProof/>
              </w:rPr>
              <w:t>7. Entry &amp; Exit Criteria:</w:t>
            </w:r>
            <w:r w:rsidR="00BA2D95">
              <w:rPr>
                <w:noProof/>
                <w:webHidden/>
              </w:rPr>
              <w:tab/>
            </w:r>
            <w:r w:rsidR="00BA2D95">
              <w:rPr>
                <w:noProof/>
                <w:webHidden/>
              </w:rPr>
              <w:fldChar w:fldCharType="begin"/>
            </w:r>
            <w:r w:rsidR="00BA2D95">
              <w:rPr>
                <w:noProof/>
                <w:webHidden/>
              </w:rPr>
              <w:instrText xml:space="preserve"> PAGEREF _Toc494909448 \h </w:instrText>
            </w:r>
            <w:r w:rsidR="00BA2D95">
              <w:rPr>
                <w:noProof/>
                <w:webHidden/>
              </w:rPr>
            </w:r>
            <w:r w:rsidR="00BA2D95">
              <w:rPr>
                <w:noProof/>
                <w:webHidden/>
              </w:rPr>
              <w:fldChar w:fldCharType="separate"/>
            </w:r>
            <w:r w:rsidR="00BA2D95">
              <w:rPr>
                <w:noProof/>
                <w:webHidden/>
              </w:rPr>
              <w:t>5</w:t>
            </w:r>
            <w:r w:rsidR="00BA2D95">
              <w:rPr>
                <w:noProof/>
                <w:webHidden/>
              </w:rPr>
              <w:fldChar w:fldCharType="end"/>
            </w:r>
          </w:hyperlink>
        </w:p>
        <w:p w:rsidR="00BA2D95" w:rsidRDefault="00503CB8">
          <w:pPr>
            <w:pStyle w:val="TOC2"/>
            <w:tabs>
              <w:tab w:val="left" w:pos="660"/>
              <w:tab w:val="right" w:leader="dot" w:pos="9350"/>
            </w:tabs>
            <w:rPr>
              <w:rFonts w:eastAsiaTheme="minorEastAsia"/>
              <w:noProof/>
            </w:rPr>
          </w:pPr>
          <w:hyperlink w:anchor="_Toc494909449" w:history="1">
            <w:r w:rsidR="00BA2D95" w:rsidRPr="00CA2EE6">
              <w:rPr>
                <w:rStyle w:val="Hyperlink"/>
                <w:noProof/>
              </w:rPr>
              <w:t>I.</w:t>
            </w:r>
            <w:r w:rsidR="00BA2D95">
              <w:rPr>
                <w:rFonts w:eastAsiaTheme="minorEastAsia"/>
                <w:noProof/>
              </w:rPr>
              <w:tab/>
            </w:r>
            <w:r w:rsidR="00BA2D95" w:rsidRPr="00CA2EE6">
              <w:rPr>
                <w:rStyle w:val="Hyperlink"/>
                <w:noProof/>
              </w:rPr>
              <w:t>Entry Criteria:</w:t>
            </w:r>
            <w:r w:rsidR="00BA2D95">
              <w:rPr>
                <w:noProof/>
                <w:webHidden/>
              </w:rPr>
              <w:tab/>
            </w:r>
            <w:r w:rsidR="00BA2D95">
              <w:rPr>
                <w:noProof/>
                <w:webHidden/>
              </w:rPr>
              <w:fldChar w:fldCharType="begin"/>
            </w:r>
            <w:r w:rsidR="00BA2D95">
              <w:rPr>
                <w:noProof/>
                <w:webHidden/>
              </w:rPr>
              <w:instrText xml:space="preserve"> PAGEREF _Toc494909449 \h </w:instrText>
            </w:r>
            <w:r w:rsidR="00BA2D95">
              <w:rPr>
                <w:noProof/>
                <w:webHidden/>
              </w:rPr>
            </w:r>
            <w:r w:rsidR="00BA2D95">
              <w:rPr>
                <w:noProof/>
                <w:webHidden/>
              </w:rPr>
              <w:fldChar w:fldCharType="separate"/>
            </w:r>
            <w:r w:rsidR="00BA2D95">
              <w:rPr>
                <w:noProof/>
                <w:webHidden/>
              </w:rPr>
              <w:t>5</w:t>
            </w:r>
            <w:r w:rsidR="00BA2D95">
              <w:rPr>
                <w:noProof/>
                <w:webHidden/>
              </w:rPr>
              <w:fldChar w:fldCharType="end"/>
            </w:r>
          </w:hyperlink>
        </w:p>
        <w:p w:rsidR="00BA2D95" w:rsidRDefault="00503CB8">
          <w:pPr>
            <w:pStyle w:val="TOC2"/>
            <w:tabs>
              <w:tab w:val="left" w:pos="660"/>
              <w:tab w:val="right" w:leader="dot" w:pos="9350"/>
            </w:tabs>
            <w:rPr>
              <w:rFonts w:eastAsiaTheme="minorEastAsia"/>
              <w:noProof/>
            </w:rPr>
          </w:pPr>
          <w:hyperlink w:anchor="_Toc494909450" w:history="1">
            <w:r w:rsidR="00BA2D95" w:rsidRPr="00CA2EE6">
              <w:rPr>
                <w:rStyle w:val="Hyperlink"/>
                <w:noProof/>
              </w:rPr>
              <w:t>II.</w:t>
            </w:r>
            <w:r w:rsidR="00BA2D95">
              <w:rPr>
                <w:rFonts w:eastAsiaTheme="minorEastAsia"/>
                <w:noProof/>
              </w:rPr>
              <w:tab/>
            </w:r>
            <w:r w:rsidR="00BA2D95" w:rsidRPr="00CA2EE6">
              <w:rPr>
                <w:rStyle w:val="Hyperlink"/>
                <w:noProof/>
              </w:rPr>
              <w:t>Exit Criteria:</w:t>
            </w:r>
            <w:r w:rsidR="00BA2D95">
              <w:rPr>
                <w:noProof/>
                <w:webHidden/>
              </w:rPr>
              <w:tab/>
            </w:r>
            <w:r w:rsidR="00BA2D95">
              <w:rPr>
                <w:noProof/>
                <w:webHidden/>
              </w:rPr>
              <w:fldChar w:fldCharType="begin"/>
            </w:r>
            <w:r w:rsidR="00BA2D95">
              <w:rPr>
                <w:noProof/>
                <w:webHidden/>
              </w:rPr>
              <w:instrText xml:space="preserve"> PAGEREF _Toc494909450 \h </w:instrText>
            </w:r>
            <w:r w:rsidR="00BA2D95">
              <w:rPr>
                <w:noProof/>
                <w:webHidden/>
              </w:rPr>
            </w:r>
            <w:r w:rsidR="00BA2D95">
              <w:rPr>
                <w:noProof/>
                <w:webHidden/>
              </w:rPr>
              <w:fldChar w:fldCharType="separate"/>
            </w:r>
            <w:r w:rsidR="00BA2D95">
              <w:rPr>
                <w:noProof/>
                <w:webHidden/>
              </w:rPr>
              <w:t>5</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51" w:history="1">
            <w:r w:rsidR="00BA2D95" w:rsidRPr="00CA2EE6">
              <w:rPr>
                <w:rStyle w:val="Hyperlink"/>
                <w:noProof/>
              </w:rPr>
              <w:t>8. Suspension Criteria and Resumption Requirements</w:t>
            </w:r>
            <w:r w:rsidR="00BA2D95">
              <w:rPr>
                <w:noProof/>
                <w:webHidden/>
              </w:rPr>
              <w:tab/>
            </w:r>
            <w:r w:rsidR="00BA2D95">
              <w:rPr>
                <w:noProof/>
                <w:webHidden/>
              </w:rPr>
              <w:fldChar w:fldCharType="begin"/>
            </w:r>
            <w:r w:rsidR="00BA2D95">
              <w:rPr>
                <w:noProof/>
                <w:webHidden/>
              </w:rPr>
              <w:instrText xml:space="preserve"> PAGEREF _Toc494909451 \h </w:instrText>
            </w:r>
            <w:r w:rsidR="00BA2D95">
              <w:rPr>
                <w:noProof/>
                <w:webHidden/>
              </w:rPr>
            </w:r>
            <w:r w:rsidR="00BA2D95">
              <w:rPr>
                <w:noProof/>
                <w:webHidden/>
              </w:rPr>
              <w:fldChar w:fldCharType="separate"/>
            </w:r>
            <w:r w:rsidR="00BA2D95">
              <w:rPr>
                <w:noProof/>
                <w:webHidden/>
              </w:rPr>
              <w:t>6</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52" w:history="1">
            <w:r w:rsidR="00BA2D95" w:rsidRPr="00CA2EE6">
              <w:rPr>
                <w:rStyle w:val="Hyperlink"/>
                <w:noProof/>
              </w:rPr>
              <w:t>9. Bug Reporting &amp; Triage Conditions:</w:t>
            </w:r>
            <w:r w:rsidR="00BA2D95">
              <w:rPr>
                <w:noProof/>
                <w:webHidden/>
              </w:rPr>
              <w:tab/>
            </w:r>
            <w:r w:rsidR="00BA2D95">
              <w:rPr>
                <w:noProof/>
                <w:webHidden/>
              </w:rPr>
              <w:fldChar w:fldCharType="begin"/>
            </w:r>
            <w:r w:rsidR="00BA2D95">
              <w:rPr>
                <w:noProof/>
                <w:webHidden/>
              </w:rPr>
              <w:instrText xml:space="preserve"> PAGEREF _Toc494909452 \h </w:instrText>
            </w:r>
            <w:r w:rsidR="00BA2D95">
              <w:rPr>
                <w:noProof/>
                <w:webHidden/>
              </w:rPr>
            </w:r>
            <w:r w:rsidR="00BA2D95">
              <w:rPr>
                <w:noProof/>
                <w:webHidden/>
              </w:rPr>
              <w:fldChar w:fldCharType="separate"/>
            </w:r>
            <w:r w:rsidR="00BA2D95">
              <w:rPr>
                <w:noProof/>
                <w:webHidden/>
              </w:rPr>
              <w:t>6</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53" w:history="1">
            <w:r w:rsidR="00BA2D95" w:rsidRPr="00CA2EE6">
              <w:rPr>
                <w:rStyle w:val="Hyperlink"/>
                <w:noProof/>
              </w:rPr>
              <w:t>10. Reports:</w:t>
            </w:r>
            <w:r w:rsidR="00BA2D95">
              <w:rPr>
                <w:noProof/>
                <w:webHidden/>
              </w:rPr>
              <w:tab/>
            </w:r>
            <w:r w:rsidR="00BA2D95">
              <w:rPr>
                <w:noProof/>
                <w:webHidden/>
              </w:rPr>
              <w:fldChar w:fldCharType="begin"/>
            </w:r>
            <w:r w:rsidR="00BA2D95">
              <w:rPr>
                <w:noProof/>
                <w:webHidden/>
              </w:rPr>
              <w:instrText xml:space="preserve"> PAGEREF _Toc494909453 \h </w:instrText>
            </w:r>
            <w:r w:rsidR="00BA2D95">
              <w:rPr>
                <w:noProof/>
                <w:webHidden/>
              </w:rPr>
            </w:r>
            <w:r w:rsidR="00BA2D95">
              <w:rPr>
                <w:noProof/>
                <w:webHidden/>
              </w:rPr>
              <w:fldChar w:fldCharType="separate"/>
            </w:r>
            <w:r w:rsidR="00BA2D95">
              <w:rPr>
                <w:noProof/>
                <w:webHidden/>
              </w:rPr>
              <w:t>6</w:t>
            </w:r>
            <w:r w:rsidR="00BA2D95">
              <w:rPr>
                <w:noProof/>
                <w:webHidden/>
              </w:rPr>
              <w:fldChar w:fldCharType="end"/>
            </w:r>
          </w:hyperlink>
        </w:p>
        <w:p w:rsidR="00BA2D95" w:rsidRDefault="00503CB8">
          <w:pPr>
            <w:pStyle w:val="TOC3"/>
            <w:tabs>
              <w:tab w:val="left" w:pos="880"/>
              <w:tab w:val="right" w:leader="dot" w:pos="9350"/>
            </w:tabs>
            <w:rPr>
              <w:rFonts w:eastAsiaTheme="minorEastAsia"/>
              <w:noProof/>
            </w:rPr>
          </w:pPr>
          <w:hyperlink w:anchor="_Toc494909454" w:history="1">
            <w:r w:rsidR="00BA2D95" w:rsidRPr="00CA2EE6">
              <w:rPr>
                <w:rStyle w:val="Hyperlink"/>
                <w:noProof/>
              </w:rPr>
              <w:t>I.</w:t>
            </w:r>
            <w:r w:rsidR="00BA2D95">
              <w:rPr>
                <w:rFonts w:eastAsiaTheme="minorEastAsia"/>
                <w:noProof/>
              </w:rPr>
              <w:tab/>
            </w:r>
            <w:r w:rsidR="00BA2D95" w:rsidRPr="00CA2EE6">
              <w:rPr>
                <w:rStyle w:val="Hyperlink"/>
                <w:noProof/>
              </w:rPr>
              <w:t>Testing status reports</w:t>
            </w:r>
            <w:r w:rsidR="00BA2D95">
              <w:rPr>
                <w:noProof/>
                <w:webHidden/>
              </w:rPr>
              <w:tab/>
            </w:r>
            <w:r w:rsidR="00BA2D95">
              <w:rPr>
                <w:noProof/>
                <w:webHidden/>
              </w:rPr>
              <w:fldChar w:fldCharType="begin"/>
            </w:r>
            <w:r w:rsidR="00BA2D95">
              <w:rPr>
                <w:noProof/>
                <w:webHidden/>
              </w:rPr>
              <w:instrText xml:space="preserve"> PAGEREF _Toc494909454 \h </w:instrText>
            </w:r>
            <w:r w:rsidR="00BA2D95">
              <w:rPr>
                <w:noProof/>
                <w:webHidden/>
              </w:rPr>
            </w:r>
            <w:r w:rsidR="00BA2D95">
              <w:rPr>
                <w:noProof/>
                <w:webHidden/>
              </w:rPr>
              <w:fldChar w:fldCharType="separate"/>
            </w:r>
            <w:r w:rsidR="00BA2D95">
              <w:rPr>
                <w:noProof/>
                <w:webHidden/>
              </w:rPr>
              <w:t>7</w:t>
            </w:r>
            <w:r w:rsidR="00BA2D95">
              <w:rPr>
                <w:noProof/>
                <w:webHidden/>
              </w:rPr>
              <w:fldChar w:fldCharType="end"/>
            </w:r>
          </w:hyperlink>
        </w:p>
        <w:p w:rsidR="00BA2D95" w:rsidRDefault="00503CB8">
          <w:pPr>
            <w:pStyle w:val="TOC3"/>
            <w:tabs>
              <w:tab w:val="left" w:pos="880"/>
              <w:tab w:val="right" w:leader="dot" w:pos="9350"/>
            </w:tabs>
            <w:rPr>
              <w:rFonts w:eastAsiaTheme="minorEastAsia"/>
              <w:noProof/>
            </w:rPr>
          </w:pPr>
          <w:hyperlink w:anchor="_Toc494909455" w:history="1">
            <w:r w:rsidR="00BA2D95" w:rsidRPr="00CA2EE6">
              <w:rPr>
                <w:rStyle w:val="Hyperlink"/>
                <w:noProof/>
              </w:rPr>
              <w:t>II.</w:t>
            </w:r>
            <w:r w:rsidR="00BA2D95">
              <w:rPr>
                <w:rFonts w:eastAsiaTheme="minorEastAsia"/>
                <w:noProof/>
              </w:rPr>
              <w:tab/>
            </w:r>
            <w:r w:rsidR="00BA2D95" w:rsidRPr="00CA2EE6">
              <w:rPr>
                <w:rStyle w:val="Hyperlink"/>
                <w:noProof/>
              </w:rPr>
              <w:t>Phase Completion Reports</w:t>
            </w:r>
            <w:r w:rsidR="00BA2D95">
              <w:rPr>
                <w:noProof/>
                <w:webHidden/>
              </w:rPr>
              <w:tab/>
            </w:r>
            <w:r w:rsidR="00BA2D95">
              <w:rPr>
                <w:noProof/>
                <w:webHidden/>
              </w:rPr>
              <w:fldChar w:fldCharType="begin"/>
            </w:r>
            <w:r w:rsidR="00BA2D95">
              <w:rPr>
                <w:noProof/>
                <w:webHidden/>
              </w:rPr>
              <w:instrText xml:space="preserve"> PAGEREF _Toc494909455 \h </w:instrText>
            </w:r>
            <w:r w:rsidR="00BA2D95">
              <w:rPr>
                <w:noProof/>
                <w:webHidden/>
              </w:rPr>
            </w:r>
            <w:r w:rsidR="00BA2D95">
              <w:rPr>
                <w:noProof/>
                <w:webHidden/>
              </w:rPr>
              <w:fldChar w:fldCharType="separate"/>
            </w:r>
            <w:r w:rsidR="00BA2D95">
              <w:rPr>
                <w:noProof/>
                <w:webHidden/>
              </w:rPr>
              <w:t>7</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56" w:history="1">
            <w:r w:rsidR="00BA2D95" w:rsidRPr="00CA2EE6">
              <w:rPr>
                <w:rStyle w:val="Hyperlink"/>
                <w:noProof/>
              </w:rPr>
              <w:t>11. Test Effort Estimate:</w:t>
            </w:r>
            <w:r w:rsidR="00BA2D95">
              <w:rPr>
                <w:noProof/>
                <w:webHidden/>
              </w:rPr>
              <w:tab/>
            </w:r>
            <w:r w:rsidR="00BA2D95">
              <w:rPr>
                <w:noProof/>
                <w:webHidden/>
              </w:rPr>
              <w:fldChar w:fldCharType="begin"/>
            </w:r>
            <w:r w:rsidR="00BA2D95">
              <w:rPr>
                <w:noProof/>
                <w:webHidden/>
              </w:rPr>
              <w:instrText xml:space="preserve"> PAGEREF _Toc494909456 \h </w:instrText>
            </w:r>
            <w:r w:rsidR="00BA2D95">
              <w:rPr>
                <w:noProof/>
                <w:webHidden/>
              </w:rPr>
            </w:r>
            <w:r w:rsidR="00BA2D95">
              <w:rPr>
                <w:noProof/>
                <w:webHidden/>
              </w:rPr>
              <w:fldChar w:fldCharType="separate"/>
            </w:r>
            <w:r w:rsidR="00BA2D95">
              <w:rPr>
                <w:noProof/>
                <w:webHidden/>
              </w:rPr>
              <w:t>7</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57" w:history="1">
            <w:r w:rsidR="00BA2D95" w:rsidRPr="00CA2EE6">
              <w:rPr>
                <w:rStyle w:val="Hyperlink"/>
                <w:noProof/>
              </w:rPr>
              <w:t>12. User Acceptance Test (UAT)</w:t>
            </w:r>
            <w:r w:rsidR="00BA2D95">
              <w:rPr>
                <w:noProof/>
                <w:webHidden/>
              </w:rPr>
              <w:tab/>
            </w:r>
            <w:r w:rsidR="00BA2D95">
              <w:rPr>
                <w:noProof/>
                <w:webHidden/>
              </w:rPr>
              <w:fldChar w:fldCharType="begin"/>
            </w:r>
            <w:r w:rsidR="00BA2D95">
              <w:rPr>
                <w:noProof/>
                <w:webHidden/>
              </w:rPr>
              <w:instrText xml:space="preserve"> PAGEREF _Toc494909457 \h </w:instrText>
            </w:r>
            <w:r w:rsidR="00BA2D95">
              <w:rPr>
                <w:noProof/>
                <w:webHidden/>
              </w:rPr>
            </w:r>
            <w:r w:rsidR="00BA2D95">
              <w:rPr>
                <w:noProof/>
                <w:webHidden/>
              </w:rPr>
              <w:fldChar w:fldCharType="separate"/>
            </w:r>
            <w:r w:rsidR="00BA2D95">
              <w:rPr>
                <w:noProof/>
                <w:webHidden/>
              </w:rPr>
              <w:t>7</w:t>
            </w:r>
            <w:r w:rsidR="00BA2D95">
              <w:rPr>
                <w:noProof/>
                <w:webHidden/>
              </w:rPr>
              <w:fldChar w:fldCharType="end"/>
            </w:r>
          </w:hyperlink>
        </w:p>
        <w:p w:rsidR="00BA2D95" w:rsidRDefault="00503CB8">
          <w:pPr>
            <w:pStyle w:val="TOC1"/>
            <w:tabs>
              <w:tab w:val="right" w:leader="dot" w:pos="9350"/>
            </w:tabs>
            <w:rPr>
              <w:rFonts w:eastAsiaTheme="minorEastAsia"/>
              <w:noProof/>
            </w:rPr>
          </w:pPr>
          <w:hyperlink w:anchor="_Toc494909458" w:history="1">
            <w:r w:rsidR="00BA2D95" w:rsidRPr="00CA2EE6">
              <w:rPr>
                <w:rStyle w:val="Hyperlink"/>
                <w:noProof/>
              </w:rPr>
              <w:t>13. Test Environment:</w:t>
            </w:r>
            <w:r w:rsidR="00BA2D95">
              <w:rPr>
                <w:noProof/>
                <w:webHidden/>
              </w:rPr>
              <w:tab/>
            </w:r>
            <w:r w:rsidR="00BA2D95">
              <w:rPr>
                <w:noProof/>
                <w:webHidden/>
              </w:rPr>
              <w:fldChar w:fldCharType="begin"/>
            </w:r>
            <w:r w:rsidR="00BA2D95">
              <w:rPr>
                <w:noProof/>
                <w:webHidden/>
              </w:rPr>
              <w:instrText xml:space="preserve"> PAGEREF _Toc494909458 \h </w:instrText>
            </w:r>
            <w:r w:rsidR="00BA2D95">
              <w:rPr>
                <w:noProof/>
                <w:webHidden/>
              </w:rPr>
            </w:r>
            <w:r w:rsidR="00BA2D95">
              <w:rPr>
                <w:noProof/>
                <w:webHidden/>
              </w:rPr>
              <w:fldChar w:fldCharType="separate"/>
            </w:r>
            <w:r w:rsidR="00BA2D95">
              <w:rPr>
                <w:noProof/>
                <w:webHidden/>
              </w:rPr>
              <w:t>8</w:t>
            </w:r>
            <w:r w:rsidR="00BA2D95">
              <w:rPr>
                <w:noProof/>
                <w:webHidden/>
              </w:rPr>
              <w:fldChar w:fldCharType="end"/>
            </w:r>
          </w:hyperlink>
        </w:p>
        <w:p w:rsidR="00BA2D95" w:rsidRDefault="00BA2D95">
          <w:r>
            <w:rPr>
              <w:b/>
              <w:bCs/>
              <w:noProof/>
            </w:rPr>
            <w:fldChar w:fldCharType="end"/>
          </w:r>
        </w:p>
      </w:sdtContent>
    </w:sdt>
    <w:p w:rsidR="00E5238D" w:rsidRDefault="00E5238D" w:rsidP="004E6CF2">
      <w:pPr>
        <w:pStyle w:val="Heading1"/>
        <w:rPr>
          <w:rFonts w:eastAsia="Times New Roman"/>
          <w:b w:val="0"/>
          <w:bCs w:val="0"/>
        </w:rPr>
      </w:pPr>
    </w:p>
    <w:p w:rsidR="00E5238D" w:rsidRDefault="00E5238D" w:rsidP="00E5238D">
      <w:pPr>
        <w:rPr>
          <w:rFonts w:asciiTheme="majorHAnsi" w:hAnsiTheme="majorHAnsi" w:cstheme="majorBidi"/>
          <w:color w:val="365F91" w:themeColor="accent1" w:themeShade="BF"/>
          <w:sz w:val="28"/>
          <w:szCs w:val="28"/>
        </w:rPr>
      </w:pPr>
      <w:r>
        <w:br w:type="page"/>
      </w:r>
    </w:p>
    <w:p w:rsidR="00A56E8C" w:rsidRDefault="004E6CF2" w:rsidP="004E6CF2">
      <w:pPr>
        <w:pStyle w:val="Heading1"/>
        <w:rPr>
          <w:rFonts w:eastAsia="Times New Roman"/>
        </w:rPr>
      </w:pPr>
      <w:bookmarkStart w:id="0" w:name="_Toc494909438"/>
      <w:r w:rsidRPr="004E6CF2">
        <w:rPr>
          <w:rFonts w:eastAsia="Times New Roman"/>
          <w:b w:val="0"/>
          <w:bCs w:val="0"/>
        </w:rPr>
        <w:lastRenderedPageBreak/>
        <w:t>1.</w:t>
      </w:r>
      <w:r>
        <w:rPr>
          <w:rFonts w:eastAsia="Times New Roman"/>
        </w:rPr>
        <w:t xml:space="preserve"> </w:t>
      </w:r>
      <w:r w:rsidR="00A56E8C" w:rsidRPr="00A56E8C">
        <w:rPr>
          <w:rFonts w:eastAsia="Times New Roman"/>
        </w:rPr>
        <w:t>Introduction</w:t>
      </w:r>
      <w:r w:rsidR="00A56E8C">
        <w:rPr>
          <w:rFonts w:eastAsia="Times New Roman"/>
        </w:rPr>
        <w:t>:</w:t>
      </w:r>
      <w:bookmarkEnd w:id="0"/>
    </w:p>
    <w:p w:rsidR="004E2393" w:rsidRDefault="004E2393" w:rsidP="004E2393">
      <w:bookmarkStart w:id="1" w:name="_Toc35068827"/>
      <w:r w:rsidRPr="004E2393">
        <w:t xml:space="preserve">This test approach document describes the appropriate strategies, process, workflows and methodologies used to plan, organize, execute and manage testing of software projects Crossover </w:t>
      </w:r>
      <w:proofErr w:type="spellStart"/>
      <w:r w:rsidRPr="004E2393">
        <w:t>TechTrial</w:t>
      </w:r>
      <w:proofErr w:type="spellEnd"/>
      <w:r w:rsidRPr="004E2393">
        <w:t xml:space="preserve"> QA CMS.</w:t>
      </w:r>
      <w:r>
        <w:t xml:space="preserve"> This document introduces</w:t>
      </w:r>
    </w:p>
    <w:p w:rsidR="004E2393" w:rsidRDefault="004E2393" w:rsidP="004E2393">
      <w:pPr>
        <w:pStyle w:val="ListParagraph"/>
        <w:numPr>
          <w:ilvl w:val="0"/>
          <w:numId w:val="10"/>
        </w:numPr>
        <w:jc w:val="both"/>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4E6CF2" w:rsidRDefault="004E2393" w:rsidP="004E6CF2">
      <w:pPr>
        <w:pStyle w:val="ListParagraph"/>
        <w:numPr>
          <w:ilvl w:val="0"/>
          <w:numId w:val="10"/>
        </w:numPr>
        <w:jc w:val="both"/>
      </w:pPr>
      <w:r>
        <w:t>Execution Strategy: describes how the test will be performed and process to identify and report defects, and to fix and implement fixes.</w:t>
      </w:r>
    </w:p>
    <w:p w:rsidR="004E2393" w:rsidRDefault="004E2393" w:rsidP="004E2393">
      <w:pPr>
        <w:ind w:left="360"/>
        <w:jc w:val="both"/>
      </w:pPr>
      <w:proofErr w:type="spellStart"/>
      <w:r>
        <w:t>CrossOver</w:t>
      </w:r>
      <w:proofErr w:type="spellEnd"/>
      <w:r>
        <w:t xml:space="preserve"> QA CMS has ghost editor which is </w:t>
      </w:r>
      <w:proofErr w:type="spellStart"/>
      <w:proofErr w:type="gramStart"/>
      <w:r>
        <w:t>a</w:t>
      </w:r>
      <w:proofErr w:type="spellEnd"/>
      <w:proofErr w:type="gramEnd"/>
      <w:r>
        <w:t xml:space="preserve"> effective tool where user can use it as a platform to publish bogs. It has admin panel and front end which offers wide range of functionality for bloggers.</w:t>
      </w:r>
    </w:p>
    <w:p w:rsidR="004E6CF2" w:rsidRDefault="004E6CF2" w:rsidP="004E6CF2">
      <w:pPr>
        <w:pStyle w:val="Heading1"/>
      </w:pPr>
      <w:bookmarkStart w:id="2" w:name="_Toc494909439"/>
      <w:r>
        <w:t>2. Test Objective</w:t>
      </w:r>
      <w:bookmarkEnd w:id="1"/>
      <w:r>
        <w:t>:</w:t>
      </w:r>
      <w:bookmarkEnd w:id="2"/>
    </w:p>
    <w:p w:rsidR="004E2393" w:rsidRDefault="004E2393" w:rsidP="004E2393">
      <w:r w:rsidRPr="00C2026E">
        <w:t>The objective of the test is to verify that</w:t>
      </w:r>
      <w:r>
        <w:t xml:space="preserve"> the functionality of CROSSOVER TECHTRIAL QA CMS – Using Ghost Editor </w:t>
      </w:r>
      <w:r w:rsidRPr="00C2026E">
        <w:t>works according to the specifications</w:t>
      </w:r>
      <w:r>
        <w:t>.</w:t>
      </w:r>
      <w:r w:rsidRPr="00C2026E">
        <w:t xml:space="preserve"> </w:t>
      </w:r>
    </w:p>
    <w:p w:rsidR="004E2393" w:rsidRDefault="004E2393" w:rsidP="004E2393">
      <w:r w:rsidRPr="00C2026E">
        <w:t xml:space="preserve">The test will execute and verify the test scripts, identify, fix and retest all high and medium severity defects per the entrance criteria, prioritize lower severity defects for future fixing via CR. </w:t>
      </w:r>
    </w:p>
    <w:p w:rsidR="004E2393" w:rsidRDefault="004E2393" w:rsidP="004E2393">
      <w:r w:rsidRPr="00C2026E">
        <w:t xml:space="preserve">The final product of the test is </w:t>
      </w:r>
      <w:r>
        <w:t xml:space="preserve">twofold: </w:t>
      </w:r>
    </w:p>
    <w:p w:rsidR="004E2393" w:rsidRDefault="004E2393" w:rsidP="004E2393">
      <w:pPr>
        <w:pStyle w:val="ListParagraph"/>
        <w:numPr>
          <w:ilvl w:val="0"/>
          <w:numId w:val="11"/>
        </w:numPr>
        <w:jc w:val="both"/>
      </w:pPr>
      <w:r>
        <w:t>A production-ready software;</w:t>
      </w:r>
    </w:p>
    <w:p w:rsidR="004E2393" w:rsidRPr="00552141" w:rsidRDefault="004E2393" w:rsidP="004E2393">
      <w:pPr>
        <w:pStyle w:val="ListParagraph"/>
        <w:numPr>
          <w:ilvl w:val="0"/>
          <w:numId w:val="11"/>
        </w:numPr>
        <w:jc w:val="both"/>
        <w:rPr>
          <w:i/>
        </w:rPr>
      </w:pPr>
      <w:r>
        <w:t xml:space="preserve">A set of stable test scripts that can be reused for Functional and </w:t>
      </w:r>
      <w:r w:rsidRPr="00406C35">
        <w:t xml:space="preserve">UAT </w:t>
      </w:r>
      <w:r>
        <w:t>test execution.</w:t>
      </w:r>
    </w:p>
    <w:p w:rsidR="00922BA6" w:rsidRPr="00381840" w:rsidRDefault="002F7D0C" w:rsidP="00922BA6">
      <w:pPr>
        <w:pStyle w:val="Heading1"/>
      </w:pPr>
      <w:bookmarkStart w:id="3" w:name="_Toc494909440"/>
      <w:r>
        <w:t xml:space="preserve">3. </w:t>
      </w:r>
      <w:r w:rsidR="00922BA6" w:rsidRPr="00381840">
        <w:t xml:space="preserve">Review </w:t>
      </w:r>
      <w:r w:rsidR="00922BA6" w:rsidRPr="00307EAE">
        <w:t>and</w:t>
      </w:r>
      <w:r w:rsidR="00922BA6" w:rsidRPr="00381840">
        <w:t xml:space="preserve"> Sign-Off</w:t>
      </w:r>
      <w:r w:rsidR="00A56740">
        <w:t>:</w:t>
      </w:r>
      <w:bookmarkEnd w:id="3"/>
    </w:p>
    <w:p w:rsidR="00922BA6" w:rsidRDefault="00922BA6" w:rsidP="00922BA6"/>
    <w:tbl>
      <w:tblPr>
        <w:tblW w:w="85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3324"/>
        <w:gridCol w:w="2986"/>
        <w:gridCol w:w="1304"/>
      </w:tblGrid>
      <w:tr w:rsidR="00922BA6" w:rsidRPr="004D0DD2" w:rsidTr="00A56740">
        <w:trPr>
          <w:trHeight w:val="702"/>
        </w:trPr>
        <w:tc>
          <w:tcPr>
            <w:tcW w:w="946" w:type="dxa"/>
            <w:shd w:val="clear" w:color="000000" w:fill="00B0F0"/>
            <w:vAlign w:val="center"/>
            <w:hideMark/>
          </w:tcPr>
          <w:p w:rsidR="00922BA6" w:rsidRPr="004D0DD2" w:rsidRDefault="00922BA6" w:rsidP="007778D2">
            <w:pPr>
              <w:spacing w:after="0" w:line="240" w:lineRule="auto"/>
              <w:rPr>
                <w:rFonts w:ascii="Calibri" w:eastAsia="Times New Roman" w:hAnsi="Calibri" w:cs="Times New Roman"/>
                <w:color w:val="000000"/>
              </w:rPr>
            </w:pPr>
            <w:r w:rsidRPr="004D0DD2">
              <w:rPr>
                <w:rFonts w:ascii="Calibri" w:eastAsia="Times New Roman" w:hAnsi="Calibri" w:cs="Times New Roman"/>
                <w:color w:val="000000"/>
              </w:rPr>
              <w:t>S.NO</w:t>
            </w:r>
          </w:p>
        </w:tc>
        <w:tc>
          <w:tcPr>
            <w:tcW w:w="3324" w:type="dxa"/>
            <w:shd w:val="clear" w:color="000000" w:fill="00B0F0"/>
            <w:vAlign w:val="center"/>
            <w:hideMark/>
          </w:tcPr>
          <w:p w:rsidR="00922BA6" w:rsidRPr="004D0DD2" w:rsidRDefault="00922BA6" w:rsidP="007778D2">
            <w:pPr>
              <w:spacing w:after="0" w:line="240" w:lineRule="auto"/>
              <w:rPr>
                <w:rFonts w:ascii="Calibri" w:eastAsia="Times New Roman" w:hAnsi="Calibri" w:cs="Times New Roman"/>
                <w:color w:val="000000"/>
              </w:rPr>
            </w:pPr>
            <w:r w:rsidRPr="004D0DD2">
              <w:rPr>
                <w:rFonts w:ascii="Calibri" w:eastAsia="Times New Roman" w:hAnsi="Calibri" w:cs="Times New Roman"/>
                <w:color w:val="000000"/>
              </w:rPr>
              <w:t>TITLE</w:t>
            </w:r>
          </w:p>
        </w:tc>
        <w:tc>
          <w:tcPr>
            <w:tcW w:w="2986" w:type="dxa"/>
            <w:shd w:val="clear" w:color="000000" w:fill="00B0F0"/>
            <w:vAlign w:val="center"/>
            <w:hideMark/>
          </w:tcPr>
          <w:p w:rsidR="00922BA6" w:rsidRPr="004D0DD2" w:rsidRDefault="00922BA6" w:rsidP="007778D2">
            <w:pPr>
              <w:spacing w:after="0" w:line="240" w:lineRule="auto"/>
              <w:rPr>
                <w:rFonts w:ascii="Calibri" w:eastAsia="Times New Roman" w:hAnsi="Calibri" w:cs="Times New Roman"/>
                <w:color w:val="000000"/>
              </w:rPr>
            </w:pPr>
            <w:r w:rsidRPr="004D0DD2">
              <w:rPr>
                <w:rFonts w:ascii="Calibri" w:eastAsia="Times New Roman" w:hAnsi="Calibri" w:cs="Times New Roman"/>
                <w:color w:val="000000"/>
              </w:rPr>
              <w:t>NAME</w:t>
            </w:r>
          </w:p>
        </w:tc>
        <w:tc>
          <w:tcPr>
            <w:tcW w:w="1304" w:type="dxa"/>
            <w:shd w:val="clear" w:color="000000" w:fill="00B0F0"/>
            <w:vAlign w:val="center"/>
            <w:hideMark/>
          </w:tcPr>
          <w:p w:rsidR="00922BA6" w:rsidRPr="004D0DD2" w:rsidRDefault="00922BA6" w:rsidP="007778D2">
            <w:pPr>
              <w:spacing w:after="0" w:line="240" w:lineRule="auto"/>
              <w:rPr>
                <w:rFonts w:ascii="Calibri" w:eastAsia="Times New Roman" w:hAnsi="Calibri" w:cs="Times New Roman"/>
                <w:color w:val="000000"/>
              </w:rPr>
            </w:pPr>
            <w:r w:rsidRPr="004D0DD2">
              <w:rPr>
                <w:rFonts w:ascii="Calibri" w:eastAsia="Times New Roman" w:hAnsi="Calibri" w:cs="Times New Roman"/>
                <w:color w:val="000000"/>
              </w:rPr>
              <w:t>SIGN OFF STATUS</w:t>
            </w:r>
          </w:p>
        </w:tc>
      </w:tr>
      <w:tr w:rsidR="00922BA6" w:rsidRPr="004D0DD2" w:rsidTr="00A56740">
        <w:trPr>
          <w:trHeight w:val="446"/>
        </w:trPr>
        <w:tc>
          <w:tcPr>
            <w:tcW w:w="946" w:type="dxa"/>
            <w:shd w:val="clear" w:color="auto" w:fill="auto"/>
            <w:vAlign w:val="center"/>
            <w:hideMark/>
          </w:tcPr>
          <w:p w:rsidR="00922BA6" w:rsidRPr="004D0DD2" w:rsidRDefault="00922BA6" w:rsidP="00A56740">
            <w:pPr>
              <w:spacing w:after="0" w:line="240" w:lineRule="auto"/>
              <w:rPr>
                <w:rFonts w:ascii="Calibri" w:eastAsia="Times New Roman" w:hAnsi="Calibri" w:cs="Times New Roman"/>
                <w:color w:val="000000"/>
              </w:rPr>
            </w:pPr>
            <w:r w:rsidRPr="004D0DD2">
              <w:rPr>
                <w:rFonts w:ascii="Calibri" w:eastAsia="Times New Roman" w:hAnsi="Calibri" w:cs="Times New Roman"/>
                <w:color w:val="000000"/>
              </w:rPr>
              <w:t>1</w:t>
            </w:r>
          </w:p>
        </w:tc>
        <w:tc>
          <w:tcPr>
            <w:tcW w:w="3324" w:type="dxa"/>
            <w:shd w:val="clear" w:color="auto" w:fill="auto"/>
            <w:vAlign w:val="center"/>
            <w:hideMark/>
          </w:tcPr>
          <w:p w:rsidR="00922BA6" w:rsidRPr="004D0DD2" w:rsidRDefault="00922BA6" w:rsidP="00A56740">
            <w:pPr>
              <w:spacing w:after="0" w:line="240" w:lineRule="auto"/>
              <w:rPr>
                <w:rFonts w:ascii="Calibri" w:eastAsia="Times New Roman" w:hAnsi="Calibri" w:cs="Times New Roman"/>
                <w:color w:val="000000"/>
              </w:rPr>
            </w:pPr>
            <w:r w:rsidRPr="004D0DD2">
              <w:rPr>
                <w:rFonts w:ascii="Calibri" w:eastAsia="Times New Roman" w:hAnsi="Calibri" w:cs="Times New Roman"/>
                <w:color w:val="000000"/>
              </w:rPr>
              <w:t>Product Manager</w:t>
            </w:r>
          </w:p>
        </w:tc>
        <w:tc>
          <w:tcPr>
            <w:tcW w:w="2986" w:type="dxa"/>
            <w:shd w:val="clear" w:color="auto" w:fill="auto"/>
            <w:vAlign w:val="center"/>
            <w:hideMark/>
          </w:tcPr>
          <w:p w:rsidR="00922BA6" w:rsidRPr="004D0DD2" w:rsidRDefault="00922BA6" w:rsidP="007778D2">
            <w:pPr>
              <w:spacing w:after="0" w:line="240" w:lineRule="auto"/>
              <w:rPr>
                <w:rFonts w:ascii="Calibri" w:eastAsia="Times New Roman" w:hAnsi="Calibri" w:cs="Times New Roman"/>
                <w:color w:val="000000"/>
              </w:rPr>
            </w:pPr>
            <w:r>
              <w:rPr>
                <w:rFonts w:ascii="Calibri" w:eastAsia="Times New Roman" w:hAnsi="Calibri" w:cs="Times New Roman"/>
                <w:color w:val="000000"/>
              </w:rPr>
              <w:t>Crossover team</w:t>
            </w:r>
          </w:p>
        </w:tc>
        <w:tc>
          <w:tcPr>
            <w:tcW w:w="1304" w:type="dxa"/>
            <w:shd w:val="clear" w:color="auto" w:fill="auto"/>
            <w:vAlign w:val="center"/>
            <w:hideMark/>
          </w:tcPr>
          <w:p w:rsidR="00922BA6" w:rsidRDefault="00922BA6" w:rsidP="007778D2">
            <w:pPr>
              <w:spacing w:after="0" w:line="240" w:lineRule="auto"/>
              <w:jc w:val="right"/>
              <w:rPr>
                <w:rFonts w:ascii="Calibri" w:eastAsia="Times New Roman" w:hAnsi="Calibri" w:cs="Times New Roman"/>
                <w:color w:val="00B050"/>
              </w:rPr>
            </w:pPr>
          </w:p>
          <w:p w:rsidR="00922BA6" w:rsidRPr="004D0DD2" w:rsidRDefault="00922BA6" w:rsidP="007778D2">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Yet to</w:t>
            </w:r>
          </w:p>
        </w:tc>
      </w:tr>
      <w:tr w:rsidR="00922BA6" w:rsidRPr="004D0DD2" w:rsidTr="00A56740">
        <w:trPr>
          <w:trHeight w:val="646"/>
        </w:trPr>
        <w:tc>
          <w:tcPr>
            <w:tcW w:w="946" w:type="dxa"/>
            <w:shd w:val="clear" w:color="auto" w:fill="auto"/>
            <w:vAlign w:val="center"/>
            <w:hideMark/>
          </w:tcPr>
          <w:p w:rsidR="00922BA6" w:rsidRPr="004D0DD2" w:rsidRDefault="00922BA6" w:rsidP="00A56740">
            <w:pPr>
              <w:spacing w:after="0" w:line="240" w:lineRule="auto"/>
              <w:rPr>
                <w:rFonts w:ascii="Calibri" w:eastAsia="Times New Roman" w:hAnsi="Calibri" w:cs="Times New Roman"/>
                <w:color w:val="000000"/>
              </w:rPr>
            </w:pPr>
            <w:r>
              <w:rPr>
                <w:rFonts w:ascii="Calibri" w:eastAsia="Times New Roman" w:hAnsi="Calibri" w:cs="Times New Roman"/>
                <w:color w:val="000000"/>
              </w:rPr>
              <w:t>2</w:t>
            </w:r>
          </w:p>
        </w:tc>
        <w:tc>
          <w:tcPr>
            <w:tcW w:w="3324" w:type="dxa"/>
            <w:shd w:val="clear" w:color="auto" w:fill="auto"/>
            <w:vAlign w:val="center"/>
            <w:hideMark/>
          </w:tcPr>
          <w:p w:rsidR="00922BA6" w:rsidRPr="004D0DD2" w:rsidRDefault="00922BA6" w:rsidP="00A56740">
            <w:pPr>
              <w:spacing w:after="0" w:line="240" w:lineRule="auto"/>
              <w:rPr>
                <w:rFonts w:ascii="Calibri" w:eastAsia="Times New Roman" w:hAnsi="Calibri" w:cs="Times New Roman"/>
                <w:color w:val="000000"/>
              </w:rPr>
            </w:pPr>
            <w:r w:rsidRPr="004D0DD2">
              <w:rPr>
                <w:rFonts w:ascii="Calibri" w:eastAsia="Times New Roman" w:hAnsi="Calibri" w:cs="Times New Roman"/>
                <w:color w:val="000000"/>
              </w:rPr>
              <w:t>Project Delivery manager</w:t>
            </w:r>
          </w:p>
        </w:tc>
        <w:tc>
          <w:tcPr>
            <w:tcW w:w="2986" w:type="dxa"/>
            <w:shd w:val="clear" w:color="auto" w:fill="auto"/>
            <w:vAlign w:val="center"/>
            <w:hideMark/>
          </w:tcPr>
          <w:p w:rsidR="00922BA6" w:rsidRPr="00330593" w:rsidRDefault="00922BA6" w:rsidP="007778D2">
            <w:pPr>
              <w:spacing w:after="0" w:line="240" w:lineRule="auto"/>
              <w:rPr>
                <w:rFonts w:ascii="Calibri" w:eastAsia="Times New Roman" w:hAnsi="Calibri" w:cs="Times New Roman"/>
                <w:color w:val="000000"/>
              </w:rPr>
            </w:pPr>
            <w:r>
              <w:rPr>
                <w:rFonts w:ascii="Calibri" w:eastAsia="Times New Roman" w:hAnsi="Calibri" w:cs="Times New Roman"/>
                <w:color w:val="000000"/>
              </w:rPr>
              <w:t>Crossover team</w:t>
            </w:r>
            <w:bookmarkStart w:id="4" w:name="_GoBack"/>
            <w:bookmarkEnd w:id="4"/>
          </w:p>
        </w:tc>
        <w:tc>
          <w:tcPr>
            <w:tcW w:w="1304" w:type="dxa"/>
            <w:shd w:val="clear" w:color="auto" w:fill="auto"/>
            <w:vAlign w:val="center"/>
            <w:hideMark/>
          </w:tcPr>
          <w:p w:rsidR="00922BA6" w:rsidRDefault="00922BA6" w:rsidP="00922BA6">
            <w:pPr>
              <w:spacing w:after="0" w:line="240" w:lineRule="auto"/>
              <w:jc w:val="right"/>
              <w:rPr>
                <w:rFonts w:ascii="Calibri" w:eastAsia="Times New Roman" w:hAnsi="Calibri" w:cs="Times New Roman"/>
                <w:color w:val="00B050"/>
              </w:rPr>
            </w:pPr>
            <w:r w:rsidRPr="00330593">
              <w:rPr>
                <w:rFonts w:ascii="Calibri" w:eastAsia="Times New Roman" w:hAnsi="Calibri" w:cs="Times New Roman"/>
                <w:color w:val="00B050"/>
              </w:rPr>
              <w:t> </w:t>
            </w:r>
          </w:p>
          <w:p w:rsidR="00922BA6" w:rsidRPr="00330593" w:rsidRDefault="00922BA6" w:rsidP="00922BA6">
            <w:pPr>
              <w:spacing w:after="0" w:line="240" w:lineRule="auto"/>
              <w:jc w:val="right"/>
              <w:rPr>
                <w:rFonts w:ascii="Calibri" w:eastAsia="Times New Roman" w:hAnsi="Calibri" w:cs="Times New Roman"/>
                <w:color w:val="00B050"/>
              </w:rPr>
            </w:pPr>
            <w:r w:rsidRPr="00922BA6">
              <w:rPr>
                <w:rFonts w:ascii="Calibri" w:eastAsia="Times New Roman" w:hAnsi="Calibri" w:cs="Times New Roman"/>
                <w:color w:val="000000" w:themeColor="text1"/>
              </w:rPr>
              <w:t>Yet to</w:t>
            </w:r>
          </w:p>
        </w:tc>
      </w:tr>
      <w:tr w:rsidR="00922BA6" w:rsidRPr="004D0DD2" w:rsidTr="00A56740">
        <w:trPr>
          <w:trHeight w:val="192"/>
        </w:trPr>
        <w:tc>
          <w:tcPr>
            <w:tcW w:w="946" w:type="dxa"/>
            <w:shd w:val="clear" w:color="auto" w:fill="auto"/>
            <w:vAlign w:val="center"/>
          </w:tcPr>
          <w:p w:rsidR="00922BA6" w:rsidRPr="004D0DD2" w:rsidRDefault="00922BA6" w:rsidP="00A56740">
            <w:pPr>
              <w:spacing w:after="0" w:line="240" w:lineRule="auto"/>
              <w:rPr>
                <w:rFonts w:ascii="Calibri" w:eastAsia="Times New Roman" w:hAnsi="Calibri" w:cs="Times New Roman"/>
                <w:color w:val="000000"/>
              </w:rPr>
            </w:pPr>
            <w:r>
              <w:rPr>
                <w:rFonts w:ascii="Calibri" w:eastAsia="Times New Roman" w:hAnsi="Calibri" w:cs="Times New Roman"/>
                <w:color w:val="000000"/>
              </w:rPr>
              <w:t>3.</w:t>
            </w:r>
          </w:p>
        </w:tc>
        <w:tc>
          <w:tcPr>
            <w:tcW w:w="3324" w:type="dxa"/>
            <w:shd w:val="clear" w:color="auto" w:fill="auto"/>
            <w:vAlign w:val="center"/>
          </w:tcPr>
          <w:p w:rsidR="00922BA6" w:rsidRDefault="00922BA6" w:rsidP="00A56740">
            <w:pPr>
              <w:spacing w:after="0" w:line="240" w:lineRule="auto"/>
              <w:rPr>
                <w:rFonts w:ascii="Calibri" w:eastAsia="Times New Roman" w:hAnsi="Calibri" w:cs="Times New Roman"/>
                <w:color w:val="000000"/>
              </w:rPr>
            </w:pPr>
            <w:r>
              <w:rPr>
                <w:rFonts w:ascii="Calibri" w:eastAsia="Times New Roman" w:hAnsi="Calibri" w:cs="Times New Roman"/>
                <w:color w:val="000000"/>
              </w:rPr>
              <w:t>Development Manager</w:t>
            </w:r>
          </w:p>
          <w:p w:rsidR="00922BA6" w:rsidRPr="004D0DD2" w:rsidRDefault="00922BA6" w:rsidP="00A56740">
            <w:pPr>
              <w:spacing w:after="0" w:line="240" w:lineRule="auto"/>
              <w:rPr>
                <w:rFonts w:ascii="Calibri" w:eastAsia="Times New Roman" w:hAnsi="Calibri" w:cs="Times New Roman"/>
                <w:color w:val="000000"/>
              </w:rPr>
            </w:pPr>
          </w:p>
        </w:tc>
        <w:tc>
          <w:tcPr>
            <w:tcW w:w="2986" w:type="dxa"/>
            <w:shd w:val="clear" w:color="auto" w:fill="auto"/>
            <w:vAlign w:val="center"/>
          </w:tcPr>
          <w:p w:rsidR="00922BA6" w:rsidRPr="00330593" w:rsidRDefault="00922BA6" w:rsidP="007778D2">
            <w:pPr>
              <w:spacing w:after="0" w:line="240" w:lineRule="auto"/>
              <w:rPr>
                <w:rFonts w:ascii="Calibri" w:eastAsia="Times New Roman" w:hAnsi="Calibri" w:cs="Times New Roman"/>
                <w:color w:val="000000"/>
              </w:rPr>
            </w:pPr>
            <w:r>
              <w:rPr>
                <w:rFonts w:ascii="Calibri" w:eastAsia="Times New Roman" w:hAnsi="Calibri" w:cs="Times New Roman"/>
                <w:color w:val="000000"/>
              </w:rPr>
              <w:t>Crossover team</w:t>
            </w:r>
          </w:p>
        </w:tc>
        <w:tc>
          <w:tcPr>
            <w:tcW w:w="1304" w:type="dxa"/>
            <w:shd w:val="clear" w:color="auto" w:fill="auto"/>
            <w:vAlign w:val="center"/>
          </w:tcPr>
          <w:p w:rsidR="00922BA6" w:rsidRPr="00330593" w:rsidRDefault="00922BA6" w:rsidP="007778D2">
            <w:pPr>
              <w:spacing w:after="0" w:line="240" w:lineRule="auto"/>
              <w:jc w:val="right"/>
              <w:rPr>
                <w:rFonts w:ascii="Calibri" w:eastAsia="Times New Roman" w:hAnsi="Calibri" w:cs="Times New Roman"/>
                <w:color w:val="00B050"/>
              </w:rPr>
            </w:pPr>
            <w:r w:rsidRPr="00922BA6">
              <w:rPr>
                <w:rFonts w:ascii="Calibri" w:eastAsia="Times New Roman" w:hAnsi="Calibri" w:cs="Times New Roman"/>
                <w:color w:val="000000" w:themeColor="text1"/>
              </w:rPr>
              <w:t>Yet to</w:t>
            </w:r>
          </w:p>
        </w:tc>
      </w:tr>
      <w:tr w:rsidR="00922BA6" w:rsidRPr="004D0DD2" w:rsidTr="00A56740">
        <w:trPr>
          <w:trHeight w:val="188"/>
        </w:trPr>
        <w:tc>
          <w:tcPr>
            <w:tcW w:w="946" w:type="dxa"/>
            <w:shd w:val="clear" w:color="auto" w:fill="auto"/>
            <w:vAlign w:val="center"/>
          </w:tcPr>
          <w:p w:rsidR="00922BA6" w:rsidRPr="004D0DD2" w:rsidRDefault="00A56740" w:rsidP="00A56740">
            <w:pPr>
              <w:spacing w:after="0" w:line="240" w:lineRule="auto"/>
              <w:rPr>
                <w:rFonts w:ascii="Calibri" w:eastAsia="Times New Roman" w:hAnsi="Calibri" w:cs="Times New Roman"/>
                <w:color w:val="000000"/>
              </w:rPr>
            </w:pPr>
            <w:r>
              <w:rPr>
                <w:rFonts w:ascii="Calibri" w:eastAsia="Times New Roman" w:hAnsi="Calibri" w:cs="Times New Roman"/>
                <w:color w:val="000000"/>
              </w:rPr>
              <w:t>4.</w:t>
            </w:r>
          </w:p>
        </w:tc>
        <w:tc>
          <w:tcPr>
            <w:tcW w:w="3324" w:type="dxa"/>
            <w:shd w:val="clear" w:color="auto" w:fill="auto"/>
            <w:vAlign w:val="center"/>
          </w:tcPr>
          <w:p w:rsidR="00922BA6" w:rsidRDefault="00922BA6" w:rsidP="00A56740">
            <w:pPr>
              <w:spacing w:after="0" w:line="240" w:lineRule="auto"/>
              <w:rPr>
                <w:rFonts w:ascii="Calibri" w:eastAsia="Times New Roman" w:hAnsi="Calibri" w:cs="Times New Roman"/>
                <w:color w:val="000000"/>
              </w:rPr>
            </w:pPr>
            <w:r>
              <w:rPr>
                <w:rFonts w:ascii="Calibri" w:eastAsia="Times New Roman" w:hAnsi="Calibri" w:cs="Times New Roman"/>
                <w:color w:val="000000"/>
              </w:rPr>
              <w:t>QA Manager</w:t>
            </w:r>
          </w:p>
          <w:p w:rsidR="00922BA6" w:rsidRPr="004D0DD2" w:rsidRDefault="00922BA6" w:rsidP="00A56740">
            <w:pPr>
              <w:spacing w:after="0" w:line="240" w:lineRule="auto"/>
              <w:rPr>
                <w:rFonts w:ascii="Calibri" w:eastAsia="Times New Roman" w:hAnsi="Calibri" w:cs="Times New Roman"/>
                <w:color w:val="000000"/>
              </w:rPr>
            </w:pPr>
          </w:p>
        </w:tc>
        <w:tc>
          <w:tcPr>
            <w:tcW w:w="2986" w:type="dxa"/>
            <w:shd w:val="clear" w:color="auto" w:fill="auto"/>
            <w:vAlign w:val="center"/>
          </w:tcPr>
          <w:p w:rsidR="00922BA6" w:rsidRPr="004D0DD2" w:rsidRDefault="006333FD" w:rsidP="007778D2">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Jagadeesan</w:t>
            </w:r>
            <w:proofErr w:type="spellEnd"/>
          </w:p>
        </w:tc>
        <w:tc>
          <w:tcPr>
            <w:tcW w:w="1304" w:type="dxa"/>
            <w:shd w:val="clear" w:color="auto" w:fill="auto"/>
            <w:vAlign w:val="center"/>
          </w:tcPr>
          <w:p w:rsidR="00922BA6" w:rsidRPr="00A56740" w:rsidRDefault="00922BA6" w:rsidP="007778D2">
            <w:pPr>
              <w:spacing w:after="0" w:line="240" w:lineRule="auto"/>
              <w:jc w:val="right"/>
              <w:rPr>
                <w:rFonts w:ascii="Calibri" w:eastAsia="Times New Roman" w:hAnsi="Calibri" w:cs="Times New Roman"/>
                <w:color w:val="000000" w:themeColor="text1"/>
              </w:rPr>
            </w:pPr>
            <w:r w:rsidRPr="00A56740">
              <w:rPr>
                <w:rFonts w:ascii="Calibri" w:eastAsia="Times New Roman" w:hAnsi="Calibri" w:cs="Times New Roman"/>
                <w:color w:val="000000" w:themeColor="text1"/>
              </w:rPr>
              <w:t>Signed off</w:t>
            </w:r>
          </w:p>
        </w:tc>
      </w:tr>
    </w:tbl>
    <w:p w:rsidR="002F7D0C" w:rsidRDefault="002F7D0C" w:rsidP="004E6CF2"/>
    <w:p w:rsidR="004E2393" w:rsidRPr="004E2393" w:rsidRDefault="00922BA6" w:rsidP="00371A13">
      <w:pPr>
        <w:pStyle w:val="Heading1"/>
      </w:pPr>
      <w:bookmarkStart w:id="5" w:name="_Toc494909441"/>
      <w:r>
        <w:lastRenderedPageBreak/>
        <w:t>4.</w:t>
      </w:r>
      <w:r w:rsidRPr="00307EAE">
        <w:t xml:space="preserve"> Testing Approach</w:t>
      </w:r>
      <w:r>
        <w:t>:</w:t>
      </w:r>
      <w:bookmarkEnd w:id="5"/>
    </w:p>
    <w:p w:rsidR="004E2393" w:rsidRDefault="004E2393" w:rsidP="004E2393">
      <w:pPr>
        <w:pStyle w:val="ListParagraph"/>
        <w:numPr>
          <w:ilvl w:val="0"/>
          <w:numId w:val="13"/>
        </w:numPr>
        <w:jc w:val="both"/>
      </w:pPr>
      <w:r>
        <w:t>Testing will be focused on meeting the business objectives, cost efficiency, and quality.</w:t>
      </w:r>
    </w:p>
    <w:p w:rsidR="004E2393" w:rsidRDefault="004E2393" w:rsidP="004E2393">
      <w:pPr>
        <w:pStyle w:val="ListParagraph"/>
        <w:numPr>
          <w:ilvl w:val="0"/>
          <w:numId w:val="13"/>
        </w:numPr>
        <w:jc w:val="both"/>
      </w:pPr>
      <w:r>
        <w:t xml:space="preserve">There will be common, consistent procedures for all teams supporting testing activities. </w:t>
      </w:r>
    </w:p>
    <w:p w:rsidR="004E2393" w:rsidRDefault="004E2393" w:rsidP="004E2393">
      <w:pPr>
        <w:pStyle w:val="ListParagraph"/>
        <w:numPr>
          <w:ilvl w:val="0"/>
          <w:numId w:val="13"/>
        </w:numPr>
        <w:jc w:val="both"/>
      </w:pPr>
      <w:r>
        <w:t xml:space="preserve">Testing processes will be well defined, yet flexible, with the ability to change as needed. </w:t>
      </w:r>
    </w:p>
    <w:p w:rsidR="004E2393" w:rsidRDefault="004E2393" w:rsidP="004E2393">
      <w:pPr>
        <w:pStyle w:val="ListParagraph"/>
        <w:numPr>
          <w:ilvl w:val="0"/>
          <w:numId w:val="13"/>
        </w:numPr>
        <w:jc w:val="both"/>
      </w:pPr>
      <w:r>
        <w:t>Testing activities will build upon previous stages to avoid redundancy or duplication of effort.</w:t>
      </w:r>
    </w:p>
    <w:p w:rsidR="004E2393" w:rsidRDefault="004E2393" w:rsidP="004E2393">
      <w:pPr>
        <w:pStyle w:val="ListParagraph"/>
        <w:numPr>
          <w:ilvl w:val="0"/>
          <w:numId w:val="13"/>
        </w:numPr>
        <w:jc w:val="both"/>
      </w:pPr>
      <w:r>
        <w:t>Testing environment and data will emulate a production environment as much as possible.</w:t>
      </w:r>
    </w:p>
    <w:p w:rsidR="004E2393" w:rsidRDefault="004E2393" w:rsidP="004E2393">
      <w:pPr>
        <w:pStyle w:val="ListParagraph"/>
        <w:numPr>
          <w:ilvl w:val="0"/>
          <w:numId w:val="13"/>
        </w:numPr>
        <w:jc w:val="both"/>
      </w:pPr>
      <w:r>
        <w:t>Testing will be a repeatable, quantifiable, and measurable activity.</w:t>
      </w:r>
    </w:p>
    <w:p w:rsidR="004E2393" w:rsidRDefault="004E2393" w:rsidP="004E2393">
      <w:pPr>
        <w:pStyle w:val="ListParagraph"/>
        <w:numPr>
          <w:ilvl w:val="0"/>
          <w:numId w:val="13"/>
        </w:numPr>
        <w:jc w:val="both"/>
      </w:pPr>
      <w:r>
        <w:t>Testing will be divided into distinct phases, each with clearly defined objectives and goals.</w:t>
      </w:r>
    </w:p>
    <w:p w:rsidR="004E2393" w:rsidRDefault="004E2393" w:rsidP="004E2393">
      <w:pPr>
        <w:pStyle w:val="ListParagraph"/>
        <w:numPr>
          <w:ilvl w:val="0"/>
          <w:numId w:val="13"/>
        </w:numPr>
        <w:jc w:val="both"/>
      </w:pPr>
      <w:r>
        <w:t xml:space="preserve">There will be entrance and exit criteria. </w:t>
      </w:r>
    </w:p>
    <w:p w:rsidR="004E2393" w:rsidRPr="00C34663" w:rsidRDefault="004E2393" w:rsidP="004E2393">
      <w:pPr>
        <w:pStyle w:val="Heading1"/>
      </w:pPr>
      <w:bookmarkStart w:id="6" w:name="_Toc365563163"/>
      <w:bookmarkStart w:id="7" w:name="_Toc494909442"/>
      <w:r>
        <w:t xml:space="preserve">5. </w:t>
      </w:r>
      <w:r w:rsidRPr="00C34663">
        <w:t>Scope and Levels of Testing</w:t>
      </w:r>
      <w:bookmarkEnd w:id="6"/>
      <w:bookmarkEnd w:id="7"/>
    </w:p>
    <w:p w:rsidR="004E2393" w:rsidRPr="004E2393" w:rsidRDefault="004E2393" w:rsidP="004E2393">
      <w:pPr>
        <w:pStyle w:val="Heading2"/>
        <w:numPr>
          <w:ilvl w:val="0"/>
          <w:numId w:val="17"/>
        </w:numPr>
      </w:pPr>
      <w:bookmarkStart w:id="8" w:name="_Toc365563164"/>
      <w:bookmarkStart w:id="9" w:name="_Toc494909443"/>
      <w:r w:rsidRPr="004E2393">
        <w:t>Exploratory</w:t>
      </w:r>
      <w:bookmarkEnd w:id="8"/>
      <w:bookmarkEnd w:id="9"/>
    </w:p>
    <w:p w:rsidR="00371A13" w:rsidRDefault="00371A13" w:rsidP="004E2393">
      <w:pPr>
        <w:tabs>
          <w:tab w:val="left" w:pos="1710"/>
        </w:tabs>
        <w:rPr>
          <w:b/>
          <w:u w:val="single"/>
        </w:rPr>
      </w:pPr>
    </w:p>
    <w:p w:rsidR="004E2393" w:rsidRPr="00C34663" w:rsidRDefault="004E2393" w:rsidP="004E2393">
      <w:pPr>
        <w:tabs>
          <w:tab w:val="left" w:pos="1710"/>
        </w:tabs>
      </w:pPr>
      <w:r w:rsidRPr="004E2393">
        <w:rPr>
          <w:b/>
          <w:u w:val="single"/>
        </w:rPr>
        <w:t>PURPOSE</w:t>
      </w:r>
      <w:r w:rsidRPr="00C34663">
        <w:t xml:space="preserve">: the purpose of this test is to </w:t>
      </w:r>
      <w:r>
        <w:t>make sure</w:t>
      </w:r>
      <w:r w:rsidRPr="00C34663">
        <w:t xml:space="preserve"> critical defects are removed before the next levels of testing can start.</w:t>
      </w:r>
    </w:p>
    <w:p w:rsidR="004E2393" w:rsidRPr="00C34663" w:rsidRDefault="004E2393" w:rsidP="004E2393">
      <w:pPr>
        <w:tabs>
          <w:tab w:val="left" w:pos="1710"/>
        </w:tabs>
      </w:pPr>
      <w:r w:rsidRPr="00C34663">
        <w:rPr>
          <w:b/>
          <w:u w:val="single"/>
        </w:rPr>
        <w:t>SCOPE</w:t>
      </w:r>
      <w:r w:rsidRPr="00C34663">
        <w:t xml:space="preserve">: </w:t>
      </w:r>
      <w:r>
        <w:t xml:space="preserve"> First level navigation, dealer and admin modules</w:t>
      </w:r>
    </w:p>
    <w:p w:rsidR="004E2393" w:rsidRPr="00C34663" w:rsidRDefault="004E2393" w:rsidP="004E2393">
      <w:r w:rsidRPr="00C34663">
        <w:rPr>
          <w:b/>
          <w:u w:val="single"/>
        </w:rPr>
        <w:t>TESTERS</w:t>
      </w:r>
      <w:r w:rsidRPr="00C34663">
        <w:t>: Testing team.</w:t>
      </w:r>
    </w:p>
    <w:p w:rsidR="004E2393" w:rsidRPr="00C34663" w:rsidRDefault="004E2393" w:rsidP="004E2393">
      <w:r w:rsidRPr="00C34663">
        <w:rPr>
          <w:b/>
          <w:u w:val="single"/>
        </w:rPr>
        <w:t>METHOD</w:t>
      </w:r>
      <w:r w:rsidRPr="00C34663">
        <w:t>: this exploratory testing is carried out in the application without any test scripts and documentation</w:t>
      </w:r>
    </w:p>
    <w:p w:rsidR="00371A13" w:rsidRDefault="004E2393" w:rsidP="00371A13">
      <w:r>
        <w:rPr>
          <w:b/>
          <w:u w:val="single"/>
        </w:rPr>
        <w:t>T</w:t>
      </w:r>
      <w:r w:rsidRPr="00C34663">
        <w:rPr>
          <w:b/>
          <w:u w:val="single"/>
        </w:rPr>
        <w:t>IMING</w:t>
      </w:r>
      <w:r w:rsidRPr="00C34663">
        <w:t>: at th</w:t>
      </w:r>
      <w:bookmarkStart w:id="10" w:name="_Toc365563165"/>
      <w:r>
        <w:t xml:space="preserve">e beginning of each cycle.   </w:t>
      </w:r>
    </w:p>
    <w:p w:rsidR="003D445F" w:rsidRDefault="004E2393" w:rsidP="00371A13">
      <w:r>
        <w:t xml:space="preserve">  </w:t>
      </w:r>
    </w:p>
    <w:p w:rsidR="004E2393" w:rsidRDefault="004E2393" w:rsidP="00B3341A">
      <w:pPr>
        <w:pStyle w:val="Heading2"/>
        <w:numPr>
          <w:ilvl w:val="0"/>
          <w:numId w:val="17"/>
        </w:numPr>
      </w:pPr>
      <w:bookmarkStart w:id="11" w:name="_Toc494909444"/>
      <w:r w:rsidRPr="00C34663">
        <w:t>Functional Test</w:t>
      </w:r>
      <w:bookmarkEnd w:id="10"/>
      <w:bookmarkEnd w:id="11"/>
    </w:p>
    <w:p w:rsidR="00371A13" w:rsidRDefault="00371A13" w:rsidP="00D235E7">
      <w:pPr>
        <w:tabs>
          <w:tab w:val="left" w:pos="1710"/>
        </w:tabs>
      </w:pPr>
    </w:p>
    <w:p w:rsidR="003D445F" w:rsidRDefault="004E2393" w:rsidP="00D235E7">
      <w:pPr>
        <w:tabs>
          <w:tab w:val="left" w:pos="1710"/>
        </w:tabs>
      </w:pPr>
      <w:r w:rsidRPr="00C34663">
        <w:t xml:space="preserve">Functional testing will be performed to check the functions of application. The functional testing is carried out by feeding the input and validates </w:t>
      </w:r>
      <w:r>
        <w:t>the output from the application. All the business work flow would be validated and it should satisfy User acceptance criteria.</w:t>
      </w:r>
    </w:p>
    <w:p w:rsidR="00D235E7" w:rsidRDefault="00D235E7" w:rsidP="00D235E7">
      <w:pPr>
        <w:tabs>
          <w:tab w:val="left" w:pos="1710"/>
        </w:tabs>
      </w:pPr>
    </w:p>
    <w:p w:rsidR="00371A13" w:rsidRDefault="00371A13" w:rsidP="004E2393">
      <w:pPr>
        <w:pStyle w:val="Heading1"/>
      </w:pPr>
      <w:bookmarkStart w:id="12" w:name="_Toc494909445"/>
    </w:p>
    <w:p w:rsidR="00371A13" w:rsidRPr="00371A13" w:rsidRDefault="00371A13" w:rsidP="00371A13"/>
    <w:p w:rsidR="004E2393" w:rsidRDefault="004E2393" w:rsidP="004E2393">
      <w:pPr>
        <w:pStyle w:val="Heading1"/>
      </w:pPr>
      <w:r w:rsidRPr="00922BA6">
        <w:lastRenderedPageBreak/>
        <w:t>5.</w:t>
      </w:r>
      <w:r>
        <w:t xml:space="preserve"> </w:t>
      </w:r>
      <w:r w:rsidRPr="00922BA6">
        <w:t>Test Pass / Fail</w:t>
      </w:r>
      <w:r w:rsidRPr="00C9789C">
        <w:t xml:space="preserve"> Criteria</w:t>
      </w:r>
      <w:r>
        <w:t>:</w:t>
      </w:r>
      <w:bookmarkEnd w:id="12"/>
    </w:p>
    <w:p w:rsidR="004E2393" w:rsidRDefault="004E2393" w:rsidP="004E2393">
      <w:pPr>
        <w:tabs>
          <w:tab w:val="left" w:pos="1710"/>
        </w:tabs>
      </w:pPr>
    </w:p>
    <w:p w:rsidR="004E2393" w:rsidRDefault="004E2393" w:rsidP="004E2393">
      <w:r>
        <w:t>All the issues will be reported in Excel or Word doc. The test would be halted if there is any blocker bug found in testing such that the system as such is not in testable state. Developers would be informe</w:t>
      </w:r>
      <w:r w:rsidR="00C81868">
        <w:t xml:space="preserve">d </w:t>
      </w:r>
      <w:r>
        <w:t>immediately about the issue and fix has to be delivered as per ETA agreement.</w:t>
      </w:r>
    </w:p>
    <w:p w:rsidR="003D445F" w:rsidRDefault="003D445F" w:rsidP="004E2393">
      <w:r>
        <w:t>Below is the bug severity classification.</w:t>
      </w:r>
    </w:p>
    <w:p w:rsidR="004E2393" w:rsidRDefault="004E2393" w:rsidP="004E2393"/>
    <w:tbl>
      <w:tblPr>
        <w:tblpPr w:leftFromText="180" w:rightFromText="180" w:vertAnchor="text" w:horzAnchor="margin" w:tblpY="-269"/>
        <w:tblW w:w="10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390"/>
        <w:gridCol w:w="1530"/>
        <w:gridCol w:w="7085"/>
      </w:tblGrid>
      <w:tr w:rsidR="004E2393" w:rsidRPr="00971497" w:rsidTr="003D445F">
        <w:trPr>
          <w:trHeight w:hRule="exact" w:val="270"/>
        </w:trPr>
        <w:tc>
          <w:tcPr>
            <w:tcW w:w="1390" w:type="dxa"/>
            <w:shd w:val="clear" w:color="auto" w:fill="548DD4" w:themeFill="text2" w:themeFillTint="99"/>
          </w:tcPr>
          <w:p w:rsidR="004E2393" w:rsidRPr="00971497" w:rsidRDefault="004E2393" w:rsidP="004E2393">
            <w:pPr>
              <w:jc w:val="center"/>
              <w:rPr>
                <w:rFonts w:cstheme="minorHAnsi"/>
                <w:b/>
                <w:sz w:val="24"/>
                <w:szCs w:val="24"/>
              </w:rPr>
            </w:pPr>
            <w:r w:rsidRPr="00971497">
              <w:rPr>
                <w:rFonts w:cstheme="minorHAnsi"/>
                <w:b/>
                <w:sz w:val="24"/>
                <w:szCs w:val="24"/>
              </w:rPr>
              <w:t>Severity ID</w:t>
            </w:r>
          </w:p>
        </w:tc>
        <w:tc>
          <w:tcPr>
            <w:tcW w:w="1530" w:type="dxa"/>
            <w:shd w:val="clear" w:color="auto" w:fill="548DD4" w:themeFill="text2" w:themeFillTint="99"/>
          </w:tcPr>
          <w:p w:rsidR="004E2393" w:rsidRPr="00971497" w:rsidRDefault="004E2393" w:rsidP="004E2393">
            <w:pPr>
              <w:jc w:val="center"/>
              <w:rPr>
                <w:rFonts w:cstheme="minorHAnsi"/>
                <w:b/>
                <w:sz w:val="24"/>
                <w:szCs w:val="24"/>
              </w:rPr>
            </w:pPr>
            <w:r w:rsidRPr="00971497">
              <w:rPr>
                <w:rFonts w:cstheme="minorHAnsi"/>
                <w:b/>
                <w:sz w:val="24"/>
                <w:szCs w:val="24"/>
              </w:rPr>
              <w:t>Severity Level</w:t>
            </w:r>
          </w:p>
        </w:tc>
        <w:tc>
          <w:tcPr>
            <w:tcW w:w="7085" w:type="dxa"/>
            <w:shd w:val="clear" w:color="auto" w:fill="548DD4" w:themeFill="text2" w:themeFillTint="99"/>
          </w:tcPr>
          <w:p w:rsidR="004E2393" w:rsidRPr="00971497" w:rsidRDefault="004E2393" w:rsidP="004E2393">
            <w:pPr>
              <w:jc w:val="center"/>
              <w:rPr>
                <w:rFonts w:cstheme="minorHAnsi"/>
                <w:b/>
                <w:sz w:val="24"/>
                <w:szCs w:val="24"/>
              </w:rPr>
            </w:pPr>
            <w:r w:rsidRPr="00971497">
              <w:rPr>
                <w:rFonts w:cstheme="minorHAnsi"/>
                <w:b/>
                <w:sz w:val="24"/>
                <w:szCs w:val="24"/>
              </w:rPr>
              <w:t>Severity Description</w:t>
            </w:r>
          </w:p>
        </w:tc>
      </w:tr>
      <w:tr w:rsidR="004E2393" w:rsidRPr="00971497" w:rsidTr="003D445F">
        <w:tc>
          <w:tcPr>
            <w:tcW w:w="1390" w:type="dxa"/>
            <w:shd w:val="solid" w:color="FFFFFF" w:fill="auto"/>
          </w:tcPr>
          <w:p w:rsidR="004E2393" w:rsidRPr="00971497" w:rsidRDefault="004E2393" w:rsidP="004E2393">
            <w:pPr>
              <w:jc w:val="right"/>
              <w:rPr>
                <w:rFonts w:cstheme="minorHAnsi"/>
              </w:rPr>
            </w:pPr>
            <w:r w:rsidRPr="00971497">
              <w:rPr>
                <w:rFonts w:cstheme="minorHAnsi"/>
              </w:rPr>
              <w:t>1</w:t>
            </w:r>
          </w:p>
        </w:tc>
        <w:tc>
          <w:tcPr>
            <w:tcW w:w="1530" w:type="dxa"/>
            <w:shd w:val="solid" w:color="FFFFFF" w:fill="auto"/>
          </w:tcPr>
          <w:p w:rsidR="004E2393" w:rsidRPr="00971497" w:rsidRDefault="00C81868" w:rsidP="004E2393">
            <w:pPr>
              <w:rPr>
                <w:rFonts w:cstheme="minorHAnsi"/>
              </w:rPr>
            </w:pPr>
            <w:r w:rsidRPr="00971497">
              <w:rPr>
                <w:rFonts w:cstheme="minorHAnsi"/>
              </w:rPr>
              <w:t>Blocker</w:t>
            </w:r>
          </w:p>
        </w:tc>
        <w:tc>
          <w:tcPr>
            <w:tcW w:w="7085" w:type="dxa"/>
            <w:shd w:val="solid" w:color="FFFFFF" w:fill="auto"/>
          </w:tcPr>
          <w:p w:rsidR="004E2393" w:rsidRPr="00971497" w:rsidRDefault="004E2393" w:rsidP="004E2393">
            <w:pPr>
              <w:rPr>
                <w:rFonts w:cstheme="minorHAnsi"/>
              </w:rPr>
            </w:pPr>
            <w:r w:rsidRPr="00971497">
              <w:rPr>
                <w:rFonts w:cstheme="minorHAnsi"/>
              </w:rPr>
              <w:t xml:space="preserve">The module/product crashes or the bug causes non-recoverable conditions. System crashes, GP Faults, or database or file corruption, or potential data loss, program hangs requiring reboot are all examples of a </w:t>
            </w:r>
            <w:proofErr w:type="spellStart"/>
            <w:r w:rsidRPr="00971497">
              <w:rPr>
                <w:rFonts w:cstheme="minorHAnsi"/>
              </w:rPr>
              <w:t>Sev</w:t>
            </w:r>
            <w:proofErr w:type="spellEnd"/>
            <w:r w:rsidRPr="00971497">
              <w:rPr>
                <w:rFonts w:cstheme="minorHAnsi"/>
              </w:rPr>
              <w:t>. 1 bug.</w:t>
            </w:r>
          </w:p>
        </w:tc>
      </w:tr>
      <w:tr w:rsidR="004E2393" w:rsidRPr="00971497" w:rsidTr="003D445F">
        <w:tc>
          <w:tcPr>
            <w:tcW w:w="1390" w:type="dxa"/>
            <w:shd w:val="solid" w:color="FFFFFF" w:fill="auto"/>
          </w:tcPr>
          <w:p w:rsidR="004E2393" w:rsidRPr="00971497" w:rsidRDefault="004E2393" w:rsidP="004E2393">
            <w:pPr>
              <w:jc w:val="right"/>
              <w:rPr>
                <w:rFonts w:cstheme="minorHAnsi"/>
              </w:rPr>
            </w:pPr>
            <w:r w:rsidRPr="00971497">
              <w:rPr>
                <w:rFonts w:cstheme="minorHAnsi"/>
              </w:rPr>
              <w:t>2</w:t>
            </w:r>
          </w:p>
        </w:tc>
        <w:tc>
          <w:tcPr>
            <w:tcW w:w="1530" w:type="dxa"/>
            <w:shd w:val="solid" w:color="FFFFFF" w:fill="auto"/>
          </w:tcPr>
          <w:p w:rsidR="004E2393" w:rsidRPr="00971497" w:rsidRDefault="00C81868" w:rsidP="004E2393">
            <w:pPr>
              <w:rPr>
                <w:rFonts w:cstheme="minorHAnsi"/>
              </w:rPr>
            </w:pPr>
            <w:r w:rsidRPr="00971497">
              <w:rPr>
                <w:rFonts w:cstheme="minorHAnsi"/>
              </w:rPr>
              <w:t>Critical</w:t>
            </w:r>
          </w:p>
        </w:tc>
        <w:tc>
          <w:tcPr>
            <w:tcW w:w="7085" w:type="dxa"/>
            <w:shd w:val="solid" w:color="FFFFFF" w:fill="auto"/>
          </w:tcPr>
          <w:p w:rsidR="004E2393" w:rsidRPr="00971497" w:rsidRDefault="004E2393" w:rsidP="004E2393">
            <w:pPr>
              <w:rPr>
                <w:rFonts w:cstheme="minorHAnsi"/>
              </w:rPr>
            </w:pPr>
            <w:r w:rsidRPr="00971497">
              <w:rPr>
                <w:rFonts w:cstheme="minorHAnsi"/>
              </w:rPr>
              <w:t xml:space="preserve">Major system component unusable due to failure or incorrect functionality.  </w:t>
            </w:r>
            <w:proofErr w:type="spellStart"/>
            <w:r w:rsidRPr="00971497">
              <w:rPr>
                <w:rFonts w:cstheme="minorHAnsi"/>
              </w:rPr>
              <w:t>Sev</w:t>
            </w:r>
            <w:proofErr w:type="spellEnd"/>
            <w:r w:rsidRPr="00971497">
              <w:rPr>
                <w:rFonts w:cstheme="minorHAnsi"/>
              </w:rPr>
              <w:t xml:space="preserve">. 2 bugs cause serious problems such as a lack of functionality, or insufficient or unclear error messages that can have a major impact to the user, prevents other areas of the app from being tested, etc.  </w:t>
            </w:r>
            <w:proofErr w:type="spellStart"/>
            <w:r w:rsidRPr="00971497">
              <w:rPr>
                <w:rFonts w:cstheme="minorHAnsi"/>
              </w:rPr>
              <w:t>Sev</w:t>
            </w:r>
            <w:proofErr w:type="spellEnd"/>
            <w:r w:rsidRPr="00971497">
              <w:rPr>
                <w:rFonts w:cstheme="minorHAnsi"/>
              </w:rPr>
              <w:t>. 2 bugs can have a work around, but the work around is inconvenient or difficult.</w:t>
            </w:r>
          </w:p>
        </w:tc>
      </w:tr>
      <w:tr w:rsidR="004E2393" w:rsidRPr="00971497" w:rsidTr="003D445F">
        <w:tc>
          <w:tcPr>
            <w:tcW w:w="1390" w:type="dxa"/>
            <w:shd w:val="solid" w:color="FFFFFF" w:fill="auto"/>
          </w:tcPr>
          <w:p w:rsidR="004E2393" w:rsidRPr="00971497" w:rsidRDefault="004E2393" w:rsidP="004E2393">
            <w:pPr>
              <w:jc w:val="right"/>
              <w:rPr>
                <w:rFonts w:cstheme="minorHAnsi"/>
              </w:rPr>
            </w:pPr>
            <w:r w:rsidRPr="00971497">
              <w:rPr>
                <w:rFonts w:cstheme="minorHAnsi"/>
              </w:rPr>
              <w:t>3</w:t>
            </w:r>
          </w:p>
        </w:tc>
        <w:tc>
          <w:tcPr>
            <w:tcW w:w="1530" w:type="dxa"/>
            <w:shd w:val="solid" w:color="FFFFFF" w:fill="auto"/>
          </w:tcPr>
          <w:p w:rsidR="004E2393" w:rsidRPr="00971497" w:rsidRDefault="004E2393" w:rsidP="004E2393">
            <w:pPr>
              <w:rPr>
                <w:rFonts w:cstheme="minorHAnsi"/>
              </w:rPr>
            </w:pPr>
            <w:r w:rsidRPr="00971497">
              <w:rPr>
                <w:rFonts w:cstheme="minorHAnsi"/>
              </w:rPr>
              <w:t>Medium</w:t>
            </w:r>
          </w:p>
        </w:tc>
        <w:tc>
          <w:tcPr>
            <w:tcW w:w="7085" w:type="dxa"/>
            <w:shd w:val="solid" w:color="FFFFFF" w:fill="auto"/>
          </w:tcPr>
          <w:p w:rsidR="004E2393" w:rsidRPr="00971497" w:rsidRDefault="004E2393" w:rsidP="004E2393">
            <w:pPr>
              <w:rPr>
                <w:rFonts w:cstheme="minorHAnsi"/>
              </w:rPr>
            </w:pPr>
            <w:r w:rsidRPr="00971497">
              <w:rPr>
                <w:rFonts w:cstheme="minorHAnsi"/>
              </w:rPr>
              <w:t xml:space="preserve">Incorrect functionality of component or process.  There is a simple work around for the bug if it is </w:t>
            </w:r>
            <w:proofErr w:type="spellStart"/>
            <w:r w:rsidRPr="00971497">
              <w:rPr>
                <w:rFonts w:cstheme="minorHAnsi"/>
              </w:rPr>
              <w:t>Sev</w:t>
            </w:r>
            <w:proofErr w:type="spellEnd"/>
            <w:r w:rsidRPr="00971497">
              <w:rPr>
                <w:rFonts w:cstheme="minorHAnsi"/>
              </w:rPr>
              <w:t>. 3.</w:t>
            </w:r>
          </w:p>
        </w:tc>
      </w:tr>
      <w:tr w:rsidR="004E2393" w:rsidRPr="00971497" w:rsidTr="003D445F">
        <w:tc>
          <w:tcPr>
            <w:tcW w:w="1390" w:type="dxa"/>
            <w:shd w:val="solid" w:color="FFFFFF" w:fill="auto"/>
          </w:tcPr>
          <w:p w:rsidR="004E2393" w:rsidRPr="00971497" w:rsidRDefault="004E2393" w:rsidP="004E2393">
            <w:pPr>
              <w:jc w:val="right"/>
              <w:rPr>
                <w:rFonts w:cstheme="minorHAnsi"/>
              </w:rPr>
            </w:pPr>
            <w:r w:rsidRPr="00971497">
              <w:rPr>
                <w:rFonts w:cstheme="minorHAnsi"/>
              </w:rPr>
              <w:t>4</w:t>
            </w:r>
          </w:p>
        </w:tc>
        <w:tc>
          <w:tcPr>
            <w:tcW w:w="1530" w:type="dxa"/>
            <w:shd w:val="solid" w:color="FFFFFF" w:fill="auto"/>
          </w:tcPr>
          <w:p w:rsidR="004E2393" w:rsidRPr="00971497" w:rsidRDefault="004E2393" w:rsidP="004E2393">
            <w:pPr>
              <w:rPr>
                <w:rFonts w:cstheme="minorHAnsi"/>
              </w:rPr>
            </w:pPr>
            <w:r w:rsidRPr="00971497">
              <w:rPr>
                <w:rFonts w:cstheme="minorHAnsi"/>
              </w:rPr>
              <w:t>Minor</w:t>
            </w:r>
          </w:p>
        </w:tc>
        <w:tc>
          <w:tcPr>
            <w:tcW w:w="7085" w:type="dxa"/>
            <w:shd w:val="solid" w:color="FFFFFF" w:fill="auto"/>
          </w:tcPr>
          <w:p w:rsidR="004E2393" w:rsidRPr="00971497" w:rsidRDefault="004E2393" w:rsidP="004E2393">
            <w:pPr>
              <w:rPr>
                <w:rFonts w:cstheme="minorHAnsi"/>
              </w:rPr>
            </w:pPr>
            <w:r w:rsidRPr="00971497">
              <w:rPr>
                <w:rFonts w:cstheme="minorHAnsi"/>
              </w:rPr>
              <w:t>Documentation errors or signed off severity 3 bugs.</w:t>
            </w:r>
          </w:p>
        </w:tc>
      </w:tr>
    </w:tbl>
    <w:p w:rsidR="004E2393" w:rsidRPr="00971497" w:rsidRDefault="00C81868" w:rsidP="004E2393">
      <w:pPr>
        <w:rPr>
          <w:b/>
        </w:rPr>
      </w:pPr>
      <w:bookmarkStart w:id="13" w:name="_Toc324424123"/>
      <w:bookmarkStart w:id="14" w:name="_Toc365563166"/>
      <w:r w:rsidRPr="00971497">
        <w:rPr>
          <w:b/>
        </w:rPr>
        <w:t>Priority List</w:t>
      </w: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115"/>
        <w:gridCol w:w="2090"/>
        <w:gridCol w:w="6890"/>
      </w:tblGrid>
      <w:tr w:rsidR="00C81868" w:rsidRPr="00971497" w:rsidTr="00971497">
        <w:trPr>
          <w:trHeight w:hRule="exact" w:val="270"/>
        </w:trPr>
        <w:tc>
          <w:tcPr>
            <w:tcW w:w="1115" w:type="dxa"/>
            <w:shd w:val="clear" w:color="auto" w:fill="548DD4" w:themeFill="text2" w:themeFillTint="99"/>
          </w:tcPr>
          <w:p w:rsidR="00C81868" w:rsidRPr="00971497" w:rsidRDefault="00C81868" w:rsidP="00991EC1">
            <w:pPr>
              <w:jc w:val="center"/>
              <w:rPr>
                <w:rFonts w:cstheme="minorHAnsi"/>
                <w:b/>
                <w:sz w:val="24"/>
                <w:szCs w:val="24"/>
              </w:rPr>
            </w:pPr>
            <w:r w:rsidRPr="00971497">
              <w:rPr>
                <w:rFonts w:cstheme="minorHAnsi"/>
                <w:b/>
                <w:sz w:val="24"/>
                <w:szCs w:val="24"/>
              </w:rPr>
              <w:t>Priority ID</w:t>
            </w:r>
          </w:p>
        </w:tc>
        <w:tc>
          <w:tcPr>
            <w:tcW w:w="2090" w:type="dxa"/>
            <w:shd w:val="clear" w:color="auto" w:fill="548DD4" w:themeFill="text2" w:themeFillTint="99"/>
          </w:tcPr>
          <w:p w:rsidR="00C81868" w:rsidRPr="00971497" w:rsidRDefault="00C81868" w:rsidP="00991EC1">
            <w:pPr>
              <w:jc w:val="center"/>
              <w:rPr>
                <w:rFonts w:cstheme="minorHAnsi"/>
                <w:b/>
                <w:sz w:val="24"/>
                <w:szCs w:val="24"/>
              </w:rPr>
            </w:pPr>
            <w:r w:rsidRPr="00971497">
              <w:rPr>
                <w:rFonts w:cstheme="minorHAnsi"/>
                <w:b/>
                <w:sz w:val="24"/>
                <w:szCs w:val="24"/>
              </w:rPr>
              <w:t>Priority Level</w:t>
            </w:r>
          </w:p>
        </w:tc>
        <w:tc>
          <w:tcPr>
            <w:tcW w:w="6890" w:type="dxa"/>
            <w:shd w:val="clear" w:color="auto" w:fill="548DD4" w:themeFill="text2" w:themeFillTint="99"/>
          </w:tcPr>
          <w:p w:rsidR="00C81868" w:rsidRPr="00971497" w:rsidRDefault="00C81868" w:rsidP="00991EC1">
            <w:pPr>
              <w:jc w:val="center"/>
              <w:rPr>
                <w:rFonts w:cstheme="minorHAnsi"/>
                <w:b/>
                <w:sz w:val="24"/>
                <w:szCs w:val="24"/>
              </w:rPr>
            </w:pPr>
            <w:r w:rsidRPr="00971497">
              <w:rPr>
                <w:rFonts w:cstheme="minorHAnsi"/>
                <w:b/>
                <w:sz w:val="24"/>
                <w:szCs w:val="24"/>
              </w:rPr>
              <w:t>Priority Description</w:t>
            </w:r>
          </w:p>
        </w:tc>
      </w:tr>
      <w:tr w:rsidR="00C81868" w:rsidRPr="00971497" w:rsidTr="00971497">
        <w:tc>
          <w:tcPr>
            <w:tcW w:w="1115" w:type="dxa"/>
            <w:shd w:val="solid" w:color="FFFFFF" w:fill="auto"/>
          </w:tcPr>
          <w:p w:rsidR="00C81868" w:rsidRPr="00971497" w:rsidRDefault="00C81868" w:rsidP="00991EC1">
            <w:pPr>
              <w:jc w:val="right"/>
              <w:rPr>
                <w:rFonts w:cstheme="minorHAnsi"/>
              </w:rPr>
            </w:pPr>
            <w:r w:rsidRPr="00971497">
              <w:rPr>
                <w:rFonts w:cstheme="minorHAnsi"/>
              </w:rPr>
              <w:t>5</w:t>
            </w:r>
          </w:p>
        </w:tc>
        <w:tc>
          <w:tcPr>
            <w:tcW w:w="2090" w:type="dxa"/>
            <w:shd w:val="solid" w:color="FFFFFF" w:fill="auto"/>
          </w:tcPr>
          <w:p w:rsidR="00C81868" w:rsidRPr="00971497" w:rsidRDefault="00971497" w:rsidP="00991EC1">
            <w:pPr>
              <w:rPr>
                <w:rFonts w:cstheme="minorHAnsi"/>
              </w:rPr>
            </w:pPr>
            <w:r w:rsidRPr="00971497">
              <w:rPr>
                <w:rFonts w:cstheme="minorHAnsi"/>
              </w:rPr>
              <w:t>High</w:t>
            </w:r>
          </w:p>
        </w:tc>
        <w:tc>
          <w:tcPr>
            <w:tcW w:w="6890" w:type="dxa"/>
            <w:shd w:val="solid" w:color="FFFFFF" w:fill="auto"/>
          </w:tcPr>
          <w:p w:rsidR="00C81868" w:rsidRPr="00971497" w:rsidRDefault="00C81868" w:rsidP="00991EC1">
            <w:pPr>
              <w:rPr>
                <w:rFonts w:cstheme="minorHAnsi"/>
              </w:rPr>
            </w:pPr>
            <w:r w:rsidRPr="00971497">
              <w:rPr>
                <w:rFonts w:cstheme="minorHAnsi"/>
              </w:rPr>
              <w:t>This bug must be fixed immediately; the product cannot ship with this bug.</w:t>
            </w:r>
          </w:p>
        </w:tc>
      </w:tr>
      <w:tr w:rsidR="00C81868" w:rsidRPr="00971497" w:rsidTr="00971497">
        <w:tc>
          <w:tcPr>
            <w:tcW w:w="1115" w:type="dxa"/>
            <w:shd w:val="solid" w:color="FFFFFF" w:fill="auto"/>
          </w:tcPr>
          <w:p w:rsidR="00C81868" w:rsidRPr="00971497" w:rsidRDefault="00C81868" w:rsidP="00991EC1">
            <w:pPr>
              <w:jc w:val="right"/>
              <w:rPr>
                <w:rFonts w:cstheme="minorHAnsi"/>
              </w:rPr>
            </w:pPr>
            <w:r w:rsidRPr="00971497">
              <w:rPr>
                <w:rFonts w:cstheme="minorHAnsi"/>
              </w:rPr>
              <w:t>4</w:t>
            </w:r>
          </w:p>
        </w:tc>
        <w:tc>
          <w:tcPr>
            <w:tcW w:w="2090" w:type="dxa"/>
            <w:shd w:val="solid" w:color="FFFFFF" w:fill="auto"/>
          </w:tcPr>
          <w:p w:rsidR="00C81868" w:rsidRPr="00971497" w:rsidRDefault="00971497" w:rsidP="00991EC1">
            <w:pPr>
              <w:rPr>
                <w:rFonts w:cstheme="minorHAnsi"/>
              </w:rPr>
            </w:pPr>
            <w:r w:rsidRPr="00971497">
              <w:rPr>
                <w:rFonts w:cstheme="minorHAnsi"/>
              </w:rPr>
              <w:t>Medium</w:t>
            </w:r>
          </w:p>
        </w:tc>
        <w:tc>
          <w:tcPr>
            <w:tcW w:w="6890" w:type="dxa"/>
            <w:shd w:val="solid" w:color="FFFFFF" w:fill="auto"/>
          </w:tcPr>
          <w:p w:rsidR="00C81868" w:rsidRPr="00971497" w:rsidRDefault="00C81868" w:rsidP="00991EC1">
            <w:pPr>
              <w:rPr>
                <w:rFonts w:cstheme="minorHAnsi"/>
              </w:rPr>
            </w:pPr>
            <w:r w:rsidRPr="00971497">
              <w:rPr>
                <w:rFonts w:cstheme="minorHAnsi"/>
              </w:rPr>
              <w:t>These are important problems that should be fixed as soon as possible.  It would be an embarrassment to the company if this bug shipped.</w:t>
            </w:r>
          </w:p>
        </w:tc>
      </w:tr>
      <w:tr w:rsidR="00C81868" w:rsidRPr="00971497" w:rsidTr="00971497">
        <w:tc>
          <w:tcPr>
            <w:tcW w:w="1115" w:type="dxa"/>
            <w:shd w:val="solid" w:color="FFFFFF" w:fill="auto"/>
          </w:tcPr>
          <w:p w:rsidR="00C81868" w:rsidRPr="00971497" w:rsidRDefault="00C81868" w:rsidP="00991EC1">
            <w:pPr>
              <w:jc w:val="right"/>
              <w:rPr>
                <w:rFonts w:cstheme="minorHAnsi"/>
              </w:rPr>
            </w:pPr>
            <w:r w:rsidRPr="00971497">
              <w:rPr>
                <w:rFonts w:cstheme="minorHAnsi"/>
              </w:rPr>
              <w:t>3</w:t>
            </w:r>
          </w:p>
        </w:tc>
        <w:tc>
          <w:tcPr>
            <w:tcW w:w="2090" w:type="dxa"/>
            <w:shd w:val="solid" w:color="FFFFFF" w:fill="auto"/>
          </w:tcPr>
          <w:p w:rsidR="00C81868" w:rsidRPr="00971497" w:rsidRDefault="00971497" w:rsidP="00991EC1">
            <w:pPr>
              <w:rPr>
                <w:rFonts w:cstheme="minorHAnsi"/>
              </w:rPr>
            </w:pPr>
            <w:r w:rsidRPr="00971497">
              <w:rPr>
                <w:rFonts w:cstheme="minorHAnsi"/>
              </w:rPr>
              <w:t>Normal</w:t>
            </w:r>
          </w:p>
        </w:tc>
        <w:tc>
          <w:tcPr>
            <w:tcW w:w="6890" w:type="dxa"/>
            <w:shd w:val="solid" w:color="FFFFFF" w:fill="auto"/>
          </w:tcPr>
          <w:p w:rsidR="00C81868" w:rsidRPr="00971497" w:rsidRDefault="00C81868" w:rsidP="00991EC1">
            <w:pPr>
              <w:rPr>
                <w:rFonts w:cstheme="minorHAnsi"/>
              </w:rPr>
            </w:pPr>
            <w:r w:rsidRPr="00971497">
              <w:rPr>
                <w:rFonts w:cstheme="minorHAnsi"/>
              </w:rPr>
              <w:t>The problem should be fixed within the time available.  If the bug does not delay shipping date, then fix it.</w:t>
            </w:r>
          </w:p>
        </w:tc>
      </w:tr>
      <w:tr w:rsidR="00C81868" w:rsidRPr="00971497" w:rsidTr="00971497">
        <w:tc>
          <w:tcPr>
            <w:tcW w:w="1115" w:type="dxa"/>
            <w:shd w:val="solid" w:color="FFFFFF" w:fill="auto"/>
          </w:tcPr>
          <w:p w:rsidR="00C81868" w:rsidRPr="00971497" w:rsidRDefault="00C81868" w:rsidP="00991EC1">
            <w:pPr>
              <w:jc w:val="right"/>
              <w:rPr>
                <w:rFonts w:cstheme="minorHAnsi"/>
              </w:rPr>
            </w:pPr>
            <w:r w:rsidRPr="00971497">
              <w:rPr>
                <w:rFonts w:cstheme="minorHAnsi"/>
              </w:rPr>
              <w:t>2</w:t>
            </w:r>
          </w:p>
        </w:tc>
        <w:tc>
          <w:tcPr>
            <w:tcW w:w="2090" w:type="dxa"/>
            <w:shd w:val="solid" w:color="FFFFFF" w:fill="auto"/>
          </w:tcPr>
          <w:p w:rsidR="00C81868" w:rsidRPr="00971497" w:rsidRDefault="00C81868" w:rsidP="00991EC1">
            <w:pPr>
              <w:rPr>
                <w:rFonts w:cstheme="minorHAnsi"/>
              </w:rPr>
            </w:pPr>
            <w:r w:rsidRPr="00971497">
              <w:rPr>
                <w:rFonts w:cstheme="minorHAnsi"/>
              </w:rPr>
              <w:t>Low Priority</w:t>
            </w:r>
          </w:p>
        </w:tc>
        <w:tc>
          <w:tcPr>
            <w:tcW w:w="6890" w:type="dxa"/>
            <w:shd w:val="solid" w:color="FFFFFF" w:fill="auto"/>
          </w:tcPr>
          <w:p w:rsidR="00C81868" w:rsidRPr="00971497" w:rsidRDefault="00C81868" w:rsidP="00991EC1">
            <w:pPr>
              <w:rPr>
                <w:rFonts w:cstheme="minorHAnsi"/>
              </w:rPr>
            </w:pPr>
            <w:r w:rsidRPr="00971497">
              <w:rPr>
                <w:rFonts w:cstheme="minorHAnsi"/>
              </w:rPr>
              <w:t>It is not important (at this time) that these bugs be addressed.  Fix these bugs after all other bugs have been fixed.</w:t>
            </w:r>
          </w:p>
        </w:tc>
      </w:tr>
      <w:tr w:rsidR="00C81868" w:rsidRPr="00971497" w:rsidTr="00971497">
        <w:tc>
          <w:tcPr>
            <w:tcW w:w="1115" w:type="dxa"/>
            <w:shd w:val="solid" w:color="FFFFFF" w:fill="auto"/>
          </w:tcPr>
          <w:p w:rsidR="00C81868" w:rsidRPr="00971497" w:rsidRDefault="00C81868" w:rsidP="00991EC1">
            <w:pPr>
              <w:jc w:val="right"/>
              <w:rPr>
                <w:rFonts w:cstheme="minorHAnsi"/>
              </w:rPr>
            </w:pPr>
            <w:r w:rsidRPr="00971497">
              <w:rPr>
                <w:rFonts w:cstheme="minorHAnsi"/>
              </w:rPr>
              <w:t>1</w:t>
            </w:r>
          </w:p>
        </w:tc>
        <w:tc>
          <w:tcPr>
            <w:tcW w:w="2090" w:type="dxa"/>
            <w:shd w:val="solid" w:color="FFFFFF" w:fill="auto"/>
          </w:tcPr>
          <w:p w:rsidR="00C81868" w:rsidRPr="00971497" w:rsidRDefault="00C81868" w:rsidP="00991EC1">
            <w:pPr>
              <w:rPr>
                <w:rFonts w:cstheme="minorHAnsi"/>
              </w:rPr>
            </w:pPr>
            <w:r w:rsidRPr="00971497">
              <w:rPr>
                <w:rFonts w:cstheme="minorHAnsi"/>
              </w:rPr>
              <w:t>Trivial</w:t>
            </w:r>
          </w:p>
        </w:tc>
        <w:tc>
          <w:tcPr>
            <w:tcW w:w="6890" w:type="dxa"/>
            <w:shd w:val="solid" w:color="FFFFFF" w:fill="auto"/>
          </w:tcPr>
          <w:p w:rsidR="00C81868" w:rsidRPr="00971497" w:rsidRDefault="00C81868" w:rsidP="00991EC1">
            <w:pPr>
              <w:rPr>
                <w:rFonts w:cstheme="minorHAnsi"/>
              </w:rPr>
            </w:pPr>
            <w:r w:rsidRPr="00971497">
              <w:rPr>
                <w:rFonts w:cstheme="minorHAnsi"/>
              </w:rPr>
              <w:t>Enhancements/ Good to have features incorporated- just are out of the current scope.</w:t>
            </w:r>
          </w:p>
        </w:tc>
      </w:tr>
    </w:tbl>
    <w:p w:rsidR="00C81868" w:rsidRDefault="00C81868" w:rsidP="004E2393"/>
    <w:p w:rsidR="00971497" w:rsidRPr="001776A2" w:rsidRDefault="00971497" w:rsidP="00971497">
      <w:pPr>
        <w:pStyle w:val="Heading1"/>
      </w:pPr>
      <w:bookmarkStart w:id="15" w:name="_Toc494909446"/>
      <w:r>
        <w:lastRenderedPageBreak/>
        <w:t>6</w:t>
      </w:r>
      <w:r w:rsidRPr="00E5238D">
        <w:t>. Test deliverables</w:t>
      </w:r>
      <w:r>
        <w:t>:</w:t>
      </w:r>
      <w:bookmarkEnd w:id="15"/>
    </w:p>
    <w:p w:rsidR="00971497" w:rsidRDefault="00971497" w:rsidP="00971497"/>
    <w:p w:rsidR="00971497" w:rsidRDefault="00971497" w:rsidP="00971497">
      <w:r>
        <w:t>Below are test deliverables</w:t>
      </w:r>
    </w:p>
    <w:tbl>
      <w:tblPr>
        <w:tblStyle w:val="TableGrid"/>
        <w:tblW w:w="0" w:type="auto"/>
        <w:tblLook w:val="04A0" w:firstRow="1" w:lastRow="0" w:firstColumn="1" w:lastColumn="0" w:noHBand="0" w:noVBand="1"/>
      </w:tblPr>
      <w:tblGrid>
        <w:gridCol w:w="701"/>
        <w:gridCol w:w="3039"/>
        <w:gridCol w:w="1980"/>
        <w:gridCol w:w="3208"/>
      </w:tblGrid>
      <w:tr w:rsidR="00971497" w:rsidTr="00D235E7">
        <w:tc>
          <w:tcPr>
            <w:tcW w:w="701"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71497" w:rsidRDefault="00971497" w:rsidP="00991EC1">
            <w:pPr>
              <w:jc w:val="center"/>
              <w:rPr>
                <w:b/>
              </w:rPr>
            </w:pPr>
            <w:proofErr w:type="spellStart"/>
            <w:r>
              <w:rPr>
                <w:b/>
              </w:rPr>
              <w:t>S.No</w:t>
            </w:r>
            <w:proofErr w:type="spellEnd"/>
            <w:r>
              <w:rPr>
                <w:b/>
              </w:rPr>
              <w:t>.</w:t>
            </w:r>
          </w:p>
        </w:tc>
        <w:tc>
          <w:tcPr>
            <w:tcW w:w="3039"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71497" w:rsidRDefault="00971497" w:rsidP="00991EC1">
            <w:pPr>
              <w:jc w:val="center"/>
              <w:rPr>
                <w:b/>
              </w:rPr>
            </w:pPr>
            <w:r>
              <w:rPr>
                <w:b/>
              </w:rPr>
              <w:t>Deliverable Name</w:t>
            </w:r>
          </w:p>
        </w:tc>
        <w:tc>
          <w:tcPr>
            <w:tcW w:w="1980"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71497" w:rsidRDefault="00971497" w:rsidP="00991EC1">
            <w:pPr>
              <w:jc w:val="center"/>
              <w:rPr>
                <w:b/>
              </w:rPr>
            </w:pPr>
            <w:r>
              <w:rPr>
                <w:b/>
              </w:rPr>
              <w:t>Author</w:t>
            </w:r>
          </w:p>
        </w:tc>
        <w:tc>
          <w:tcPr>
            <w:tcW w:w="3208" w:type="dxa"/>
            <w:tcBorders>
              <w:top w:val="single" w:sz="4" w:space="0" w:color="auto"/>
              <w:left w:val="single" w:sz="4" w:space="0" w:color="auto"/>
              <w:bottom w:val="single" w:sz="4" w:space="0" w:color="auto"/>
              <w:right w:val="single" w:sz="4" w:space="0" w:color="auto"/>
            </w:tcBorders>
            <w:shd w:val="clear" w:color="auto" w:fill="95B3D7" w:themeFill="accent1" w:themeFillTint="99"/>
            <w:hideMark/>
          </w:tcPr>
          <w:p w:rsidR="00971497" w:rsidRDefault="00971497" w:rsidP="00991EC1">
            <w:pPr>
              <w:jc w:val="center"/>
              <w:rPr>
                <w:b/>
              </w:rPr>
            </w:pPr>
            <w:r>
              <w:rPr>
                <w:b/>
              </w:rPr>
              <w:t>Reviewer</w:t>
            </w:r>
          </w:p>
        </w:tc>
      </w:tr>
      <w:tr w:rsidR="00971497" w:rsidTr="00D235E7">
        <w:tc>
          <w:tcPr>
            <w:tcW w:w="701"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1.</w:t>
            </w:r>
          </w:p>
        </w:tc>
        <w:tc>
          <w:tcPr>
            <w:tcW w:w="3039"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Test Plan</w:t>
            </w:r>
          </w:p>
        </w:tc>
        <w:tc>
          <w:tcPr>
            <w:tcW w:w="1980"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Test Lead</w:t>
            </w:r>
          </w:p>
        </w:tc>
        <w:tc>
          <w:tcPr>
            <w:tcW w:w="3208"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Project Manager/ Business Analyst’s</w:t>
            </w:r>
          </w:p>
        </w:tc>
      </w:tr>
      <w:tr w:rsidR="00971497" w:rsidTr="00D235E7">
        <w:tc>
          <w:tcPr>
            <w:tcW w:w="701"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2.</w:t>
            </w:r>
          </w:p>
        </w:tc>
        <w:tc>
          <w:tcPr>
            <w:tcW w:w="3039"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Functional Test Cases</w:t>
            </w:r>
          </w:p>
        </w:tc>
        <w:tc>
          <w:tcPr>
            <w:tcW w:w="1980"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Test Team</w:t>
            </w:r>
          </w:p>
        </w:tc>
        <w:tc>
          <w:tcPr>
            <w:tcW w:w="3208"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Business Analyst’s Sign off</w:t>
            </w:r>
          </w:p>
        </w:tc>
      </w:tr>
      <w:tr w:rsidR="00971497" w:rsidTr="00D235E7">
        <w:tc>
          <w:tcPr>
            <w:tcW w:w="701"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3.</w:t>
            </w:r>
          </w:p>
        </w:tc>
        <w:tc>
          <w:tcPr>
            <w:tcW w:w="3039"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Logging Defects in Spreadsheet</w:t>
            </w:r>
          </w:p>
        </w:tc>
        <w:tc>
          <w:tcPr>
            <w:tcW w:w="1980"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Test Team</w:t>
            </w:r>
          </w:p>
        </w:tc>
        <w:tc>
          <w:tcPr>
            <w:tcW w:w="3208"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Test Lead</w:t>
            </w:r>
          </w:p>
        </w:tc>
      </w:tr>
      <w:tr w:rsidR="00971497" w:rsidTr="00D235E7">
        <w:tc>
          <w:tcPr>
            <w:tcW w:w="701"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4.</w:t>
            </w:r>
          </w:p>
        </w:tc>
        <w:tc>
          <w:tcPr>
            <w:tcW w:w="3039"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Daily/weekly status report</w:t>
            </w:r>
          </w:p>
        </w:tc>
        <w:tc>
          <w:tcPr>
            <w:tcW w:w="1980"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Test Team/ Test Lead</w:t>
            </w:r>
          </w:p>
        </w:tc>
        <w:tc>
          <w:tcPr>
            <w:tcW w:w="3208"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Test Lead/ Project Manager</w:t>
            </w:r>
          </w:p>
        </w:tc>
      </w:tr>
      <w:tr w:rsidR="00971497" w:rsidTr="00D235E7">
        <w:tc>
          <w:tcPr>
            <w:tcW w:w="701"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5.</w:t>
            </w:r>
          </w:p>
        </w:tc>
        <w:tc>
          <w:tcPr>
            <w:tcW w:w="3039"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Test Closure report</w:t>
            </w:r>
          </w:p>
        </w:tc>
        <w:tc>
          <w:tcPr>
            <w:tcW w:w="1980"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Test Lead</w:t>
            </w:r>
          </w:p>
        </w:tc>
        <w:tc>
          <w:tcPr>
            <w:tcW w:w="3208" w:type="dxa"/>
            <w:tcBorders>
              <w:top w:val="single" w:sz="4" w:space="0" w:color="auto"/>
              <w:left w:val="single" w:sz="4" w:space="0" w:color="auto"/>
              <w:bottom w:val="single" w:sz="4" w:space="0" w:color="auto"/>
              <w:right w:val="single" w:sz="4" w:space="0" w:color="auto"/>
            </w:tcBorders>
            <w:hideMark/>
          </w:tcPr>
          <w:p w:rsidR="00971497" w:rsidRDefault="00971497" w:rsidP="00991EC1">
            <w:pPr>
              <w:jc w:val="both"/>
            </w:pPr>
            <w:r>
              <w:t>Project Manager</w:t>
            </w:r>
          </w:p>
        </w:tc>
      </w:tr>
    </w:tbl>
    <w:p w:rsidR="00971497" w:rsidRDefault="00971497" w:rsidP="00971497"/>
    <w:p w:rsidR="004E2393" w:rsidRDefault="00D235E7" w:rsidP="004E2393">
      <w:pPr>
        <w:pStyle w:val="Heading1"/>
        <w:rPr>
          <w:rFonts w:eastAsiaTheme="minorHAnsi"/>
        </w:rPr>
      </w:pPr>
      <w:bookmarkStart w:id="16" w:name="_Toc494909447"/>
      <w:r>
        <w:rPr>
          <w:rFonts w:eastAsiaTheme="minorHAnsi"/>
        </w:rPr>
        <w:t>7</w:t>
      </w:r>
      <w:r w:rsidR="004E2393">
        <w:rPr>
          <w:rFonts w:eastAsiaTheme="minorHAnsi"/>
        </w:rPr>
        <w:t>. Test Acceptance</w:t>
      </w:r>
      <w:r w:rsidR="004E2393" w:rsidRPr="00C34663">
        <w:rPr>
          <w:rFonts w:eastAsiaTheme="minorHAnsi"/>
        </w:rPr>
        <w:t xml:space="preserve"> C</w:t>
      </w:r>
      <w:bookmarkEnd w:id="13"/>
      <w:bookmarkEnd w:id="14"/>
      <w:r w:rsidR="004E2393">
        <w:rPr>
          <w:rFonts w:eastAsiaTheme="minorHAnsi"/>
        </w:rPr>
        <w:t>riteria:</w:t>
      </w:r>
      <w:bookmarkEnd w:id="16"/>
    </w:p>
    <w:p w:rsidR="004E2393" w:rsidRPr="004E2393" w:rsidRDefault="004E2393" w:rsidP="004E2393"/>
    <w:p w:rsidR="004E2393" w:rsidRPr="00C34663" w:rsidRDefault="004E2393" w:rsidP="004E2393">
      <w:pPr>
        <w:pStyle w:val="ListParagraph"/>
        <w:numPr>
          <w:ilvl w:val="0"/>
          <w:numId w:val="15"/>
        </w:numPr>
      </w:pPr>
      <w:r w:rsidRPr="00C34663">
        <w:t>Approved Functional Specification document, Use case documents must be available prior to start of Test design phase.</w:t>
      </w:r>
    </w:p>
    <w:p w:rsidR="004E2393" w:rsidRPr="00C34663" w:rsidRDefault="004E2393" w:rsidP="004E2393">
      <w:pPr>
        <w:pStyle w:val="ListParagraph"/>
        <w:numPr>
          <w:ilvl w:val="0"/>
          <w:numId w:val="15"/>
        </w:numPr>
      </w:pPr>
      <w:r w:rsidRPr="00C34663">
        <w:t>Test cases approved and signed-off prior to start of Test execution</w:t>
      </w:r>
    </w:p>
    <w:p w:rsidR="004E2393" w:rsidRPr="00C34663" w:rsidRDefault="004E2393" w:rsidP="004E2393">
      <w:pPr>
        <w:pStyle w:val="ListParagraph"/>
        <w:numPr>
          <w:ilvl w:val="0"/>
          <w:numId w:val="15"/>
        </w:numPr>
      </w:pPr>
      <w:r w:rsidRPr="00C34663">
        <w:t>Development completed, unit tested with pass status and results shared to Testing team to avoid duplicate defects</w:t>
      </w:r>
    </w:p>
    <w:p w:rsidR="004E2393" w:rsidRPr="00C34663" w:rsidRDefault="004E2393" w:rsidP="004E2393">
      <w:pPr>
        <w:pStyle w:val="ListParagraph"/>
        <w:numPr>
          <w:ilvl w:val="0"/>
          <w:numId w:val="15"/>
        </w:numPr>
      </w:pPr>
      <w:r w:rsidRPr="00C34663">
        <w:t>Test environment with application installed, configured and ready to use state</w:t>
      </w:r>
    </w:p>
    <w:p w:rsidR="00E5238D" w:rsidRDefault="00371156" w:rsidP="00E5238D">
      <w:pPr>
        <w:pStyle w:val="Heading1"/>
      </w:pPr>
      <w:bookmarkStart w:id="17" w:name="_Toc494909448"/>
      <w:r>
        <w:t xml:space="preserve">7. </w:t>
      </w:r>
      <w:hyperlink r:id="rId9" w:history="1">
        <w:r w:rsidRPr="00371156">
          <w:t>Entry &amp; Exit Criteria</w:t>
        </w:r>
      </w:hyperlink>
      <w:r>
        <w:t>:</w:t>
      </w:r>
      <w:bookmarkEnd w:id="17"/>
    </w:p>
    <w:p w:rsidR="00E5238D" w:rsidRPr="00E5238D" w:rsidRDefault="00E5238D" w:rsidP="00B3341A">
      <w:pPr>
        <w:pStyle w:val="Heading2"/>
        <w:numPr>
          <w:ilvl w:val="0"/>
          <w:numId w:val="19"/>
        </w:numPr>
      </w:pPr>
      <w:bookmarkStart w:id="18" w:name="_Toc494909449"/>
      <w:r w:rsidRPr="00E5238D">
        <w:t>Entry Criteria:</w:t>
      </w:r>
      <w:bookmarkEnd w:id="18"/>
    </w:p>
    <w:p w:rsidR="00371156" w:rsidRPr="00E5238D" w:rsidRDefault="00E5238D" w:rsidP="00E5238D">
      <w:pPr>
        <w:pStyle w:val="ListParagraph"/>
        <w:numPr>
          <w:ilvl w:val="0"/>
          <w:numId w:val="6"/>
        </w:numPr>
      </w:pPr>
      <w:r w:rsidRPr="00E5238D">
        <w:t>All developed code must be unit tested. Unit and Link Testing must be completed and signed off by development team.</w:t>
      </w:r>
    </w:p>
    <w:p w:rsidR="00E5238D" w:rsidRPr="00E5238D" w:rsidRDefault="00E5238D" w:rsidP="00E5238D">
      <w:pPr>
        <w:pStyle w:val="ListParagraph"/>
        <w:numPr>
          <w:ilvl w:val="0"/>
          <w:numId w:val="6"/>
        </w:numPr>
      </w:pPr>
      <w:r w:rsidRPr="00E5238D">
        <w:t>Functional and Business requirement should be cleared, confirmed and approved.</w:t>
      </w:r>
    </w:p>
    <w:p w:rsidR="00E5238D" w:rsidRPr="00E5238D" w:rsidRDefault="00E5238D" w:rsidP="00E5238D">
      <w:pPr>
        <w:pStyle w:val="ListParagraph"/>
        <w:numPr>
          <w:ilvl w:val="0"/>
          <w:numId w:val="6"/>
        </w:numPr>
      </w:pPr>
      <w:r w:rsidRPr="00E5238D">
        <w:t>Test plan, test cases reviewed and approved.</w:t>
      </w:r>
    </w:p>
    <w:p w:rsidR="00E5238D" w:rsidRPr="00E5238D" w:rsidRDefault="00E5238D" w:rsidP="00E5238D">
      <w:pPr>
        <w:pStyle w:val="ListParagraph"/>
        <w:numPr>
          <w:ilvl w:val="0"/>
          <w:numId w:val="6"/>
        </w:numPr>
      </w:pPr>
      <w:r w:rsidRPr="00E5238D">
        <w:t>Test environment/test ware gets prepared</w:t>
      </w:r>
    </w:p>
    <w:p w:rsidR="003D445F" w:rsidRPr="003D445F" w:rsidRDefault="00E5238D" w:rsidP="00E5238D">
      <w:pPr>
        <w:pStyle w:val="ListParagraph"/>
        <w:numPr>
          <w:ilvl w:val="0"/>
          <w:numId w:val="6"/>
        </w:numPr>
      </w:pPr>
      <w:r w:rsidRPr="00E5238D">
        <w:t>QA/Tester gets significant knowledge of application</w:t>
      </w:r>
      <w:r w:rsidRPr="00E5238D">
        <w:rPr>
          <w:rFonts w:ascii="Arial" w:hAnsi="Arial" w:cs="Arial"/>
          <w:color w:val="666666"/>
          <w:sz w:val="18"/>
          <w:szCs w:val="18"/>
          <w:shd w:val="clear" w:color="auto" w:fill="FFFFFF"/>
        </w:rPr>
        <w:t>.</w:t>
      </w:r>
    </w:p>
    <w:p w:rsidR="003D445F" w:rsidRDefault="003D445F" w:rsidP="003D445F">
      <w:pPr>
        <w:ind w:left="360"/>
      </w:pPr>
    </w:p>
    <w:p w:rsidR="00E5238D" w:rsidRPr="00B3341A" w:rsidRDefault="00E5238D" w:rsidP="00B3341A">
      <w:pPr>
        <w:pStyle w:val="Heading2"/>
        <w:numPr>
          <w:ilvl w:val="0"/>
          <w:numId w:val="19"/>
        </w:numPr>
      </w:pPr>
      <w:bookmarkStart w:id="19" w:name="_Toc494909450"/>
      <w:r w:rsidRPr="00B3341A">
        <w:t>Exit Criteria:</w:t>
      </w:r>
      <w:bookmarkEnd w:id="19"/>
    </w:p>
    <w:p w:rsidR="00E5238D" w:rsidRPr="00E5238D" w:rsidRDefault="00E5238D" w:rsidP="00E5238D">
      <w:pPr>
        <w:pStyle w:val="ListParagraph"/>
        <w:numPr>
          <w:ilvl w:val="0"/>
          <w:numId w:val="7"/>
        </w:numPr>
      </w:pPr>
      <w:r w:rsidRPr="00E5238D">
        <w:t>Test cases completed with certain percentage passed.</w:t>
      </w:r>
    </w:p>
    <w:p w:rsidR="00E5238D" w:rsidRPr="00E5238D" w:rsidRDefault="00E5238D" w:rsidP="00E5238D">
      <w:pPr>
        <w:pStyle w:val="ListParagraph"/>
        <w:numPr>
          <w:ilvl w:val="0"/>
          <w:numId w:val="7"/>
        </w:numPr>
      </w:pPr>
      <w:r>
        <w:t>C</w:t>
      </w:r>
      <w:r w:rsidRPr="00E5238D">
        <w:t>overage of code/functionality/requirements reaches a specified point</w:t>
      </w:r>
    </w:p>
    <w:p w:rsidR="00E5238D" w:rsidRPr="00E5238D" w:rsidRDefault="00E5238D" w:rsidP="00E5238D">
      <w:pPr>
        <w:pStyle w:val="ListParagraph"/>
        <w:numPr>
          <w:ilvl w:val="0"/>
          <w:numId w:val="7"/>
        </w:numPr>
      </w:pPr>
      <w:r w:rsidRPr="00E5238D">
        <w:t>All defects are fixed or closed</w:t>
      </w:r>
      <w:r>
        <w:t>.</w:t>
      </w:r>
    </w:p>
    <w:p w:rsidR="00E5238D" w:rsidRPr="00E5238D" w:rsidRDefault="00E5238D" w:rsidP="00E5238D">
      <w:pPr>
        <w:pStyle w:val="ListParagraph"/>
        <w:numPr>
          <w:ilvl w:val="0"/>
          <w:numId w:val="7"/>
        </w:numPr>
      </w:pPr>
      <w:r w:rsidRPr="00E5238D">
        <w:t>All the test cases have been executed and passed</w:t>
      </w:r>
      <w:r>
        <w:t>.</w:t>
      </w:r>
    </w:p>
    <w:p w:rsidR="00E5238D" w:rsidRDefault="00E5238D" w:rsidP="00E5238D">
      <w:pPr>
        <w:pStyle w:val="ListParagraph"/>
        <w:numPr>
          <w:ilvl w:val="0"/>
          <w:numId w:val="7"/>
        </w:numPr>
      </w:pPr>
      <w:r w:rsidRPr="00E5238D">
        <w:lastRenderedPageBreak/>
        <w:t>The risk in the project is under acceptable limit.</w:t>
      </w:r>
    </w:p>
    <w:p w:rsidR="004E2393" w:rsidRDefault="004E2393" w:rsidP="004E2393"/>
    <w:p w:rsidR="00C81868" w:rsidRDefault="00D235E7" w:rsidP="00D235E7">
      <w:pPr>
        <w:pStyle w:val="Heading1"/>
      </w:pPr>
      <w:bookmarkStart w:id="20" w:name="_Toc173041545"/>
      <w:bookmarkStart w:id="21" w:name="_Toc494909451"/>
      <w:r>
        <w:t>8.</w:t>
      </w:r>
      <w:r w:rsidRPr="00881CB5">
        <w:t xml:space="preserve"> Suspension</w:t>
      </w:r>
      <w:r w:rsidR="00C81868" w:rsidRPr="00881CB5">
        <w:t xml:space="preserve"> Criteria and Resumption Requirements</w:t>
      </w:r>
      <w:bookmarkEnd w:id="20"/>
      <w:bookmarkEnd w:id="21"/>
    </w:p>
    <w:p w:rsidR="00C81868" w:rsidRPr="00C81868" w:rsidRDefault="00C81868" w:rsidP="00C81868"/>
    <w:p w:rsidR="00C81868" w:rsidRPr="00C81868" w:rsidRDefault="00C81868" w:rsidP="00C81868">
      <w:r w:rsidRPr="00C81868">
        <w:t>This section should be defined to list criteria’s and resumption requirements should certain degree and pre-defined levels of test objectives and goals are not met.</w:t>
      </w:r>
    </w:p>
    <w:p w:rsidR="00C81868" w:rsidRPr="00C81868" w:rsidRDefault="00C81868" w:rsidP="00C81868">
      <w:r w:rsidRPr="00C81868">
        <w:t>Please see example below:</w:t>
      </w:r>
    </w:p>
    <w:p w:rsidR="00C81868" w:rsidRPr="00C81868" w:rsidRDefault="00C81868" w:rsidP="00C81868">
      <w:r w:rsidRPr="00C81868">
        <w:t xml:space="preserve"> Testing will be suspended on the affected software module when Smoke Test (Level 1) or Critical Path (Level 2) test case bugs are discovered after the 3rd </w:t>
      </w:r>
      <w:proofErr w:type="spellStart"/>
      <w:proofErr w:type="gramStart"/>
      <w:r w:rsidRPr="00C81868">
        <w:t>iteration.Testing</w:t>
      </w:r>
      <w:proofErr w:type="spellEnd"/>
      <w:proofErr w:type="gramEnd"/>
      <w:r w:rsidRPr="00C81868">
        <w:t xml:space="preserve"> will be suspended if there is critical scope change that impacts the Critical Path</w:t>
      </w:r>
    </w:p>
    <w:p w:rsidR="00C81868" w:rsidRDefault="00C81868" w:rsidP="00C81868">
      <w:r w:rsidRPr="00C81868">
        <w:t xml:space="preserve">A bug report should be filed by Development team.  After fixing the bug, Development team will follow the drop criteria (described above) to provide its latest drop for additional Testing.  At that time, adopters will regress the bug, and if passes, continue testing the module.  </w:t>
      </w:r>
    </w:p>
    <w:p w:rsidR="00C81868" w:rsidRDefault="00C81868" w:rsidP="00C81868"/>
    <w:p w:rsidR="00C81868" w:rsidRDefault="00D235E7" w:rsidP="00D235E7">
      <w:pPr>
        <w:pStyle w:val="Heading1"/>
      </w:pPr>
      <w:bookmarkStart w:id="22" w:name="_Toc494909452"/>
      <w:r w:rsidRPr="00D235E7">
        <w:rPr>
          <w:rStyle w:val="Heading2Char"/>
          <w:b/>
          <w:bCs/>
          <w:color w:val="365F91" w:themeColor="accent1" w:themeShade="BF"/>
          <w:sz w:val="28"/>
          <w:szCs w:val="28"/>
        </w:rPr>
        <w:t xml:space="preserve">9. </w:t>
      </w:r>
      <w:r w:rsidR="00C81868" w:rsidRPr="00D235E7">
        <w:rPr>
          <w:rStyle w:val="Heading2Char"/>
          <w:b/>
          <w:bCs/>
          <w:color w:val="365F91" w:themeColor="accent1" w:themeShade="BF"/>
          <w:sz w:val="28"/>
          <w:szCs w:val="28"/>
        </w:rPr>
        <w:t>Bug Reporting &amp; Triage Conditions</w:t>
      </w:r>
      <w:r w:rsidR="00C81868" w:rsidRPr="00D235E7">
        <w:t>:</w:t>
      </w:r>
      <w:bookmarkEnd w:id="22"/>
    </w:p>
    <w:p w:rsidR="00D235E7" w:rsidRPr="00D235E7" w:rsidRDefault="00D235E7" w:rsidP="00D235E7"/>
    <w:p w:rsidR="00C81868" w:rsidRPr="00C81868" w:rsidRDefault="00C81868" w:rsidP="00C81868">
      <w:r w:rsidRPr="00C81868">
        <w:t>Please add Bug reporting and triage conditions that will be submitted and evaluated to measure the current status.</w:t>
      </w:r>
    </w:p>
    <w:p w:rsidR="00C81868" w:rsidRPr="00C81868" w:rsidRDefault="00C81868" w:rsidP="00C81868">
      <w:pPr>
        <w:numPr>
          <w:ilvl w:val="0"/>
          <w:numId w:val="16"/>
        </w:numPr>
        <w:spacing w:after="0" w:line="240" w:lineRule="auto"/>
      </w:pPr>
      <w:r w:rsidRPr="00C81868">
        <w:t xml:space="preserve">Bug find rate indicates a decreasing trend prior to Zero Bug Rate (no new </w:t>
      </w:r>
      <w:proofErr w:type="spellStart"/>
      <w:r w:rsidRPr="00C81868">
        <w:t>Sev</w:t>
      </w:r>
      <w:proofErr w:type="spellEnd"/>
      <w:r w:rsidRPr="00C81868">
        <w:t>. 1/2/3 bugs found).</w:t>
      </w:r>
    </w:p>
    <w:p w:rsidR="00C81868" w:rsidRPr="00C81868" w:rsidRDefault="00C81868" w:rsidP="00C81868">
      <w:pPr>
        <w:numPr>
          <w:ilvl w:val="0"/>
          <w:numId w:val="16"/>
        </w:numPr>
        <w:spacing w:after="0" w:line="240" w:lineRule="auto"/>
      </w:pPr>
      <w:r w:rsidRPr="00C81868">
        <w:t>Bug find rate remains at 0 new bugs found (Severity 1/2/3) despite a constant test effort across 3 or more days.</w:t>
      </w:r>
    </w:p>
    <w:p w:rsidR="00C81868" w:rsidRPr="00C81868" w:rsidRDefault="00C81868" w:rsidP="00C81868">
      <w:pPr>
        <w:numPr>
          <w:ilvl w:val="0"/>
          <w:numId w:val="16"/>
        </w:numPr>
        <w:spacing w:after="0" w:line="240" w:lineRule="auto"/>
      </w:pPr>
      <w:r w:rsidRPr="00C81868">
        <w:t xml:space="preserve">Bug severity distribution has changed to a steady decrease in </w:t>
      </w:r>
      <w:proofErr w:type="spellStart"/>
      <w:r w:rsidRPr="00C81868">
        <w:t>Sev</w:t>
      </w:r>
      <w:proofErr w:type="spellEnd"/>
      <w:r w:rsidRPr="00C81868">
        <w:t>. 1 and 2 bugs discovered.</w:t>
      </w:r>
    </w:p>
    <w:p w:rsidR="00C81868" w:rsidRPr="00C81868" w:rsidRDefault="00C81868" w:rsidP="00C81868">
      <w:pPr>
        <w:numPr>
          <w:ilvl w:val="0"/>
          <w:numId w:val="16"/>
        </w:numPr>
        <w:spacing w:after="0" w:line="240" w:lineRule="auto"/>
      </w:pPr>
      <w:r w:rsidRPr="00C81868">
        <w:t>No ‘Must Fix’ bugs remaining prior despite sustained testing.</w:t>
      </w:r>
    </w:p>
    <w:p w:rsidR="00C81868" w:rsidRPr="00C81868" w:rsidRDefault="00C81868" w:rsidP="00C81868"/>
    <w:p w:rsidR="00C81868" w:rsidRPr="00216415" w:rsidRDefault="00C81868" w:rsidP="004E2393"/>
    <w:p w:rsidR="00C81868" w:rsidRPr="00D235E7" w:rsidRDefault="00D235E7" w:rsidP="00D235E7">
      <w:pPr>
        <w:pStyle w:val="Heading1"/>
      </w:pPr>
      <w:bookmarkStart w:id="23" w:name="_Toc494909453"/>
      <w:r w:rsidRPr="00D235E7">
        <w:t xml:space="preserve">10. </w:t>
      </w:r>
      <w:r w:rsidR="00C81868" w:rsidRPr="00D235E7">
        <w:t>Reports:</w:t>
      </w:r>
      <w:bookmarkEnd w:id="23"/>
    </w:p>
    <w:p w:rsidR="00C81868" w:rsidRPr="00C81868" w:rsidRDefault="00C81868" w:rsidP="00C81868"/>
    <w:p w:rsidR="00C81868" w:rsidRPr="00C81868" w:rsidRDefault="00C81868" w:rsidP="00C81868">
      <w:r w:rsidRPr="00C81868">
        <w:t>The Test Lead will be responsible for writing and disseminating the following reports to appropriate project personnel as required.</w:t>
      </w:r>
    </w:p>
    <w:p w:rsidR="00C81868" w:rsidRDefault="00C81868" w:rsidP="00B3341A">
      <w:pPr>
        <w:pStyle w:val="Heading3"/>
        <w:numPr>
          <w:ilvl w:val="0"/>
          <w:numId w:val="21"/>
        </w:numPr>
      </w:pPr>
      <w:bookmarkStart w:id="24" w:name="_Toc173041561"/>
      <w:bookmarkStart w:id="25" w:name="_Toc494909454"/>
      <w:r w:rsidRPr="00B3341A">
        <w:lastRenderedPageBreak/>
        <w:t>Testing status reports</w:t>
      </w:r>
      <w:bookmarkEnd w:id="24"/>
      <w:bookmarkEnd w:id="25"/>
    </w:p>
    <w:p w:rsidR="00B3341A" w:rsidRPr="00B3341A" w:rsidRDefault="00B3341A" w:rsidP="00B3341A"/>
    <w:p w:rsidR="00C81868" w:rsidRPr="00C81868" w:rsidRDefault="00C81868" w:rsidP="00C81868">
      <w:r w:rsidRPr="00C81868">
        <w:t>A weekly or bi-weekly status report will be provided by the Test Lead to project personnel.  This report will summarize weekly testing activities, issues, risks, bug counts, test case coverage, and other relevant metrics.</w:t>
      </w:r>
    </w:p>
    <w:p w:rsidR="00C81868" w:rsidRDefault="00C81868" w:rsidP="00B3341A">
      <w:pPr>
        <w:pStyle w:val="Heading3"/>
        <w:numPr>
          <w:ilvl w:val="0"/>
          <w:numId w:val="21"/>
        </w:numPr>
      </w:pPr>
      <w:bookmarkStart w:id="26" w:name="_Toc173041562"/>
      <w:bookmarkStart w:id="27" w:name="_Toc494909455"/>
      <w:r w:rsidRPr="00C81868">
        <w:t>Phase Completion Reports</w:t>
      </w:r>
      <w:bookmarkEnd w:id="26"/>
      <w:bookmarkEnd w:id="27"/>
    </w:p>
    <w:p w:rsidR="00B3341A" w:rsidRPr="00B3341A" w:rsidRDefault="00B3341A" w:rsidP="00B3341A"/>
    <w:p w:rsidR="00C81868" w:rsidRPr="00C81868" w:rsidRDefault="00C81868" w:rsidP="00C81868">
      <w:r w:rsidRPr="00C81868">
        <w:t>When each phase of testing is completed, the Test Lead will distribute a Phase Completion Report to the Product manager, Development Lead, and Program Manager for review and sign-off.</w:t>
      </w:r>
    </w:p>
    <w:p w:rsidR="00C81868" w:rsidRPr="00C81868" w:rsidRDefault="00C81868" w:rsidP="00C81868">
      <w:r w:rsidRPr="00C81868">
        <w:t>The below bullets illustrates an example of what the document may include.</w:t>
      </w:r>
    </w:p>
    <w:p w:rsidR="00C81868" w:rsidRPr="00C81868" w:rsidRDefault="00C81868" w:rsidP="00C81868">
      <w:r w:rsidRPr="00C81868">
        <w:t>The document must contain the following metrics:</w:t>
      </w:r>
    </w:p>
    <w:p w:rsidR="00C81868" w:rsidRPr="00C81868" w:rsidRDefault="00C81868" w:rsidP="00C81868">
      <w:pPr>
        <w:numPr>
          <w:ilvl w:val="0"/>
          <w:numId w:val="16"/>
        </w:numPr>
        <w:spacing w:after="0" w:line="240" w:lineRule="auto"/>
      </w:pPr>
      <w:r w:rsidRPr="00C81868">
        <w:t>Total Test Cases, Number Executed, Number Passes / Fails, Number Yet to Execute</w:t>
      </w:r>
    </w:p>
    <w:p w:rsidR="00C81868" w:rsidRPr="00C81868" w:rsidRDefault="00C81868" w:rsidP="00C81868">
      <w:pPr>
        <w:numPr>
          <w:ilvl w:val="0"/>
          <w:numId w:val="16"/>
        </w:numPr>
        <w:spacing w:after="0" w:line="240" w:lineRule="auto"/>
      </w:pPr>
      <w:r w:rsidRPr="00C81868">
        <w:t xml:space="preserve">Number of Bugs Found to Date, Number Resolved, and Number </w:t>
      </w:r>
      <w:proofErr w:type="gramStart"/>
      <w:r w:rsidRPr="00C81868">
        <w:t>still</w:t>
      </w:r>
      <w:proofErr w:type="gramEnd"/>
      <w:r w:rsidRPr="00C81868">
        <w:t xml:space="preserve"> Open</w:t>
      </w:r>
    </w:p>
    <w:p w:rsidR="00C81868" w:rsidRPr="00C81868" w:rsidRDefault="00C81868" w:rsidP="00C81868">
      <w:pPr>
        <w:numPr>
          <w:ilvl w:val="0"/>
          <w:numId w:val="16"/>
        </w:numPr>
        <w:spacing w:after="0" w:line="240" w:lineRule="auto"/>
      </w:pPr>
      <w:r w:rsidRPr="00C81868">
        <w:t>Breakdown of Bugs by Severity / Priority Matrix</w:t>
      </w:r>
    </w:p>
    <w:p w:rsidR="00C81868" w:rsidRPr="00C81868" w:rsidRDefault="00C81868" w:rsidP="00C81868">
      <w:pPr>
        <w:numPr>
          <w:ilvl w:val="0"/>
          <w:numId w:val="16"/>
        </w:numPr>
        <w:spacing w:after="0" w:line="240" w:lineRule="auto"/>
      </w:pPr>
      <w:r w:rsidRPr="00C81868">
        <w:t>Discussion of Unresolved Risks</w:t>
      </w:r>
    </w:p>
    <w:p w:rsidR="00C81868" w:rsidRDefault="00C81868" w:rsidP="00C81868">
      <w:pPr>
        <w:numPr>
          <w:ilvl w:val="0"/>
          <w:numId w:val="16"/>
        </w:numPr>
        <w:spacing w:after="0" w:line="240" w:lineRule="auto"/>
      </w:pPr>
      <w:r w:rsidRPr="00C81868">
        <w:t>Discussion of Schedule Progress (are we where we are supposed to be?)</w:t>
      </w:r>
    </w:p>
    <w:p w:rsidR="00B3341A" w:rsidRPr="00C81868" w:rsidRDefault="00B3341A" w:rsidP="00B3341A">
      <w:pPr>
        <w:spacing w:after="0" w:line="240" w:lineRule="auto"/>
        <w:ind w:left="360"/>
      </w:pPr>
    </w:p>
    <w:p w:rsidR="00B3341A" w:rsidRPr="00531789" w:rsidRDefault="00C81868" w:rsidP="00531789">
      <w:pPr>
        <w:rPr>
          <w:b/>
        </w:rPr>
      </w:pPr>
      <w:bookmarkStart w:id="28" w:name="_Toc173041563"/>
      <w:r w:rsidRPr="00531789">
        <w:rPr>
          <w:b/>
        </w:rPr>
        <w:t>Test Final Report - Sign-Off</w:t>
      </w:r>
      <w:bookmarkEnd w:id="28"/>
    </w:p>
    <w:p w:rsidR="00C81868" w:rsidRPr="00C81868" w:rsidRDefault="00C81868" w:rsidP="00C81868">
      <w:r w:rsidRPr="00C81868">
        <w:t>A Final Test Report will be issued by the Test Lead.  It will certify as to the extent to which testing has actually completed (test case coverage report suggested), and an assessment of the product’s readiness for Release to Production.</w:t>
      </w:r>
    </w:p>
    <w:p w:rsidR="00C81868" w:rsidRPr="00C81868" w:rsidRDefault="00C81868" w:rsidP="00C81868"/>
    <w:p w:rsidR="00C81868" w:rsidRDefault="00D235E7" w:rsidP="00D235E7">
      <w:pPr>
        <w:pStyle w:val="Heading1"/>
      </w:pPr>
      <w:bookmarkStart w:id="29" w:name="_Toc365563171"/>
      <w:bookmarkStart w:id="30" w:name="_Toc494909456"/>
      <w:bookmarkStart w:id="31" w:name="_Toc365563169"/>
      <w:r>
        <w:t xml:space="preserve">11. </w:t>
      </w:r>
      <w:r w:rsidR="00C81868">
        <w:t>Test Effort Estimate</w:t>
      </w:r>
      <w:bookmarkEnd w:id="29"/>
      <w:r w:rsidR="00C81868">
        <w:t>:</w:t>
      </w:r>
      <w:bookmarkEnd w:id="30"/>
    </w:p>
    <w:p w:rsidR="00971497" w:rsidRPr="00C81868" w:rsidRDefault="00C81868" w:rsidP="00C81868">
      <w:r>
        <w:t xml:space="preserve">All the testing is done manually. There will be one dedicated QA for the CMS QA project. </w:t>
      </w:r>
      <w:r w:rsidR="00971497">
        <w:t>Attached effort sheet.</w:t>
      </w:r>
      <w:r w:rsidR="00CB1874">
        <w:t xml:space="preserve"> Automation is planned later once the system is </w:t>
      </w:r>
      <w:r w:rsidR="009211D8">
        <w:t>stabilized</w:t>
      </w:r>
      <w:r w:rsidR="00CB1874">
        <w:t>.</w:t>
      </w:r>
    </w:p>
    <w:p w:rsidR="00897264" w:rsidRDefault="006333FD" w:rsidP="00897264">
      <w:pPr>
        <w:keepNext/>
      </w:pPr>
      <w:r>
        <w:object w:dxaOrig="30695" w:dyaOrig="1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0" o:title=""/>
          </v:shape>
          <o:OLEObject Type="Link" ProgID="Excel.Sheet.12" ShapeID="_x0000_i1027" DrawAspect="Content" r:id="rId11" UpdateMode="Always">
            <o:LinkType>EnhancedMetaFile</o:LinkType>
            <o:LockedField>false</o:LockedField>
            <o:FieldCodes>\f 0 \* MERGEFORMAT</o:FieldCodes>
          </o:OLEObject>
        </w:object>
      </w:r>
    </w:p>
    <w:p w:rsidR="00B3341A" w:rsidRDefault="00897264" w:rsidP="00897264">
      <w:pPr>
        <w:pStyle w:val="Caption"/>
      </w:pPr>
      <w:r>
        <w:t xml:space="preserve">Effort estimation </w:t>
      </w:r>
      <w:r w:rsidR="00503CB8">
        <w:fldChar w:fldCharType="begin"/>
      </w:r>
      <w:r w:rsidR="00503CB8">
        <w:instrText xml:space="preserve"> SEQ Effort_estimation \* ARABIC </w:instrText>
      </w:r>
      <w:r w:rsidR="00503CB8">
        <w:fldChar w:fldCharType="separate"/>
      </w:r>
      <w:r>
        <w:rPr>
          <w:noProof/>
        </w:rPr>
        <w:t>1</w:t>
      </w:r>
      <w:r w:rsidR="00503CB8">
        <w:rPr>
          <w:noProof/>
        </w:rPr>
        <w:fldChar w:fldCharType="end"/>
      </w:r>
    </w:p>
    <w:p w:rsidR="00B3341A" w:rsidRDefault="00B3341A" w:rsidP="00B3341A"/>
    <w:p w:rsidR="004E2393" w:rsidRDefault="00407540" w:rsidP="00407540">
      <w:pPr>
        <w:pStyle w:val="Heading1"/>
      </w:pPr>
      <w:bookmarkStart w:id="32" w:name="_Toc494909457"/>
      <w:r>
        <w:t xml:space="preserve">12. </w:t>
      </w:r>
      <w:r w:rsidR="004E2393">
        <w:t>User Acceptance Test (UAT)</w:t>
      </w:r>
      <w:bookmarkEnd w:id="31"/>
      <w:bookmarkEnd w:id="32"/>
      <w:r w:rsidR="004E2393">
        <w:t xml:space="preserve"> </w:t>
      </w:r>
    </w:p>
    <w:p w:rsidR="004E2393" w:rsidRPr="004E2393" w:rsidRDefault="004E2393" w:rsidP="004E2393"/>
    <w:p w:rsidR="004E2393" w:rsidRDefault="004E2393" w:rsidP="004E2393">
      <w:pPr>
        <w:rPr>
          <w:b/>
          <w:u w:val="single"/>
        </w:rPr>
      </w:pPr>
      <w:r>
        <w:rPr>
          <w:b/>
          <w:u w:val="single"/>
        </w:rPr>
        <w:lastRenderedPageBreak/>
        <w:t>PURPOSE</w:t>
      </w:r>
      <w:r w:rsidRPr="000F4AD4">
        <w:t>:</w:t>
      </w:r>
      <w:r>
        <w:t xml:space="preserve"> this test focuses on validating the business logic. </w:t>
      </w:r>
      <w:r w:rsidRPr="00B37645">
        <w:t>It allows the end users to complete one final review of the system prior to deployment.</w:t>
      </w:r>
    </w:p>
    <w:p w:rsidR="004E2393" w:rsidRDefault="004E2393" w:rsidP="004E2393">
      <w:r>
        <w:rPr>
          <w:b/>
          <w:u w:val="single"/>
        </w:rPr>
        <w:t>TESTERS</w:t>
      </w:r>
      <w:r>
        <w:t>: t</w:t>
      </w:r>
      <w:r w:rsidRPr="00B37645">
        <w:t xml:space="preserve">he </w:t>
      </w:r>
      <w:r>
        <w:t>UAT</w:t>
      </w:r>
      <w:r w:rsidRPr="00B37645">
        <w:t xml:space="preserve"> is performed by the end users</w:t>
      </w:r>
      <w:r>
        <w:t xml:space="preserve"> (L1, L2 and L3). </w:t>
      </w:r>
    </w:p>
    <w:p w:rsidR="004E2393" w:rsidRPr="001776A2" w:rsidRDefault="004E2393" w:rsidP="004E2393">
      <w:r>
        <w:rPr>
          <w:b/>
          <w:u w:val="single"/>
        </w:rPr>
        <w:t>METHOD</w:t>
      </w:r>
      <w:r>
        <w:t xml:space="preserve">: Since the business users are the most indicated to provide input around business needs and how the system adapts to them, it may happen that the users do some validation </w:t>
      </w:r>
      <w:r w:rsidRPr="001776A2">
        <w:t>not contained in the scripts. Test team write the UAT test cases based on the inputs from End user (L</w:t>
      </w:r>
      <w:proofErr w:type="gramStart"/>
      <w:r w:rsidRPr="001776A2">
        <w:t>1,L</w:t>
      </w:r>
      <w:proofErr w:type="gramEnd"/>
      <w:r w:rsidRPr="001776A2">
        <w:t>2 and L3 users) and Business Analyst’s.</w:t>
      </w:r>
    </w:p>
    <w:p w:rsidR="004E2393" w:rsidRPr="001776A2" w:rsidRDefault="004E2393" w:rsidP="004E2393">
      <w:r w:rsidRPr="001776A2">
        <w:rPr>
          <w:b/>
          <w:u w:val="single"/>
        </w:rPr>
        <w:t>TIMING</w:t>
      </w:r>
      <w:r w:rsidRPr="001776A2">
        <w:t>: After all other levels of testing (Exploratory</w:t>
      </w:r>
      <w:r>
        <w:t xml:space="preserve"> and </w:t>
      </w:r>
      <w:r w:rsidRPr="001776A2">
        <w:t xml:space="preserve">Functional) are done. Only after this test is completed the product can be released to production. </w:t>
      </w:r>
    </w:p>
    <w:p w:rsidR="004E2393" w:rsidRPr="00137A71" w:rsidRDefault="004E2393" w:rsidP="00137A71">
      <w:pPr>
        <w:pStyle w:val="Heading4"/>
        <w:keepLines w:val="0"/>
        <w:numPr>
          <w:ilvl w:val="3"/>
          <w:numId w:val="0"/>
        </w:numPr>
        <w:spacing w:before="240" w:after="60" w:line="240" w:lineRule="auto"/>
        <w:rPr>
          <w:rFonts w:asciiTheme="minorHAnsi" w:eastAsiaTheme="minorHAnsi" w:hAnsiTheme="minorHAnsi" w:cstheme="minorBidi"/>
          <w:bCs w:val="0"/>
          <w:i w:val="0"/>
          <w:iCs w:val="0"/>
          <w:color w:val="auto"/>
          <w:u w:val="single"/>
        </w:rPr>
      </w:pPr>
      <w:r w:rsidRPr="001776A2">
        <w:rPr>
          <w:rFonts w:asciiTheme="minorHAnsi" w:eastAsiaTheme="minorHAnsi" w:hAnsiTheme="minorHAnsi" w:cstheme="minorBidi"/>
          <w:bCs w:val="0"/>
          <w:i w:val="0"/>
          <w:iCs w:val="0"/>
          <w:color w:val="auto"/>
          <w:u w:val="single"/>
        </w:rPr>
        <w:t xml:space="preserve"> </w:t>
      </w:r>
    </w:p>
    <w:p w:rsidR="00971497" w:rsidRDefault="00407540" w:rsidP="00407540">
      <w:pPr>
        <w:pStyle w:val="Heading1"/>
      </w:pPr>
      <w:bookmarkStart w:id="33" w:name="_Toc365563190"/>
      <w:bookmarkStart w:id="34" w:name="_Toc494909458"/>
      <w:r w:rsidRPr="00407540">
        <w:t>13</w:t>
      </w:r>
      <w:r w:rsidR="00D235E7" w:rsidRPr="00407540">
        <w:t xml:space="preserve">. </w:t>
      </w:r>
      <w:r w:rsidR="00971497" w:rsidRPr="00407540">
        <w:t>T</w:t>
      </w:r>
      <w:r w:rsidR="00D235E7" w:rsidRPr="00407540">
        <w:t>est</w:t>
      </w:r>
      <w:r w:rsidR="00971497" w:rsidRPr="00407540">
        <w:t xml:space="preserve"> </w:t>
      </w:r>
      <w:bookmarkEnd w:id="33"/>
      <w:r w:rsidR="00D235E7" w:rsidRPr="00407540">
        <w:t>Environment:</w:t>
      </w:r>
      <w:bookmarkEnd w:id="34"/>
    </w:p>
    <w:p w:rsidR="00971497" w:rsidRPr="00971497" w:rsidRDefault="00971497" w:rsidP="00971497">
      <w:pPr>
        <w:autoSpaceDE w:val="0"/>
        <w:autoSpaceDN w:val="0"/>
        <w:adjustRightInd w:val="0"/>
        <w:spacing w:after="0" w:line="240" w:lineRule="auto"/>
      </w:pPr>
      <w:r>
        <w:t>Crossover Tech Trial</w:t>
      </w:r>
      <w:r w:rsidRPr="00971497">
        <w:t xml:space="preserve"> QA </w:t>
      </w:r>
      <w:proofErr w:type="gramStart"/>
      <w:r w:rsidRPr="00971497">
        <w:t>CMS  –</w:t>
      </w:r>
      <w:proofErr w:type="gramEnd"/>
      <w:r w:rsidRPr="00971497">
        <w:t xml:space="preserve"> GHOST EDITOR’s servers will be hosted at X company’s site.</w:t>
      </w:r>
    </w:p>
    <w:p w:rsidR="00971497" w:rsidRDefault="00971497" w:rsidP="00971497">
      <w:r>
        <w:t xml:space="preserve">A windows environment with </w:t>
      </w:r>
      <w:r w:rsidRPr="00137A71">
        <w:t>Internet Explorer 8, 9 and 10, and with Firefox 27.0, as well as Google Chrome 32.0 and later should be available to each tester.</w:t>
      </w:r>
    </w:p>
    <w:p w:rsidR="00137A71" w:rsidRDefault="00137A71" w:rsidP="00137A71">
      <w:pPr>
        <w:pStyle w:val="Heading1"/>
      </w:pPr>
      <w:r>
        <w:t>14. Test tools:</w:t>
      </w:r>
    </w:p>
    <w:p w:rsidR="00137A71" w:rsidRDefault="00137A71" w:rsidP="00137A71">
      <w:pPr>
        <w:pStyle w:val="ListParagraph"/>
        <w:numPr>
          <w:ilvl w:val="0"/>
          <w:numId w:val="27"/>
        </w:numPr>
      </w:pPr>
      <w:r>
        <w:t>Microsoft Office tools like Excel and Word will be used extensively for documentation and reporting purpose.</w:t>
      </w:r>
    </w:p>
    <w:p w:rsidR="00137A71" w:rsidRDefault="00137A71" w:rsidP="00137A71">
      <w:pPr>
        <w:pStyle w:val="ListParagraph"/>
        <w:numPr>
          <w:ilvl w:val="0"/>
          <w:numId w:val="27"/>
        </w:numPr>
      </w:pPr>
      <w:r>
        <w:t>Bugs would be reported and tracked using Microsoft excel sheet.</w:t>
      </w:r>
    </w:p>
    <w:p w:rsidR="00137A71" w:rsidRPr="00137A71" w:rsidRDefault="00137A71" w:rsidP="00137A71"/>
    <w:p w:rsidR="00137A71" w:rsidRPr="00137A71" w:rsidRDefault="00137A71" w:rsidP="00137A71"/>
    <w:p w:rsidR="00137A71" w:rsidRDefault="00137A71" w:rsidP="00971497"/>
    <w:p w:rsidR="00137A71" w:rsidRPr="00137A71" w:rsidRDefault="00137A71" w:rsidP="00971497"/>
    <w:p w:rsidR="00E5238D" w:rsidRDefault="00E5238D" w:rsidP="00E5238D"/>
    <w:p w:rsidR="00E5238D" w:rsidRDefault="00E5238D" w:rsidP="00E5238D"/>
    <w:p w:rsidR="00E5238D" w:rsidRDefault="00E5238D" w:rsidP="00E5238D"/>
    <w:p w:rsidR="00E5238D" w:rsidRDefault="00E5238D" w:rsidP="00E5238D"/>
    <w:p w:rsidR="00E5238D" w:rsidRDefault="00E5238D" w:rsidP="00E5238D"/>
    <w:p w:rsidR="00E5238D" w:rsidRDefault="00E5238D" w:rsidP="00E5238D"/>
    <w:p w:rsidR="00E5238D" w:rsidRDefault="00E5238D" w:rsidP="00E5238D"/>
    <w:p w:rsidR="00E5238D" w:rsidRDefault="00E5238D" w:rsidP="00E5238D"/>
    <w:p w:rsidR="00E5238D" w:rsidRDefault="00E5238D" w:rsidP="00E5238D"/>
    <w:p w:rsidR="00E5238D" w:rsidRDefault="00E5238D" w:rsidP="00E5238D"/>
    <w:p w:rsidR="00E5238D" w:rsidRDefault="00E5238D" w:rsidP="00E5238D"/>
    <w:p w:rsidR="00E5238D" w:rsidRDefault="00E5238D" w:rsidP="00E5238D"/>
    <w:p w:rsidR="00E5238D" w:rsidRPr="00E5238D" w:rsidRDefault="00E5238D" w:rsidP="00E5238D"/>
    <w:p w:rsidR="00E5238D" w:rsidRPr="00E5238D" w:rsidRDefault="00E5238D" w:rsidP="00E5238D">
      <w:pPr>
        <w:pStyle w:val="ListParagraph"/>
      </w:pPr>
    </w:p>
    <w:p w:rsidR="00371156" w:rsidRPr="00371156" w:rsidRDefault="00371156" w:rsidP="00371156"/>
    <w:p w:rsidR="00371156" w:rsidRPr="00371156" w:rsidRDefault="00371156" w:rsidP="00371156"/>
    <w:p w:rsidR="00371156" w:rsidRPr="00371156" w:rsidRDefault="00371156" w:rsidP="00371156"/>
    <w:p w:rsidR="00922BA6" w:rsidRPr="00922BA6" w:rsidRDefault="00922BA6" w:rsidP="00922BA6"/>
    <w:p w:rsidR="003F737E" w:rsidRDefault="003F737E" w:rsidP="004E6CF2"/>
    <w:p w:rsidR="003F737E" w:rsidRPr="004E6CF2" w:rsidRDefault="003F737E" w:rsidP="004E6CF2"/>
    <w:p w:rsidR="00A56E8C" w:rsidRPr="00A56E8C" w:rsidRDefault="00A56E8C" w:rsidP="00A56E8C">
      <w:r>
        <w:tab/>
      </w:r>
    </w:p>
    <w:p w:rsidR="00606D88" w:rsidRDefault="00606D88"/>
    <w:sectPr w:rsidR="00606D88" w:rsidSect="00A6048B">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CB8" w:rsidRDefault="00503CB8" w:rsidP="00A6048B">
      <w:pPr>
        <w:spacing w:after="0" w:line="240" w:lineRule="auto"/>
      </w:pPr>
      <w:r>
        <w:separator/>
      </w:r>
    </w:p>
  </w:endnote>
  <w:endnote w:type="continuationSeparator" w:id="0">
    <w:p w:rsidR="00503CB8" w:rsidRDefault="00503CB8" w:rsidP="00A60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2916500"/>
      <w:docPartObj>
        <w:docPartGallery w:val="Page Numbers (Bottom of Page)"/>
        <w:docPartUnique/>
      </w:docPartObj>
    </w:sdtPr>
    <w:sdtEndPr>
      <w:rPr>
        <w:noProof/>
      </w:rPr>
    </w:sdtEndPr>
    <w:sdtContent>
      <w:p w:rsidR="00A6048B" w:rsidRDefault="00A6048B">
        <w:pPr>
          <w:pStyle w:val="Footer"/>
          <w:jc w:val="right"/>
        </w:pPr>
        <w:r>
          <w:fldChar w:fldCharType="begin"/>
        </w:r>
        <w:r>
          <w:instrText xml:space="preserve"> PAGE   \* MERGEFORMAT </w:instrText>
        </w:r>
        <w:r>
          <w:fldChar w:fldCharType="separate"/>
        </w:r>
        <w:r w:rsidR="006333FD">
          <w:rPr>
            <w:noProof/>
          </w:rPr>
          <w:t>10</w:t>
        </w:r>
        <w:r>
          <w:rPr>
            <w:noProof/>
          </w:rPr>
          <w:fldChar w:fldCharType="end"/>
        </w:r>
      </w:p>
    </w:sdtContent>
  </w:sdt>
  <w:p w:rsidR="00A6048B" w:rsidRDefault="00A60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CB8" w:rsidRDefault="00503CB8" w:rsidP="00A6048B">
      <w:pPr>
        <w:spacing w:after="0" w:line="240" w:lineRule="auto"/>
      </w:pPr>
      <w:r>
        <w:separator/>
      </w:r>
    </w:p>
  </w:footnote>
  <w:footnote w:type="continuationSeparator" w:id="0">
    <w:p w:rsidR="00503CB8" w:rsidRDefault="00503CB8" w:rsidP="00A604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15:restartNumberingAfterBreak="0">
    <w:nsid w:val="0D8979BB"/>
    <w:multiLevelType w:val="hybridMultilevel"/>
    <w:tmpl w:val="83F86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25371"/>
    <w:multiLevelType w:val="hybridMultilevel"/>
    <w:tmpl w:val="B19E72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A1832C9"/>
    <w:multiLevelType w:val="hybridMultilevel"/>
    <w:tmpl w:val="0BEA94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E7021"/>
    <w:multiLevelType w:val="hybridMultilevel"/>
    <w:tmpl w:val="8CCE4AF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1128B6"/>
    <w:multiLevelType w:val="hybridMultilevel"/>
    <w:tmpl w:val="03D8B6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B0E34"/>
    <w:multiLevelType w:val="multilevel"/>
    <w:tmpl w:val="08AA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9178D"/>
    <w:multiLevelType w:val="hybridMultilevel"/>
    <w:tmpl w:val="3CDE9A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9439CF"/>
    <w:multiLevelType w:val="hybridMultilevel"/>
    <w:tmpl w:val="1660B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C2486"/>
    <w:multiLevelType w:val="hybridMultilevel"/>
    <w:tmpl w:val="A6FC8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11CCD"/>
    <w:multiLevelType w:val="multilevel"/>
    <w:tmpl w:val="447A6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43F1F"/>
    <w:multiLevelType w:val="hybridMultilevel"/>
    <w:tmpl w:val="CA4E8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1078F1"/>
    <w:multiLevelType w:val="hybridMultilevel"/>
    <w:tmpl w:val="25C8D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0D4EB7"/>
    <w:multiLevelType w:val="hybridMultilevel"/>
    <w:tmpl w:val="06A2F1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2E4282"/>
    <w:multiLevelType w:val="hybridMultilevel"/>
    <w:tmpl w:val="4CE2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255B7"/>
    <w:multiLevelType w:val="hybridMultilevel"/>
    <w:tmpl w:val="D73003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5ED55F40"/>
    <w:multiLevelType w:val="hybridMultilevel"/>
    <w:tmpl w:val="E2B8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26048"/>
    <w:multiLevelType w:val="multilevel"/>
    <w:tmpl w:val="0E5C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809CB"/>
    <w:multiLevelType w:val="hybridMultilevel"/>
    <w:tmpl w:val="A1AE39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662D3E"/>
    <w:multiLevelType w:val="hybridMultilevel"/>
    <w:tmpl w:val="AD0AD0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3F7ACD"/>
    <w:multiLevelType w:val="hybridMultilevel"/>
    <w:tmpl w:val="DD70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BB759D"/>
    <w:multiLevelType w:val="hybridMultilevel"/>
    <w:tmpl w:val="A880E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804600"/>
    <w:multiLevelType w:val="hybridMultilevel"/>
    <w:tmpl w:val="6C823C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num>
  <w:num w:numId="3">
    <w:abstractNumId w:val="2"/>
  </w:num>
  <w:num w:numId="4">
    <w:abstractNumId w:val="24"/>
  </w:num>
  <w:num w:numId="5">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9"/>
  </w:num>
  <w:num w:numId="7">
    <w:abstractNumId w:val="11"/>
  </w:num>
  <w:num w:numId="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
  </w:num>
  <w:num w:numId="10">
    <w:abstractNumId w:val="16"/>
  </w:num>
  <w:num w:numId="11">
    <w:abstractNumId w:val="18"/>
  </w:num>
  <w:num w:numId="12">
    <w:abstractNumId w:val="4"/>
  </w:num>
  <w:num w:numId="13">
    <w:abstractNumId w:val="10"/>
  </w:num>
  <w:num w:numId="14">
    <w:abstractNumId w:val="26"/>
  </w:num>
  <w:num w:numId="15">
    <w:abstractNumId w:val="14"/>
  </w:num>
  <w:num w:numId="1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abstractNumId w:val="17"/>
  </w:num>
  <w:num w:numId="18">
    <w:abstractNumId w:val="22"/>
  </w:num>
  <w:num w:numId="19">
    <w:abstractNumId w:val="15"/>
  </w:num>
  <w:num w:numId="20">
    <w:abstractNumId w:val="25"/>
  </w:num>
  <w:num w:numId="21">
    <w:abstractNumId w:val="6"/>
  </w:num>
  <w:num w:numId="22">
    <w:abstractNumId w:val="5"/>
  </w:num>
  <w:num w:numId="23">
    <w:abstractNumId w:val="7"/>
  </w:num>
  <w:num w:numId="24">
    <w:abstractNumId w:val="3"/>
  </w:num>
  <w:num w:numId="25">
    <w:abstractNumId w:val="9"/>
  </w:num>
  <w:num w:numId="26">
    <w:abstractNumId w:val="2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E8C"/>
    <w:rsid w:val="000E06FF"/>
    <w:rsid w:val="00137A71"/>
    <w:rsid w:val="002F7D0C"/>
    <w:rsid w:val="0035028B"/>
    <w:rsid w:val="00371156"/>
    <w:rsid w:val="00371A13"/>
    <w:rsid w:val="003D445F"/>
    <w:rsid w:val="003F737E"/>
    <w:rsid w:val="00407540"/>
    <w:rsid w:val="00432D41"/>
    <w:rsid w:val="004E2393"/>
    <w:rsid w:val="004E2FFE"/>
    <w:rsid w:val="004E6CF2"/>
    <w:rsid w:val="00503CB8"/>
    <w:rsid w:val="00531789"/>
    <w:rsid w:val="0054329B"/>
    <w:rsid w:val="00564ABF"/>
    <w:rsid w:val="005C5CE2"/>
    <w:rsid w:val="00606D88"/>
    <w:rsid w:val="006117D8"/>
    <w:rsid w:val="006333FD"/>
    <w:rsid w:val="00727620"/>
    <w:rsid w:val="00897264"/>
    <w:rsid w:val="009211D8"/>
    <w:rsid w:val="00922BA6"/>
    <w:rsid w:val="00971497"/>
    <w:rsid w:val="00A167AF"/>
    <w:rsid w:val="00A56740"/>
    <w:rsid w:val="00A56E8C"/>
    <w:rsid w:val="00A6048B"/>
    <w:rsid w:val="00A91389"/>
    <w:rsid w:val="00B3341A"/>
    <w:rsid w:val="00B35A94"/>
    <w:rsid w:val="00BA2D95"/>
    <w:rsid w:val="00BF2614"/>
    <w:rsid w:val="00C00E33"/>
    <w:rsid w:val="00C81868"/>
    <w:rsid w:val="00CB1874"/>
    <w:rsid w:val="00CE4EF8"/>
    <w:rsid w:val="00D235E7"/>
    <w:rsid w:val="00D6305C"/>
    <w:rsid w:val="00DB6C33"/>
    <w:rsid w:val="00E5238D"/>
    <w:rsid w:val="00F07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E5EED"/>
  <w15:docId w15:val="{FECC0B41-1E11-4791-B3C4-00DB0D41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E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1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239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23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E8C"/>
    <w:rPr>
      <w:rFonts w:asciiTheme="majorHAnsi" w:eastAsiaTheme="majorEastAsia" w:hAnsiTheme="majorHAnsi" w:cstheme="majorBidi"/>
      <w:b/>
      <w:bCs/>
      <w:color w:val="365F91" w:themeColor="accent1" w:themeShade="BF"/>
      <w:sz w:val="28"/>
      <w:szCs w:val="28"/>
    </w:rPr>
  </w:style>
  <w:style w:type="table" w:customStyle="1" w:styleId="GridTable1Light-Accent11">
    <w:name w:val="Grid Table 1 Light - Accent 11"/>
    <w:basedOn w:val="TableNormal"/>
    <w:uiPriority w:val="46"/>
    <w:rsid w:val="00922BA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7115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71156"/>
    <w:rPr>
      <w:color w:val="0000FF"/>
      <w:u w:val="single"/>
    </w:rPr>
  </w:style>
  <w:style w:type="character" w:customStyle="1" w:styleId="ilad">
    <w:name w:val="il_ad"/>
    <w:basedOn w:val="DefaultParagraphFont"/>
    <w:rsid w:val="00E5238D"/>
  </w:style>
  <w:style w:type="paragraph" w:styleId="ListParagraph">
    <w:name w:val="List Paragraph"/>
    <w:basedOn w:val="Normal"/>
    <w:uiPriority w:val="34"/>
    <w:qFormat/>
    <w:rsid w:val="00E5238D"/>
    <w:pPr>
      <w:ind w:left="720"/>
      <w:contextualSpacing/>
    </w:pPr>
  </w:style>
  <w:style w:type="paragraph" w:styleId="Header">
    <w:name w:val="header"/>
    <w:basedOn w:val="Normal"/>
    <w:link w:val="HeaderChar"/>
    <w:uiPriority w:val="99"/>
    <w:unhideWhenUsed/>
    <w:rsid w:val="00A60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48B"/>
  </w:style>
  <w:style w:type="paragraph" w:styleId="Footer">
    <w:name w:val="footer"/>
    <w:basedOn w:val="Normal"/>
    <w:link w:val="FooterChar"/>
    <w:uiPriority w:val="99"/>
    <w:unhideWhenUsed/>
    <w:rsid w:val="00A60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48B"/>
  </w:style>
  <w:style w:type="paragraph" w:styleId="TOCHeading">
    <w:name w:val="TOC Heading"/>
    <w:basedOn w:val="Heading1"/>
    <w:next w:val="Normal"/>
    <w:uiPriority w:val="39"/>
    <w:semiHidden/>
    <w:unhideWhenUsed/>
    <w:qFormat/>
    <w:rsid w:val="00A6048B"/>
    <w:pPr>
      <w:outlineLvl w:val="9"/>
    </w:pPr>
    <w:rPr>
      <w:lang w:eastAsia="ja-JP"/>
    </w:rPr>
  </w:style>
  <w:style w:type="paragraph" w:styleId="TOC1">
    <w:name w:val="toc 1"/>
    <w:basedOn w:val="Normal"/>
    <w:next w:val="Normal"/>
    <w:autoRedefine/>
    <w:uiPriority w:val="39"/>
    <w:unhideWhenUsed/>
    <w:rsid w:val="00A6048B"/>
    <w:pPr>
      <w:spacing w:after="100"/>
    </w:pPr>
  </w:style>
  <w:style w:type="paragraph" w:styleId="TOC2">
    <w:name w:val="toc 2"/>
    <w:basedOn w:val="Normal"/>
    <w:next w:val="Normal"/>
    <w:autoRedefine/>
    <w:uiPriority w:val="39"/>
    <w:unhideWhenUsed/>
    <w:rsid w:val="00A6048B"/>
    <w:pPr>
      <w:spacing w:after="100"/>
      <w:ind w:left="220"/>
    </w:pPr>
  </w:style>
  <w:style w:type="paragraph" w:styleId="BalloonText">
    <w:name w:val="Balloon Text"/>
    <w:basedOn w:val="Normal"/>
    <w:link w:val="BalloonTextChar"/>
    <w:uiPriority w:val="99"/>
    <w:semiHidden/>
    <w:unhideWhenUsed/>
    <w:rsid w:val="00A604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48B"/>
    <w:rPr>
      <w:rFonts w:ascii="Tahoma" w:hAnsi="Tahoma" w:cs="Tahoma"/>
      <w:sz w:val="16"/>
      <w:szCs w:val="16"/>
    </w:rPr>
  </w:style>
  <w:style w:type="paragraph" w:styleId="NoSpacing">
    <w:name w:val="No Spacing"/>
    <w:link w:val="NoSpacingChar"/>
    <w:uiPriority w:val="1"/>
    <w:qFormat/>
    <w:rsid w:val="00A6048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6048B"/>
    <w:rPr>
      <w:rFonts w:eastAsiaTheme="minorEastAsia"/>
      <w:lang w:eastAsia="ja-JP"/>
    </w:rPr>
  </w:style>
  <w:style w:type="character" w:customStyle="1" w:styleId="Heading3Char">
    <w:name w:val="Heading 3 Char"/>
    <w:basedOn w:val="DefaultParagraphFont"/>
    <w:link w:val="Heading3"/>
    <w:uiPriority w:val="9"/>
    <w:rsid w:val="004E23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2393"/>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4E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D235E7"/>
    <w:pPr>
      <w:spacing w:after="100"/>
      <w:ind w:left="440"/>
    </w:pPr>
  </w:style>
  <w:style w:type="paragraph" w:styleId="BodyText">
    <w:name w:val="Body Text"/>
    <w:basedOn w:val="Normal"/>
    <w:link w:val="BodyTextChar"/>
    <w:uiPriority w:val="99"/>
    <w:semiHidden/>
    <w:unhideWhenUsed/>
    <w:rsid w:val="00BA2D95"/>
    <w:pPr>
      <w:spacing w:after="120"/>
      <w:ind w:left="990"/>
      <w:jc w:val="both"/>
    </w:pPr>
  </w:style>
  <w:style w:type="character" w:customStyle="1" w:styleId="BodyTextChar">
    <w:name w:val="Body Text Char"/>
    <w:basedOn w:val="DefaultParagraphFont"/>
    <w:link w:val="BodyText"/>
    <w:uiPriority w:val="99"/>
    <w:semiHidden/>
    <w:rsid w:val="00BA2D95"/>
  </w:style>
  <w:style w:type="paragraph" w:customStyle="1" w:styleId="Tableheading">
    <w:name w:val="Table heading"/>
    <w:basedOn w:val="Normal"/>
    <w:rsid w:val="00BA2D95"/>
    <w:pPr>
      <w:spacing w:after="140" w:line="280" w:lineRule="exact"/>
      <w:ind w:left="990"/>
    </w:pPr>
    <w:rPr>
      <w:rFonts w:ascii="Arial" w:eastAsia="Times New Roman" w:hAnsi="Arial" w:cs="Times New Roman"/>
      <w:b/>
      <w:bCs/>
      <w:sz w:val="18"/>
      <w:szCs w:val="20"/>
    </w:rPr>
  </w:style>
  <w:style w:type="paragraph" w:styleId="Caption">
    <w:name w:val="caption"/>
    <w:basedOn w:val="Normal"/>
    <w:next w:val="Normal"/>
    <w:uiPriority w:val="35"/>
    <w:unhideWhenUsed/>
    <w:qFormat/>
    <w:rsid w:val="0089726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573568">
      <w:bodyDiv w:val="1"/>
      <w:marLeft w:val="0"/>
      <w:marRight w:val="0"/>
      <w:marTop w:val="0"/>
      <w:marBottom w:val="0"/>
      <w:divBdr>
        <w:top w:val="none" w:sz="0" w:space="0" w:color="auto"/>
        <w:left w:val="none" w:sz="0" w:space="0" w:color="auto"/>
        <w:bottom w:val="none" w:sz="0" w:space="0" w:color="auto"/>
        <w:right w:val="none" w:sz="0" w:space="0" w:color="auto"/>
      </w:divBdr>
    </w:div>
    <w:div w:id="531697431">
      <w:bodyDiv w:val="1"/>
      <w:marLeft w:val="0"/>
      <w:marRight w:val="0"/>
      <w:marTop w:val="0"/>
      <w:marBottom w:val="0"/>
      <w:divBdr>
        <w:top w:val="none" w:sz="0" w:space="0" w:color="auto"/>
        <w:left w:val="none" w:sz="0" w:space="0" w:color="auto"/>
        <w:bottom w:val="none" w:sz="0" w:space="0" w:color="auto"/>
        <w:right w:val="none" w:sz="0" w:space="0" w:color="auto"/>
      </w:divBdr>
    </w:div>
    <w:div w:id="774440695">
      <w:bodyDiv w:val="1"/>
      <w:marLeft w:val="0"/>
      <w:marRight w:val="0"/>
      <w:marTop w:val="0"/>
      <w:marBottom w:val="0"/>
      <w:divBdr>
        <w:top w:val="none" w:sz="0" w:space="0" w:color="auto"/>
        <w:left w:val="none" w:sz="0" w:space="0" w:color="auto"/>
        <w:bottom w:val="none" w:sz="0" w:space="0" w:color="auto"/>
        <w:right w:val="none" w:sz="0" w:space="0" w:color="auto"/>
      </w:divBdr>
    </w:div>
    <w:div w:id="1155686536">
      <w:bodyDiv w:val="1"/>
      <w:marLeft w:val="0"/>
      <w:marRight w:val="0"/>
      <w:marTop w:val="0"/>
      <w:marBottom w:val="0"/>
      <w:divBdr>
        <w:top w:val="none" w:sz="0" w:space="0" w:color="auto"/>
        <w:left w:val="none" w:sz="0" w:space="0" w:color="auto"/>
        <w:bottom w:val="none" w:sz="0" w:space="0" w:color="auto"/>
        <w:right w:val="none" w:sz="0" w:space="0" w:color="auto"/>
      </w:divBdr>
    </w:div>
    <w:div w:id="1353991950">
      <w:bodyDiv w:val="1"/>
      <w:marLeft w:val="0"/>
      <w:marRight w:val="0"/>
      <w:marTop w:val="0"/>
      <w:marBottom w:val="0"/>
      <w:divBdr>
        <w:top w:val="none" w:sz="0" w:space="0" w:color="auto"/>
        <w:left w:val="none" w:sz="0" w:space="0" w:color="auto"/>
        <w:bottom w:val="none" w:sz="0" w:space="0" w:color="auto"/>
        <w:right w:val="none" w:sz="0" w:space="0" w:color="auto"/>
      </w:divBdr>
    </w:div>
    <w:div w:id="1486045230">
      <w:bodyDiv w:val="1"/>
      <w:marLeft w:val="0"/>
      <w:marRight w:val="0"/>
      <w:marTop w:val="0"/>
      <w:marBottom w:val="0"/>
      <w:divBdr>
        <w:top w:val="none" w:sz="0" w:space="0" w:color="auto"/>
        <w:left w:val="none" w:sz="0" w:space="0" w:color="auto"/>
        <w:bottom w:val="none" w:sz="0" w:space="0" w:color="auto"/>
        <w:right w:val="none" w:sz="0" w:space="0" w:color="auto"/>
      </w:divBdr>
    </w:div>
    <w:div w:id="1516460978">
      <w:bodyDiv w:val="1"/>
      <w:marLeft w:val="0"/>
      <w:marRight w:val="0"/>
      <w:marTop w:val="0"/>
      <w:marBottom w:val="0"/>
      <w:divBdr>
        <w:top w:val="none" w:sz="0" w:space="0" w:color="auto"/>
        <w:left w:val="none" w:sz="0" w:space="0" w:color="auto"/>
        <w:bottom w:val="none" w:sz="0" w:space="0" w:color="auto"/>
        <w:right w:val="none" w:sz="0" w:space="0" w:color="auto"/>
      </w:divBdr>
    </w:div>
    <w:div w:id="1692487961">
      <w:bodyDiv w:val="1"/>
      <w:marLeft w:val="0"/>
      <w:marRight w:val="0"/>
      <w:marTop w:val="0"/>
      <w:marBottom w:val="0"/>
      <w:divBdr>
        <w:top w:val="none" w:sz="0" w:space="0" w:color="auto"/>
        <w:left w:val="none" w:sz="0" w:space="0" w:color="auto"/>
        <w:bottom w:val="none" w:sz="0" w:space="0" w:color="auto"/>
        <w:right w:val="none" w:sz="0" w:space="0" w:color="auto"/>
      </w:divBdr>
    </w:div>
    <w:div w:id="191662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file:///C:\cross\Crossover\QA%20effort%20estimate.xls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elenium-beginner.blogspot.sg/2013/01/entry-exit-criteria.html"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C6D7C7E5E04649A73B06540FA29260"/>
        <w:category>
          <w:name w:val="General"/>
          <w:gallery w:val="placeholder"/>
        </w:category>
        <w:types>
          <w:type w:val="bbPlcHdr"/>
        </w:types>
        <w:behaviors>
          <w:behavior w:val="content"/>
        </w:behaviors>
        <w:guid w:val="{0089C3F4-584C-4ACF-922F-5E76919AB6C3}"/>
      </w:docPartPr>
      <w:docPartBody>
        <w:p w:rsidR="00605E52" w:rsidRDefault="007F4EB7" w:rsidP="007F4EB7">
          <w:pPr>
            <w:pStyle w:val="CBC6D7C7E5E04649A73B06540FA29260"/>
          </w:pPr>
          <w:r>
            <w:rPr>
              <w:rFonts w:asciiTheme="majorHAnsi" w:eastAsiaTheme="majorEastAsia" w:hAnsiTheme="majorHAnsi" w:cstheme="majorBidi"/>
              <w:caps/>
            </w:rPr>
            <w:t>[Type the company name]</w:t>
          </w:r>
        </w:p>
      </w:docPartBody>
    </w:docPart>
    <w:docPart>
      <w:docPartPr>
        <w:name w:val="5D190616557F42248AF4D884C8145D8D"/>
        <w:category>
          <w:name w:val="General"/>
          <w:gallery w:val="placeholder"/>
        </w:category>
        <w:types>
          <w:type w:val="bbPlcHdr"/>
        </w:types>
        <w:behaviors>
          <w:behavior w:val="content"/>
        </w:behaviors>
        <w:guid w:val="{D7B25474-C4FD-48C0-9B22-689024A20DAC}"/>
      </w:docPartPr>
      <w:docPartBody>
        <w:p w:rsidR="00605E52" w:rsidRDefault="007F4EB7" w:rsidP="007F4EB7">
          <w:pPr>
            <w:pStyle w:val="5D190616557F42248AF4D884C8145D8D"/>
          </w:pPr>
          <w:r>
            <w:rPr>
              <w:rFonts w:asciiTheme="majorHAnsi" w:eastAsiaTheme="majorEastAsia" w:hAnsiTheme="majorHAnsi" w:cstheme="majorBidi"/>
              <w:sz w:val="80"/>
              <w:szCs w:val="80"/>
            </w:rPr>
            <w:t>[Type the document title]</w:t>
          </w:r>
        </w:p>
      </w:docPartBody>
    </w:docPart>
    <w:docPart>
      <w:docPartPr>
        <w:name w:val="2B9D9B4002F442459B6E71B89C1875E5"/>
        <w:category>
          <w:name w:val="General"/>
          <w:gallery w:val="placeholder"/>
        </w:category>
        <w:types>
          <w:type w:val="bbPlcHdr"/>
        </w:types>
        <w:behaviors>
          <w:behavior w:val="content"/>
        </w:behaviors>
        <w:guid w:val="{1F81F271-69E3-4F76-99EB-44C6ECE66E91}"/>
      </w:docPartPr>
      <w:docPartBody>
        <w:p w:rsidR="00605E52" w:rsidRDefault="007F4EB7" w:rsidP="007F4EB7">
          <w:pPr>
            <w:pStyle w:val="2B9D9B4002F442459B6E71B89C1875E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EB7"/>
    <w:rsid w:val="00154C7C"/>
    <w:rsid w:val="00605E52"/>
    <w:rsid w:val="006A33C5"/>
    <w:rsid w:val="007E2E26"/>
    <w:rsid w:val="007F4EB7"/>
    <w:rsid w:val="00803FE7"/>
    <w:rsid w:val="008D03C4"/>
    <w:rsid w:val="00C27428"/>
    <w:rsid w:val="00D91A22"/>
    <w:rsid w:val="00E36B4F"/>
    <w:rsid w:val="00E80764"/>
    <w:rsid w:val="00EE4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D2FBAB1D91498C8CF42A22CC295B2E">
    <w:name w:val="6ED2FBAB1D91498C8CF42A22CC295B2E"/>
    <w:rsid w:val="007F4EB7"/>
  </w:style>
  <w:style w:type="paragraph" w:customStyle="1" w:styleId="5625F0F5EC194699BE3F196563B35FDC">
    <w:name w:val="5625F0F5EC194699BE3F196563B35FDC"/>
    <w:rsid w:val="007F4EB7"/>
  </w:style>
  <w:style w:type="paragraph" w:customStyle="1" w:styleId="3372E54B03754B489E77F856FB3E8097">
    <w:name w:val="3372E54B03754B489E77F856FB3E8097"/>
    <w:rsid w:val="007F4EB7"/>
  </w:style>
  <w:style w:type="paragraph" w:customStyle="1" w:styleId="A6D87887C1A84FE3841659E44E5C54F0">
    <w:name w:val="A6D87887C1A84FE3841659E44E5C54F0"/>
    <w:rsid w:val="007F4EB7"/>
  </w:style>
  <w:style w:type="paragraph" w:customStyle="1" w:styleId="AEBA2ABC7F2646EDB792BA8EEFD7EDA7">
    <w:name w:val="AEBA2ABC7F2646EDB792BA8EEFD7EDA7"/>
    <w:rsid w:val="007F4EB7"/>
  </w:style>
  <w:style w:type="paragraph" w:customStyle="1" w:styleId="CBC6D7C7E5E04649A73B06540FA29260">
    <w:name w:val="CBC6D7C7E5E04649A73B06540FA29260"/>
    <w:rsid w:val="007F4EB7"/>
  </w:style>
  <w:style w:type="paragraph" w:customStyle="1" w:styleId="5D190616557F42248AF4D884C8145D8D">
    <w:name w:val="5D190616557F42248AF4D884C8145D8D"/>
    <w:rsid w:val="007F4EB7"/>
  </w:style>
  <w:style w:type="paragraph" w:customStyle="1" w:styleId="2B9D9B4002F442459B6E71B89C1875E5">
    <w:name w:val="2B9D9B4002F442459B6E71B89C1875E5"/>
    <w:rsid w:val="007F4EB7"/>
  </w:style>
  <w:style w:type="paragraph" w:customStyle="1" w:styleId="EA6A9D7A8AF140EF9FC411789E58440F">
    <w:name w:val="EA6A9D7A8AF140EF9FC411789E58440F"/>
    <w:rsid w:val="007F4EB7"/>
  </w:style>
  <w:style w:type="paragraph" w:customStyle="1" w:styleId="B2664BBE5AD644459C9B3C8904FFD5AB">
    <w:name w:val="B2664BBE5AD644459C9B3C8904FFD5AB"/>
    <w:rsid w:val="007F4EB7"/>
  </w:style>
  <w:style w:type="paragraph" w:customStyle="1" w:styleId="142E56D0BADB4B3CAC64946D31EC9BFA">
    <w:name w:val="142E56D0BADB4B3CAC64946D31EC9BFA"/>
    <w:rsid w:val="007F4E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2019-04-12T00:00:00</PublishDate>
  <Abstract>This document contains high level test plan of CMS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2FFAA7-6991-4DA6-A678-F067374D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CMS Application</vt:lpstr>
    </vt:vector>
  </TitlesOfParts>
  <Company>CrossOver</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 Application</dc:title>
  <dc:subject>Test Plan</dc:subject>
  <dc:creator>Jagadeesan</dc:creator>
  <cp:lastModifiedBy>Windows User</cp:lastModifiedBy>
  <cp:revision>7</cp:revision>
  <cp:lastPrinted>2017-09-23T12:23:00Z</cp:lastPrinted>
  <dcterms:created xsi:type="dcterms:W3CDTF">2017-12-03T06:11:00Z</dcterms:created>
  <dcterms:modified xsi:type="dcterms:W3CDTF">2018-04-09T13:37:00Z</dcterms:modified>
</cp:coreProperties>
</file>