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AB8D" w14:textId="77777777" w:rsidR="00050827" w:rsidRDefault="00050827" w:rsidP="003B77FA">
      <w:pPr>
        <w:jc w:val="center"/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F47"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Performance Testing: A Beginner's Guide</w:t>
      </w:r>
    </w:p>
    <w:p w14:paraId="445474B2" w14:textId="3468B539" w:rsidR="00050827" w:rsidRPr="00050827" w:rsidRDefault="00050827" w:rsidP="003B77FA">
      <w:pPr>
        <w:jc w:val="center"/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 w:rsidR="00BC7973"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07B73C9" w14:textId="52D80569" w:rsidR="00834A23" w:rsidRPr="00834A23" w:rsidRDefault="00834A23" w:rsidP="003B77FA">
      <w:pPr>
        <w:jc w:val="both"/>
        <w:rPr>
          <w:rFonts w:ascii="Comic Sans MS" w:hAnsi="Comic Sans MS"/>
          <w:b/>
          <w:bCs/>
        </w:rPr>
      </w:pPr>
      <w:r w:rsidRPr="00834A23">
        <w:rPr>
          <w:rFonts w:ascii="Comic Sans MS" w:hAnsi="Comic Sans MS"/>
          <w:b/>
          <w:bCs/>
        </w:rPr>
        <w:t>JMeter: A Comprehensive Performance Testing Tool</w:t>
      </w:r>
    </w:p>
    <w:p w14:paraId="1B15838B" w14:textId="759DAD49" w:rsidR="00834A23" w:rsidRDefault="00C12F08" w:rsidP="003B77FA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Test Plan</w:t>
      </w:r>
    </w:p>
    <w:p w14:paraId="06E2E4E8" w14:textId="77777777" w:rsidR="00AC3CEC" w:rsidRPr="004A04AF" w:rsidRDefault="00AC3CEC" w:rsidP="004A04AF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</w:rPr>
      </w:pPr>
      <w:r w:rsidRPr="004A04AF">
        <w:rPr>
          <w:rFonts w:ascii="Comic Sans MS" w:hAnsi="Comic Sans MS"/>
        </w:rPr>
        <w:t>A Test Plan is essentially the root of your JMeter script.</w:t>
      </w:r>
    </w:p>
    <w:p w14:paraId="10C685A1" w14:textId="77777777" w:rsidR="00AC7548" w:rsidRPr="004A04AF" w:rsidRDefault="00AC3CEC" w:rsidP="004A04AF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</w:rPr>
      </w:pPr>
      <w:r w:rsidRPr="004A04AF">
        <w:rPr>
          <w:rFonts w:ascii="Comic Sans MS" w:hAnsi="Comic Sans MS"/>
        </w:rPr>
        <w:t>It's a container for all the elements required to execute your performance test. Think of it as the blueprint for your entire test scenario.</w:t>
      </w:r>
      <w:r w:rsidR="00AC7548" w:rsidRPr="004A04AF">
        <w:rPr>
          <w:rFonts w:ascii="Comic Sans MS" w:hAnsi="Comic Sans MS"/>
        </w:rPr>
        <w:t xml:space="preserve"> </w:t>
      </w:r>
    </w:p>
    <w:p w14:paraId="10E77233" w14:textId="53DF5C1E" w:rsidR="00AC3CEC" w:rsidRPr="00E541A9" w:rsidRDefault="00AC7548" w:rsidP="00AC3CEC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</w:rPr>
      </w:pPr>
      <w:r w:rsidRPr="004A04AF">
        <w:rPr>
          <w:rFonts w:ascii="Comic Sans MS" w:hAnsi="Comic Sans MS"/>
        </w:rPr>
        <w:t>It includes all the elements required for a test, such as thread groups, logic controllers, samplers, listeners, timers, assertions, and configuration elements.</w:t>
      </w:r>
    </w:p>
    <w:p w14:paraId="5C3915ED" w14:textId="0BDAC87A" w:rsidR="00834A23" w:rsidRDefault="00000000" w:rsidP="003B77FA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pict w14:anchorId="473D0AF9">
          <v:rect id="_x0000_i1051" style="width:0;height:1.5pt" o:hralign="center" o:bullet="t" o:hrstd="t" o:hr="t" fillcolor="#a0a0a0" stroked="f"/>
        </w:pict>
      </w:r>
    </w:p>
    <w:p w14:paraId="6E81C585" w14:textId="3B3EF1CD" w:rsidR="00845B49" w:rsidRDefault="00956FB1" w:rsidP="003B77FA">
      <w:pPr>
        <w:jc w:val="both"/>
        <w:rPr>
          <w:rFonts w:ascii="Comic Sans MS" w:hAnsi="Comic Sans MS"/>
          <w:b/>
          <w:bCs/>
        </w:rPr>
      </w:pPr>
      <w:r w:rsidRPr="00956FB1">
        <w:rPr>
          <w:rFonts w:ascii="Comic Sans MS" w:hAnsi="Comic Sans MS"/>
          <w:b/>
          <w:bCs/>
        </w:rPr>
        <w:t>Key components of a Test Plan</w:t>
      </w:r>
    </w:p>
    <w:p w14:paraId="23D463FB" w14:textId="077A5F21" w:rsidR="00956FB1" w:rsidRPr="00956FB1" w:rsidRDefault="00956FB1" w:rsidP="00956FB1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1</w:t>
      </w:r>
      <w:r w:rsidRPr="00956FB1">
        <w:rPr>
          <w:rFonts w:ascii="Comic Sans MS" w:hAnsi="Comic Sans MS"/>
          <w:b/>
          <w:bCs/>
        </w:rPr>
        <w:t xml:space="preserve">  Thread Groups</w:t>
      </w:r>
    </w:p>
    <w:p w14:paraId="260C4C28" w14:textId="77777777" w:rsidR="00956FB1" w:rsidRPr="00956FB1" w:rsidRDefault="00956FB1" w:rsidP="00956FB1">
      <w:pPr>
        <w:numPr>
          <w:ilvl w:val="0"/>
          <w:numId w:val="5"/>
        </w:numPr>
        <w:jc w:val="both"/>
        <w:rPr>
          <w:rFonts w:ascii="Comic Sans MS" w:hAnsi="Comic Sans MS"/>
        </w:rPr>
      </w:pPr>
      <w:r w:rsidRPr="00956FB1">
        <w:rPr>
          <w:rFonts w:ascii="Comic Sans MS" w:hAnsi="Comic Sans MS"/>
        </w:rPr>
        <w:t>Define the number of users (threads) and the ramp-up period (time to create all threads) for your test. Each thread simulates a real user.</w:t>
      </w:r>
    </w:p>
    <w:p w14:paraId="40D2684F" w14:textId="77777777" w:rsidR="00956FB1" w:rsidRPr="00956FB1" w:rsidRDefault="00956FB1" w:rsidP="00956FB1">
      <w:pPr>
        <w:numPr>
          <w:ilvl w:val="0"/>
          <w:numId w:val="5"/>
        </w:numPr>
        <w:jc w:val="both"/>
        <w:rPr>
          <w:rFonts w:ascii="Comic Sans MS" w:hAnsi="Comic Sans MS"/>
        </w:rPr>
      </w:pPr>
      <w:r w:rsidRPr="00956FB1">
        <w:rPr>
          <w:rFonts w:ascii="Comic Sans MS" w:hAnsi="Comic Sans MS"/>
        </w:rPr>
        <w:t>You can also set the number of iterations each thread will perform.</w:t>
      </w:r>
    </w:p>
    <w:p w14:paraId="62F86701" w14:textId="2964D6F1" w:rsidR="00956FB1" w:rsidRPr="00956FB1" w:rsidRDefault="00956FB1" w:rsidP="00956FB1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2</w:t>
      </w:r>
      <w:r w:rsidRPr="00956FB1">
        <w:rPr>
          <w:rFonts w:ascii="Comic Sans MS" w:hAnsi="Comic Sans MS"/>
          <w:b/>
          <w:bCs/>
        </w:rPr>
        <w:t xml:space="preserve">  Samplers</w:t>
      </w:r>
    </w:p>
    <w:p w14:paraId="6E947610" w14:textId="77777777" w:rsidR="00956FB1" w:rsidRPr="00956FB1" w:rsidRDefault="00956FB1" w:rsidP="00956FB1">
      <w:pPr>
        <w:numPr>
          <w:ilvl w:val="0"/>
          <w:numId w:val="6"/>
        </w:numPr>
        <w:jc w:val="both"/>
        <w:rPr>
          <w:rFonts w:ascii="Comic Sans MS" w:hAnsi="Comic Sans MS"/>
        </w:rPr>
      </w:pPr>
      <w:r w:rsidRPr="00956FB1">
        <w:rPr>
          <w:rFonts w:ascii="Comic Sans MS" w:hAnsi="Comic Sans MS"/>
        </w:rPr>
        <w:t>Responsible for sending requests to the server. Common samplers include HTTP Request, FTP Request, JDBC Request, and JMS Request.</w:t>
      </w:r>
    </w:p>
    <w:p w14:paraId="508248CF" w14:textId="5C2FB985" w:rsidR="00956FB1" w:rsidRPr="00956FB1" w:rsidRDefault="00956FB1" w:rsidP="00956FB1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3</w:t>
      </w:r>
      <w:r w:rsidRPr="00956FB1">
        <w:rPr>
          <w:rFonts w:ascii="Comic Sans MS" w:hAnsi="Comic Sans MS"/>
          <w:b/>
          <w:bCs/>
        </w:rPr>
        <w:t xml:space="preserve">  Logic Controllers</w:t>
      </w:r>
    </w:p>
    <w:p w14:paraId="313016ED" w14:textId="77777777" w:rsidR="00956FB1" w:rsidRPr="00956FB1" w:rsidRDefault="00956FB1" w:rsidP="00956FB1">
      <w:pPr>
        <w:numPr>
          <w:ilvl w:val="0"/>
          <w:numId w:val="7"/>
        </w:numPr>
        <w:jc w:val="both"/>
        <w:rPr>
          <w:rFonts w:ascii="Comic Sans MS" w:hAnsi="Comic Sans MS"/>
        </w:rPr>
      </w:pPr>
      <w:r w:rsidRPr="00956FB1">
        <w:rPr>
          <w:rFonts w:ascii="Comic Sans MS" w:hAnsi="Comic Sans MS"/>
        </w:rPr>
        <w:t>Determine the order of execution of Samplers. Examples include Loop Controller, If Controller, and While Controller.</w:t>
      </w:r>
    </w:p>
    <w:p w14:paraId="1CEC40E4" w14:textId="7C73F2DE" w:rsidR="00956FB1" w:rsidRPr="00956FB1" w:rsidRDefault="00956FB1" w:rsidP="00956FB1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4</w:t>
      </w:r>
      <w:r w:rsidRPr="00956FB1">
        <w:rPr>
          <w:rFonts w:ascii="Comic Sans MS" w:hAnsi="Comic Sans MS"/>
          <w:b/>
          <w:bCs/>
        </w:rPr>
        <w:t xml:space="preserve">  Listeners</w:t>
      </w:r>
    </w:p>
    <w:p w14:paraId="2E82268C" w14:textId="77777777" w:rsidR="00956FB1" w:rsidRPr="00956FB1" w:rsidRDefault="00956FB1" w:rsidP="00956FB1">
      <w:pPr>
        <w:numPr>
          <w:ilvl w:val="0"/>
          <w:numId w:val="8"/>
        </w:numPr>
        <w:jc w:val="both"/>
        <w:rPr>
          <w:rFonts w:ascii="Comic Sans MS" w:hAnsi="Comic Sans MS"/>
        </w:rPr>
      </w:pPr>
      <w:r w:rsidRPr="00956FB1">
        <w:rPr>
          <w:rFonts w:ascii="Comic Sans MS" w:hAnsi="Comic Sans MS"/>
        </w:rPr>
        <w:t>Gather and display test results. Examples include View Results Tree, Graph Results, and Summary Report.</w:t>
      </w:r>
    </w:p>
    <w:p w14:paraId="520D99C8" w14:textId="0571D415" w:rsidR="00956FB1" w:rsidRPr="00956FB1" w:rsidRDefault="00956FB1" w:rsidP="00956FB1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5</w:t>
      </w:r>
      <w:r w:rsidRPr="00956FB1">
        <w:rPr>
          <w:rFonts w:ascii="Comic Sans MS" w:hAnsi="Comic Sans MS"/>
          <w:b/>
          <w:bCs/>
        </w:rPr>
        <w:t xml:space="preserve">  Timers</w:t>
      </w:r>
    </w:p>
    <w:p w14:paraId="6ED16E16" w14:textId="77777777" w:rsidR="00956FB1" w:rsidRDefault="00956FB1" w:rsidP="00956FB1">
      <w:pPr>
        <w:numPr>
          <w:ilvl w:val="0"/>
          <w:numId w:val="9"/>
        </w:numPr>
        <w:jc w:val="both"/>
        <w:rPr>
          <w:rFonts w:ascii="Comic Sans MS" w:hAnsi="Comic Sans MS"/>
        </w:rPr>
      </w:pPr>
      <w:r w:rsidRPr="00956FB1">
        <w:rPr>
          <w:rFonts w:ascii="Comic Sans MS" w:hAnsi="Comic Sans MS"/>
        </w:rPr>
        <w:t>Introduce delays between requests to simulate real user interactions more accurately.</w:t>
      </w:r>
    </w:p>
    <w:p w14:paraId="75DB8B03" w14:textId="77777777" w:rsidR="00265013" w:rsidRDefault="00265013" w:rsidP="00265013">
      <w:pPr>
        <w:jc w:val="both"/>
        <w:rPr>
          <w:rFonts w:ascii="Comic Sans MS" w:hAnsi="Comic Sans MS"/>
        </w:rPr>
      </w:pPr>
    </w:p>
    <w:p w14:paraId="41E3BACE" w14:textId="77777777" w:rsidR="00265013" w:rsidRPr="00956FB1" w:rsidRDefault="00265013" w:rsidP="00265013">
      <w:pPr>
        <w:jc w:val="both"/>
        <w:rPr>
          <w:rFonts w:ascii="Comic Sans MS" w:hAnsi="Comic Sans MS"/>
        </w:rPr>
      </w:pPr>
    </w:p>
    <w:p w14:paraId="7379396D" w14:textId="512CCEC7" w:rsidR="00956FB1" w:rsidRPr="00956FB1" w:rsidRDefault="00956FB1" w:rsidP="00956FB1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lastRenderedPageBreak/>
        <w:t>6</w:t>
      </w:r>
      <w:r w:rsidRPr="00956FB1">
        <w:rPr>
          <w:rFonts w:ascii="Comic Sans MS" w:hAnsi="Comic Sans MS"/>
          <w:b/>
          <w:bCs/>
        </w:rPr>
        <w:t xml:space="preserve">  Assertions</w:t>
      </w:r>
    </w:p>
    <w:p w14:paraId="0C9CF91F" w14:textId="77777777" w:rsidR="00956FB1" w:rsidRPr="00956FB1" w:rsidRDefault="00956FB1" w:rsidP="00956FB1">
      <w:pPr>
        <w:numPr>
          <w:ilvl w:val="0"/>
          <w:numId w:val="10"/>
        </w:numPr>
        <w:jc w:val="both"/>
        <w:rPr>
          <w:rFonts w:ascii="Comic Sans MS" w:hAnsi="Comic Sans MS"/>
        </w:rPr>
      </w:pPr>
      <w:r w:rsidRPr="00956FB1">
        <w:rPr>
          <w:rFonts w:ascii="Comic Sans MS" w:hAnsi="Comic Sans MS"/>
        </w:rPr>
        <w:t>Verify that the server response meets the expected criteria. Common assertions include Response Assertion, Duration Assertion, and Size Assertion.</w:t>
      </w:r>
    </w:p>
    <w:p w14:paraId="7D0DCABD" w14:textId="5829D09B" w:rsidR="00956FB1" w:rsidRPr="00956FB1" w:rsidRDefault="00956FB1" w:rsidP="00956FB1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7</w:t>
      </w:r>
      <w:r w:rsidRPr="00956FB1">
        <w:rPr>
          <w:rFonts w:ascii="Comic Sans MS" w:hAnsi="Comic Sans MS"/>
          <w:b/>
          <w:bCs/>
        </w:rPr>
        <w:t xml:space="preserve">  Configuration Elements</w:t>
      </w:r>
    </w:p>
    <w:p w14:paraId="1527A282" w14:textId="77777777" w:rsidR="00956FB1" w:rsidRPr="00956FB1" w:rsidRDefault="00956FB1" w:rsidP="00956FB1">
      <w:pPr>
        <w:numPr>
          <w:ilvl w:val="0"/>
          <w:numId w:val="11"/>
        </w:numPr>
        <w:jc w:val="both"/>
        <w:rPr>
          <w:rFonts w:ascii="Comic Sans MS" w:hAnsi="Comic Sans MS"/>
        </w:rPr>
      </w:pPr>
      <w:r w:rsidRPr="00956FB1">
        <w:rPr>
          <w:rFonts w:ascii="Comic Sans MS" w:hAnsi="Comic Sans MS"/>
        </w:rPr>
        <w:t>Set up defaults and variables for your test. Examples include HTTP Request Defaults, CSV Data Set Config, and User Defined Variables.</w:t>
      </w:r>
    </w:p>
    <w:p w14:paraId="5FE1EC5B" w14:textId="77777777" w:rsidR="0053211A" w:rsidRPr="0053211A" w:rsidRDefault="009B32F5" w:rsidP="0053211A">
      <w:pPr>
        <w:jc w:val="both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</w:rPr>
        <w:pict w14:anchorId="1D23E66E">
          <v:rect id="_x0000_i1076" style="width:0;height:1.5pt" o:hralign="center" o:bullet="t" o:hrstd="t" o:hr="t" fillcolor="#a0a0a0" stroked="f"/>
        </w:pict>
      </w:r>
      <w:r w:rsidR="0053211A" w:rsidRPr="0053211A">
        <w:rPr>
          <w:rFonts w:ascii="Comic Sans MS" w:hAnsi="Comic Sans MS" w:cs="Times New Roman"/>
          <w:b/>
          <w:bCs/>
        </w:rPr>
        <w:t>Workbench</w:t>
      </w:r>
    </w:p>
    <w:p w14:paraId="7935572A" w14:textId="77777777" w:rsidR="0053211A" w:rsidRPr="008C42A5" w:rsidRDefault="0053211A" w:rsidP="008C42A5">
      <w:pPr>
        <w:pStyle w:val="ListParagraph"/>
        <w:numPr>
          <w:ilvl w:val="0"/>
          <w:numId w:val="12"/>
        </w:numPr>
        <w:jc w:val="both"/>
        <w:rPr>
          <w:rFonts w:ascii="Comic Sans MS" w:hAnsi="Comic Sans MS" w:cs="Times New Roman"/>
        </w:rPr>
      </w:pPr>
      <w:r w:rsidRPr="008C42A5">
        <w:rPr>
          <w:rFonts w:ascii="Comic Sans MS" w:hAnsi="Comic Sans MS" w:cs="Times New Roman"/>
        </w:rPr>
        <w:t>The Workbench is a temporary storage area for test elements.</w:t>
      </w:r>
    </w:p>
    <w:p w14:paraId="0E5DECFB" w14:textId="77777777" w:rsidR="0053211A" w:rsidRPr="008C42A5" w:rsidRDefault="0053211A" w:rsidP="008C42A5">
      <w:pPr>
        <w:pStyle w:val="ListParagraph"/>
        <w:numPr>
          <w:ilvl w:val="0"/>
          <w:numId w:val="12"/>
        </w:numPr>
        <w:jc w:val="both"/>
        <w:rPr>
          <w:rFonts w:ascii="Comic Sans MS" w:hAnsi="Comic Sans MS" w:cs="Times New Roman"/>
        </w:rPr>
      </w:pPr>
      <w:r w:rsidRPr="008C42A5">
        <w:rPr>
          <w:rFonts w:ascii="Comic Sans MS" w:hAnsi="Comic Sans MS" w:cs="Times New Roman"/>
        </w:rPr>
        <w:t xml:space="preserve">It's a place to experiment with different components without affecting the Test Plan. Any elements added to the Workbench are not saved when you save the Test Plan.   </w:t>
      </w:r>
    </w:p>
    <w:p w14:paraId="43884C7C" w14:textId="6D3A6CF3" w:rsidR="001A3E29" w:rsidRPr="008C42A5" w:rsidRDefault="001A3E29" w:rsidP="008C42A5">
      <w:pPr>
        <w:pStyle w:val="ListParagraph"/>
        <w:numPr>
          <w:ilvl w:val="0"/>
          <w:numId w:val="12"/>
        </w:numPr>
        <w:jc w:val="both"/>
        <w:rPr>
          <w:rFonts w:ascii="Comic Sans MS" w:hAnsi="Comic Sans MS" w:cs="Times New Roman"/>
        </w:rPr>
      </w:pPr>
      <w:r w:rsidRPr="008C42A5">
        <w:rPr>
          <w:rFonts w:ascii="Comic Sans MS" w:hAnsi="Comic Sans MS" w:cs="Times New Roman"/>
        </w:rPr>
        <w:t>The Workbench in JMeter is a non-executable portion of the test plan</w:t>
      </w:r>
      <w:r w:rsidR="008C42A5" w:rsidRPr="008C42A5">
        <w:rPr>
          <w:rFonts w:ascii="Comic Sans MS" w:hAnsi="Comic Sans MS" w:cs="Times New Roman"/>
        </w:rPr>
        <w:t>.</w:t>
      </w:r>
    </w:p>
    <w:p w14:paraId="6F30A0B5" w14:textId="1483F956" w:rsidR="001A3E29" w:rsidRDefault="001E0271" w:rsidP="0053211A">
      <w:pPr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pict w14:anchorId="48237D1F">
          <v:rect id="_x0000_i1136" style="width:0;height:1.5pt" o:hralign="center" o:bullet="t" o:hrstd="t" o:hr="t" fillcolor="#a0a0a0" stroked="f"/>
        </w:pict>
      </w:r>
    </w:p>
    <w:p w14:paraId="3E1C6A21" w14:textId="4AF90CC9" w:rsidR="000875BC" w:rsidRDefault="000875BC" w:rsidP="000875BC">
      <w:pPr>
        <w:jc w:val="both"/>
        <w:rPr>
          <w:rFonts w:ascii="Comic Sans MS" w:hAnsi="Comic Sans MS"/>
          <w:b/>
          <w:bCs/>
        </w:rPr>
      </w:pPr>
      <w:r w:rsidRPr="000875BC">
        <w:rPr>
          <w:rFonts w:ascii="Comic Sans MS" w:hAnsi="Comic Sans MS"/>
          <w:b/>
          <w:bCs/>
        </w:rPr>
        <w:t>Key purpose of Workbench</w:t>
      </w:r>
    </w:p>
    <w:p w14:paraId="4A0D6C94" w14:textId="247A85A4" w:rsidR="00F7390B" w:rsidRPr="00F7390B" w:rsidRDefault="00F7390B" w:rsidP="00F7390B">
      <w:pPr>
        <w:ind w:left="360"/>
        <w:jc w:val="both"/>
        <w:rPr>
          <w:rFonts w:ascii="Comic Sans MS" w:hAnsi="Comic Sans MS"/>
        </w:rPr>
      </w:pPr>
      <w:r w:rsidRPr="00F7390B">
        <w:rPr>
          <w:rFonts w:ascii="Comic Sans MS" w:hAnsi="Comic Sans MS"/>
          <w:b/>
          <w:bCs/>
        </w:rPr>
        <w:t>Temporary Storage</w:t>
      </w:r>
      <w:r w:rsidRPr="00F7390B">
        <w:rPr>
          <w:rFonts w:ascii="Comic Sans MS" w:hAnsi="Comic Sans MS"/>
        </w:rPr>
        <w:t>:</w:t>
      </w:r>
    </w:p>
    <w:p w14:paraId="000B4CE6" w14:textId="77777777" w:rsidR="00F7390B" w:rsidRPr="00EB6BF6" w:rsidRDefault="00F7390B" w:rsidP="00EB6BF6">
      <w:pPr>
        <w:pStyle w:val="ListParagraph"/>
        <w:numPr>
          <w:ilvl w:val="0"/>
          <w:numId w:val="24"/>
        </w:numPr>
        <w:jc w:val="both"/>
        <w:rPr>
          <w:rFonts w:ascii="Comic Sans MS" w:hAnsi="Comic Sans MS"/>
        </w:rPr>
      </w:pPr>
      <w:r w:rsidRPr="00EB6BF6">
        <w:rPr>
          <w:rFonts w:ascii="Comic Sans MS" w:hAnsi="Comic Sans MS"/>
        </w:rPr>
        <w:t>It is used to store test elements temporarily. Elements in the Workbench are not saved with the test plan by default and are not executed during the test run.</w:t>
      </w:r>
    </w:p>
    <w:p w14:paraId="4C91D2F2" w14:textId="4266EC26" w:rsidR="00F7390B" w:rsidRPr="00F7390B" w:rsidRDefault="00F7390B" w:rsidP="00F7390B">
      <w:pPr>
        <w:ind w:left="360"/>
        <w:jc w:val="both"/>
        <w:rPr>
          <w:rFonts w:ascii="Comic Sans MS" w:hAnsi="Comic Sans MS"/>
        </w:rPr>
      </w:pPr>
      <w:r w:rsidRPr="00F7390B">
        <w:rPr>
          <w:rFonts w:ascii="Comic Sans MS" w:hAnsi="Comic Sans MS"/>
          <w:b/>
          <w:bCs/>
        </w:rPr>
        <w:t>Testing Elements</w:t>
      </w:r>
      <w:r w:rsidRPr="00F7390B">
        <w:rPr>
          <w:rFonts w:ascii="Comic Sans MS" w:hAnsi="Comic Sans MS"/>
        </w:rPr>
        <w:t>:</w:t>
      </w:r>
    </w:p>
    <w:p w14:paraId="11565B05" w14:textId="77777777" w:rsidR="00F7390B" w:rsidRPr="00EB6BF6" w:rsidRDefault="00F7390B" w:rsidP="00EB6BF6">
      <w:pPr>
        <w:pStyle w:val="ListParagraph"/>
        <w:numPr>
          <w:ilvl w:val="0"/>
          <w:numId w:val="23"/>
        </w:numPr>
        <w:jc w:val="both"/>
        <w:rPr>
          <w:rFonts w:ascii="Comic Sans MS" w:hAnsi="Comic Sans MS"/>
        </w:rPr>
      </w:pPr>
      <w:r w:rsidRPr="00EB6BF6">
        <w:rPr>
          <w:rFonts w:ascii="Comic Sans MS" w:hAnsi="Comic Sans MS"/>
        </w:rPr>
        <w:t>You can test out various configurations and elements without affecting the main test plan.</w:t>
      </w:r>
    </w:p>
    <w:p w14:paraId="38EE8C69" w14:textId="3289A0B7" w:rsidR="00F7390B" w:rsidRPr="00F7390B" w:rsidRDefault="00F7390B" w:rsidP="00F7390B">
      <w:pPr>
        <w:ind w:left="360"/>
        <w:jc w:val="both"/>
        <w:rPr>
          <w:rFonts w:ascii="Comic Sans MS" w:hAnsi="Comic Sans MS"/>
        </w:rPr>
      </w:pPr>
      <w:r w:rsidRPr="00F7390B">
        <w:rPr>
          <w:rFonts w:ascii="Comic Sans MS" w:hAnsi="Comic Sans MS"/>
          <w:b/>
          <w:bCs/>
        </w:rPr>
        <w:t>GUI Elements</w:t>
      </w:r>
      <w:r w:rsidRPr="00F7390B">
        <w:rPr>
          <w:rFonts w:ascii="Comic Sans MS" w:hAnsi="Comic Sans MS"/>
        </w:rPr>
        <w:t>:</w:t>
      </w:r>
    </w:p>
    <w:p w14:paraId="328D5776" w14:textId="77777777" w:rsidR="00F7390B" w:rsidRPr="00EB6BF6" w:rsidRDefault="00F7390B" w:rsidP="00EB6BF6">
      <w:pPr>
        <w:pStyle w:val="ListParagraph"/>
        <w:numPr>
          <w:ilvl w:val="0"/>
          <w:numId w:val="22"/>
        </w:numPr>
        <w:jc w:val="both"/>
        <w:rPr>
          <w:rFonts w:ascii="Comic Sans MS" w:hAnsi="Comic Sans MS"/>
        </w:rPr>
      </w:pPr>
      <w:r w:rsidRPr="00EB6BF6">
        <w:rPr>
          <w:rFonts w:ascii="Comic Sans MS" w:hAnsi="Comic Sans MS"/>
        </w:rPr>
        <w:t>Useful for elements that do not have a direct impact on the execution of the test plan but are needed for building or debugging the test.</w:t>
      </w:r>
    </w:p>
    <w:p w14:paraId="73610FFF" w14:textId="4BD314DF" w:rsidR="00F7390B" w:rsidRPr="00F7390B" w:rsidRDefault="00F7390B" w:rsidP="00F7390B">
      <w:pPr>
        <w:ind w:left="360"/>
        <w:jc w:val="both"/>
        <w:rPr>
          <w:rFonts w:ascii="Comic Sans MS" w:hAnsi="Comic Sans MS"/>
        </w:rPr>
      </w:pPr>
      <w:r w:rsidRPr="00F7390B">
        <w:rPr>
          <w:rFonts w:ascii="Comic Sans MS" w:hAnsi="Comic Sans MS"/>
          <w:b/>
          <w:bCs/>
        </w:rPr>
        <w:t>Saving Workbench</w:t>
      </w:r>
      <w:r w:rsidRPr="00F7390B">
        <w:rPr>
          <w:rFonts w:ascii="Comic Sans MS" w:hAnsi="Comic Sans MS"/>
        </w:rPr>
        <w:t>:</w:t>
      </w:r>
    </w:p>
    <w:p w14:paraId="6DAFAA70" w14:textId="77777777" w:rsidR="00F7390B" w:rsidRPr="00F7390B" w:rsidRDefault="00F7390B" w:rsidP="00EB6BF6">
      <w:pPr>
        <w:numPr>
          <w:ilvl w:val="0"/>
          <w:numId w:val="19"/>
        </w:numPr>
        <w:jc w:val="both"/>
        <w:rPr>
          <w:rFonts w:ascii="Comic Sans MS" w:hAnsi="Comic Sans MS"/>
        </w:rPr>
      </w:pPr>
      <w:r w:rsidRPr="00F7390B">
        <w:rPr>
          <w:rFonts w:ascii="Comic Sans MS" w:hAnsi="Comic Sans MS"/>
        </w:rPr>
        <w:t>By default, the Workbench is not saved with the test plan.</w:t>
      </w:r>
    </w:p>
    <w:p w14:paraId="3B057A59" w14:textId="77777777" w:rsidR="00EB6BF6" w:rsidRDefault="00EB6BF6" w:rsidP="00EB6BF6">
      <w:pPr>
        <w:ind w:left="360"/>
        <w:jc w:val="both"/>
        <w:rPr>
          <w:rFonts w:ascii="Comic Sans MS" w:hAnsi="Comic Sans MS"/>
        </w:rPr>
      </w:pPr>
      <w:r w:rsidRPr="000875BC">
        <w:rPr>
          <w:rFonts w:ascii="Comic Sans MS" w:hAnsi="Comic Sans MS"/>
          <w:b/>
          <w:bCs/>
        </w:rPr>
        <w:t>Experimentation:</w:t>
      </w:r>
      <w:r w:rsidRPr="000875BC">
        <w:rPr>
          <w:rFonts w:ascii="Comic Sans MS" w:hAnsi="Comic Sans MS"/>
        </w:rPr>
        <w:t xml:space="preserve"> </w:t>
      </w:r>
    </w:p>
    <w:p w14:paraId="2532E45A" w14:textId="5A4598D8" w:rsidR="00EB6BF6" w:rsidRPr="00EB6BF6" w:rsidRDefault="00EB6BF6" w:rsidP="00EB6BF6">
      <w:pPr>
        <w:pStyle w:val="ListParagraph"/>
        <w:numPr>
          <w:ilvl w:val="0"/>
          <w:numId w:val="20"/>
        </w:numPr>
        <w:jc w:val="both"/>
        <w:rPr>
          <w:rFonts w:ascii="Comic Sans MS" w:hAnsi="Comic Sans MS"/>
        </w:rPr>
      </w:pPr>
      <w:r w:rsidRPr="00EB6BF6">
        <w:rPr>
          <w:rFonts w:ascii="Comic Sans MS" w:hAnsi="Comic Sans MS"/>
        </w:rPr>
        <w:t>Test different components before adding them to the Test Plan.</w:t>
      </w:r>
    </w:p>
    <w:p w14:paraId="01F4106B" w14:textId="1C1E03C7" w:rsidR="00F7390B" w:rsidRDefault="00A71288" w:rsidP="00A71288">
      <w:pPr>
        <w:ind w:left="360"/>
        <w:jc w:val="both"/>
        <w:rPr>
          <w:rFonts w:ascii="Comic Sans MS" w:hAnsi="Comic Sans MS"/>
          <w:color w:val="C45911" w:themeColor="accent2" w:themeShade="BF"/>
        </w:rPr>
      </w:pPr>
      <w:r w:rsidRPr="00A71288">
        <w:rPr>
          <w:rFonts w:ascii="Comic Sans MS" w:hAnsi="Comic Sans MS"/>
          <w:b/>
          <w:bCs/>
          <w:color w:val="C45911" w:themeColor="accent2" w:themeShade="BF"/>
        </w:rPr>
        <w:lastRenderedPageBreak/>
        <w:t>Note:</w:t>
      </w:r>
      <w:r>
        <w:rPr>
          <w:rFonts w:ascii="Comic Sans MS" w:hAnsi="Comic Sans MS"/>
          <w:b/>
          <w:bCs/>
          <w:color w:val="C45911" w:themeColor="accent2" w:themeShade="BF"/>
        </w:rPr>
        <w:t xml:space="preserve"> </w:t>
      </w:r>
      <w:r w:rsidRPr="00206AB9">
        <w:rPr>
          <w:rFonts w:ascii="Comic Sans MS" w:hAnsi="Comic Sans MS"/>
          <w:color w:val="C45911" w:themeColor="accent2" w:themeShade="BF"/>
        </w:rPr>
        <w:t>In latest version, Workbench option is removed and to access its functionality. You can directly right</w:t>
      </w:r>
      <w:r w:rsidRPr="00206AB9">
        <w:rPr>
          <w:rFonts w:ascii="Comic Sans MS" w:hAnsi="Comic Sans MS"/>
          <w:color w:val="C45911" w:themeColor="accent2" w:themeShade="BF"/>
        </w:rPr>
        <w:t xml:space="preserve"> </w:t>
      </w:r>
      <w:r w:rsidRPr="00206AB9">
        <w:rPr>
          <w:rFonts w:ascii="Comic Sans MS" w:hAnsi="Comic Sans MS"/>
          <w:color w:val="C45911" w:themeColor="accent2" w:themeShade="BF"/>
        </w:rPr>
        <w:t>click on Test Plan -&gt; NonTestElements -&gt; HTTP(S)TestScriptRecorder</w:t>
      </w:r>
    </w:p>
    <w:p w14:paraId="6F4B4706" w14:textId="384912F7" w:rsidR="002B7634" w:rsidRPr="000875BC" w:rsidRDefault="002B7634" w:rsidP="00645141">
      <w:pPr>
        <w:jc w:val="both"/>
        <w:rPr>
          <w:rFonts w:ascii="Comic Sans MS" w:hAnsi="Comic Sans MS"/>
          <w:color w:val="C45911" w:themeColor="accent2" w:themeShade="BF"/>
        </w:rPr>
      </w:pPr>
      <w:r>
        <w:rPr>
          <w:rFonts w:ascii="Comic Sans MS" w:hAnsi="Comic Sans MS" w:cs="Times New Roman"/>
        </w:rPr>
        <w:pict w14:anchorId="54D98827">
          <v:rect id="_x0000_i1165" style="width:0;height:1.5pt" o:hralign="center" o:bullet="t" o:hrstd="t" o:hr="t" fillcolor="#a0a0a0" stroked="f"/>
        </w:pict>
      </w:r>
    </w:p>
    <w:p w14:paraId="2066365E" w14:textId="77777777" w:rsidR="002B7634" w:rsidRPr="002B7634" w:rsidRDefault="002B7634" w:rsidP="002B7634">
      <w:pPr>
        <w:jc w:val="both"/>
        <w:rPr>
          <w:rFonts w:ascii="Comic Sans MS" w:hAnsi="Comic Sans MS"/>
          <w:b/>
          <w:bCs/>
        </w:rPr>
      </w:pPr>
      <w:r w:rsidRPr="002B7634">
        <w:rPr>
          <w:rFonts w:ascii="Comic Sans MS" w:hAnsi="Comic Sans MS"/>
          <w:b/>
          <w:bCs/>
        </w:rPr>
        <w:t>Record and Playback in JMeter</w:t>
      </w:r>
    </w:p>
    <w:p w14:paraId="209D16BA" w14:textId="7E2A01EB" w:rsidR="002B7634" w:rsidRDefault="002B7634" w:rsidP="002B7634">
      <w:pPr>
        <w:jc w:val="both"/>
        <w:rPr>
          <w:rFonts w:ascii="Comic Sans MS" w:hAnsi="Comic Sans MS"/>
        </w:rPr>
      </w:pPr>
      <w:r w:rsidRPr="002B7634">
        <w:rPr>
          <w:rFonts w:ascii="Comic Sans MS" w:hAnsi="Comic Sans MS"/>
        </w:rPr>
        <w:t>Record and Playback is a feature in JMeter that allows you to capture user interactions with a web application and generate a basic test script automatically.</w:t>
      </w:r>
      <w:r w:rsidR="005C5701">
        <w:rPr>
          <w:rFonts w:ascii="Comic Sans MS" w:hAnsi="Comic Sans MS"/>
        </w:rPr>
        <w:t xml:space="preserve"> </w:t>
      </w:r>
      <w:r w:rsidRPr="002B7634">
        <w:rPr>
          <w:rFonts w:ascii="Comic Sans MS" w:hAnsi="Comic Sans MS"/>
        </w:rPr>
        <w:t xml:space="preserve">This can be a quick way to get started with building performance tests. </w:t>
      </w:r>
      <w:r w:rsidR="00BE66F9" w:rsidRPr="00BE66F9">
        <w:rPr>
          <w:rFonts w:ascii="Comic Sans MS" w:hAnsi="Comic Sans MS"/>
        </w:rPr>
        <w:t>This is particularly useful for those who are not familiar with writing test scripts manually.</w:t>
      </w:r>
      <w:r w:rsidR="00BE66F9">
        <w:rPr>
          <w:rFonts w:ascii="Comic Sans MS" w:hAnsi="Comic Sans MS"/>
        </w:rPr>
        <w:t xml:space="preserve"> </w:t>
      </w:r>
      <w:r w:rsidR="00BE66F9" w:rsidRPr="00BE66F9">
        <w:rPr>
          <w:rFonts w:ascii="Comic Sans MS" w:hAnsi="Comic Sans MS"/>
        </w:rPr>
        <w:t>It allows users to record their interactions with a web application and then replay these interactions during testing.</w:t>
      </w:r>
    </w:p>
    <w:p w14:paraId="58310A0D" w14:textId="0EF1AAD8" w:rsidR="009C43C9" w:rsidRPr="002B7634" w:rsidRDefault="009C43C9" w:rsidP="002B7634">
      <w:pPr>
        <w:jc w:val="both"/>
        <w:rPr>
          <w:rFonts w:ascii="Comic Sans MS" w:hAnsi="Comic Sans MS"/>
        </w:rPr>
      </w:pPr>
      <w:r>
        <w:rPr>
          <w:rFonts w:ascii="Comic Sans MS" w:hAnsi="Comic Sans MS" w:cs="Times New Roman"/>
        </w:rPr>
        <w:pict w14:anchorId="6C5B8B08">
          <v:rect id="_x0000_i1168" style="width:0;height:1.5pt" o:hralign="center" o:bullet="t" o:hrstd="t" o:hr="t" fillcolor="#a0a0a0" stroked="f"/>
        </w:pict>
      </w:r>
    </w:p>
    <w:p w14:paraId="6DA202C0" w14:textId="77777777" w:rsidR="005F4FB3" w:rsidRPr="005F4FB3" w:rsidRDefault="005F4FB3" w:rsidP="005F4FB3">
      <w:pPr>
        <w:jc w:val="both"/>
        <w:rPr>
          <w:rFonts w:ascii="Comic Sans MS" w:hAnsi="Comic Sans MS"/>
          <w:b/>
          <w:bCs/>
        </w:rPr>
      </w:pPr>
      <w:r w:rsidRPr="005F4FB3">
        <w:rPr>
          <w:rFonts w:ascii="Comic Sans MS" w:hAnsi="Comic Sans MS"/>
          <w:b/>
          <w:bCs/>
        </w:rPr>
        <w:t>Recording in JMeter</w:t>
      </w:r>
    </w:p>
    <w:p w14:paraId="49D17A2A" w14:textId="77777777" w:rsidR="005F4FB3" w:rsidRPr="005F4FB3" w:rsidRDefault="005F4FB3" w:rsidP="005F4FB3">
      <w:pPr>
        <w:numPr>
          <w:ilvl w:val="0"/>
          <w:numId w:val="28"/>
        </w:numPr>
        <w:jc w:val="both"/>
        <w:rPr>
          <w:rFonts w:ascii="Comic Sans MS" w:hAnsi="Comic Sans MS"/>
          <w:b/>
          <w:bCs/>
        </w:rPr>
      </w:pPr>
      <w:r w:rsidRPr="005F4FB3">
        <w:rPr>
          <w:rFonts w:ascii="Comic Sans MS" w:hAnsi="Comic Sans MS"/>
          <w:b/>
          <w:bCs/>
        </w:rPr>
        <w:t>Creating a Test Plan:</w:t>
      </w:r>
    </w:p>
    <w:p w14:paraId="04487B39" w14:textId="0C67CA9A" w:rsidR="005F4FB3" w:rsidRPr="005F4FB3" w:rsidRDefault="005F4FB3" w:rsidP="005F4FB3">
      <w:pPr>
        <w:pStyle w:val="ListParagraph"/>
        <w:numPr>
          <w:ilvl w:val="1"/>
          <w:numId w:val="29"/>
        </w:numPr>
        <w:jc w:val="both"/>
        <w:rPr>
          <w:rFonts w:ascii="Comic Sans MS" w:hAnsi="Comic Sans MS"/>
        </w:rPr>
      </w:pPr>
      <w:r w:rsidRPr="005F4FB3">
        <w:rPr>
          <w:rFonts w:ascii="Comic Sans MS" w:hAnsi="Comic Sans MS"/>
        </w:rPr>
        <w:t>Start by creating a new Test Plan.</w:t>
      </w:r>
    </w:p>
    <w:p w14:paraId="3C6F447D" w14:textId="77777777" w:rsidR="005F4FB3" w:rsidRPr="005F4FB3" w:rsidRDefault="005F4FB3" w:rsidP="005F4FB3">
      <w:pPr>
        <w:numPr>
          <w:ilvl w:val="0"/>
          <w:numId w:val="28"/>
        </w:numPr>
        <w:jc w:val="both"/>
        <w:rPr>
          <w:rFonts w:ascii="Comic Sans MS" w:hAnsi="Comic Sans MS"/>
          <w:b/>
          <w:bCs/>
        </w:rPr>
      </w:pPr>
      <w:r w:rsidRPr="005F4FB3">
        <w:rPr>
          <w:rFonts w:ascii="Comic Sans MS" w:hAnsi="Comic Sans MS"/>
          <w:b/>
          <w:bCs/>
        </w:rPr>
        <w:t>Configuring the HTTP(S) Test Script Recorder:</w:t>
      </w:r>
    </w:p>
    <w:p w14:paraId="77DF6154" w14:textId="1DA5CA7E" w:rsidR="007179DC" w:rsidRPr="007179DC" w:rsidRDefault="005F4FB3" w:rsidP="007179DC">
      <w:pPr>
        <w:pStyle w:val="ListParagraph"/>
        <w:numPr>
          <w:ilvl w:val="1"/>
          <w:numId w:val="30"/>
        </w:numPr>
        <w:jc w:val="both"/>
        <w:rPr>
          <w:rFonts w:ascii="Comic Sans MS" w:hAnsi="Comic Sans MS"/>
        </w:rPr>
      </w:pPr>
      <w:r w:rsidRPr="005F4FB3">
        <w:rPr>
          <w:rFonts w:ascii="Comic Sans MS" w:hAnsi="Comic Sans MS"/>
        </w:rPr>
        <w:t>Add an HTTP(S) Test Script Recorder to the Test Plan. This component acts as the proxy server and captures the traffic.</w:t>
      </w:r>
    </w:p>
    <w:p w14:paraId="7B96DE66" w14:textId="77777777" w:rsidR="005F4FB3" w:rsidRDefault="005F4FB3" w:rsidP="005F4FB3">
      <w:pPr>
        <w:pStyle w:val="ListParagraph"/>
        <w:numPr>
          <w:ilvl w:val="1"/>
          <w:numId w:val="30"/>
        </w:numPr>
        <w:jc w:val="both"/>
        <w:rPr>
          <w:rFonts w:ascii="Comic Sans MS" w:hAnsi="Comic Sans MS"/>
        </w:rPr>
      </w:pPr>
      <w:r w:rsidRPr="005F4FB3">
        <w:rPr>
          <w:rFonts w:ascii="Comic Sans MS" w:hAnsi="Comic Sans MS"/>
        </w:rPr>
        <w:t>Configure the Test Script Recorder by setting the port number and other settings like URL patterns to include or exclude certain requests.</w:t>
      </w:r>
    </w:p>
    <w:p w14:paraId="55F063E7" w14:textId="683CC15E" w:rsidR="003B4DE6" w:rsidRDefault="007179DC" w:rsidP="006A36C6">
      <w:pPr>
        <w:ind w:left="720"/>
        <w:jc w:val="both"/>
        <w:rPr>
          <w:rFonts w:ascii="Comic Sans MS" w:hAnsi="Comic Sans MS"/>
        </w:rPr>
      </w:pPr>
      <w:r w:rsidRPr="007179DC">
        <w:rPr>
          <w:rFonts w:ascii="Comic Sans MS" w:hAnsi="Comic Sans MS"/>
          <w:b/>
          <w:bCs/>
        </w:rPr>
        <w:t>Note:</w:t>
      </w:r>
      <w:r>
        <w:rPr>
          <w:rFonts w:ascii="Comic Sans MS" w:hAnsi="Comic Sans MS"/>
          <w:b/>
          <w:bCs/>
        </w:rPr>
        <w:t xml:space="preserve"> </w:t>
      </w:r>
      <w:r w:rsidR="003B4DE6">
        <w:rPr>
          <w:rFonts w:ascii="Comic Sans MS" w:hAnsi="Comic Sans MS"/>
        </w:rPr>
        <w:t>To add the HTTP(S) Test Script Recorder, Open the JMeter Tool and by default you will have the Test Plan. Click on Test Plan -&gt; Add -&gt; Non-Test Elements -&gt;</w:t>
      </w:r>
      <w:r w:rsidR="00D337A8">
        <w:rPr>
          <w:rFonts w:ascii="Comic Sans MS" w:hAnsi="Comic Sans MS"/>
        </w:rPr>
        <w:t xml:space="preserve"> </w:t>
      </w:r>
      <w:r w:rsidR="003B4DE6" w:rsidRPr="005F4FB3">
        <w:rPr>
          <w:rFonts w:ascii="Comic Sans MS" w:hAnsi="Comic Sans MS"/>
        </w:rPr>
        <w:t>HTTP(S) Test Script Recorder</w:t>
      </w:r>
      <w:r w:rsidR="003B4DE6">
        <w:rPr>
          <w:rFonts w:ascii="Comic Sans MS" w:hAnsi="Comic Sans MS"/>
        </w:rPr>
        <w:t>.</w:t>
      </w:r>
    </w:p>
    <w:p w14:paraId="36549A47" w14:textId="77777777" w:rsidR="00E25F42" w:rsidRPr="005F4FB3" w:rsidRDefault="00E25F42" w:rsidP="00E25F42">
      <w:pPr>
        <w:numPr>
          <w:ilvl w:val="0"/>
          <w:numId w:val="28"/>
        </w:numPr>
        <w:jc w:val="both"/>
        <w:rPr>
          <w:rFonts w:ascii="Comic Sans MS" w:hAnsi="Comic Sans MS"/>
          <w:b/>
          <w:bCs/>
        </w:rPr>
      </w:pPr>
      <w:r w:rsidRPr="005F4FB3">
        <w:rPr>
          <w:rFonts w:ascii="Comic Sans MS" w:hAnsi="Comic Sans MS"/>
          <w:b/>
          <w:bCs/>
        </w:rPr>
        <w:t>Setting Up the Proxy Server:</w:t>
      </w:r>
    </w:p>
    <w:p w14:paraId="5ACE45B2" w14:textId="4FFCD263" w:rsidR="00E25F42" w:rsidRDefault="00E25F42" w:rsidP="00E25F42">
      <w:pPr>
        <w:pStyle w:val="ListParagraph"/>
        <w:numPr>
          <w:ilvl w:val="1"/>
          <w:numId w:val="29"/>
        </w:numPr>
        <w:jc w:val="both"/>
        <w:rPr>
          <w:rFonts w:ascii="Comic Sans MS" w:hAnsi="Comic Sans MS"/>
        </w:rPr>
      </w:pPr>
      <w:r w:rsidRPr="005F4FB3">
        <w:rPr>
          <w:rFonts w:ascii="Comic Sans MS" w:hAnsi="Comic Sans MS"/>
        </w:rPr>
        <w:t>JMeter can act as a proxy server to capture HTTP or HTTPS requests. To do this, you need to configure your browser to use JMeter as a proxy.</w:t>
      </w:r>
    </w:p>
    <w:p w14:paraId="44445907" w14:textId="77777777" w:rsidR="004127B4" w:rsidRDefault="00357EAA" w:rsidP="00A30872">
      <w:pPr>
        <w:ind w:left="720"/>
        <w:jc w:val="both"/>
        <w:rPr>
          <w:rFonts w:ascii="Comic Sans MS" w:hAnsi="Comic Sans MS"/>
          <w:b/>
          <w:bCs/>
        </w:rPr>
      </w:pPr>
      <w:r w:rsidRPr="00357EAA">
        <w:rPr>
          <w:rFonts w:ascii="Comic Sans MS" w:hAnsi="Comic Sans MS"/>
          <w:b/>
          <w:bCs/>
        </w:rPr>
        <w:t>Note:</w:t>
      </w:r>
      <w:r>
        <w:rPr>
          <w:rFonts w:ascii="Comic Sans MS" w:hAnsi="Comic Sans MS"/>
          <w:b/>
          <w:bCs/>
        </w:rPr>
        <w:t xml:space="preserve"> </w:t>
      </w:r>
    </w:p>
    <w:p w14:paraId="69C8AA47" w14:textId="29BE76E5" w:rsidR="00357EAA" w:rsidRDefault="00357EAA" w:rsidP="00A30872">
      <w:pPr>
        <w:pStyle w:val="ListParagraph"/>
        <w:numPr>
          <w:ilvl w:val="0"/>
          <w:numId w:val="32"/>
        </w:numPr>
        <w:ind w:left="108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 xml:space="preserve">On HTTP(S) Test Script Recorder, Under Global Settings section, you can see the </w:t>
      </w:r>
      <w:r w:rsidRPr="004127B4">
        <w:rPr>
          <w:rFonts w:ascii="Comic Sans MS" w:hAnsi="Comic Sans MS"/>
          <w:b/>
          <w:bCs/>
        </w:rPr>
        <w:t xml:space="preserve">Port </w:t>
      </w:r>
      <w:r w:rsidRPr="004127B4">
        <w:rPr>
          <w:rFonts w:ascii="Comic Sans MS" w:hAnsi="Comic Sans MS"/>
        </w:rPr>
        <w:t xml:space="preserve">with default value </w:t>
      </w:r>
      <w:r w:rsidRPr="004127B4">
        <w:rPr>
          <w:rFonts w:ascii="Comic Sans MS" w:hAnsi="Comic Sans MS"/>
          <w:b/>
          <w:bCs/>
        </w:rPr>
        <w:t>8888</w:t>
      </w:r>
      <w:r w:rsidRPr="004127B4">
        <w:rPr>
          <w:rFonts w:ascii="Comic Sans MS" w:hAnsi="Comic Sans MS"/>
        </w:rPr>
        <w:t>. You can use it or change it as per your need.</w:t>
      </w:r>
      <w:r w:rsidR="004127B4" w:rsidRPr="004127B4">
        <w:rPr>
          <w:rFonts w:ascii="Comic Sans MS" w:hAnsi="Comic Sans MS"/>
        </w:rPr>
        <w:t xml:space="preserve"> </w:t>
      </w:r>
    </w:p>
    <w:p w14:paraId="07030099" w14:textId="5C01A812" w:rsidR="004127B4" w:rsidRDefault="004127B4" w:rsidP="00A30872">
      <w:pPr>
        <w:pStyle w:val="ListParagraph"/>
        <w:numPr>
          <w:ilvl w:val="0"/>
          <w:numId w:val="32"/>
        </w:num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Under Test Plan Creation section, choose the </w:t>
      </w:r>
      <w:r w:rsidRPr="004127B4">
        <w:rPr>
          <w:rFonts w:ascii="Comic Sans MS" w:hAnsi="Comic Sans MS"/>
          <w:b/>
          <w:bCs/>
        </w:rPr>
        <w:t>Target Controller</w:t>
      </w: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</w:rPr>
        <w:t xml:space="preserve">as </w:t>
      </w:r>
      <w:r w:rsidRPr="004127B4">
        <w:rPr>
          <w:rFonts w:ascii="Comic Sans MS" w:hAnsi="Comic Sans MS"/>
          <w:b/>
          <w:bCs/>
        </w:rPr>
        <w:t xml:space="preserve">Test Plan &gt; HTTP(S) Test Script Recorder </w:t>
      </w:r>
      <w:r>
        <w:rPr>
          <w:rFonts w:ascii="Comic Sans MS" w:hAnsi="Comic Sans MS"/>
        </w:rPr>
        <w:t>.</w:t>
      </w:r>
    </w:p>
    <w:p w14:paraId="480CB393" w14:textId="5E62B41E" w:rsidR="004127B4" w:rsidRDefault="004127B4" w:rsidP="00A30872">
      <w:pPr>
        <w:pStyle w:val="ListParagraph"/>
        <w:numPr>
          <w:ilvl w:val="0"/>
          <w:numId w:val="32"/>
        </w:num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Under Requests Filtering section, select </w:t>
      </w:r>
      <w:r w:rsidRPr="004127B4">
        <w:rPr>
          <w:rFonts w:ascii="Comic Sans MS" w:hAnsi="Comic Sans MS"/>
          <w:b/>
          <w:bCs/>
        </w:rPr>
        <w:t>Add suggested Excludes</w:t>
      </w:r>
      <w:r>
        <w:rPr>
          <w:rFonts w:ascii="Comic Sans MS" w:hAnsi="Comic Sans MS"/>
        </w:rPr>
        <w:t xml:space="preserve"> from </w:t>
      </w:r>
      <w:r w:rsidRPr="004127B4">
        <w:rPr>
          <w:rFonts w:ascii="Comic Sans MS" w:hAnsi="Comic Sans MS"/>
          <w:b/>
          <w:bCs/>
        </w:rPr>
        <w:t>URL Patterns to Exclude</w:t>
      </w:r>
      <w:r w:rsidRPr="004127B4">
        <w:rPr>
          <w:rFonts w:ascii="Comic Sans MS" w:hAnsi="Comic Sans MS"/>
        </w:rPr>
        <w:t>.</w:t>
      </w:r>
    </w:p>
    <w:p w14:paraId="14D24573" w14:textId="0EDD25DF" w:rsidR="009D7856" w:rsidRDefault="009D7856" w:rsidP="00A30872">
      <w:pPr>
        <w:pStyle w:val="ListParagraph"/>
        <w:numPr>
          <w:ilvl w:val="0"/>
          <w:numId w:val="32"/>
        </w:num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Click on Start button and stop it. Now, the JMeter HTTP(S) Test Script Recorder has generated the Certificate under </w:t>
      </w:r>
      <w:r w:rsidRPr="009D7856">
        <w:rPr>
          <w:rFonts w:ascii="Comic Sans MS" w:hAnsi="Comic Sans MS"/>
        </w:rPr>
        <w:t>bin</w:t>
      </w:r>
      <w:r>
        <w:rPr>
          <w:rFonts w:ascii="Comic Sans MS" w:hAnsi="Comic Sans MS"/>
        </w:rPr>
        <w:t xml:space="preserve"> folder.</w:t>
      </w:r>
    </w:p>
    <w:p w14:paraId="60AEA468" w14:textId="5AD666F5" w:rsidR="009D7856" w:rsidRDefault="009D7856" w:rsidP="009D7856">
      <w:pPr>
        <w:pStyle w:val="ListParagraph"/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Example: </w:t>
      </w:r>
      <w:r w:rsidRPr="009D7856">
        <w:rPr>
          <w:rFonts w:ascii="Comic Sans MS" w:hAnsi="Comic Sans MS"/>
          <w:b/>
          <w:bCs/>
        </w:rPr>
        <w:t>ApacheJMeterTemporaryRootCA</w:t>
      </w:r>
    </w:p>
    <w:p w14:paraId="786656AE" w14:textId="20A8F29D" w:rsidR="004127B4" w:rsidRPr="004127B4" w:rsidRDefault="009A5E99" w:rsidP="00A30872">
      <w:pPr>
        <w:ind w:left="720"/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5</w:t>
      </w:r>
      <w:r w:rsidR="004127B4">
        <w:rPr>
          <w:rFonts w:ascii="Comic Sans MS" w:hAnsi="Comic Sans MS"/>
          <w:b/>
          <w:bCs/>
        </w:rPr>
        <w:t xml:space="preserve">. </w:t>
      </w:r>
      <w:r w:rsidR="004127B4" w:rsidRPr="004127B4">
        <w:rPr>
          <w:rFonts w:ascii="Comic Sans MS" w:hAnsi="Comic Sans MS"/>
          <w:b/>
          <w:bCs/>
        </w:rPr>
        <w:t>Steps to configure Proxy on Firefox</w:t>
      </w:r>
    </w:p>
    <w:p w14:paraId="09183B8A" w14:textId="4D8CD5A2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>Open the Firefox browser</w:t>
      </w:r>
    </w:p>
    <w:p w14:paraId="01B0C706" w14:textId="722F2C07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>Click on Hamburger icon and go to Settings</w:t>
      </w:r>
    </w:p>
    <w:p w14:paraId="75CFD2E5" w14:textId="4C40CD77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>Search for Proxy in search bar</w:t>
      </w:r>
    </w:p>
    <w:p w14:paraId="40DA915B" w14:textId="599E0884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>Click on Network Settings</w:t>
      </w:r>
    </w:p>
    <w:p w14:paraId="1C072BB3" w14:textId="02098351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>Connection Settings Dialog should open</w:t>
      </w:r>
    </w:p>
    <w:p w14:paraId="5A242B1F" w14:textId="11FDC845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>Choose Manual Proxy configuration</w:t>
      </w:r>
    </w:p>
    <w:p w14:paraId="38972DD6" w14:textId="5E8859D1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 xml:space="preserve">Enter localhost on HTTP Proxy and </w:t>
      </w:r>
      <w:r w:rsidR="00956ADC">
        <w:rPr>
          <w:rFonts w:ascii="Comic Sans MS" w:hAnsi="Comic Sans MS"/>
        </w:rPr>
        <w:t>8888</w:t>
      </w:r>
      <w:r w:rsidRPr="004127B4">
        <w:rPr>
          <w:rFonts w:ascii="Comic Sans MS" w:hAnsi="Comic Sans MS"/>
        </w:rPr>
        <w:t xml:space="preserve"> on Port</w:t>
      </w:r>
    </w:p>
    <w:p w14:paraId="1AC641F6" w14:textId="173DE3DF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>Check the “Also use this proxy for HTTPS” checkbox</w:t>
      </w:r>
    </w:p>
    <w:p w14:paraId="42DD3E54" w14:textId="1377E2DB" w:rsidR="004127B4" w:rsidRPr="004127B4" w:rsidRDefault="004127B4" w:rsidP="00A30872">
      <w:pPr>
        <w:pStyle w:val="ListParagraph"/>
        <w:numPr>
          <w:ilvl w:val="1"/>
          <w:numId w:val="33"/>
        </w:numPr>
        <w:ind w:left="1800"/>
        <w:jc w:val="both"/>
        <w:rPr>
          <w:rFonts w:ascii="Comic Sans MS" w:hAnsi="Comic Sans MS"/>
        </w:rPr>
      </w:pPr>
      <w:r w:rsidRPr="004127B4">
        <w:rPr>
          <w:rFonts w:ascii="Comic Sans MS" w:hAnsi="Comic Sans MS"/>
        </w:rPr>
        <w:t>Click Ok</w:t>
      </w:r>
    </w:p>
    <w:p w14:paraId="3CACECB0" w14:textId="46F8D2F5" w:rsidR="004127B4" w:rsidRPr="001A724C" w:rsidRDefault="009A5E99" w:rsidP="00A30872">
      <w:pPr>
        <w:ind w:left="720"/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6</w:t>
      </w:r>
      <w:r w:rsidR="001A724C" w:rsidRPr="001A724C">
        <w:rPr>
          <w:rFonts w:ascii="Comic Sans MS" w:hAnsi="Comic Sans MS"/>
          <w:b/>
          <w:bCs/>
        </w:rPr>
        <w:t xml:space="preserve">. </w:t>
      </w:r>
      <w:r w:rsidR="004127B4" w:rsidRPr="001A724C">
        <w:rPr>
          <w:rFonts w:ascii="Comic Sans MS" w:hAnsi="Comic Sans MS"/>
          <w:b/>
          <w:bCs/>
        </w:rPr>
        <w:t>Steps to configure Certificates on Firefox</w:t>
      </w:r>
    </w:p>
    <w:p w14:paraId="5101036A" w14:textId="09A60966" w:rsidR="004127B4" w:rsidRPr="001A724C" w:rsidRDefault="004127B4" w:rsidP="00A30872">
      <w:pPr>
        <w:pStyle w:val="ListParagraph"/>
        <w:numPr>
          <w:ilvl w:val="1"/>
          <w:numId w:val="34"/>
        </w:numPr>
        <w:ind w:left="1800"/>
        <w:jc w:val="both"/>
        <w:rPr>
          <w:rFonts w:ascii="Comic Sans MS" w:hAnsi="Comic Sans MS"/>
        </w:rPr>
      </w:pPr>
      <w:r w:rsidRPr="001A724C">
        <w:rPr>
          <w:rFonts w:ascii="Comic Sans MS" w:hAnsi="Comic Sans MS"/>
        </w:rPr>
        <w:t>Open the Firefox browser</w:t>
      </w:r>
    </w:p>
    <w:p w14:paraId="2EECCD6E" w14:textId="725E91C2" w:rsidR="004127B4" w:rsidRPr="001A724C" w:rsidRDefault="004127B4" w:rsidP="00A30872">
      <w:pPr>
        <w:pStyle w:val="ListParagraph"/>
        <w:numPr>
          <w:ilvl w:val="1"/>
          <w:numId w:val="34"/>
        </w:numPr>
        <w:ind w:left="1800"/>
        <w:jc w:val="both"/>
        <w:rPr>
          <w:rFonts w:ascii="Comic Sans MS" w:hAnsi="Comic Sans MS"/>
        </w:rPr>
      </w:pPr>
      <w:r w:rsidRPr="001A724C">
        <w:rPr>
          <w:rFonts w:ascii="Comic Sans MS" w:hAnsi="Comic Sans MS"/>
        </w:rPr>
        <w:t>Click on Hamburger icon and go to Settings</w:t>
      </w:r>
    </w:p>
    <w:p w14:paraId="4D91B938" w14:textId="12900EAB" w:rsidR="004127B4" w:rsidRPr="001A724C" w:rsidRDefault="004127B4" w:rsidP="00A30872">
      <w:pPr>
        <w:pStyle w:val="ListParagraph"/>
        <w:numPr>
          <w:ilvl w:val="1"/>
          <w:numId w:val="34"/>
        </w:numPr>
        <w:ind w:left="1800"/>
        <w:jc w:val="both"/>
        <w:rPr>
          <w:rFonts w:ascii="Comic Sans MS" w:hAnsi="Comic Sans MS"/>
        </w:rPr>
      </w:pPr>
      <w:r w:rsidRPr="001A724C">
        <w:rPr>
          <w:rFonts w:ascii="Comic Sans MS" w:hAnsi="Comic Sans MS"/>
        </w:rPr>
        <w:t>Search for Certificates in search bar</w:t>
      </w:r>
    </w:p>
    <w:p w14:paraId="6A7B8563" w14:textId="5E41137D" w:rsidR="004127B4" w:rsidRPr="001A724C" w:rsidRDefault="004127B4" w:rsidP="00A30872">
      <w:pPr>
        <w:pStyle w:val="ListParagraph"/>
        <w:numPr>
          <w:ilvl w:val="1"/>
          <w:numId w:val="34"/>
        </w:numPr>
        <w:ind w:left="1800"/>
        <w:jc w:val="both"/>
        <w:rPr>
          <w:rFonts w:ascii="Comic Sans MS" w:hAnsi="Comic Sans MS"/>
        </w:rPr>
      </w:pPr>
      <w:r w:rsidRPr="001A724C">
        <w:rPr>
          <w:rFonts w:ascii="Comic Sans MS" w:hAnsi="Comic Sans MS"/>
        </w:rPr>
        <w:t>Click on View Certificates</w:t>
      </w:r>
    </w:p>
    <w:p w14:paraId="1FB92452" w14:textId="36675646" w:rsidR="004127B4" w:rsidRPr="001A724C" w:rsidRDefault="004127B4" w:rsidP="00A30872">
      <w:pPr>
        <w:pStyle w:val="ListParagraph"/>
        <w:numPr>
          <w:ilvl w:val="1"/>
          <w:numId w:val="34"/>
        </w:numPr>
        <w:ind w:left="1800"/>
        <w:jc w:val="both"/>
        <w:rPr>
          <w:rFonts w:ascii="Comic Sans MS" w:hAnsi="Comic Sans MS"/>
        </w:rPr>
      </w:pPr>
      <w:r w:rsidRPr="001A724C">
        <w:rPr>
          <w:rFonts w:ascii="Comic Sans MS" w:hAnsi="Comic Sans MS"/>
        </w:rPr>
        <w:t>Certificate Manager Dialog should open</w:t>
      </w:r>
    </w:p>
    <w:p w14:paraId="1CB33336" w14:textId="138DB785" w:rsidR="004127B4" w:rsidRPr="001A724C" w:rsidRDefault="004127B4" w:rsidP="00A30872">
      <w:pPr>
        <w:pStyle w:val="ListParagraph"/>
        <w:numPr>
          <w:ilvl w:val="1"/>
          <w:numId w:val="34"/>
        </w:numPr>
        <w:ind w:left="1800"/>
        <w:jc w:val="both"/>
        <w:rPr>
          <w:rFonts w:ascii="Comic Sans MS" w:hAnsi="Comic Sans MS"/>
        </w:rPr>
      </w:pPr>
      <w:r w:rsidRPr="001A724C">
        <w:rPr>
          <w:rFonts w:ascii="Comic Sans MS" w:hAnsi="Comic Sans MS"/>
        </w:rPr>
        <w:t xml:space="preserve">Click on Import button and select the created Certificate from </w:t>
      </w:r>
      <w:r w:rsidR="009C5625">
        <w:rPr>
          <w:rFonts w:ascii="Comic Sans MS" w:hAnsi="Comic Sans MS"/>
        </w:rPr>
        <w:t>JMeter</w:t>
      </w:r>
      <w:r w:rsidRPr="001A724C">
        <w:rPr>
          <w:rFonts w:ascii="Comic Sans MS" w:hAnsi="Comic Sans MS"/>
        </w:rPr>
        <w:t xml:space="preserve"> </w:t>
      </w:r>
      <w:r w:rsidR="009504EA">
        <w:rPr>
          <w:rFonts w:ascii="Comic Sans MS" w:hAnsi="Comic Sans MS"/>
        </w:rPr>
        <w:t>HTTP(S) Test Script R</w:t>
      </w:r>
      <w:r w:rsidRPr="001A724C">
        <w:rPr>
          <w:rFonts w:ascii="Comic Sans MS" w:hAnsi="Comic Sans MS"/>
        </w:rPr>
        <w:t>ecorder</w:t>
      </w:r>
    </w:p>
    <w:p w14:paraId="24C8C41B" w14:textId="2904BCC2" w:rsidR="004127B4" w:rsidRPr="007C792A" w:rsidRDefault="004127B4" w:rsidP="00916A9C">
      <w:pPr>
        <w:pStyle w:val="ListParagraph"/>
        <w:numPr>
          <w:ilvl w:val="1"/>
          <w:numId w:val="34"/>
        </w:numPr>
        <w:ind w:left="1800"/>
        <w:jc w:val="both"/>
        <w:rPr>
          <w:rFonts w:ascii="Comic Sans MS" w:hAnsi="Comic Sans MS"/>
        </w:rPr>
      </w:pPr>
      <w:r w:rsidRPr="001A724C">
        <w:rPr>
          <w:rFonts w:ascii="Comic Sans MS" w:hAnsi="Comic Sans MS"/>
        </w:rPr>
        <w:t>Click OK</w:t>
      </w:r>
    </w:p>
    <w:p w14:paraId="737AF982" w14:textId="3CEB31A2" w:rsidR="00612F31" w:rsidRPr="005F4FB3" w:rsidRDefault="005F4FB3" w:rsidP="00612F31">
      <w:pPr>
        <w:numPr>
          <w:ilvl w:val="0"/>
          <w:numId w:val="28"/>
        </w:numPr>
        <w:jc w:val="both"/>
        <w:rPr>
          <w:rFonts w:ascii="Comic Sans MS" w:hAnsi="Comic Sans MS"/>
          <w:b/>
          <w:bCs/>
        </w:rPr>
      </w:pPr>
      <w:r w:rsidRPr="005F4FB3">
        <w:rPr>
          <w:rFonts w:ascii="Comic Sans MS" w:hAnsi="Comic Sans MS"/>
          <w:b/>
          <w:bCs/>
        </w:rPr>
        <w:t>Recording the Test:</w:t>
      </w:r>
    </w:p>
    <w:p w14:paraId="2412D378" w14:textId="7416B019" w:rsidR="00AF2A57" w:rsidRPr="00AF2A57" w:rsidRDefault="005F4FB3" w:rsidP="00AF2A57">
      <w:pPr>
        <w:pStyle w:val="ListParagraph"/>
        <w:numPr>
          <w:ilvl w:val="1"/>
          <w:numId w:val="31"/>
        </w:numPr>
        <w:jc w:val="both"/>
        <w:rPr>
          <w:rFonts w:ascii="Comic Sans MS" w:hAnsi="Comic Sans MS"/>
        </w:rPr>
      </w:pPr>
      <w:r w:rsidRPr="005F4FB3">
        <w:rPr>
          <w:rFonts w:ascii="Comic Sans MS" w:hAnsi="Comic Sans MS"/>
        </w:rPr>
        <w:t>Start the HTTP(S) Test Script Recorder.</w:t>
      </w:r>
    </w:p>
    <w:p w14:paraId="3E83B019" w14:textId="7C373059" w:rsidR="005F4FB3" w:rsidRPr="005F4FB3" w:rsidRDefault="00AF2A57" w:rsidP="005F4FB3">
      <w:pPr>
        <w:pStyle w:val="ListParagraph"/>
        <w:numPr>
          <w:ilvl w:val="1"/>
          <w:numId w:val="31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Launch the browser on navigate to the </w:t>
      </w:r>
      <w:r w:rsidR="00996AF3">
        <w:rPr>
          <w:rFonts w:ascii="Comic Sans MS" w:hAnsi="Comic Sans MS"/>
        </w:rPr>
        <w:t xml:space="preserve">test </w:t>
      </w:r>
      <w:r>
        <w:rPr>
          <w:rFonts w:ascii="Comic Sans MS" w:hAnsi="Comic Sans MS"/>
        </w:rPr>
        <w:t>website, p</w:t>
      </w:r>
      <w:r w:rsidR="005F4FB3" w:rsidRPr="005F4FB3">
        <w:rPr>
          <w:rFonts w:ascii="Comic Sans MS" w:hAnsi="Comic Sans MS"/>
        </w:rPr>
        <w:t>erform the actions you want to test in your web application using the browser configured to use JMeter as a proxy.</w:t>
      </w:r>
    </w:p>
    <w:p w14:paraId="0D5BA31F" w14:textId="0F5C15DA" w:rsidR="005F4FB3" w:rsidRDefault="005F4FB3" w:rsidP="005F4FB3">
      <w:pPr>
        <w:pStyle w:val="ListParagraph"/>
        <w:numPr>
          <w:ilvl w:val="1"/>
          <w:numId w:val="31"/>
        </w:numPr>
        <w:jc w:val="both"/>
        <w:rPr>
          <w:rFonts w:ascii="Comic Sans MS" w:hAnsi="Comic Sans MS"/>
        </w:rPr>
      </w:pPr>
      <w:r w:rsidRPr="005F4FB3">
        <w:rPr>
          <w:rFonts w:ascii="Comic Sans MS" w:hAnsi="Comic Sans MS"/>
        </w:rPr>
        <w:t xml:space="preserve">The actions are recorded as HTTP requests under the </w:t>
      </w:r>
      <w:r w:rsidR="00502D2B">
        <w:rPr>
          <w:rFonts w:ascii="Comic Sans MS" w:hAnsi="Comic Sans MS"/>
        </w:rPr>
        <w:t>Target</w:t>
      </w:r>
      <w:r w:rsidRPr="005F4FB3">
        <w:rPr>
          <w:rFonts w:ascii="Comic Sans MS" w:hAnsi="Comic Sans MS"/>
        </w:rPr>
        <w:t xml:space="preserve"> Controller</w:t>
      </w:r>
      <w:r w:rsidR="00D71645">
        <w:rPr>
          <w:rFonts w:ascii="Comic Sans MS" w:hAnsi="Comic Sans MS"/>
        </w:rPr>
        <w:t xml:space="preserve"> (</w:t>
      </w:r>
      <w:r w:rsidR="00D71645">
        <w:rPr>
          <w:rFonts w:ascii="Comic Sans MS" w:hAnsi="Comic Sans MS"/>
        </w:rPr>
        <w:t>HTTP(S) Test Script R</w:t>
      </w:r>
      <w:r w:rsidR="00D71645" w:rsidRPr="001A724C">
        <w:rPr>
          <w:rFonts w:ascii="Comic Sans MS" w:hAnsi="Comic Sans MS"/>
        </w:rPr>
        <w:t>ecorder</w:t>
      </w:r>
      <w:r w:rsidR="00D71645">
        <w:rPr>
          <w:rFonts w:ascii="Comic Sans MS" w:hAnsi="Comic Sans MS"/>
        </w:rPr>
        <w:t>)</w:t>
      </w:r>
      <w:r w:rsidRPr="005F4FB3">
        <w:rPr>
          <w:rFonts w:ascii="Comic Sans MS" w:hAnsi="Comic Sans MS"/>
        </w:rPr>
        <w:t>.</w:t>
      </w:r>
    </w:p>
    <w:p w14:paraId="0AA60041" w14:textId="2CBBB578" w:rsidR="00CC1999" w:rsidRPr="00CC1999" w:rsidRDefault="00CC1999" w:rsidP="00CC1999">
      <w:pPr>
        <w:jc w:val="both"/>
        <w:rPr>
          <w:rFonts w:ascii="Comic Sans MS" w:hAnsi="Comic Sans MS"/>
        </w:rPr>
      </w:pPr>
      <w:r>
        <w:rPr>
          <w:rFonts w:ascii="Comic Sans MS" w:hAnsi="Comic Sans MS" w:cs="Times New Roman"/>
        </w:rPr>
        <w:pict w14:anchorId="630AB481">
          <v:rect id="_x0000_i1169" style="width:0;height:1.5pt" o:hralign="center" o:bullet="t" o:hrstd="t" o:hr="t" fillcolor="#a0a0a0" stroked="f"/>
        </w:pict>
      </w:r>
    </w:p>
    <w:p w14:paraId="566757D3" w14:textId="77777777" w:rsidR="00DD2898" w:rsidRPr="00DD2898" w:rsidRDefault="00DD2898" w:rsidP="00DD2898">
      <w:pPr>
        <w:jc w:val="both"/>
        <w:rPr>
          <w:rFonts w:ascii="Comic Sans MS" w:hAnsi="Comic Sans MS"/>
          <w:b/>
          <w:bCs/>
        </w:rPr>
      </w:pPr>
      <w:r w:rsidRPr="00DD2898">
        <w:rPr>
          <w:rFonts w:ascii="Comic Sans MS" w:hAnsi="Comic Sans MS"/>
          <w:b/>
          <w:bCs/>
        </w:rPr>
        <w:t>Playback in JMeter</w:t>
      </w:r>
    </w:p>
    <w:p w14:paraId="55A129E5" w14:textId="77777777" w:rsidR="00DD2898" w:rsidRPr="00DD2898" w:rsidRDefault="00DD2898" w:rsidP="00DD2898">
      <w:pPr>
        <w:numPr>
          <w:ilvl w:val="0"/>
          <w:numId w:val="35"/>
        </w:numPr>
        <w:jc w:val="both"/>
        <w:rPr>
          <w:rFonts w:ascii="Comic Sans MS" w:hAnsi="Comic Sans MS"/>
          <w:b/>
          <w:bCs/>
        </w:rPr>
      </w:pPr>
      <w:r w:rsidRPr="00DD2898">
        <w:rPr>
          <w:rFonts w:ascii="Comic Sans MS" w:hAnsi="Comic Sans MS"/>
          <w:b/>
          <w:bCs/>
        </w:rPr>
        <w:t>Review and Modify the Recorded Script:</w:t>
      </w:r>
    </w:p>
    <w:p w14:paraId="22D113C7" w14:textId="77777777" w:rsidR="00DD2898" w:rsidRPr="00DD2898" w:rsidRDefault="00DD2898" w:rsidP="00DD2898">
      <w:pPr>
        <w:pStyle w:val="ListParagraph"/>
        <w:numPr>
          <w:ilvl w:val="0"/>
          <w:numId w:val="36"/>
        </w:numPr>
        <w:jc w:val="both"/>
        <w:rPr>
          <w:rFonts w:ascii="Comic Sans MS" w:hAnsi="Comic Sans MS"/>
        </w:rPr>
      </w:pPr>
      <w:r w:rsidRPr="00DD2898">
        <w:rPr>
          <w:rFonts w:ascii="Comic Sans MS" w:hAnsi="Comic Sans MS"/>
        </w:rPr>
        <w:t>After recording, review the recorded HTTP requests. You can modify them as needed, such as parameterizing values, adding assertions, or inserting timers.</w:t>
      </w:r>
    </w:p>
    <w:p w14:paraId="49F08E1D" w14:textId="77777777" w:rsidR="00DD2898" w:rsidRPr="00DD2898" w:rsidRDefault="00DD2898" w:rsidP="00DD2898">
      <w:pPr>
        <w:numPr>
          <w:ilvl w:val="0"/>
          <w:numId w:val="35"/>
        </w:numPr>
        <w:jc w:val="both"/>
        <w:rPr>
          <w:rFonts w:ascii="Comic Sans MS" w:hAnsi="Comic Sans MS"/>
          <w:b/>
          <w:bCs/>
        </w:rPr>
      </w:pPr>
      <w:r w:rsidRPr="00DD2898">
        <w:rPr>
          <w:rFonts w:ascii="Comic Sans MS" w:hAnsi="Comic Sans MS"/>
          <w:b/>
          <w:bCs/>
        </w:rPr>
        <w:lastRenderedPageBreak/>
        <w:t>Adding Listeners:</w:t>
      </w:r>
    </w:p>
    <w:p w14:paraId="2C88B9B1" w14:textId="77777777" w:rsidR="00DD2898" w:rsidRPr="00DD2898" w:rsidRDefault="00DD2898" w:rsidP="00DD2898">
      <w:pPr>
        <w:pStyle w:val="ListParagraph"/>
        <w:numPr>
          <w:ilvl w:val="0"/>
          <w:numId w:val="36"/>
        </w:numPr>
        <w:jc w:val="both"/>
        <w:rPr>
          <w:rFonts w:ascii="Comic Sans MS" w:hAnsi="Comic Sans MS"/>
        </w:rPr>
      </w:pPr>
      <w:r w:rsidRPr="00DD2898">
        <w:rPr>
          <w:rFonts w:ascii="Comic Sans MS" w:hAnsi="Comic Sans MS"/>
        </w:rPr>
        <w:t>Add listeners to the Test Plan to capture and display the results of the test execution. Common listeners include View Results Tree, Summary Report, and Aggregate Report.</w:t>
      </w:r>
    </w:p>
    <w:p w14:paraId="144875E6" w14:textId="77777777" w:rsidR="00DD2898" w:rsidRPr="00DD2898" w:rsidRDefault="00DD2898" w:rsidP="00DD2898">
      <w:pPr>
        <w:numPr>
          <w:ilvl w:val="0"/>
          <w:numId w:val="35"/>
        </w:numPr>
        <w:jc w:val="both"/>
        <w:rPr>
          <w:rFonts w:ascii="Comic Sans MS" w:hAnsi="Comic Sans MS"/>
          <w:b/>
          <w:bCs/>
        </w:rPr>
      </w:pPr>
      <w:r w:rsidRPr="00DD2898">
        <w:rPr>
          <w:rFonts w:ascii="Comic Sans MS" w:hAnsi="Comic Sans MS"/>
          <w:b/>
          <w:bCs/>
        </w:rPr>
        <w:t>Running the Test:</w:t>
      </w:r>
    </w:p>
    <w:p w14:paraId="3ADFADAE" w14:textId="77777777" w:rsidR="00DD2898" w:rsidRPr="003C77D6" w:rsidRDefault="00DD2898" w:rsidP="003C77D6">
      <w:pPr>
        <w:pStyle w:val="ListParagraph"/>
        <w:numPr>
          <w:ilvl w:val="0"/>
          <w:numId w:val="36"/>
        </w:numPr>
        <w:jc w:val="both"/>
        <w:rPr>
          <w:rFonts w:ascii="Comic Sans MS" w:hAnsi="Comic Sans MS"/>
        </w:rPr>
      </w:pPr>
      <w:r w:rsidRPr="003C77D6">
        <w:rPr>
          <w:rFonts w:ascii="Comic Sans MS" w:hAnsi="Comic Sans MS"/>
        </w:rPr>
        <w:t>Once the test plan is set up and modified as needed, you can execute the test.</w:t>
      </w:r>
    </w:p>
    <w:p w14:paraId="3216BDBC" w14:textId="77777777" w:rsidR="00DD2898" w:rsidRPr="003C77D6" w:rsidRDefault="00DD2898" w:rsidP="003C77D6">
      <w:pPr>
        <w:pStyle w:val="ListParagraph"/>
        <w:numPr>
          <w:ilvl w:val="0"/>
          <w:numId w:val="36"/>
        </w:numPr>
        <w:jc w:val="both"/>
        <w:rPr>
          <w:rFonts w:ascii="Comic Sans MS" w:hAnsi="Comic Sans MS"/>
          <w:b/>
          <w:bCs/>
        </w:rPr>
      </w:pPr>
      <w:r w:rsidRPr="003C77D6">
        <w:rPr>
          <w:rFonts w:ascii="Comic Sans MS" w:hAnsi="Comic Sans MS"/>
        </w:rPr>
        <w:t>JMeter will replay the recorded interactions with the web application, simulating multiple users if configured in the Thread Group.</w:t>
      </w:r>
    </w:p>
    <w:p w14:paraId="38FD9A65" w14:textId="57AA37DE" w:rsidR="00DD2898" w:rsidRDefault="009013EA" w:rsidP="002B7634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 w:cs="Times New Roman"/>
        </w:rPr>
        <w:pict w14:anchorId="11ADE801">
          <v:rect id="_x0000_i1172" style="width:0;height:1.5pt" o:hralign="center" o:bullet="t" o:hrstd="t" o:hr="t" fillcolor="#a0a0a0" stroked="f"/>
        </w:pict>
      </w:r>
    </w:p>
    <w:p w14:paraId="442A295A" w14:textId="77777777" w:rsidR="00412568" w:rsidRPr="00412568" w:rsidRDefault="00412568" w:rsidP="00412568">
      <w:pPr>
        <w:jc w:val="both"/>
        <w:rPr>
          <w:rFonts w:ascii="Comic Sans MS" w:hAnsi="Comic Sans MS"/>
          <w:b/>
          <w:bCs/>
        </w:rPr>
      </w:pPr>
      <w:r w:rsidRPr="00412568">
        <w:rPr>
          <w:rFonts w:ascii="Comic Sans MS" w:hAnsi="Comic Sans MS"/>
          <w:b/>
          <w:bCs/>
        </w:rPr>
        <w:t>Advantages of Record and Playback</w:t>
      </w:r>
    </w:p>
    <w:p w14:paraId="2081407B" w14:textId="77777777" w:rsidR="00412568" w:rsidRPr="00412568" w:rsidRDefault="00412568" w:rsidP="00412568">
      <w:pPr>
        <w:numPr>
          <w:ilvl w:val="0"/>
          <w:numId w:val="37"/>
        </w:numPr>
        <w:jc w:val="both"/>
        <w:rPr>
          <w:rFonts w:ascii="Comic Sans MS" w:hAnsi="Comic Sans MS"/>
          <w:b/>
          <w:bCs/>
        </w:rPr>
      </w:pPr>
      <w:r w:rsidRPr="00412568">
        <w:rPr>
          <w:rFonts w:ascii="Comic Sans MS" w:hAnsi="Comic Sans MS"/>
          <w:b/>
          <w:bCs/>
        </w:rPr>
        <w:t>Ease of Use:</w:t>
      </w:r>
    </w:p>
    <w:p w14:paraId="19937FE9" w14:textId="77777777" w:rsidR="00412568" w:rsidRPr="00412568" w:rsidRDefault="00412568" w:rsidP="00412568">
      <w:pPr>
        <w:pStyle w:val="ListParagraph"/>
        <w:numPr>
          <w:ilvl w:val="0"/>
          <w:numId w:val="41"/>
        </w:numPr>
        <w:jc w:val="both"/>
        <w:rPr>
          <w:rFonts w:ascii="Comic Sans MS" w:hAnsi="Comic Sans MS"/>
        </w:rPr>
      </w:pPr>
      <w:r w:rsidRPr="00412568">
        <w:rPr>
          <w:rFonts w:ascii="Comic Sans MS" w:hAnsi="Comic Sans MS"/>
        </w:rPr>
        <w:t>Simplifies the process of creating test scripts, especially for beginners or those who prefer not to write scripts manually.</w:t>
      </w:r>
    </w:p>
    <w:p w14:paraId="4A9EBD39" w14:textId="77777777" w:rsidR="00412568" w:rsidRPr="00412568" w:rsidRDefault="00412568" w:rsidP="00412568">
      <w:pPr>
        <w:numPr>
          <w:ilvl w:val="0"/>
          <w:numId w:val="37"/>
        </w:numPr>
        <w:jc w:val="both"/>
        <w:rPr>
          <w:rFonts w:ascii="Comic Sans MS" w:hAnsi="Comic Sans MS"/>
          <w:b/>
          <w:bCs/>
        </w:rPr>
      </w:pPr>
      <w:r w:rsidRPr="00412568">
        <w:rPr>
          <w:rFonts w:ascii="Comic Sans MS" w:hAnsi="Comic Sans MS"/>
          <w:b/>
          <w:bCs/>
        </w:rPr>
        <w:t>Time-Saving:</w:t>
      </w:r>
    </w:p>
    <w:p w14:paraId="46CE1AA9" w14:textId="77777777" w:rsidR="00412568" w:rsidRPr="00412568" w:rsidRDefault="00412568" w:rsidP="00412568">
      <w:pPr>
        <w:pStyle w:val="ListParagraph"/>
        <w:numPr>
          <w:ilvl w:val="0"/>
          <w:numId w:val="39"/>
        </w:numPr>
        <w:jc w:val="both"/>
        <w:rPr>
          <w:rFonts w:ascii="Comic Sans MS" w:hAnsi="Comic Sans MS"/>
        </w:rPr>
      </w:pPr>
      <w:r w:rsidRPr="00412568">
        <w:rPr>
          <w:rFonts w:ascii="Comic Sans MS" w:hAnsi="Comic Sans MS"/>
        </w:rPr>
        <w:t>Quickly creates a baseline test script that can be modified and enhanced as needed.</w:t>
      </w:r>
    </w:p>
    <w:p w14:paraId="6BE18EE6" w14:textId="77777777" w:rsidR="00412568" w:rsidRPr="00412568" w:rsidRDefault="00412568" w:rsidP="00412568">
      <w:pPr>
        <w:numPr>
          <w:ilvl w:val="0"/>
          <w:numId w:val="37"/>
        </w:numPr>
        <w:jc w:val="both"/>
        <w:rPr>
          <w:rFonts w:ascii="Comic Sans MS" w:hAnsi="Comic Sans MS"/>
          <w:b/>
          <w:bCs/>
        </w:rPr>
      </w:pPr>
      <w:r w:rsidRPr="00412568">
        <w:rPr>
          <w:rFonts w:ascii="Comic Sans MS" w:hAnsi="Comic Sans MS"/>
          <w:b/>
          <w:bCs/>
        </w:rPr>
        <w:t>Accuracy:</w:t>
      </w:r>
    </w:p>
    <w:p w14:paraId="4733EEA9" w14:textId="77777777" w:rsidR="00412568" w:rsidRPr="00412568" w:rsidRDefault="00412568" w:rsidP="00412568">
      <w:pPr>
        <w:pStyle w:val="ListParagraph"/>
        <w:numPr>
          <w:ilvl w:val="0"/>
          <w:numId w:val="38"/>
        </w:numPr>
        <w:jc w:val="both"/>
        <w:rPr>
          <w:rFonts w:ascii="Comic Sans MS" w:hAnsi="Comic Sans MS"/>
        </w:rPr>
      </w:pPr>
      <w:r w:rsidRPr="00412568">
        <w:rPr>
          <w:rFonts w:ascii="Comic Sans MS" w:hAnsi="Comic Sans MS"/>
        </w:rPr>
        <w:t>Captures exact user interactions with the application, reducing the chances of missing critical requests or parameters.</w:t>
      </w:r>
    </w:p>
    <w:p w14:paraId="427A67A9" w14:textId="2991F9C9" w:rsidR="00412568" w:rsidRDefault="009B2628" w:rsidP="002B7634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 w:cs="Times New Roman"/>
        </w:rPr>
        <w:pict w14:anchorId="0B968C53">
          <v:rect id="_x0000_i1173" style="width:0;height:1.5pt" o:hralign="center" o:bullet="t" o:hrstd="t" o:hr="t" fillcolor="#a0a0a0" stroked="f"/>
        </w:pict>
      </w:r>
    </w:p>
    <w:p w14:paraId="4A58838C" w14:textId="3986F170" w:rsidR="002B7634" w:rsidRDefault="002B7634" w:rsidP="002B7634">
      <w:pPr>
        <w:jc w:val="both"/>
        <w:rPr>
          <w:rFonts w:ascii="Comic Sans MS" w:hAnsi="Comic Sans MS"/>
          <w:b/>
          <w:bCs/>
        </w:rPr>
      </w:pPr>
      <w:r w:rsidRPr="002B7634">
        <w:rPr>
          <w:rFonts w:ascii="Comic Sans MS" w:hAnsi="Comic Sans MS"/>
          <w:b/>
          <w:bCs/>
        </w:rPr>
        <w:t>Limitations</w:t>
      </w:r>
    </w:p>
    <w:p w14:paraId="302DDBDC" w14:textId="35CE392E" w:rsidR="00702D72" w:rsidRPr="00702D72" w:rsidRDefault="00702D72" w:rsidP="00702D72">
      <w:pPr>
        <w:jc w:val="both"/>
        <w:rPr>
          <w:rFonts w:ascii="Comic Sans MS" w:hAnsi="Comic Sans MS"/>
          <w:b/>
          <w:bCs/>
        </w:rPr>
      </w:pPr>
      <w:r w:rsidRPr="00702D72">
        <w:rPr>
          <w:rFonts w:ascii="Comic Sans MS" w:hAnsi="Comic Sans MS"/>
          <w:b/>
          <w:bCs/>
        </w:rPr>
        <w:t>Initial Setup:</w:t>
      </w:r>
    </w:p>
    <w:p w14:paraId="6A585E70" w14:textId="77777777" w:rsidR="00702D72" w:rsidRPr="00702D72" w:rsidRDefault="00702D72" w:rsidP="00702D72">
      <w:pPr>
        <w:pStyle w:val="ListParagraph"/>
        <w:numPr>
          <w:ilvl w:val="0"/>
          <w:numId w:val="42"/>
        </w:numPr>
        <w:jc w:val="both"/>
        <w:rPr>
          <w:rFonts w:ascii="Comic Sans MS" w:hAnsi="Comic Sans MS"/>
        </w:rPr>
      </w:pPr>
      <w:r w:rsidRPr="00702D72">
        <w:rPr>
          <w:rFonts w:ascii="Comic Sans MS" w:hAnsi="Comic Sans MS"/>
        </w:rPr>
        <w:t>Requires initial setup of the proxy server and browser configuration, which might be complex for some users.</w:t>
      </w:r>
    </w:p>
    <w:p w14:paraId="5B2BCE85" w14:textId="77777777" w:rsidR="00702D72" w:rsidRPr="00702D72" w:rsidRDefault="00702D72" w:rsidP="00702D72">
      <w:pPr>
        <w:jc w:val="both"/>
        <w:rPr>
          <w:rFonts w:ascii="Comic Sans MS" w:hAnsi="Comic Sans MS"/>
          <w:b/>
          <w:bCs/>
        </w:rPr>
      </w:pPr>
      <w:r w:rsidRPr="00702D72">
        <w:rPr>
          <w:rFonts w:ascii="Comic Sans MS" w:hAnsi="Comic Sans MS"/>
          <w:b/>
          <w:bCs/>
        </w:rPr>
        <w:t>Maintenance:</w:t>
      </w:r>
    </w:p>
    <w:p w14:paraId="73FAC11F" w14:textId="77777777" w:rsidR="00702D72" w:rsidRPr="00702D72" w:rsidRDefault="00702D72" w:rsidP="00702D72">
      <w:pPr>
        <w:pStyle w:val="ListParagraph"/>
        <w:numPr>
          <w:ilvl w:val="0"/>
          <w:numId w:val="42"/>
        </w:numPr>
        <w:jc w:val="both"/>
        <w:rPr>
          <w:rFonts w:ascii="Comic Sans MS" w:hAnsi="Comic Sans MS"/>
        </w:rPr>
      </w:pPr>
      <w:r w:rsidRPr="00702D72">
        <w:rPr>
          <w:rFonts w:ascii="Comic Sans MS" w:hAnsi="Comic Sans MS"/>
        </w:rPr>
        <w:t>Recorded scripts may require significant maintenance, especially if the application under test changes frequently.</w:t>
      </w:r>
    </w:p>
    <w:p w14:paraId="29A0EB26" w14:textId="74BA7CA0" w:rsidR="00F07DB4" w:rsidRDefault="00702D72" w:rsidP="00F07DB4">
      <w:pPr>
        <w:jc w:val="both"/>
        <w:rPr>
          <w:rFonts w:ascii="Comic Sans MS" w:hAnsi="Comic Sans MS"/>
          <w:b/>
          <w:bCs/>
        </w:rPr>
      </w:pPr>
      <w:r w:rsidRPr="00702D72">
        <w:rPr>
          <w:rFonts w:ascii="Comic Sans MS" w:hAnsi="Comic Sans MS"/>
          <w:b/>
          <w:bCs/>
        </w:rPr>
        <w:t>Performance Overhead:</w:t>
      </w:r>
    </w:p>
    <w:p w14:paraId="2C84CD31" w14:textId="19FD688F" w:rsidR="00702D72" w:rsidRPr="00F07DB4" w:rsidRDefault="00702D72" w:rsidP="00F07DB4">
      <w:pPr>
        <w:pStyle w:val="ListParagraph"/>
        <w:numPr>
          <w:ilvl w:val="0"/>
          <w:numId w:val="42"/>
        </w:numPr>
        <w:jc w:val="both"/>
        <w:rPr>
          <w:rFonts w:ascii="Comic Sans MS" w:hAnsi="Comic Sans MS"/>
          <w:b/>
          <w:bCs/>
        </w:rPr>
      </w:pPr>
      <w:r w:rsidRPr="00F07DB4">
        <w:rPr>
          <w:rFonts w:ascii="Comic Sans MS" w:hAnsi="Comic Sans MS"/>
        </w:rPr>
        <w:t>Recording can introduce some performance overhead, especially if a large number of requests are being captured.</w:t>
      </w:r>
    </w:p>
    <w:p w14:paraId="61C1A516" w14:textId="77777777" w:rsidR="00702D72" w:rsidRPr="00702D72" w:rsidRDefault="002B7634" w:rsidP="00F07DB4">
      <w:pPr>
        <w:jc w:val="both"/>
        <w:rPr>
          <w:rFonts w:ascii="Comic Sans MS" w:hAnsi="Comic Sans MS"/>
          <w:b/>
          <w:bCs/>
        </w:rPr>
      </w:pPr>
      <w:r w:rsidRPr="002B7634">
        <w:rPr>
          <w:rFonts w:ascii="Comic Sans MS" w:hAnsi="Comic Sans MS"/>
          <w:b/>
          <w:bCs/>
        </w:rPr>
        <w:lastRenderedPageBreak/>
        <w:t xml:space="preserve">Basic Script: </w:t>
      </w:r>
    </w:p>
    <w:p w14:paraId="40BB5C6A" w14:textId="43745A86" w:rsidR="002B7634" w:rsidRPr="00702D72" w:rsidRDefault="002B7634" w:rsidP="00702D72">
      <w:pPr>
        <w:pStyle w:val="ListParagraph"/>
        <w:numPr>
          <w:ilvl w:val="0"/>
          <w:numId w:val="42"/>
        </w:numPr>
        <w:jc w:val="both"/>
        <w:rPr>
          <w:rFonts w:ascii="Comic Sans MS" w:hAnsi="Comic Sans MS"/>
        </w:rPr>
      </w:pPr>
      <w:r w:rsidRPr="00702D72">
        <w:rPr>
          <w:rFonts w:ascii="Comic Sans MS" w:hAnsi="Comic Sans MS"/>
        </w:rPr>
        <w:t>The recorded script is often a starting point and may require manual adjustments to accurately simulate user behavior.</w:t>
      </w:r>
    </w:p>
    <w:p w14:paraId="2D6001A2" w14:textId="77777777" w:rsidR="00702D72" w:rsidRPr="00702D72" w:rsidRDefault="002B7634" w:rsidP="00F07DB4">
      <w:pPr>
        <w:jc w:val="both"/>
        <w:rPr>
          <w:rFonts w:ascii="Comic Sans MS" w:hAnsi="Comic Sans MS"/>
          <w:b/>
          <w:bCs/>
        </w:rPr>
      </w:pPr>
      <w:r w:rsidRPr="002B7634">
        <w:rPr>
          <w:rFonts w:ascii="Comic Sans MS" w:hAnsi="Comic Sans MS"/>
          <w:b/>
          <w:bCs/>
        </w:rPr>
        <w:t>Dynamic Content:</w:t>
      </w:r>
    </w:p>
    <w:p w14:paraId="6ED51E14" w14:textId="572B6291" w:rsidR="002B7634" w:rsidRPr="00702D72" w:rsidRDefault="002B7634" w:rsidP="00702D72">
      <w:pPr>
        <w:pStyle w:val="ListParagraph"/>
        <w:numPr>
          <w:ilvl w:val="0"/>
          <w:numId w:val="42"/>
        </w:numPr>
        <w:jc w:val="both"/>
        <w:rPr>
          <w:rFonts w:ascii="Comic Sans MS" w:hAnsi="Comic Sans MS"/>
        </w:rPr>
      </w:pPr>
      <w:r w:rsidRPr="00702D72">
        <w:rPr>
          <w:rFonts w:ascii="Comic Sans MS" w:hAnsi="Comic Sans MS"/>
        </w:rPr>
        <w:t>JMeter might struggle with handling dynamic content, requiring manual correlation.</w:t>
      </w:r>
    </w:p>
    <w:p w14:paraId="2F432D6E" w14:textId="77777777" w:rsidR="00702D72" w:rsidRPr="00702D72" w:rsidRDefault="002B7634" w:rsidP="00F07DB4">
      <w:pPr>
        <w:jc w:val="both"/>
        <w:rPr>
          <w:rFonts w:ascii="Comic Sans MS" w:hAnsi="Comic Sans MS"/>
          <w:b/>
          <w:bCs/>
        </w:rPr>
      </w:pPr>
      <w:r w:rsidRPr="002B7634">
        <w:rPr>
          <w:rFonts w:ascii="Comic Sans MS" w:hAnsi="Comic Sans MS"/>
          <w:b/>
          <w:bCs/>
        </w:rPr>
        <w:t xml:space="preserve">Complex Scenarios: </w:t>
      </w:r>
    </w:p>
    <w:p w14:paraId="00EFE1BA" w14:textId="36712FCA" w:rsidR="002B7634" w:rsidRPr="00702D72" w:rsidRDefault="002B7634" w:rsidP="00702D72">
      <w:pPr>
        <w:pStyle w:val="ListParagraph"/>
        <w:numPr>
          <w:ilvl w:val="0"/>
          <w:numId w:val="42"/>
        </w:numPr>
        <w:jc w:val="both"/>
        <w:rPr>
          <w:rFonts w:ascii="Comic Sans MS" w:hAnsi="Comic Sans MS"/>
        </w:rPr>
      </w:pPr>
      <w:r w:rsidRPr="00702D72">
        <w:rPr>
          <w:rFonts w:ascii="Comic Sans MS" w:hAnsi="Comic Sans MS"/>
        </w:rPr>
        <w:t>Complex user interactions might not be captured accurately.</w:t>
      </w:r>
    </w:p>
    <w:p w14:paraId="5DD3564C" w14:textId="6B82CD1D" w:rsidR="003E2E63" w:rsidRPr="002B7634" w:rsidRDefault="003E2E63" w:rsidP="003E2E63">
      <w:pPr>
        <w:jc w:val="both"/>
        <w:rPr>
          <w:rFonts w:ascii="Comic Sans MS" w:hAnsi="Comic Sans MS"/>
        </w:rPr>
      </w:pPr>
      <w:r>
        <w:rPr>
          <w:rFonts w:ascii="Comic Sans MS" w:hAnsi="Comic Sans MS" w:cs="Times New Roman"/>
        </w:rPr>
        <w:pict w14:anchorId="0FA296E0">
          <v:rect id="_x0000_i1170" style="width:0;height:1.5pt" o:hralign="center" o:bullet="t" o:hrstd="t" o:hr="t" fillcolor="#a0a0a0" stroked="f"/>
        </w:pict>
      </w:r>
    </w:p>
    <w:p w14:paraId="3163816F" w14:textId="77777777" w:rsidR="002B7634" w:rsidRPr="002B7634" w:rsidRDefault="002B7634" w:rsidP="002B7634">
      <w:pPr>
        <w:jc w:val="both"/>
        <w:rPr>
          <w:rFonts w:ascii="Comic Sans MS" w:hAnsi="Comic Sans MS"/>
          <w:b/>
          <w:bCs/>
        </w:rPr>
      </w:pPr>
      <w:r w:rsidRPr="002B7634">
        <w:rPr>
          <w:rFonts w:ascii="Comic Sans MS" w:hAnsi="Comic Sans MS"/>
          <w:b/>
          <w:bCs/>
        </w:rPr>
        <w:t>When to Use:</w:t>
      </w:r>
    </w:p>
    <w:p w14:paraId="51694232" w14:textId="77777777" w:rsidR="002B7634" w:rsidRPr="002B7634" w:rsidRDefault="002B7634" w:rsidP="002B7634">
      <w:pPr>
        <w:numPr>
          <w:ilvl w:val="0"/>
          <w:numId w:val="27"/>
        </w:numPr>
        <w:jc w:val="both"/>
        <w:rPr>
          <w:rFonts w:ascii="Comic Sans MS" w:hAnsi="Comic Sans MS"/>
        </w:rPr>
      </w:pPr>
      <w:r w:rsidRPr="002B7634">
        <w:rPr>
          <w:rFonts w:ascii="Comic Sans MS" w:hAnsi="Comic Sans MS"/>
        </w:rPr>
        <w:t>Quick Script Creation: For simple test cases or to get a basic understanding of the application flow.</w:t>
      </w:r>
    </w:p>
    <w:p w14:paraId="4E1D6991" w14:textId="77777777" w:rsidR="002B7634" w:rsidRPr="002B7634" w:rsidRDefault="002B7634" w:rsidP="002B7634">
      <w:pPr>
        <w:numPr>
          <w:ilvl w:val="0"/>
          <w:numId w:val="27"/>
        </w:numPr>
        <w:jc w:val="both"/>
        <w:rPr>
          <w:rFonts w:ascii="Comic Sans MS" w:hAnsi="Comic Sans MS"/>
        </w:rPr>
      </w:pPr>
      <w:r w:rsidRPr="002B7634">
        <w:rPr>
          <w:rFonts w:ascii="Comic Sans MS" w:hAnsi="Comic Sans MS"/>
        </w:rPr>
        <w:t>Learning JMeter: To familiarize yourself with JMeter components.</w:t>
      </w:r>
    </w:p>
    <w:p w14:paraId="57CE9098" w14:textId="73337045" w:rsidR="000875BC" w:rsidRDefault="00F6632B" w:rsidP="000875BC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 w:cs="Times New Roman"/>
        </w:rPr>
        <w:pict w14:anchorId="3F8BD9E8">
          <v:rect id="_x0000_i1171" style="width:0;height:1.5pt" o:hralign="center" o:bullet="t" o:hrstd="t" o:hr="t" fillcolor="#a0a0a0" stroked="f"/>
        </w:pict>
      </w:r>
    </w:p>
    <w:p w14:paraId="73A28D87" w14:textId="77777777" w:rsidR="000875BC" w:rsidRPr="0053211A" w:rsidRDefault="000875BC" w:rsidP="0053211A">
      <w:pPr>
        <w:jc w:val="both"/>
        <w:rPr>
          <w:rFonts w:ascii="Comic Sans MS" w:hAnsi="Comic Sans MS" w:cs="Times New Roman"/>
        </w:rPr>
      </w:pPr>
    </w:p>
    <w:p w14:paraId="3A19D274" w14:textId="56CF6D08" w:rsidR="00956FB1" w:rsidRDefault="00956FB1" w:rsidP="009B32F5">
      <w:pPr>
        <w:jc w:val="both"/>
        <w:rPr>
          <w:rFonts w:ascii="Comic Sans MS" w:hAnsi="Comic Sans MS" w:cs="Times New Roman"/>
        </w:rPr>
      </w:pPr>
    </w:p>
    <w:p w14:paraId="4C72DB5C" w14:textId="77777777" w:rsidR="009B32F5" w:rsidRPr="00956FB1" w:rsidRDefault="009B32F5" w:rsidP="009B32F5">
      <w:pPr>
        <w:jc w:val="both"/>
        <w:rPr>
          <w:rFonts w:ascii="Comic Sans MS" w:hAnsi="Comic Sans MS"/>
        </w:rPr>
      </w:pPr>
    </w:p>
    <w:sectPr w:rsidR="009B32F5" w:rsidRPr="0095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435" style="width:0;height:1.5pt" o:hralign="center" o:bullet="t" o:hrstd="t" o:hr="t" fillcolor="#a0a0a0" stroked="f"/>
    </w:pict>
  </w:numPicBullet>
  <w:numPicBullet w:numPicBulletId="1">
    <w:pict>
      <v:rect id="_x0000_i1436" style="width:0;height:1.5pt" o:hralign="center" o:bullet="t" o:hrstd="t" o:hr="t" fillcolor="#a0a0a0" stroked="f"/>
    </w:pict>
  </w:numPicBullet>
  <w:abstractNum w:abstractNumId="0" w15:restartNumberingAfterBreak="0">
    <w:nsid w:val="00FA20DF"/>
    <w:multiLevelType w:val="multilevel"/>
    <w:tmpl w:val="829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24954"/>
    <w:multiLevelType w:val="multilevel"/>
    <w:tmpl w:val="0128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E127E"/>
    <w:multiLevelType w:val="multilevel"/>
    <w:tmpl w:val="42A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5CAC"/>
    <w:multiLevelType w:val="hybridMultilevel"/>
    <w:tmpl w:val="0F30E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8782D"/>
    <w:multiLevelType w:val="multilevel"/>
    <w:tmpl w:val="57A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855A3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10A37"/>
    <w:multiLevelType w:val="multilevel"/>
    <w:tmpl w:val="0DB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B5A93"/>
    <w:multiLevelType w:val="multilevel"/>
    <w:tmpl w:val="155E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71415"/>
    <w:multiLevelType w:val="hybridMultilevel"/>
    <w:tmpl w:val="FC12CE58"/>
    <w:lvl w:ilvl="0" w:tplc="26EA5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E2DA9"/>
    <w:multiLevelType w:val="hybridMultilevel"/>
    <w:tmpl w:val="EF8ECC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037A07"/>
    <w:multiLevelType w:val="multilevel"/>
    <w:tmpl w:val="0128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C467C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26856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27429"/>
    <w:multiLevelType w:val="multilevel"/>
    <w:tmpl w:val="3B6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35CCE"/>
    <w:multiLevelType w:val="multilevel"/>
    <w:tmpl w:val="2D0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F3BC3"/>
    <w:multiLevelType w:val="multilevel"/>
    <w:tmpl w:val="C0E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74B0F"/>
    <w:multiLevelType w:val="multilevel"/>
    <w:tmpl w:val="967C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850D9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F7132"/>
    <w:multiLevelType w:val="hybridMultilevel"/>
    <w:tmpl w:val="955C9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006DF"/>
    <w:multiLevelType w:val="multilevel"/>
    <w:tmpl w:val="8A58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27E4C"/>
    <w:multiLevelType w:val="hybridMultilevel"/>
    <w:tmpl w:val="E202F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A0B3B"/>
    <w:multiLevelType w:val="multilevel"/>
    <w:tmpl w:val="0D6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512CA"/>
    <w:multiLevelType w:val="multilevel"/>
    <w:tmpl w:val="0BF6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F1892"/>
    <w:multiLevelType w:val="multilevel"/>
    <w:tmpl w:val="047090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34BEB"/>
    <w:multiLevelType w:val="multilevel"/>
    <w:tmpl w:val="6E7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C6F54"/>
    <w:multiLevelType w:val="multilevel"/>
    <w:tmpl w:val="5E3C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377F2"/>
    <w:multiLevelType w:val="multilevel"/>
    <w:tmpl w:val="A070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967929"/>
    <w:multiLevelType w:val="multilevel"/>
    <w:tmpl w:val="EE4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B67764"/>
    <w:multiLevelType w:val="hybridMultilevel"/>
    <w:tmpl w:val="04A0A5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1A6795"/>
    <w:multiLevelType w:val="multilevel"/>
    <w:tmpl w:val="0A28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C6FDF"/>
    <w:multiLevelType w:val="multilevel"/>
    <w:tmpl w:val="0DA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55C82"/>
    <w:multiLevelType w:val="multilevel"/>
    <w:tmpl w:val="70A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91EBC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607B5"/>
    <w:multiLevelType w:val="hybridMultilevel"/>
    <w:tmpl w:val="AD0AD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D58FB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5794A"/>
    <w:multiLevelType w:val="multilevel"/>
    <w:tmpl w:val="B5E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94006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D1969"/>
    <w:multiLevelType w:val="hybridMultilevel"/>
    <w:tmpl w:val="17F6A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45F78"/>
    <w:multiLevelType w:val="multilevel"/>
    <w:tmpl w:val="0128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D653A5"/>
    <w:multiLevelType w:val="multilevel"/>
    <w:tmpl w:val="6A04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7E6B41"/>
    <w:multiLevelType w:val="hybridMultilevel"/>
    <w:tmpl w:val="A04A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137B0"/>
    <w:multiLevelType w:val="hybridMultilevel"/>
    <w:tmpl w:val="3288F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588771">
    <w:abstractNumId w:val="6"/>
  </w:num>
  <w:num w:numId="2" w16cid:durableId="1661538099">
    <w:abstractNumId w:val="25"/>
  </w:num>
  <w:num w:numId="3" w16cid:durableId="1511331263">
    <w:abstractNumId w:val="16"/>
  </w:num>
  <w:num w:numId="4" w16cid:durableId="639070441">
    <w:abstractNumId w:val="33"/>
  </w:num>
  <w:num w:numId="5" w16cid:durableId="886651034">
    <w:abstractNumId w:val="35"/>
  </w:num>
  <w:num w:numId="6" w16cid:durableId="1673870105">
    <w:abstractNumId w:val="15"/>
  </w:num>
  <w:num w:numId="7" w16cid:durableId="1639873725">
    <w:abstractNumId w:val="30"/>
  </w:num>
  <w:num w:numId="8" w16cid:durableId="570233382">
    <w:abstractNumId w:val="13"/>
  </w:num>
  <w:num w:numId="9" w16cid:durableId="1166047595">
    <w:abstractNumId w:val="39"/>
  </w:num>
  <w:num w:numId="10" w16cid:durableId="498888724">
    <w:abstractNumId w:val="22"/>
  </w:num>
  <w:num w:numId="11" w16cid:durableId="1610774472">
    <w:abstractNumId w:val="4"/>
  </w:num>
  <w:num w:numId="12" w16cid:durableId="1724014396">
    <w:abstractNumId w:val="20"/>
  </w:num>
  <w:num w:numId="13" w16cid:durableId="1394503964">
    <w:abstractNumId w:val="31"/>
  </w:num>
  <w:num w:numId="14" w16cid:durableId="101803212">
    <w:abstractNumId w:val="0"/>
  </w:num>
  <w:num w:numId="15" w16cid:durableId="268702209">
    <w:abstractNumId w:val="14"/>
  </w:num>
  <w:num w:numId="16" w16cid:durableId="1749421818">
    <w:abstractNumId w:val="29"/>
  </w:num>
  <w:num w:numId="17" w16cid:durableId="1695838520">
    <w:abstractNumId w:val="19"/>
  </w:num>
  <w:num w:numId="18" w16cid:durableId="1913850163">
    <w:abstractNumId w:val="9"/>
  </w:num>
  <w:num w:numId="19" w16cid:durableId="1014113801">
    <w:abstractNumId w:val="23"/>
  </w:num>
  <w:num w:numId="20" w16cid:durableId="2009478498">
    <w:abstractNumId w:val="18"/>
  </w:num>
  <w:num w:numId="21" w16cid:durableId="399987078">
    <w:abstractNumId w:val="28"/>
  </w:num>
  <w:num w:numId="22" w16cid:durableId="23211240">
    <w:abstractNumId w:val="3"/>
  </w:num>
  <w:num w:numId="23" w16cid:durableId="131680166">
    <w:abstractNumId w:val="37"/>
  </w:num>
  <w:num w:numId="24" w16cid:durableId="177476044">
    <w:abstractNumId w:val="41"/>
  </w:num>
  <w:num w:numId="25" w16cid:durableId="1711614060">
    <w:abstractNumId w:val="27"/>
  </w:num>
  <w:num w:numId="26" w16cid:durableId="30571493">
    <w:abstractNumId w:val="21"/>
  </w:num>
  <w:num w:numId="27" w16cid:durableId="840658315">
    <w:abstractNumId w:val="24"/>
  </w:num>
  <w:num w:numId="28" w16cid:durableId="623001961">
    <w:abstractNumId w:val="7"/>
  </w:num>
  <w:num w:numId="29" w16cid:durableId="1034312803">
    <w:abstractNumId w:val="10"/>
  </w:num>
  <w:num w:numId="30" w16cid:durableId="612059096">
    <w:abstractNumId w:val="38"/>
  </w:num>
  <w:num w:numId="31" w16cid:durableId="1731077825">
    <w:abstractNumId w:val="1"/>
  </w:num>
  <w:num w:numId="32" w16cid:durableId="1623875357">
    <w:abstractNumId w:val="8"/>
  </w:num>
  <w:num w:numId="33" w16cid:durableId="1632051896">
    <w:abstractNumId w:val="17"/>
  </w:num>
  <w:num w:numId="34" w16cid:durableId="1344671568">
    <w:abstractNumId w:val="12"/>
  </w:num>
  <w:num w:numId="35" w16cid:durableId="1744765186">
    <w:abstractNumId w:val="2"/>
  </w:num>
  <w:num w:numId="36" w16cid:durableId="1658143344">
    <w:abstractNumId w:val="5"/>
  </w:num>
  <w:num w:numId="37" w16cid:durableId="1965304622">
    <w:abstractNumId w:val="26"/>
  </w:num>
  <w:num w:numId="38" w16cid:durableId="267549409">
    <w:abstractNumId w:val="32"/>
  </w:num>
  <w:num w:numId="39" w16cid:durableId="456802345">
    <w:abstractNumId w:val="11"/>
  </w:num>
  <w:num w:numId="40" w16cid:durableId="44718048">
    <w:abstractNumId w:val="34"/>
  </w:num>
  <w:num w:numId="41" w16cid:durableId="942029183">
    <w:abstractNumId w:val="36"/>
  </w:num>
  <w:num w:numId="42" w16cid:durableId="115410126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23"/>
    <w:rsid w:val="00034BDD"/>
    <w:rsid w:val="00050827"/>
    <w:rsid w:val="00080593"/>
    <w:rsid w:val="000875BC"/>
    <w:rsid w:val="0009462D"/>
    <w:rsid w:val="000B3484"/>
    <w:rsid w:val="000B6734"/>
    <w:rsid w:val="00182BFC"/>
    <w:rsid w:val="001A3E29"/>
    <w:rsid w:val="001A724C"/>
    <w:rsid w:val="001E0271"/>
    <w:rsid w:val="00206AB9"/>
    <w:rsid w:val="00265013"/>
    <w:rsid w:val="0027145D"/>
    <w:rsid w:val="00276D8D"/>
    <w:rsid w:val="002825F1"/>
    <w:rsid w:val="002B7634"/>
    <w:rsid w:val="002D1099"/>
    <w:rsid w:val="00357EAA"/>
    <w:rsid w:val="00375687"/>
    <w:rsid w:val="003951C8"/>
    <w:rsid w:val="003B4DE6"/>
    <w:rsid w:val="003B77FA"/>
    <w:rsid w:val="003C77D6"/>
    <w:rsid w:val="003E2E63"/>
    <w:rsid w:val="003F4749"/>
    <w:rsid w:val="00412568"/>
    <w:rsid w:val="004127B4"/>
    <w:rsid w:val="00430104"/>
    <w:rsid w:val="004A04AF"/>
    <w:rsid w:val="00502D2B"/>
    <w:rsid w:val="005033EB"/>
    <w:rsid w:val="0051787A"/>
    <w:rsid w:val="0053211A"/>
    <w:rsid w:val="005B2A0E"/>
    <w:rsid w:val="005C5701"/>
    <w:rsid w:val="005D4847"/>
    <w:rsid w:val="005F4FB3"/>
    <w:rsid w:val="00612F31"/>
    <w:rsid w:val="00645141"/>
    <w:rsid w:val="00662D45"/>
    <w:rsid w:val="00666151"/>
    <w:rsid w:val="00667226"/>
    <w:rsid w:val="006A36C6"/>
    <w:rsid w:val="006F1953"/>
    <w:rsid w:val="00702D72"/>
    <w:rsid w:val="007179DC"/>
    <w:rsid w:val="00792E28"/>
    <w:rsid w:val="007C55BB"/>
    <w:rsid w:val="007C792A"/>
    <w:rsid w:val="00834A23"/>
    <w:rsid w:val="00845B49"/>
    <w:rsid w:val="00890F81"/>
    <w:rsid w:val="008C42A5"/>
    <w:rsid w:val="009013EA"/>
    <w:rsid w:val="00916A9C"/>
    <w:rsid w:val="009504EA"/>
    <w:rsid w:val="00956ADC"/>
    <w:rsid w:val="00956FB1"/>
    <w:rsid w:val="00996AF3"/>
    <w:rsid w:val="009A5E99"/>
    <w:rsid w:val="009B2628"/>
    <w:rsid w:val="009B32F5"/>
    <w:rsid w:val="009C43C9"/>
    <w:rsid w:val="009C5625"/>
    <w:rsid w:val="009C7563"/>
    <w:rsid w:val="009D28A4"/>
    <w:rsid w:val="009D7856"/>
    <w:rsid w:val="009F5909"/>
    <w:rsid w:val="00A210D5"/>
    <w:rsid w:val="00A30872"/>
    <w:rsid w:val="00A5050C"/>
    <w:rsid w:val="00A71288"/>
    <w:rsid w:val="00AC3CEC"/>
    <w:rsid w:val="00AC7548"/>
    <w:rsid w:val="00AE39BA"/>
    <w:rsid w:val="00AF2A57"/>
    <w:rsid w:val="00B361BD"/>
    <w:rsid w:val="00BA4CE9"/>
    <w:rsid w:val="00BC7973"/>
    <w:rsid w:val="00BE66F9"/>
    <w:rsid w:val="00C12F08"/>
    <w:rsid w:val="00CA18E9"/>
    <w:rsid w:val="00CC1999"/>
    <w:rsid w:val="00CF3773"/>
    <w:rsid w:val="00D337A8"/>
    <w:rsid w:val="00D71645"/>
    <w:rsid w:val="00DD2898"/>
    <w:rsid w:val="00DD50C6"/>
    <w:rsid w:val="00E25F42"/>
    <w:rsid w:val="00E31A9C"/>
    <w:rsid w:val="00E541A9"/>
    <w:rsid w:val="00EB6BF6"/>
    <w:rsid w:val="00EC5AE5"/>
    <w:rsid w:val="00F07DB4"/>
    <w:rsid w:val="00F409E8"/>
    <w:rsid w:val="00F6632B"/>
    <w:rsid w:val="00F7390B"/>
    <w:rsid w:val="00F91F87"/>
    <w:rsid w:val="00F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CA57"/>
  <w15:chartTrackingRefBased/>
  <w15:docId w15:val="{DA5EF56E-AB96-426D-89E7-F3715215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A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04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2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87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8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1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4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0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1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3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3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97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5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0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0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9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8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3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5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09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1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5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3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5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8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4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8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0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8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98</cp:revision>
  <dcterms:created xsi:type="dcterms:W3CDTF">2024-08-02T14:39:00Z</dcterms:created>
  <dcterms:modified xsi:type="dcterms:W3CDTF">2024-08-02T15:52:00Z</dcterms:modified>
</cp:coreProperties>
</file>