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8734E1">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5D4EAF87" w14:textId="30781534" w:rsidR="005F4131" w:rsidRDefault="00AC2DF9" w:rsidP="008734E1">
      <w:pPr>
        <w:pStyle w:val="Heading1"/>
        <w:jc w:val="both"/>
      </w:pPr>
      <w:r w:rsidRPr="00AC2DF9">
        <w:t>Chapter#</w:t>
      </w:r>
      <w:r w:rsidR="00472F34">
        <w:t>2</w:t>
      </w:r>
      <w:r w:rsidR="00187372">
        <w:t>1 – TestNG Annotations</w:t>
      </w:r>
    </w:p>
    <w:p w14:paraId="778F5666" w14:textId="646FE922" w:rsidR="00E024AD" w:rsidRDefault="00E024AD" w:rsidP="008734E1">
      <w:pPr>
        <w:pStyle w:val="ListParagraph"/>
        <w:numPr>
          <w:ilvl w:val="0"/>
          <w:numId w:val="30"/>
        </w:numPr>
        <w:jc w:val="both"/>
      </w:pPr>
      <w:r>
        <w:t>@Test</w:t>
      </w:r>
    </w:p>
    <w:p w14:paraId="50F2868B" w14:textId="53BCFC67" w:rsidR="00E024AD" w:rsidRDefault="00E024AD" w:rsidP="008734E1">
      <w:pPr>
        <w:pStyle w:val="ListParagraph"/>
        <w:numPr>
          <w:ilvl w:val="0"/>
          <w:numId w:val="30"/>
        </w:numPr>
        <w:jc w:val="both"/>
      </w:pPr>
      <w:r>
        <w:t>@BeforeSuite</w:t>
      </w:r>
    </w:p>
    <w:p w14:paraId="032071EB" w14:textId="2DE42D60" w:rsidR="00E024AD" w:rsidRDefault="00E024AD" w:rsidP="008734E1">
      <w:pPr>
        <w:pStyle w:val="ListParagraph"/>
        <w:numPr>
          <w:ilvl w:val="0"/>
          <w:numId w:val="30"/>
        </w:numPr>
        <w:jc w:val="both"/>
      </w:pPr>
      <w:r>
        <w:t>@AfterSuite</w:t>
      </w:r>
    </w:p>
    <w:p w14:paraId="0EBEFBAC" w14:textId="65AE0B46" w:rsidR="00E024AD" w:rsidRDefault="00E024AD" w:rsidP="008734E1">
      <w:pPr>
        <w:pStyle w:val="ListParagraph"/>
        <w:numPr>
          <w:ilvl w:val="0"/>
          <w:numId w:val="30"/>
        </w:numPr>
        <w:jc w:val="both"/>
      </w:pPr>
      <w:r>
        <w:t>@BeforeClass</w:t>
      </w:r>
    </w:p>
    <w:p w14:paraId="4FC9AAE9" w14:textId="6CE43157" w:rsidR="00E024AD" w:rsidRDefault="00E024AD" w:rsidP="008734E1">
      <w:pPr>
        <w:pStyle w:val="ListParagraph"/>
        <w:numPr>
          <w:ilvl w:val="0"/>
          <w:numId w:val="30"/>
        </w:numPr>
        <w:jc w:val="both"/>
      </w:pPr>
      <w:r>
        <w:t>@AfterClass</w:t>
      </w:r>
    </w:p>
    <w:p w14:paraId="06AE8AAF" w14:textId="1A2DC88D" w:rsidR="00E024AD" w:rsidRDefault="00E024AD" w:rsidP="008734E1">
      <w:pPr>
        <w:pStyle w:val="ListParagraph"/>
        <w:numPr>
          <w:ilvl w:val="0"/>
          <w:numId w:val="30"/>
        </w:numPr>
        <w:jc w:val="both"/>
      </w:pPr>
      <w:r>
        <w:t>@BeforeTest</w:t>
      </w:r>
    </w:p>
    <w:p w14:paraId="710B0D79" w14:textId="75091F85" w:rsidR="00E024AD" w:rsidRDefault="00E024AD" w:rsidP="008734E1">
      <w:pPr>
        <w:pStyle w:val="ListParagraph"/>
        <w:numPr>
          <w:ilvl w:val="0"/>
          <w:numId w:val="30"/>
        </w:numPr>
        <w:jc w:val="both"/>
      </w:pPr>
      <w:r>
        <w:t>@AfterTest</w:t>
      </w:r>
    </w:p>
    <w:p w14:paraId="7D9C414C" w14:textId="2B728971" w:rsidR="00D96A57" w:rsidRDefault="00D96A57" w:rsidP="008734E1">
      <w:pPr>
        <w:pStyle w:val="ListParagraph"/>
        <w:numPr>
          <w:ilvl w:val="0"/>
          <w:numId w:val="30"/>
        </w:numPr>
        <w:jc w:val="both"/>
      </w:pPr>
      <w:r>
        <w:t>@BeforeMethod</w:t>
      </w:r>
    </w:p>
    <w:p w14:paraId="3EFD8C77" w14:textId="5648FFCF" w:rsidR="00D96A57" w:rsidRDefault="00D96A57" w:rsidP="008734E1">
      <w:pPr>
        <w:pStyle w:val="ListParagraph"/>
        <w:numPr>
          <w:ilvl w:val="0"/>
          <w:numId w:val="30"/>
        </w:numPr>
        <w:jc w:val="both"/>
      </w:pPr>
      <w:r>
        <w:t>@AfterMethod</w:t>
      </w:r>
    </w:p>
    <w:p w14:paraId="292AD5F7" w14:textId="51F88806" w:rsidR="00F06229" w:rsidRDefault="00F06229" w:rsidP="008734E1">
      <w:pPr>
        <w:pStyle w:val="ListParagraph"/>
        <w:numPr>
          <w:ilvl w:val="0"/>
          <w:numId w:val="30"/>
        </w:numPr>
        <w:jc w:val="both"/>
      </w:pPr>
      <w:r>
        <w:t>@BeforeGroups</w:t>
      </w:r>
    </w:p>
    <w:p w14:paraId="4C8F7D09" w14:textId="4325D1FF" w:rsidR="00F06229" w:rsidRDefault="00F06229" w:rsidP="008734E1">
      <w:pPr>
        <w:pStyle w:val="ListParagraph"/>
        <w:numPr>
          <w:ilvl w:val="0"/>
          <w:numId w:val="30"/>
        </w:numPr>
        <w:jc w:val="both"/>
      </w:pPr>
      <w:r>
        <w:t>@AfterGroups</w:t>
      </w:r>
    </w:p>
    <w:p w14:paraId="5010DA1C" w14:textId="7E682D4D" w:rsidR="00E024AD" w:rsidRDefault="00E024AD" w:rsidP="008734E1">
      <w:pPr>
        <w:pStyle w:val="ListParagraph"/>
        <w:numPr>
          <w:ilvl w:val="0"/>
          <w:numId w:val="30"/>
        </w:numPr>
        <w:jc w:val="both"/>
      </w:pPr>
      <w:r>
        <w:t>@DataProvider</w:t>
      </w:r>
    </w:p>
    <w:p w14:paraId="318C4774" w14:textId="2151BDA1" w:rsidR="00E024AD" w:rsidRDefault="00E024AD" w:rsidP="008734E1">
      <w:pPr>
        <w:pStyle w:val="ListParagraph"/>
        <w:numPr>
          <w:ilvl w:val="0"/>
          <w:numId w:val="30"/>
        </w:numPr>
        <w:jc w:val="both"/>
      </w:pPr>
      <w:r>
        <w:t>@Parameter</w:t>
      </w:r>
    </w:p>
    <w:p w14:paraId="64A49C93" w14:textId="71A54214" w:rsidR="003E507C" w:rsidRDefault="003E507C" w:rsidP="008734E1">
      <w:pPr>
        <w:pStyle w:val="ListParagraph"/>
        <w:numPr>
          <w:ilvl w:val="0"/>
          <w:numId w:val="30"/>
        </w:numPr>
        <w:jc w:val="both"/>
      </w:pPr>
      <w:r>
        <w:t>Attributes</w:t>
      </w:r>
    </w:p>
    <w:p w14:paraId="7F1E1E9B" w14:textId="77777777" w:rsidR="003E507C" w:rsidRPr="00C472D4" w:rsidRDefault="003E507C" w:rsidP="008734E1">
      <w:pPr>
        <w:pStyle w:val="Heading2"/>
        <w:jc w:val="both"/>
      </w:pPr>
      <w:r w:rsidRPr="00C472D4">
        <w:t>@Test</w:t>
      </w:r>
    </w:p>
    <w:p w14:paraId="41890F47" w14:textId="77777777" w:rsidR="003E507C" w:rsidRDefault="003E507C" w:rsidP="008734E1">
      <w:pPr>
        <w:jc w:val="both"/>
      </w:pPr>
      <w:r>
        <w:t>The @Test is the most important and commonly used annotation of TestNG. It is used to mark a method as Test. So, any method over which we see @Test annotation is considered as a TestNG test.</w:t>
      </w:r>
    </w:p>
    <w:p w14:paraId="421BF115" w14:textId="77777777" w:rsidR="003E507C" w:rsidRPr="00C472D4" w:rsidRDefault="003E507C" w:rsidP="008734E1">
      <w:pPr>
        <w:jc w:val="both"/>
        <w:rPr>
          <w:b/>
          <w:bCs/>
        </w:rPr>
      </w:pPr>
      <w:r w:rsidRPr="00C472D4">
        <w:rPr>
          <w:b/>
          <w:bCs/>
        </w:rPr>
        <w:t>@Test</w:t>
      </w:r>
    </w:p>
    <w:p w14:paraId="44FC87BF" w14:textId="77777777" w:rsidR="003E507C" w:rsidRDefault="003E507C" w:rsidP="008734E1">
      <w:pPr>
        <w:jc w:val="both"/>
      </w:pPr>
      <w:r>
        <w:t xml:space="preserve">public void sampleTest() {   </w:t>
      </w:r>
    </w:p>
    <w:p w14:paraId="26F0916A" w14:textId="77777777" w:rsidR="003E507C" w:rsidRDefault="003E507C" w:rsidP="008734E1">
      <w:pPr>
        <w:jc w:val="both"/>
      </w:pPr>
      <w:r>
        <w:t xml:space="preserve">   //Any test logic</w:t>
      </w:r>
    </w:p>
    <w:p w14:paraId="76075FFA" w14:textId="77777777" w:rsidR="003E507C" w:rsidRDefault="003E507C" w:rsidP="008734E1">
      <w:pPr>
        <w:jc w:val="both"/>
      </w:pPr>
      <w:r>
        <w:t xml:space="preserve">   System.out.println("Hi! Welcome!");   </w:t>
      </w:r>
    </w:p>
    <w:p w14:paraId="13F9FD2C" w14:textId="77777777" w:rsidR="003E507C" w:rsidRDefault="003E507C" w:rsidP="008734E1">
      <w:pPr>
        <w:jc w:val="both"/>
      </w:pPr>
      <w:r>
        <w:t>}</w:t>
      </w:r>
    </w:p>
    <w:p w14:paraId="0190E944" w14:textId="77777777" w:rsidR="00106EB8" w:rsidRDefault="00106EB8" w:rsidP="008734E1">
      <w:pPr>
        <w:pStyle w:val="Heading2"/>
        <w:jc w:val="both"/>
      </w:pPr>
      <w:r>
        <w:t>@BeforeSuite</w:t>
      </w:r>
    </w:p>
    <w:p w14:paraId="66253A17" w14:textId="5AD52E2A" w:rsidR="00106EB8" w:rsidRDefault="00106EB8" w:rsidP="008734E1">
      <w:pPr>
        <w:jc w:val="both"/>
      </w:pPr>
      <w:r>
        <w:t>The annotated method will run only once before all tests in this suite have run.</w:t>
      </w:r>
    </w:p>
    <w:p w14:paraId="3D326666" w14:textId="77777777" w:rsidR="00106EB8" w:rsidRDefault="00106EB8" w:rsidP="008734E1">
      <w:pPr>
        <w:pStyle w:val="Heading2"/>
        <w:jc w:val="both"/>
      </w:pPr>
      <w:r>
        <w:t>@AfterSuite</w:t>
      </w:r>
    </w:p>
    <w:p w14:paraId="7E592717" w14:textId="0F891936" w:rsidR="00106EB8" w:rsidRDefault="00106EB8" w:rsidP="008734E1">
      <w:pPr>
        <w:jc w:val="both"/>
      </w:pPr>
      <w:r>
        <w:t>The annotated method will run only once after all tests in this suite have run.</w:t>
      </w:r>
    </w:p>
    <w:p w14:paraId="3D3DA5BA" w14:textId="77777777" w:rsidR="00106EB8" w:rsidRDefault="00106EB8" w:rsidP="008734E1">
      <w:pPr>
        <w:pStyle w:val="Heading2"/>
        <w:jc w:val="both"/>
      </w:pPr>
      <w:r>
        <w:t>@BeforeClass</w:t>
      </w:r>
    </w:p>
    <w:p w14:paraId="3533EB3C" w14:textId="56B6BACE" w:rsidR="00106EB8" w:rsidRDefault="00106EB8" w:rsidP="008734E1">
      <w:pPr>
        <w:jc w:val="both"/>
      </w:pPr>
      <w:r>
        <w:t>The annotated method will run only once before the first test method in the current class is invoked.</w:t>
      </w:r>
    </w:p>
    <w:p w14:paraId="23D42D7F" w14:textId="77777777" w:rsidR="00106EB8" w:rsidRDefault="00106EB8" w:rsidP="008734E1">
      <w:pPr>
        <w:pStyle w:val="Heading2"/>
        <w:jc w:val="both"/>
      </w:pPr>
      <w:r>
        <w:t>@AfterClass</w:t>
      </w:r>
    </w:p>
    <w:p w14:paraId="1DE2382B" w14:textId="77777777" w:rsidR="00106EB8" w:rsidRDefault="00106EB8" w:rsidP="008734E1">
      <w:pPr>
        <w:jc w:val="both"/>
      </w:pPr>
      <w:r>
        <w:t>The annotated method will run only once after all the test methods in the current class have been run.</w:t>
      </w:r>
    </w:p>
    <w:p w14:paraId="0A918F58" w14:textId="77777777" w:rsidR="00106EB8" w:rsidRDefault="00106EB8" w:rsidP="008734E1">
      <w:pPr>
        <w:jc w:val="both"/>
      </w:pPr>
    </w:p>
    <w:p w14:paraId="0D34EA44" w14:textId="77777777" w:rsidR="00106EB8" w:rsidRDefault="00106EB8" w:rsidP="008734E1">
      <w:pPr>
        <w:pStyle w:val="Heading2"/>
        <w:jc w:val="both"/>
      </w:pPr>
      <w:r>
        <w:lastRenderedPageBreak/>
        <w:t>@BeforeTest</w:t>
      </w:r>
    </w:p>
    <w:p w14:paraId="5F717E76" w14:textId="084F4E26" w:rsidR="00106EB8" w:rsidRDefault="00106EB8" w:rsidP="008734E1">
      <w:pPr>
        <w:jc w:val="both"/>
      </w:pPr>
      <w:r>
        <w:t>The annotated method will run before any test method belonging to the classes inside the &lt;test&gt; tag is run.</w:t>
      </w:r>
    </w:p>
    <w:p w14:paraId="200D596C" w14:textId="77777777" w:rsidR="00106EB8" w:rsidRDefault="00106EB8" w:rsidP="008734E1">
      <w:pPr>
        <w:pStyle w:val="Heading2"/>
        <w:jc w:val="both"/>
      </w:pPr>
      <w:r>
        <w:t>@AfterTest</w:t>
      </w:r>
    </w:p>
    <w:p w14:paraId="2EC3205A" w14:textId="4E756BA1" w:rsidR="00106EB8" w:rsidRDefault="00106EB8" w:rsidP="008734E1">
      <w:pPr>
        <w:jc w:val="both"/>
      </w:pPr>
      <w:r>
        <w:t>The annotated method will run after all the test methods belonging to the classes inside the &lt;test&gt; tag have run.</w:t>
      </w:r>
    </w:p>
    <w:p w14:paraId="1A3CF827" w14:textId="77777777" w:rsidR="008734E1" w:rsidRDefault="008734E1" w:rsidP="008734E1">
      <w:pPr>
        <w:pStyle w:val="Heading2"/>
      </w:pPr>
      <w:r>
        <w:t>@BeforeMethod</w:t>
      </w:r>
    </w:p>
    <w:p w14:paraId="316DF81E" w14:textId="73BC4F59" w:rsidR="008734E1" w:rsidRDefault="008734E1" w:rsidP="008734E1">
      <w:pPr>
        <w:jc w:val="both"/>
      </w:pPr>
      <w:r>
        <w:t>The annotated method will be run before each test method.</w:t>
      </w:r>
    </w:p>
    <w:p w14:paraId="41DA2E20" w14:textId="77777777" w:rsidR="008734E1" w:rsidRDefault="008734E1" w:rsidP="008734E1">
      <w:pPr>
        <w:pStyle w:val="Heading2"/>
      </w:pPr>
      <w:r>
        <w:t>@AfterMethod</w:t>
      </w:r>
    </w:p>
    <w:p w14:paraId="2DF3A06A" w14:textId="5A3517AD" w:rsidR="008734E1" w:rsidRDefault="008734E1" w:rsidP="008734E1">
      <w:pPr>
        <w:jc w:val="both"/>
      </w:pPr>
      <w:r>
        <w:t xml:space="preserve"> The annotated method will be run after each test method.</w:t>
      </w:r>
    </w:p>
    <w:p w14:paraId="7EAFF73F" w14:textId="77777777" w:rsidR="00F02D80" w:rsidRDefault="00F02D80" w:rsidP="00F02D80">
      <w:pPr>
        <w:pStyle w:val="Heading2"/>
      </w:pPr>
      <w:r>
        <w:t>@BeforeGroups</w:t>
      </w:r>
    </w:p>
    <w:p w14:paraId="52E7B7E6" w14:textId="67B8AA73" w:rsidR="00F02D80" w:rsidRDefault="00F02D80" w:rsidP="00F02D80">
      <w:pPr>
        <w:jc w:val="both"/>
      </w:pPr>
      <w:r>
        <w:t>The list of groups that this configuration method will run before. This method is guaranteed to run shortly before the first test method that belongs to any of these groups is invoked.</w:t>
      </w:r>
    </w:p>
    <w:p w14:paraId="064AF5C4" w14:textId="77777777" w:rsidR="00F02D80" w:rsidRDefault="00F02D80" w:rsidP="00F02D80">
      <w:pPr>
        <w:pStyle w:val="Heading2"/>
      </w:pPr>
      <w:r>
        <w:t>@AfterGroups</w:t>
      </w:r>
    </w:p>
    <w:p w14:paraId="6A3DFA2F" w14:textId="04C3048C" w:rsidR="00F02D80" w:rsidRDefault="00F02D80" w:rsidP="00F02D80">
      <w:pPr>
        <w:jc w:val="both"/>
      </w:pPr>
      <w:r>
        <w:t>The list of groups that this configuration method will run after. This method is guaranteed to run shortly after the last test method that belongs to any of these groups is invoked.</w:t>
      </w:r>
    </w:p>
    <w:p w14:paraId="0EBCFA22" w14:textId="77777777" w:rsidR="00106EB8" w:rsidRDefault="00106EB8" w:rsidP="008734E1">
      <w:pPr>
        <w:pStyle w:val="Heading2"/>
        <w:jc w:val="both"/>
      </w:pPr>
      <w:r>
        <w:t>@DataProvider</w:t>
      </w:r>
    </w:p>
    <w:p w14:paraId="34A01E31" w14:textId="09AEE8C4" w:rsidR="00106EB8" w:rsidRDefault="00106EB8" w:rsidP="008734E1">
      <w:pPr>
        <w:jc w:val="both"/>
      </w:pPr>
      <w:r>
        <w:t>Using @DataProvider we can create a data driven framework in which data is passed to the associated test method and multiple iteration of the test runs for the different test data values passed from the @DataProvider method. The method annotated with @DataProvider annotation return a 2D array or object.</w:t>
      </w:r>
    </w:p>
    <w:p w14:paraId="7DB31E02" w14:textId="77777777" w:rsidR="00106EB8" w:rsidRDefault="00106EB8" w:rsidP="008734E1">
      <w:pPr>
        <w:jc w:val="both"/>
      </w:pPr>
      <w:r>
        <w:t>//Data provider returning 2D array of 3*2 matrix</w:t>
      </w:r>
    </w:p>
    <w:p w14:paraId="5B932C42" w14:textId="77777777" w:rsidR="00106EB8" w:rsidRDefault="00106EB8" w:rsidP="008734E1">
      <w:pPr>
        <w:jc w:val="both"/>
      </w:pPr>
      <w:r>
        <w:t>@DataProvider(name = "dataProvider1")</w:t>
      </w:r>
    </w:p>
    <w:p w14:paraId="3815D1CB" w14:textId="77777777" w:rsidR="00106EB8" w:rsidRDefault="00106EB8" w:rsidP="008734E1">
      <w:pPr>
        <w:jc w:val="both"/>
      </w:pPr>
      <w:r>
        <w:t xml:space="preserve">   public Object[][] dataProviderMethod1() {</w:t>
      </w:r>
    </w:p>
    <w:p w14:paraId="381E2F37" w14:textId="3C307A36" w:rsidR="00106EB8" w:rsidRDefault="00106EB8" w:rsidP="008734E1">
      <w:pPr>
        <w:jc w:val="both"/>
      </w:pPr>
      <w:r>
        <w:t xml:space="preserve">      return new Object[][] {{"</w:t>
      </w:r>
      <w:r w:rsidR="0030462F">
        <w:t xml:space="preserve">selenium </w:t>
      </w:r>
      <w:r>
        <w:t>","</w:t>
      </w:r>
      <w:r w:rsidR="0030462F">
        <w:t>java</w:t>
      </w:r>
      <w:r>
        <w:t>"}, {"k1","r1"},{"k2","r2"}};</w:t>
      </w:r>
    </w:p>
    <w:p w14:paraId="79061BFB" w14:textId="77777777" w:rsidR="00106EB8" w:rsidRDefault="00106EB8" w:rsidP="008734E1">
      <w:pPr>
        <w:jc w:val="both"/>
      </w:pPr>
      <w:r>
        <w:t xml:space="preserve">   }</w:t>
      </w:r>
    </w:p>
    <w:p w14:paraId="7A6C6590" w14:textId="77777777" w:rsidR="00106EB8" w:rsidRDefault="00106EB8" w:rsidP="008734E1">
      <w:pPr>
        <w:jc w:val="both"/>
      </w:pPr>
      <w:r>
        <w:t xml:space="preserve">   //This method is bound to the above data provider</w:t>
      </w:r>
    </w:p>
    <w:p w14:paraId="2B814F68" w14:textId="77777777" w:rsidR="00106EB8" w:rsidRDefault="00106EB8" w:rsidP="008734E1">
      <w:pPr>
        <w:jc w:val="both"/>
      </w:pPr>
      <w:r>
        <w:t xml:space="preserve">   //The test case will run 3 times with different set of values</w:t>
      </w:r>
    </w:p>
    <w:p w14:paraId="1AD019A2" w14:textId="77777777" w:rsidR="00106EB8" w:rsidRDefault="00106EB8" w:rsidP="008734E1">
      <w:pPr>
        <w:jc w:val="both"/>
      </w:pPr>
      <w:r>
        <w:t xml:space="preserve">   @Test(dataProvider = "dataProvider1")</w:t>
      </w:r>
    </w:p>
    <w:p w14:paraId="3C740EF4" w14:textId="77777777" w:rsidR="00106EB8" w:rsidRDefault="00106EB8" w:rsidP="008734E1">
      <w:pPr>
        <w:jc w:val="both"/>
      </w:pPr>
      <w:r>
        <w:t xml:space="preserve">   public void sampleTest(String str1, String str2) {</w:t>
      </w:r>
    </w:p>
    <w:p w14:paraId="4B6E7BD5" w14:textId="77777777" w:rsidR="00106EB8" w:rsidRDefault="00106EB8" w:rsidP="008734E1">
      <w:pPr>
        <w:jc w:val="both"/>
      </w:pPr>
      <w:r>
        <w:t xml:space="preserve">      System.out.println(str1 + " " + str2);</w:t>
      </w:r>
    </w:p>
    <w:p w14:paraId="009B696F" w14:textId="1624628D" w:rsidR="00106EB8" w:rsidRDefault="00106EB8" w:rsidP="008734E1">
      <w:pPr>
        <w:jc w:val="both"/>
      </w:pPr>
      <w:r>
        <w:t xml:space="preserve">   }</w:t>
      </w:r>
    </w:p>
    <w:p w14:paraId="6528873C" w14:textId="77777777" w:rsidR="00106EB8" w:rsidRDefault="00106EB8" w:rsidP="008734E1">
      <w:pPr>
        <w:pStyle w:val="Heading2"/>
        <w:jc w:val="both"/>
      </w:pPr>
      <w:r>
        <w:lastRenderedPageBreak/>
        <w:t>@Parameter</w:t>
      </w:r>
    </w:p>
    <w:p w14:paraId="5ED906AD" w14:textId="77777777" w:rsidR="00106EB8" w:rsidRDefault="00106EB8" w:rsidP="008734E1">
      <w:pPr>
        <w:jc w:val="both"/>
      </w:pPr>
      <w:r>
        <w:t>The @Parameter tag is used to pass parameters to the test scripts. The value of the @Parameter tag can be passed through testng.xml file.</w:t>
      </w:r>
    </w:p>
    <w:p w14:paraId="68129779" w14:textId="77825B28" w:rsidR="00106EB8" w:rsidRDefault="00106EB8" w:rsidP="008734E1">
      <w:pPr>
        <w:jc w:val="both"/>
      </w:pPr>
      <w:r>
        <w:t>Sample testng.xml with parameter tag-</w:t>
      </w:r>
    </w:p>
    <w:p w14:paraId="2C49FB96" w14:textId="77777777" w:rsidR="00106EB8" w:rsidRDefault="00106EB8" w:rsidP="008734E1">
      <w:pPr>
        <w:jc w:val="both"/>
      </w:pPr>
      <w:r>
        <w:t>@Test (timeOut = 500)&lt;suite name="sampleTestSuite"&gt;</w:t>
      </w:r>
    </w:p>
    <w:p w14:paraId="2D458249" w14:textId="77777777" w:rsidR="00106EB8" w:rsidRDefault="00106EB8" w:rsidP="008734E1">
      <w:pPr>
        <w:jc w:val="both"/>
      </w:pPr>
      <w:r>
        <w:t xml:space="preserve">   &lt;test name="sampleTest"&gt;   </w:t>
      </w:r>
    </w:p>
    <w:p w14:paraId="5EA3E75C" w14:textId="77777777" w:rsidR="00106EB8" w:rsidRDefault="00106EB8" w:rsidP="008734E1">
      <w:pPr>
        <w:jc w:val="both"/>
      </w:pPr>
      <w:r>
        <w:t xml:space="preserve">      &lt;parameter name="sampleParamName" value="sampleParamValue"/&gt;</w:t>
      </w:r>
    </w:p>
    <w:p w14:paraId="50EFA124" w14:textId="77777777" w:rsidR="00106EB8" w:rsidRDefault="00106EB8" w:rsidP="008734E1">
      <w:pPr>
        <w:jc w:val="both"/>
      </w:pPr>
      <w:r>
        <w:t xml:space="preserve">      &lt;classes&gt;</w:t>
      </w:r>
    </w:p>
    <w:p w14:paraId="1405D16D" w14:textId="77777777" w:rsidR="00106EB8" w:rsidRDefault="00106EB8" w:rsidP="008734E1">
      <w:pPr>
        <w:jc w:val="both"/>
      </w:pPr>
      <w:r>
        <w:t xml:space="preserve">         &lt;class name="TestFile" /&gt;</w:t>
      </w:r>
    </w:p>
    <w:p w14:paraId="3E3FF2ED" w14:textId="77777777" w:rsidR="00106EB8" w:rsidRDefault="00106EB8" w:rsidP="008734E1">
      <w:pPr>
        <w:jc w:val="both"/>
      </w:pPr>
      <w:r>
        <w:t xml:space="preserve">      &lt;/classes&gt;      </w:t>
      </w:r>
    </w:p>
    <w:p w14:paraId="36574E02" w14:textId="77777777" w:rsidR="00106EB8" w:rsidRDefault="00106EB8" w:rsidP="008734E1">
      <w:pPr>
        <w:jc w:val="both"/>
      </w:pPr>
      <w:r>
        <w:t xml:space="preserve">   &lt;/test&gt;</w:t>
      </w:r>
    </w:p>
    <w:p w14:paraId="4E586962" w14:textId="77777777" w:rsidR="00106EB8" w:rsidRDefault="00106EB8" w:rsidP="008734E1">
      <w:pPr>
        <w:jc w:val="both"/>
      </w:pPr>
      <w:r>
        <w:t>&lt;/suite&gt;</w:t>
      </w:r>
    </w:p>
    <w:p w14:paraId="2C0A83B7" w14:textId="5EF00D6F" w:rsidR="00106EB8" w:rsidRDefault="00106EB8" w:rsidP="008734E1">
      <w:pPr>
        <w:jc w:val="both"/>
      </w:pPr>
      <w:r>
        <w:t>Sample Test Script with @Parameter annotation-</w:t>
      </w:r>
    </w:p>
    <w:p w14:paraId="2A6BBE87" w14:textId="77777777" w:rsidR="00106EB8" w:rsidRDefault="00106EB8" w:rsidP="008734E1">
      <w:pPr>
        <w:jc w:val="both"/>
      </w:pPr>
      <w:r>
        <w:t>public class TestFile {</w:t>
      </w:r>
    </w:p>
    <w:p w14:paraId="0278F99E" w14:textId="77777777" w:rsidR="00106EB8" w:rsidRDefault="00106EB8" w:rsidP="008734E1">
      <w:pPr>
        <w:jc w:val="both"/>
      </w:pPr>
      <w:r>
        <w:t xml:space="preserve">   @Test</w:t>
      </w:r>
    </w:p>
    <w:p w14:paraId="760CDB31" w14:textId="77777777" w:rsidR="00106EB8" w:rsidRDefault="00106EB8" w:rsidP="008734E1">
      <w:pPr>
        <w:jc w:val="both"/>
      </w:pPr>
      <w:r>
        <w:t xml:space="preserve">   @Parameters("sampleParamName")</w:t>
      </w:r>
    </w:p>
    <w:p w14:paraId="6641DADD" w14:textId="77777777" w:rsidR="00106EB8" w:rsidRDefault="00106EB8" w:rsidP="008734E1">
      <w:pPr>
        <w:jc w:val="both"/>
      </w:pPr>
      <w:r>
        <w:t xml:space="preserve">   public void parameterTest(String paramValue) {</w:t>
      </w:r>
    </w:p>
    <w:p w14:paraId="07764EFE" w14:textId="77777777" w:rsidR="00106EB8" w:rsidRDefault="00106EB8" w:rsidP="008734E1">
      <w:pPr>
        <w:jc w:val="both"/>
      </w:pPr>
      <w:r>
        <w:t xml:space="preserve">      System.out.println("sampleParamName = " + sampleParamName);</w:t>
      </w:r>
    </w:p>
    <w:p w14:paraId="5B6F31FC" w14:textId="3A403790" w:rsidR="00106EB8" w:rsidRDefault="00106EB8" w:rsidP="008734E1">
      <w:pPr>
        <w:jc w:val="both"/>
      </w:pPr>
      <w:r>
        <w:t xml:space="preserve">   }</w:t>
      </w:r>
    </w:p>
    <w:p w14:paraId="3BF2AE57" w14:textId="6B9376A7" w:rsidR="002C23C9" w:rsidRDefault="002C23C9" w:rsidP="008734E1">
      <w:pPr>
        <w:pStyle w:val="Heading2"/>
        <w:jc w:val="both"/>
      </w:pPr>
      <w:r>
        <w:t>Attributes</w:t>
      </w:r>
    </w:p>
    <w:p w14:paraId="0F4AE02A" w14:textId="26FFBC21" w:rsidR="00C472D4" w:rsidRDefault="00C472D4" w:rsidP="008734E1">
      <w:pPr>
        <w:jc w:val="both"/>
      </w:pPr>
      <w:r w:rsidRPr="00D56142">
        <w:rPr>
          <w:b/>
          <w:bCs/>
        </w:rPr>
        <w:t>1. description</w:t>
      </w:r>
      <w:r>
        <w:t xml:space="preserve"> – The ‘description’ attribute is used to provide a description to the test method. It generally contains a one-liner test summary.</w:t>
      </w:r>
    </w:p>
    <w:p w14:paraId="2D461473" w14:textId="3BE11475" w:rsidR="00C472D4" w:rsidRDefault="00C472D4" w:rsidP="008734E1">
      <w:pPr>
        <w:jc w:val="both"/>
        <w:rPr>
          <w:b/>
          <w:bCs/>
        </w:rPr>
      </w:pPr>
      <w:r w:rsidRPr="00D56142">
        <w:rPr>
          <w:b/>
          <w:bCs/>
        </w:rPr>
        <w:t>@Test(description = "Test summary")</w:t>
      </w:r>
    </w:p>
    <w:p w14:paraId="765CEA59" w14:textId="77777777" w:rsidR="00ED472E" w:rsidRPr="00D56142" w:rsidRDefault="00ED472E" w:rsidP="008734E1">
      <w:pPr>
        <w:jc w:val="both"/>
        <w:rPr>
          <w:b/>
          <w:bCs/>
        </w:rPr>
      </w:pPr>
    </w:p>
    <w:p w14:paraId="21898D9B" w14:textId="44DA9782" w:rsidR="00C472D4" w:rsidRDefault="00C472D4" w:rsidP="008734E1">
      <w:pPr>
        <w:jc w:val="both"/>
      </w:pPr>
      <w:r w:rsidRPr="00D56142">
        <w:rPr>
          <w:b/>
          <w:bCs/>
        </w:rPr>
        <w:t>2.</w:t>
      </w:r>
      <w:r>
        <w:t xml:space="preserve"> </w:t>
      </w:r>
      <w:r w:rsidRPr="00D56142">
        <w:rPr>
          <w:b/>
          <w:bCs/>
        </w:rPr>
        <w:t>dataProvider</w:t>
      </w:r>
      <w:r>
        <w:t xml:space="preserve"> – This attribute helps in creating a data driven tests. It is used to specify the name of the data provider for the test.</w:t>
      </w:r>
    </w:p>
    <w:p w14:paraId="650B15D3" w14:textId="10F32940" w:rsidR="00C472D4" w:rsidRDefault="00C472D4" w:rsidP="008734E1">
      <w:pPr>
        <w:jc w:val="both"/>
        <w:rPr>
          <w:b/>
          <w:bCs/>
        </w:rPr>
      </w:pPr>
      <w:r w:rsidRPr="00D56142">
        <w:rPr>
          <w:b/>
          <w:bCs/>
        </w:rPr>
        <w:t>@Test(dataProvider = "name of dataProvider")</w:t>
      </w:r>
    </w:p>
    <w:p w14:paraId="797FD946" w14:textId="77777777" w:rsidR="00ED472E" w:rsidRPr="00D56142" w:rsidRDefault="00ED472E" w:rsidP="008734E1">
      <w:pPr>
        <w:jc w:val="both"/>
        <w:rPr>
          <w:b/>
          <w:bCs/>
        </w:rPr>
      </w:pPr>
    </w:p>
    <w:p w14:paraId="438B059A" w14:textId="78648147" w:rsidR="00C472D4" w:rsidRDefault="00C472D4" w:rsidP="008734E1">
      <w:pPr>
        <w:jc w:val="both"/>
      </w:pPr>
      <w:r w:rsidRPr="00D56142">
        <w:rPr>
          <w:b/>
          <w:bCs/>
        </w:rPr>
        <w:t>3. priority</w:t>
      </w:r>
      <w:r>
        <w:t xml:space="preserve"> – This attribute helps in prioritizing the test methods. The default priority starts with 0 and tests execute in ascending order.</w:t>
      </w:r>
    </w:p>
    <w:p w14:paraId="30160F86" w14:textId="0AEDC525" w:rsidR="00C472D4" w:rsidRDefault="00C472D4" w:rsidP="008734E1">
      <w:pPr>
        <w:jc w:val="both"/>
        <w:rPr>
          <w:b/>
          <w:bCs/>
        </w:rPr>
      </w:pPr>
      <w:r w:rsidRPr="00D56142">
        <w:rPr>
          <w:b/>
          <w:bCs/>
        </w:rPr>
        <w:t>@Test(priority = 2)</w:t>
      </w:r>
    </w:p>
    <w:p w14:paraId="1C9B9C27" w14:textId="77777777" w:rsidR="00ED472E" w:rsidRPr="008640FA" w:rsidRDefault="00ED472E" w:rsidP="008734E1">
      <w:pPr>
        <w:jc w:val="both"/>
        <w:rPr>
          <w:b/>
          <w:bCs/>
        </w:rPr>
      </w:pPr>
    </w:p>
    <w:p w14:paraId="1296D699" w14:textId="5863432A" w:rsidR="00C472D4" w:rsidRDefault="00C472D4" w:rsidP="008734E1">
      <w:pPr>
        <w:jc w:val="both"/>
      </w:pPr>
      <w:r w:rsidRPr="008640FA">
        <w:rPr>
          <w:b/>
          <w:bCs/>
        </w:rPr>
        <w:t>4. enabled</w:t>
      </w:r>
      <w:r>
        <w:t xml:space="preserve"> – This attribute is used to specify whether the given test method will run with the suite or class or not.</w:t>
      </w:r>
    </w:p>
    <w:p w14:paraId="60CE030C" w14:textId="7293C7FA" w:rsidR="00C472D4" w:rsidRDefault="00C472D4" w:rsidP="008734E1">
      <w:pPr>
        <w:jc w:val="both"/>
        <w:rPr>
          <w:b/>
          <w:bCs/>
        </w:rPr>
      </w:pPr>
      <w:r w:rsidRPr="00AB40A4">
        <w:rPr>
          <w:b/>
          <w:bCs/>
        </w:rPr>
        <w:t>@Test(enabled = false)</w:t>
      </w:r>
    </w:p>
    <w:p w14:paraId="70D18499" w14:textId="77777777" w:rsidR="00ED472E" w:rsidRPr="00AB40A4" w:rsidRDefault="00ED472E" w:rsidP="008734E1">
      <w:pPr>
        <w:jc w:val="both"/>
        <w:rPr>
          <w:b/>
          <w:bCs/>
        </w:rPr>
      </w:pPr>
    </w:p>
    <w:p w14:paraId="77A829A8" w14:textId="2A6BC399" w:rsidR="00C472D4" w:rsidRDefault="00C472D4" w:rsidP="008734E1">
      <w:pPr>
        <w:jc w:val="both"/>
      </w:pPr>
      <w:r w:rsidRPr="00AB40A4">
        <w:rPr>
          <w:b/>
          <w:bCs/>
        </w:rPr>
        <w:t>5. groups</w:t>
      </w:r>
      <w:r>
        <w:t xml:space="preserve"> – Used to specify the groups, the test method belongs to.</w:t>
      </w:r>
    </w:p>
    <w:p w14:paraId="0952FFA8" w14:textId="77777777" w:rsidR="00C472D4" w:rsidRDefault="00C472D4" w:rsidP="008734E1">
      <w:pPr>
        <w:jc w:val="both"/>
        <w:rPr>
          <w:b/>
          <w:bCs/>
        </w:rPr>
      </w:pPr>
      <w:r w:rsidRPr="00AB40A4">
        <w:rPr>
          <w:b/>
          <w:bCs/>
        </w:rPr>
        <w:t>@Test(groups = { "sanity", "regression" })</w:t>
      </w:r>
    </w:p>
    <w:p w14:paraId="09D69F27" w14:textId="77777777" w:rsidR="00ED472E" w:rsidRPr="00AB40A4" w:rsidRDefault="00ED472E" w:rsidP="008734E1">
      <w:pPr>
        <w:jc w:val="both"/>
        <w:rPr>
          <w:b/>
          <w:bCs/>
        </w:rPr>
      </w:pPr>
    </w:p>
    <w:p w14:paraId="7ED82E60" w14:textId="23832820" w:rsidR="00C472D4" w:rsidRDefault="00AB40A4" w:rsidP="008734E1">
      <w:pPr>
        <w:jc w:val="both"/>
      </w:pPr>
      <w:r>
        <w:rPr>
          <w:b/>
          <w:bCs/>
        </w:rPr>
        <w:t>6</w:t>
      </w:r>
      <w:r w:rsidR="00C472D4" w:rsidRPr="00AB40A4">
        <w:rPr>
          <w:b/>
          <w:bCs/>
        </w:rPr>
        <w:t>. dependsOnMethods</w:t>
      </w:r>
      <w:r w:rsidR="00C472D4">
        <w:t xml:space="preserve"> – Used to specify the methods on which the test method depends. The test method only runs after successful execution of the dependent tests.</w:t>
      </w:r>
    </w:p>
    <w:p w14:paraId="0502CD13" w14:textId="79A72B83" w:rsidR="00C472D4" w:rsidRDefault="00C472D4" w:rsidP="008734E1">
      <w:pPr>
        <w:jc w:val="both"/>
        <w:rPr>
          <w:b/>
          <w:bCs/>
        </w:rPr>
      </w:pPr>
      <w:r w:rsidRPr="00EC7765">
        <w:rPr>
          <w:b/>
          <w:bCs/>
        </w:rPr>
        <w:t>@Test(dependsOnMethods = { "dependentTestMethodName" })</w:t>
      </w:r>
    </w:p>
    <w:p w14:paraId="023B6128" w14:textId="77777777" w:rsidR="00ED472E" w:rsidRPr="00EC7765" w:rsidRDefault="00ED472E" w:rsidP="008734E1">
      <w:pPr>
        <w:jc w:val="both"/>
        <w:rPr>
          <w:b/>
          <w:bCs/>
        </w:rPr>
      </w:pPr>
    </w:p>
    <w:p w14:paraId="2FD925A6" w14:textId="094AF1A8" w:rsidR="00C472D4" w:rsidRDefault="00EC7765" w:rsidP="008734E1">
      <w:pPr>
        <w:jc w:val="both"/>
      </w:pPr>
      <w:r w:rsidRPr="00EC7765">
        <w:rPr>
          <w:b/>
          <w:bCs/>
        </w:rPr>
        <w:t>7</w:t>
      </w:r>
      <w:r w:rsidR="00C472D4" w:rsidRPr="00EC7765">
        <w:rPr>
          <w:b/>
          <w:bCs/>
        </w:rPr>
        <w:t xml:space="preserve">. dependsOnGroups </w:t>
      </w:r>
      <w:r w:rsidR="00C472D4">
        <w:t>– Used to specify the groups on which the test method depends.</w:t>
      </w:r>
    </w:p>
    <w:p w14:paraId="0A8BC626" w14:textId="1B256E42" w:rsidR="00C472D4" w:rsidRDefault="00C472D4" w:rsidP="008734E1">
      <w:pPr>
        <w:jc w:val="both"/>
        <w:rPr>
          <w:b/>
          <w:bCs/>
        </w:rPr>
      </w:pPr>
      <w:r w:rsidRPr="00EC7765">
        <w:rPr>
          <w:b/>
          <w:bCs/>
        </w:rPr>
        <w:t>@Test(dependsOnGroups = { "dependentGroup" })</w:t>
      </w:r>
    </w:p>
    <w:p w14:paraId="2DA54FB9" w14:textId="77777777" w:rsidR="00ED472E" w:rsidRPr="00EC7765" w:rsidRDefault="00ED472E" w:rsidP="008734E1">
      <w:pPr>
        <w:jc w:val="both"/>
        <w:rPr>
          <w:b/>
          <w:bCs/>
        </w:rPr>
      </w:pPr>
    </w:p>
    <w:p w14:paraId="5E1E296C" w14:textId="7405194B" w:rsidR="00C472D4" w:rsidRDefault="00C472D4" w:rsidP="008734E1">
      <w:pPr>
        <w:jc w:val="both"/>
      </w:pPr>
      <w:r w:rsidRPr="00086877">
        <w:rPr>
          <w:b/>
          <w:bCs/>
        </w:rPr>
        <w:t>9. alwaysRun</w:t>
      </w:r>
      <w:r>
        <w:t xml:space="preserve"> – When set as True, the test method runs even if the dependent methods fail.</w:t>
      </w:r>
    </w:p>
    <w:p w14:paraId="079421AB" w14:textId="02A84BC9" w:rsidR="00C472D4" w:rsidRDefault="00C472D4" w:rsidP="008734E1">
      <w:pPr>
        <w:jc w:val="both"/>
        <w:rPr>
          <w:b/>
          <w:bCs/>
        </w:rPr>
      </w:pPr>
      <w:r w:rsidRPr="00086877">
        <w:rPr>
          <w:b/>
          <w:bCs/>
        </w:rPr>
        <w:t>@Test(alwaysRun=True)</w:t>
      </w:r>
    </w:p>
    <w:p w14:paraId="4D160192" w14:textId="77777777" w:rsidR="00ED472E" w:rsidRPr="00086877" w:rsidRDefault="00ED472E" w:rsidP="008734E1">
      <w:pPr>
        <w:jc w:val="both"/>
        <w:rPr>
          <w:b/>
          <w:bCs/>
        </w:rPr>
      </w:pPr>
    </w:p>
    <w:p w14:paraId="18DB9A6F" w14:textId="73AEB895" w:rsidR="00C472D4" w:rsidRDefault="00C472D4" w:rsidP="008734E1">
      <w:pPr>
        <w:jc w:val="both"/>
      </w:pPr>
      <w:r w:rsidRPr="00086877">
        <w:rPr>
          <w:b/>
          <w:bCs/>
        </w:rPr>
        <w:t>10. timeOut</w:t>
      </w:r>
      <w:r>
        <w:t xml:space="preserve"> – This is used to specify a timeout value for the test(in milli seconds). If test takes more than the timeout value specified, the test terminates and is marked as failure.</w:t>
      </w:r>
    </w:p>
    <w:p w14:paraId="3C581128" w14:textId="3BC06266" w:rsidR="00C472D4" w:rsidRPr="00086877" w:rsidRDefault="00C472D4" w:rsidP="008734E1">
      <w:pPr>
        <w:jc w:val="both"/>
        <w:rPr>
          <w:b/>
          <w:bCs/>
        </w:rPr>
      </w:pPr>
      <w:r w:rsidRPr="00086877">
        <w:rPr>
          <w:b/>
          <w:bCs/>
        </w:rPr>
        <w:t>@Test (timeOut = 500)</w:t>
      </w:r>
    </w:p>
    <w:p w14:paraId="66AE6BA7" w14:textId="77777777" w:rsidR="00E024AD" w:rsidRPr="00187372" w:rsidRDefault="00E024AD" w:rsidP="008734E1">
      <w:pPr>
        <w:jc w:val="both"/>
      </w:pPr>
    </w:p>
    <w:sectPr w:rsidR="00E024AD" w:rsidRPr="0018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DD"/>
    <w:multiLevelType w:val="hybridMultilevel"/>
    <w:tmpl w:val="D35C2BEA"/>
    <w:lvl w:ilvl="0" w:tplc="0409000F">
      <w:start w:val="1"/>
      <w:numFmt w:val="decimal"/>
      <w:lvlText w:val="%1."/>
      <w:lvlJc w:val="left"/>
      <w:pPr>
        <w:ind w:left="5850" w:hanging="360"/>
      </w:pPr>
      <w:rPr>
        <w:rFonts w:hint="default"/>
      </w:r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1"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A3D0C"/>
    <w:multiLevelType w:val="hybridMultilevel"/>
    <w:tmpl w:val="6ED66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DB3BAD"/>
    <w:multiLevelType w:val="hybridMultilevel"/>
    <w:tmpl w:val="BD26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A00705"/>
    <w:multiLevelType w:val="hybridMultilevel"/>
    <w:tmpl w:val="6ED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E662C2"/>
    <w:multiLevelType w:val="hybridMultilevel"/>
    <w:tmpl w:val="0D82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118DF"/>
    <w:multiLevelType w:val="hybridMultilevel"/>
    <w:tmpl w:val="0224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B2281"/>
    <w:multiLevelType w:val="hybridMultilevel"/>
    <w:tmpl w:val="D4D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E0A84"/>
    <w:multiLevelType w:val="hybridMultilevel"/>
    <w:tmpl w:val="60646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B0224E"/>
    <w:multiLevelType w:val="hybridMultilevel"/>
    <w:tmpl w:val="EA6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E792D"/>
    <w:multiLevelType w:val="hybridMultilevel"/>
    <w:tmpl w:val="0D829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E46F3"/>
    <w:multiLevelType w:val="hybridMultilevel"/>
    <w:tmpl w:val="EA60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E0190A"/>
    <w:multiLevelType w:val="hybridMultilevel"/>
    <w:tmpl w:val="60646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11"/>
  </w:num>
  <w:num w:numId="2" w16cid:durableId="667294245">
    <w:abstractNumId w:val="22"/>
  </w:num>
  <w:num w:numId="3" w16cid:durableId="518549733">
    <w:abstractNumId w:val="1"/>
  </w:num>
  <w:num w:numId="4" w16cid:durableId="98793657">
    <w:abstractNumId w:val="12"/>
  </w:num>
  <w:num w:numId="5" w16cid:durableId="1623878386">
    <w:abstractNumId w:val="4"/>
  </w:num>
  <w:num w:numId="6" w16cid:durableId="360396208">
    <w:abstractNumId w:val="24"/>
  </w:num>
  <w:num w:numId="7" w16cid:durableId="601569170">
    <w:abstractNumId w:val="14"/>
  </w:num>
  <w:num w:numId="8" w16cid:durableId="144589213">
    <w:abstractNumId w:val="20"/>
  </w:num>
  <w:num w:numId="9" w16cid:durableId="2064668341">
    <w:abstractNumId w:val="25"/>
  </w:num>
  <w:num w:numId="10" w16cid:durableId="976300159">
    <w:abstractNumId w:val="27"/>
  </w:num>
  <w:num w:numId="11" w16cid:durableId="425662230">
    <w:abstractNumId w:val="23"/>
  </w:num>
  <w:num w:numId="12" w16cid:durableId="285548732">
    <w:abstractNumId w:val="16"/>
  </w:num>
  <w:num w:numId="13" w16cid:durableId="357778310">
    <w:abstractNumId w:val="10"/>
  </w:num>
  <w:num w:numId="14" w16cid:durableId="317853366">
    <w:abstractNumId w:val="21"/>
  </w:num>
  <w:num w:numId="15" w16cid:durableId="288979201">
    <w:abstractNumId w:val="8"/>
  </w:num>
  <w:num w:numId="16" w16cid:durableId="569510589">
    <w:abstractNumId w:val="15"/>
  </w:num>
  <w:num w:numId="17" w16cid:durableId="114102138">
    <w:abstractNumId w:val="0"/>
  </w:num>
  <w:num w:numId="18" w16cid:durableId="521556118">
    <w:abstractNumId w:val="6"/>
  </w:num>
  <w:num w:numId="19" w16cid:durableId="477692173">
    <w:abstractNumId w:val="26"/>
  </w:num>
  <w:num w:numId="20" w16cid:durableId="379551238">
    <w:abstractNumId w:val="18"/>
  </w:num>
  <w:num w:numId="21" w16cid:durableId="578952875">
    <w:abstractNumId w:val="28"/>
  </w:num>
  <w:num w:numId="22" w16cid:durableId="305354473">
    <w:abstractNumId w:val="13"/>
  </w:num>
  <w:num w:numId="23" w16cid:durableId="1660646145">
    <w:abstractNumId w:val="5"/>
  </w:num>
  <w:num w:numId="24" w16cid:durableId="667445348">
    <w:abstractNumId w:val="2"/>
  </w:num>
  <w:num w:numId="25" w16cid:durableId="2027824636">
    <w:abstractNumId w:val="3"/>
  </w:num>
  <w:num w:numId="26" w16cid:durableId="1974215052">
    <w:abstractNumId w:val="29"/>
  </w:num>
  <w:num w:numId="27" w16cid:durableId="504050238">
    <w:abstractNumId w:val="17"/>
  </w:num>
  <w:num w:numId="28" w16cid:durableId="512956854">
    <w:abstractNumId w:val="7"/>
  </w:num>
  <w:num w:numId="29" w16cid:durableId="82141654">
    <w:abstractNumId w:val="19"/>
  </w:num>
  <w:num w:numId="30" w16cid:durableId="2039157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43CAB"/>
    <w:rsid w:val="000512D8"/>
    <w:rsid w:val="00055A16"/>
    <w:rsid w:val="00057302"/>
    <w:rsid w:val="00064809"/>
    <w:rsid w:val="00075093"/>
    <w:rsid w:val="0008016B"/>
    <w:rsid w:val="00081932"/>
    <w:rsid w:val="0008228C"/>
    <w:rsid w:val="00086877"/>
    <w:rsid w:val="00086D3E"/>
    <w:rsid w:val="00091A47"/>
    <w:rsid w:val="000A7559"/>
    <w:rsid w:val="000B5D1A"/>
    <w:rsid w:val="000C5CC7"/>
    <w:rsid w:val="000D3CE1"/>
    <w:rsid w:val="000F1C06"/>
    <w:rsid w:val="001027CE"/>
    <w:rsid w:val="00106EB8"/>
    <w:rsid w:val="0011511F"/>
    <w:rsid w:val="00116216"/>
    <w:rsid w:val="00121DA8"/>
    <w:rsid w:val="00132005"/>
    <w:rsid w:val="00137559"/>
    <w:rsid w:val="00154340"/>
    <w:rsid w:val="001670DF"/>
    <w:rsid w:val="0016729E"/>
    <w:rsid w:val="001725DA"/>
    <w:rsid w:val="00172870"/>
    <w:rsid w:val="0018600B"/>
    <w:rsid w:val="00187372"/>
    <w:rsid w:val="00196307"/>
    <w:rsid w:val="001A35A7"/>
    <w:rsid w:val="001A71DB"/>
    <w:rsid w:val="001B2459"/>
    <w:rsid w:val="001B4794"/>
    <w:rsid w:val="001C124A"/>
    <w:rsid w:val="001C3965"/>
    <w:rsid w:val="001C7869"/>
    <w:rsid w:val="001D36D3"/>
    <w:rsid w:val="001D4A31"/>
    <w:rsid w:val="001E3325"/>
    <w:rsid w:val="001E3E50"/>
    <w:rsid w:val="001E6287"/>
    <w:rsid w:val="001F6318"/>
    <w:rsid w:val="00203B9D"/>
    <w:rsid w:val="002173C1"/>
    <w:rsid w:val="00220297"/>
    <w:rsid w:val="00220C47"/>
    <w:rsid w:val="00224559"/>
    <w:rsid w:val="00231EA7"/>
    <w:rsid w:val="00241795"/>
    <w:rsid w:val="002521D1"/>
    <w:rsid w:val="0026121A"/>
    <w:rsid w:val="002658C2"/>
    <w:rsid w:val="00266C04"/>
    <w:rsid w:val="00286860"/>
    <w:rsid w:val="00286EB0"/>
    <w:rsid w:val="0029016C"/>
    <w:rsid w:val="002912C0"/>
    <w:rsid w:val="0029405A"/>
    <w:rsid w:val="002A0B29"/>
    <w:rsid w:val="002A513B"/>
    <w:rsid w:val="002B54B7"/>
    <w:rsid w:val="002C23C9"/>
    <w:rsid w:val="002D0938"/>
    <w:rsid w:val="002E15EC"/>
    <w:rsid w:val="0030452F"/>
    <w:rsid w:val="0030462F"/>
    <w:rsid w:val="00305629"/>
    <w:rsid w:val="003162D5"/>
    <w:rsid w:val="00316F97"/>
    <w:rsid w:val="00325E85"/>
    <w:rsid w:val="00326B8B"/>
    <w:rsid w:val="003314A1"/>
    <w:rsid w:val="00334BDF"/>
    <w:rsid w:val="00344D77"/>
    <w:rsid w:val="00351B93"/>
    <w:rsid w:val="00362438"/>
    <w:rsid w:val="00367D06"/>
    <w:rsid w:val="003744A2"/>
    <w:rsid w:val="00374C77"/>
    <w:rsid w:val="00380F9A"/>
    <w:rsid w:val="003867FF"/>
    <w:rsid w:val="0038793D"/>
    <w:rsid w:val="00390A53"/>
    <w:rsid w:val="00397090"/>
    <w:rsid w:val="003A5867"/>
    <w:rsid w:val="003B0490"/>
    <w:rsid w:val="003B5044"/>
    <w:rsid w:val="003C17E2"/>
    <w:rsid w:val="003C43F0"/>
    <w:rsid w:val="003D3128"/>
    <w:rsid w:val="003D6D37"/>
    <w:rsid w:val="003E507C"/>
    <w:rsid w:val="00403867"/>
    <w:rsid w:val="00406F41"/>
    <w:rsid w:val="00411C80"/>
    <w:rsid w:val="00415AF5"/>
    <w:rsid w:val="00415CC1"/>
    <w:rsid w:val="0041663B"/>
    <w:rsid w:val="0041717D"/>
    <w:rsid w:val="004201A7"/>
    <w:rsid w:val="00426893"/>
    <w:rsid w:val="00452FFA"/>
    <w:rsid w:val="00470402"/>
    <w:rsid w:val="00472F34"/>
    <w:rsid w:val="00481776"/>
    <w:rsid w:val="00487156"/>
    <w:rsid w:val="004A1425"/>
    <w:rsid w:val="004A16D7"/>
    <w:rsid w:val="004A768A"/>
    <w:rsid w:val="004C00D2"/>
    <w:rsid w:val="004C501D"/>
    <w:rsid w:val="004E22D3"/>
    <w:rsid w:val="004E50A6"/>
    <w:rsid w:val="00501D7E"/>
    <w:rsid w:val="00527E79"/>
    <w:rsid w:val="00530395"/>
    <w:rsid w:val="00541319"/>
    <w:rsid w:val="00541F2F"/>
    <w:rsid w:val="005526D4"/>
    <w:rsid w:val="00561CE1"/>
    <w:rsid w:val="005628A7"/>
    <w:rsid w:val="00565506"/>
    <w:rsid w:val="00580B57"/>
    <w:rsid w:val="00587960"/>
    <w:rsid w:val="005928DD"/>
    <w:rsid w:val="005955B6"/>
    <w:rsid w:val="005A08C5"/>
    <w:rsid w:val="005A6C1B"/>
    <w:rsid w:val="005B2656"/>
    <w:rsid w:val="005D3871"/>
    <w:rsid w:val="005E281B"/>
    <w:rsid w:val="005F4131"/>
    <w:rsid w:val="005F48B0"/>
    <w:rsid w:val="005F56E4"/>
    <w:rsid w:val="00600B02"/>
    <w:rsid w:val="00600BD7"/>
    <w:rsid w:val="0061368C"/>
    <w:rsid w:val="00621084"/>
    <w:rsid w:val="00623CA7"/>
    <w:rsid w:val="00630694"/>
    <w:rsid w:val="006323D0"/>
    <w:rsid w:val="006410FE"/>
    <w:rsid w:val="00651C63"/>
    <w:rsid w:val="00654DFE"/>
    <w:rsid w:val="006647F2"/>
    <w:rsid w:val="006662A1"/>
    <w:rsid w:val="006700E6"/>
    <w:rsid w:val="0067037C"/>
    <w:rsid w:val="006756F5"/>
    <w:rsid w:val="00684E5B"/>
    <w:rsid w:val="00685CE4"/>
    <w:rsid w:val="0069242A"/>
    <w:rsid w:val="006B179C"/>
    <w:rsid w:val="006B3210"/>
    <w:rsid w:val="006D5C7C"/>
    <w:rsid w:val="006D7B44"/>
    <w:rsid w:val="006E259D"/>
    <w:rsid w:val="006E78C8"/>
    <w:rsid w:val="006F2889"/>
    <w:rsid w:val="007052BA"/>
    <w:rsid w:val="00714C8D"/>
    <w:rsid w:val="00725B9D"/>
    <w:rsid w:val="00731046"/>
    <w:rsid w:val="00743482"/>
    <w:rsid w:val="0075362D"/>
    <w:rsid w:val="007560BA"/>
    <w:rsid w:val="0076037B"/>
    <w:rsid w:val="00776DBB"/>
    <w:rsid w:val="00777231"/>
    <w:rsid w:val="00782543"/>
    <w:rsid w:val="007A04DD"/>
    <w:rsid w:val="007A51BE"/>
    <w:rsid w:val="007B0805"/>
    <w:rsid w:val="007B21AC"/>
    <w:rsid w:val="007B3171"/>
    <w:rsid w:val="007C1CDF"/>
    <w:rsid w:val="007C2622"/>
    <w:rsid w:val="007C2718"/>
    <w:rsid w:val="007C4A3D"/>
    <w:rsid w:val="007D0A00"/>
    <w:rsid w:val="007D46D7"/>
    <w:rsid w:val="007E2352"/>
    <w:rsid w:val="007F63DB"/>
    <w:rsid w:val="00815C15"/>
    <w:rsid w:val="0082679B"/>
    <w:rsid w:val="00842664"/>
    <w:rsid w:val="00850BD6"/>
    <w:rsid w:val="0085139C"/>
    <w:rsid w:val="00860D60"/>
    <w:rsid w:val="008640FA"/>
    <w:rsid w:val="008734E1"/>
    <w:rsid w:val="00890BCB"/>
    <w:rsid w:val="008963C7"/>
    <w:rsid w:val="00897ACE"/>
    <w:rsid w:val="008A4812"/>
    <w:rsid w:val="008A5430"/>
    <w:rsid w:val="008B6ABC"/>
    <w:rsid w:val="008B6CEB"/>
    <w:rsid w:val="008B7389"/>
    <w:rsid w:val="008C0CB4"/>
    <w:rsid w:val="008C220A"/>
    <w:rsid w:val="008C2F6B"/>
    <w:rsid w:val="008C3ECE"/>
    <w:rsid w:val="008C7986"/>
    <w:rsid w:val="008D2389"/>
    <w:rsid w:val="008E419B"/>
    <w:rsid w:val="008E6945"/>
    <w:rsid w:val="00914492"/>
    <w:rsid w:val="00920C13"/>
    <w:rsid w:val="0092622A"/>
    <w:rsid w:val="009326CF"/>
    <w:rsid w:val="0093478B"/>
    <w:rsid w:val="00937076"/>
    <w:rsid w:val="00940CB9"/>
    <w:rsid w:val="00955B6A"/>
    <w:rsid w:val="00957CEE"/>
    <w:rsid w:val="009634A9"/>
    <w:rsid w:val="009638DB"/>
    <w:rsid w:val="00970FEF"/>
    <w:rsid w:val="0097125F"/>
    <w:rsid w:val="00976FCC"/>
    <w:rsid w:val="00977698"/>
    <w:rsid w:val="00994DFB"/>
    <w:rsid w:val="009A0E6A"/>
    <w:rsid w:val="009C2DAE"/>
    <w:rsid w:val="009D1732"/>
    <w:rsid w:val="009D6047"/>
    <w:rsid w:val="009E039E"/>
    <w:rsid w:val="009E4262"/>
    <w:rsid w:val="009E7849"/>
    <w:rsid w:val="009F581A"/>
    <w:rsid w:val="00A0451E"/>
    <w:rsid w:val="00A11B36"/>
    <w:rsid w:val="00A17B9C"/>
    <w:rsid w:val="00A2596F"/>
    <w:rsid w:val="00A272EE"/>
    <w:rsid w:val="00A708D0"/>
    <w:rsid w:val="00A840BE"/>
    <w:rsid w:val="00A871DA"/>
    <w:rsid w:val="00A9413A"/>
    <w:rsid w:val="00AA1BE6"/>
    <w:rsid w:val="00AA1C79"/>
    <w:rsid w:val="00AA66F4"/>
    <w:rsid w:val="00AB3B21"/>
    <w:rsid w:val="00AB40A4"/>
    <w:rsid w:val="00AC2DF9"/>
    <w:rsid w:val="00AF2846"/>
    <w:rsid w:val="00AF4284"/>
    <w:rsid w:val="00AF6C7C"/>
    <w:rsid w:val="00B00110"/>
    <w:rsid w:val="00B0201A"/>
    <w:rsid w:val="00B062F8"/>
    <w:rsid w:val="00B201D5"/>
    <w:rsid w:val="00B21AEF"/>
    <w:rsid w:val="00B2250A"/>
    <w:rsid w:val="00B2438A"/>
    <w:rsid w:val="00B5156E"/>
    <w:rsid w:val="00B82438"/>
    <w:rsid w:val="00B829CD"/>
    <w:rsid w:val="00B8462E"/>
    <w:rsid w:val="00B91B8F"/>
    <w:rsid w:val="00B938C9"/>
    <w:rsid w:val="00BA0206"/>
    <w:rsid w:val="00BA211C"/>
    <w:rsid w:val="00BB0D37"/>
    <w:rsid w:val="00BC23F1"/>
    <w:rsid w:val="00BC31F3"/>
    <w:rsid w:val="00BE75DD"/>
    <w:rsid w:val="00BF6056"/>
    <w:rsid w:val="00C10003"/>
    <w:rsid w:val="00C14244"/>
    <w:rsid w:val="00C254CE"/>
    <w:rsid w:val="00C303A5"/>
    <w:rsid w:val="00C30C18"/>
    <w:rsid w:val="00C3278A"/>
    <w:rsid w:val="00C4112A"/>
    <w:rsid w:val="00C472D4"/>
    <w:rsid w:val="00C509E1"/>
    <w:rsid w:val="00C51048"/>
    <w:rsid w:val="00C514C3"/>
    <w:rsid w:val="00C6093E"/>
    <w:rsid w:val="00C623E9"/>
    <w:rsid w:val="00C630AE"/>
    <w:rsid w:val="00C73120"/>
    <w:rsid w:val="00C75625"/>
    <w:rsid w:val="00C80A84"/>
    <w:rsid w:val="00C81AD3"/>
    <w:rsid w:val="00C87EC0"/>
    <w:rsid w:val="00C96E01"/>
    <w:rsid w:val="00C97A32"/>
    <w:rsid w:val="00CA6EE7"/>
    <w:rsid w:val="00CC2368"/>
    <w:rsid w:val="00CC30D6"/>
    <w:rsid w:val="00CC4928"/>
    <w:rsid w:val="00CD6DFA"/>
    <w:rsid w:val="00CD78DD"/>
    <w:rsid w:val="00CE06C8"/>
    <w:rsid w:val="00CF6375"/>
    <w:rsid w:val="00D41FFD"/>
    <w:rsid w:val="00D540AD"/>
    <w:rsid w:val="00D55D3E"/>
    <w:rsid w:val="00D56142"/>
    <w:rsid w:val="00D670E6"/>
    <w:rsid w:val="00D676DA"/>
    <w:rsid w:val="00D80684"/>
    <w:rsid w:val="00D96A57"/>
    <w:rsid w:val="00DA22D4"/>
    <w:rsid w:val="00DC1128"/>
    <w:rsid w:val="00DC5218"/>
    <w:rsid w:val="00DD08BA"/>
    <w:rsid w:val="00DD2C7E"/>
    <w:rsid w:val="00DE0B45"/>
    <w:rsid w:val="00E024AD"/>
    <w:rsid w:val="00E03850"/>
    <w:rsid w:val="00E075D1"/>
    <w:rsid w:val="00E100E2"/>
    <w:rsid w:val="00E1071D"/>
    <w:rsid w:val="00E26F17"/>
    <w:rsid w:val="00E362A2"/>
    <w:rsid w:val="00E614DB"/>
    <w:rsid w:val="00E632E6"/>
    <w:rsid w:val="00E73FE9"/>
    <w:rsid w:val="00E75BB6"/>
    <w:rsid w:val="00E9511B"/>
    <w:rsid w:val="00EA1CCB"/>
    <w:rsid w:val="00EB0D1D"/>
    <w:rsid w:val="00EB3EF7"/>
    <w:rsid w:val="00EC46E7"/>
    <w:rsid w:val="00EC7765"/>
    <w:rsid w:val="00ED054D"/>
    <w:rsid w:val="00ED131C"/>
    <w:rsid w:val="00ED2F97"/>
    <w:rsid w:val="00ED472E"/>
    <w:rsid w:val="00EE1DAE"/>
    <w:rsid w:val="00EE43AB"/>
    <w:rsid w:val="00EF031B"/>
    <w:rsid w:val="00EF389F"/>
    <w:rsid w:val="00F02D80"/>
    <w:rsid w:val="00F06229"/>
    <w:rsid w:val="00F23480"/>
    <w:rsid w:val="00F234BD"/>
    <w:rsid w:val="00F34DFC"/>
    <w:rsid w:val="00F35564"/>
    <w:rsid w:val="00F35A1A"/>
    <w:rsid w:val="00F47153"/>
    <w:rsid w:val="00F47E2A"/>
    <w:rsid w:val="00F70FA9"/>
    <w:rsid w:val="00F72644"/>
    <w:rsid w:val="00F81BFF"/>
    <w:rsid w:val="00F83444"/>
    <w:rsid w:val="00F838B8"/>
    <w:rsid w:val="00F965E6"/>
    <w:rsid w:val="00FA757B"/>
    <w:rsid w:val="00FA7CE6"/>
    <w:rsid w:val="00FB4142"/>
    <w:rsid w:val="00FB56C3"/>
    <w:rsid w:val="00FD55C5"/>
    <w:rsid w:val="00FD5CAF"/>
    <w:rsid w:val="00FF59D8"/>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37900244">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44011247">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171798304">
      <w:bodyDiv w:val="1"/>
      <w:marLeft w:val="0"/>
      <w:marRight w:val="0"/>
      <w:marTop w:val="0"/>
      <w:marBottom w:val="0"/>
      <w:divBdr>
        <w:top w:val="none" w:sz="0" w:space="0" w:color="auto"/>
        <w:left w:val="none" w:sz="0" w:space="0" w:color="auto"/>
        <w:bottom w:val="none" w:sz="0" w:space="0" w:color="auto"/>
        <w:right w:val="none" w:sz="0" w:space="0" w:color="auto"/>
      </w:divBdr>
      <w:divsChild>
        <w:div w:id="180704305">
          <w:marLeft w:val="0"/>
          <w:marRight w:val="0"/>
          <w:marTop w:val="0"/>
          <w:marBottom w:val="0"/>
          <w:divBdr>
            <w:top w:val="none" w:sz="0" w:space="0" w:color="auto"/>
            <w:left w:val="none" w:sz="0" w:space="0" w:color="auto"/>
            <w:bottom w:val="none" w:sz="0" w:space="0" w:color="auto"/>
            <w:right w:val="none" w:sz="0" w:space="0" w:color="auto"/>
          </w:divBdr>
        </w:div>
      </w:divsChild>
    </w:div>
    <w:div w:id="174541085">
      <w:bodyDiv w:val="1"/>
      <w:marLeft w:val="0"/>
      <w:marRight w:val="0"/>
      <w:marTop w:val="0"/>
      <w:marBottom w:val="0"/>
      <w:divBdr>
        <w:top w:val="none" w:sz="0" w:space="0" w:color="auto"/>
        <w:left w:val="none" w:sz="0" w:space="0" w:color="auto"/>
        <w:bottom w:val="none" w:sz="0" w:space="0" w:color="auto"/>
        <w:right w:val="none" w:sz="0" w:space="0" w:color="auto"/>
      </w:divBdr>
    </w:div>
    <w:div w:id="176896093">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36286717">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278297812">
      <w:bodyDiv w:val="1"/>
      <w:marLeft w:val="0"/>
      <w:marRight w:val="0"/>
      <w:marTop w:val="0"/>
      <w:marBottom w:val="0"/>
      <w:divBdr>
        <w:top w:val="none" w:sz="0" w:space="0" w:color="auto"/>
        <w:left w:val="none" w:sz="0" w:space="0" w:color="auto"/>
        <w:bottom w:val="none" w:sz="0" w:space="0" w:color="auto"/>
        <w:right w:val="none" w:sz="0" w:space="0" w:color="auto"/>
      </w:divBdr>
    </w:div>
    <w:div w:id="30450955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10933757">
      <w:bodyDiv w:val="1"/>
      <w:marLeft w:val="0"/>
      <w:marRight w:val="0"/>
      <w:marTop w:val="0"/>
      <w:marBottom w:val="0"/>
      <w:divBdr>
        <w:top w:val="none" w:sz="0" w:space="0" w:color="auto"/>
        <w:left w:val="none" w:sz="0" w:space="0" w:color="auto"/>
        <w:bottom w:val="none" w:sz="0" w:space="0" w:color="auto"/>
        <w:right w:val="none" w:sz="0" w:space="0" w:color="auto"/>
      </w:divBdr>
    </w:div>
    <w:div w:id="421924120">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6747742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719667484">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51858158">
      <w:bodyDiv w:val="1"/>
      <w:marLeft w:val="0"/>
      <w:marRight w:val="0"/>
      <w:marTop w:val="0"/>
      <w:marBottom w:val="0"/>
      <w:divBdr>
        <w:top w:val="none" w:sz="0" w:space="0" w:color="auto"/>
        <w:left w:val="none" w:sz="0" w:space="0" w:color="auto"/>
        <w:bottom w:val="none" w:sz="0" w:space="0" w:color="auto"/>
        <w:right w:val="none" w:sz="0" w:space="0" w:color="auto"/>
      </w:divBdr>
    </w:div>
    <w:div w:id="763693888">
      <w:bodyDiv w:val="1"/>
      <w:marLeft w:val="0"/>
      <w:marRight w:val="0"/>
      <w:marTop w:val="0"/>
      <w:marBottom w:val="0"/>
      <w:divBdr>
        <w:top w:val="none" w:sz="0" w:space="0" w:color="auto"/>
        <w:left w:val="none" w:sz="0" w:space="0" w:color="auto"/>
        <w:bottom w:val="none" w:sz="0" w:space="0" w:color="auto"/>
        <w:right w:val="none" w:sz="0" w:space="0" w:color="auto"/>
      </w:divBdr>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57543881">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5382224">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34021928">
      <w:bodyDiv w:val="1"/>
      <w:marLeft w:val="0"/>
      <w:marRight w:val="0"/>
      <w:marTop w:val="0"/>
      <w:marBottom w:val="0"/>
      <w:divBdr>
        <w:top w:val="none" w:sz="0" w:space="0" w:color="auto"/>
        <w:left w:val="none" w:sz="0" w:space="0" w:color="auto"/>
        <w:bottom w:val="none" w:sz="0" w:space="0" w:color="auto"/>
        <w:right w:val="none" w:sz="0" w:space="0" w:color="auto"/>
      </w:divBdr>
    </w:div>
    <w:div w:id="938609661">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092239377">
      <w:bodyDiv w:val="1"/>
      <w:marLeft w:val="0"/>
      <w:marRight w:val="0"/>
      <w:marTop w:val="0"/>
      <w:marBottom w:val="0"/>
      <w:divBdr>
        <w:top w:val="none" w:sz="0" w:space="0" w:color="auto"/>
        <w:left w:val="none" w:sz="0" w:space="0" w:color="auto"/>
        <w:bottom w:val="none" w:sz="0" w:space="0" w:color="auto"/>
        <w:right w:val="none" w:sz="0" w:space="0" w:color="auto"/>
      </w:divBdr>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150901809">
      <w:bodyDiv w:val="1"/>
      <w:marLeft w:val="0"/>
      <w:marRight w:val="0"/>
      <w:marTop w:val="0"/>
      <w:marBottom w:val="0"/>
      <w:divBdr>
        <w:top w:val="none" w:sz="0" w:space="0" w:color="auto"/>
        <w:left w:val="none" w:sz="0" w:space="0" w:color="auto"/>
        <w:bottom w:val="none" w:sz="0" w:space="0" w:color="auto"/>
        <w:right w:val="none" w:sz="0" w:space="0" w:color="auto"/>
      </w:divBdr>
    </w:div>
    <w:div w:id="1208251079">
      <w:bodyDiv w:val="1"/>
      <w:marLeft w:val="0"/>
      <w:marRight w:val="0"/>
      <w:marTop w:val="0"/>
      <w:marBottom w:val="0"/>
      <w:divBdr>
        <w:top w:val="none" w:sz="0" w:space="0" w:color="auto"/>
        <w:left w:val="none" w:sz="0" w:space="0" w:color="auto"/>
        <w:bottom w:val="none" w:sz="0" w:space="0" w:color="auto"/>
        <w:right w:val="none" w:sz="0" w:space="0" w:color="auto"/>
      </w:divBdr>
    </w:div>
    <w:div w:id="1210647408">
      <w:bodyDiv w:val="1"/>
      <w:marLeft w:val="0"/>
      <w:marRight w:val="0"/>
      <w:marTop w:val="0"/>
      <w:marBottom w:val="0"/>
      <w:divBdr>
        <w:top w:val="none" w:sz="0" w:space="0" w:color="auto"/>
        <w:left w:val="none" w:sz="0" w:space="0" w:color="auto"/>
        <w:bottom w:val="none" w:sz="0" w:space="0" w:color="auto"/>
        <w:right w:val="none" w:sz="0" w:space="0" w:color="auto"/>
      </w:divBdr>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32035254">
      <w:bodyDiv w:val="1"/>
      <w:marLeft w:val="0"/>
      <w:marRight w:val="0"/>
      <w:marTop w:val="0"/>
      <w:marBottom w:val="0"/>
      <w:divBdr>
        <w:top w:val="none" w:sz="0" w:space="0" w:color="auto"/>
        <w:left w:val="none" w:sz="0" w:space="0" w:color="auto"/>
        <w:bottom w:val="none" w:sz="0" w:space="0" w:color="auto"/>
        <w:right w:val="none" w:sz="0" w:space="0" w:color="auto"/>
      </w:divBdr>
    </w:div>
    <w:div w:id="1256935348">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64329715">
      <w:bodyDiv w:val="1"/>
      <w:marLeft w:val="0"/>
      <w:marRight w:val="0"/>
      <w:marTop w:val="0"/>
      <w:marBottom w:val="0"/>
      <w:divBdr>
        <w:top w:val="none" w:sz="0" w:space="0" w:color="auto"/>
        <w:left w:val="none" w:sz="0" w:space="0" w:color="auto"/>
        <w:bottom w:val="none" w:sz="0" w:space="0" w:color="auto"/>
        <w:right w:val="none" w:sz="0" w:space="0" w:color="auto"/>
      </w:divBdr>
      <w:divsChild>
        <w:div w:id="882331452">
          <w:marLeft w:val="0"/>
          <w:marRight w:val="0"/>
          <w:marTop w:val="0"/>
          <w:marBottom w:val="0"/>
          <w:divBdr>
            <w:top w:val="none" w:sz="0" w:space="0" w:color="auto"/>
            <w:left w:val="none" w:sz="0" w:space="0" w:color="auto"/>
            <w:bottom w:val="none" w:sz="0" w:space="0" w:color="auto"/>
            <w:right w:val="none" w:sz="0" w:space="0" w:color="auto"/>
          </w:divBdr>
        </w:div>
      </w:divsChild>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02941914">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14484416">
      <w:bodyDiv w:val="1"/>
      <w:marLeft w:val="0"/>
      <w:marRight w:val="0"/>
      <w:marTop w:val="0"/>
      <w:marBottom w:val="0"/>
      <w:divBdr>
        <w:top w:val="none" w:sz="0" w:space="0" w:color="auto"/>
        <w:left w:val="none" w:sz="0" w:space="0" w:color="auto"/>
        <w:bottom w:val="none" w:sz="0" w:space="0" w:color="auto"/>
        <w:right w:val="none" w:sz="0" w:space="0" w:color="auto"/>
      </w:divBdr>
    </w:div>
    <w:div w:id="1620064074">
      <w:bodyDiv w:val="1"/>
      <w:marLeft w:val="0"/>
      <w:marRight w:val="0"/>
      <w:marTop w:val="0"/>
      <w:marBottom w:val="0"/>
      <w:divBdr>
        <w:top w:val="none" w:sz="0" w:space="0" w:color="auto"/>
        <w:left w:val="none" w:sz="0" w:space="0" w:color="auto"/>
        <w:bottom w:val="none" w:sz="0" w:space="0" w:color="auto"/>
        <w:right w:val="none" w:sz="0" w:space="0" w:color="auto"/>
      </w:divBdr>
      <w:divsChild>
        <w:div w:id="1315794030">
          <w:marLeft w:val="0"/>
          <w:marRight w:val="0"/>
          <w:marTop w:val="0"/>
          <w:marBottom w:val="0"/>
          <w:divBdr>
            <w:top w:val="none" w:sz="0" w:space="0" w:color="auto"/>
            <w:left w:val="none" w:sz="0" w:space="0" w:color="auto"/>
            <w:bottom w:val="none" w:sz="0" w:space="0" w:color="auto"/>
            <w:right w:val="none" w:sz="0" w:space="0" w:color="auto"/>
          </w:divBdr>
        </w:div>
        <w:div w:id="1533956712">
          <w:marLeft w:val="0"/>
          <w:marRight w:val="0"/>
          <w:marTop w:val="0"/>
          <w:marBottom w:val="0"/>
          <w:divBdr>
            <w:top w:val="none" w:sz="0" w:space="0" w:color="auto"/>
            <w:left w:val="none" w:sz="0" w:space="0" w:color="auto"/>
            <w:bottom w:val="none" w:sz="0" w:space="0" w:color="auto"/>
            <w:right w:val="none" w:sz="0" w:space="0" w:color="auto"/>
          </w:divBdr>
        </w:div>
        <w:div w:id="216163101">
          <w:marLeft w:val="0"/>
          <w:marRight w:val="0"/>
          <w:marTop w:val="0"/>
          <w:marBottom w:val="0"/>
          <w:divBdr>
            <w:top w:val="none" w:sz="0" w:space="0" w:color="auto"/>
            <w:left w:val="none" w:sz="0" w:space="0" w:color="auto"/>
            <w:bottom w:val="none" w:sz="0" w:space="0" w:color="auto"/>
            <w:right w:val="none" w:sz="0" w:space="0" w:color="auto"/>
          </w:divBdr>
        </w:div>
        <w:div w:id="1971787493">
          <w:marLeft w:val="0"/>
          <w:marRight w:val="0"/>
          <w:marTop w:val="0"/>
          <w:marBottom w:val="0"/>
          <w:divBdr>
            <w:top w:val="none" w:sz="0" w:space="0" w:color="auto"/>
            <w:left w:val="none" w:sz="0" w:space="0" w:color="auto"/>
            <w:bottom w:val="none" w:sz="0" w:space="0" w:color="auto"/>
            <w:right w:val="none" w:sz="0" w:space="0" w:color="auto"/>
          </w:divBdr>
        </w:div>
        <w:div w:id="1849640223">
          <w:marLeft w:val="0"/>
          <w:marRight w:val="0"/>
          <w:marTop w:val="0"/>
          <w:marBottom w:val="0"/>
          <w:divBdr>
            <w:top w:val="none" w:sz="0" w:space="0" w:color="auto"/>
            <w:left w:val="none" w:sz="0" w:space="0" w:color="auto"/>
            <w:bottom w:val="none" w:sz="0" w:space="0" w:color="auto"/>
            <w:right w:val="none" w:sz="0" w:space="0" w:color="auto"/>
          </w:divBdr>
        </w:div>
        <w:div w:id="1328753105">
          <w:marLeft w:val="0"/>
          <w:marRight w:val="0"/>
          <w:marTop w:val="0"/>
          <w:marBottom w:val="0"/>
          <w:divBdr>
            <w:top w:val="none" w:sz="0" w:space="0" w:color="auto"/>
            <w:left w:val="none" w:sz="0" w:space="0" w:color="auto"/>
            <w:bottom w:val="none" w:sz="0" w:space="0" w:color="auto"/>
            <w:right w:val="none" w:sz="0" w:space="0" w:color="auto"/>
          </w:divBdr>
        </w:div>
        <w:div w:id="1305235803">
          <w:marLeft w:val="0"/>
          <w:marRight w:val="0"/>
          <w:marTop w:val="0"/>
          <w:marBottom w:val="0"/>
          <w:divBdr>
            <w:top w:val="none" w:sz="0" w:space="0" w:color="auto"/>
            <w:left w:val="none" w:sz="0" w:space="0" w:color="auto"/>
            <w:bottom w:val="none" w:sz="0" w:space="0" w:color="auto"/>
            <w:right w:val="none" w:sz="0" w:space="0" w:color="auto"/>
          </w:divBdr>
        </w:div>
        <w:div w:id="874150071">
          <w:marLeft w:val="0"/>
          <w:marRight w:val="0"/>
          <w:marTop w:val="0"/>
          <w:marBottom w:val="0"/>
          <w:divBdr>
            <w:top w:val="none" w:sz="0" w:space="0" w:color="auto"/>
            <w:left w:val="none" w:sz="0" w:space="0" w:color="auto"/>
            <w:bottom w:val="none" w:sz="0" w:space="0" w:color="auto"/>
            <w:right w:val="none" w:sz="0" w:space="0" w:color="auto"/>
          </w:divBdr>
        </w:div>
        <w:div w:id="504519663">
          <w:marLeft w:val="0"/>
          <w:marRight w:val="0"/>
          <w:marTop w:val="0"/>
          <w:marBottom w:val="0"/>
          <w:divBdr>
            <w:top w:val="none" w:sz="0" w:space="0" w:color="auto"/>
            <w:left w:val="none" w:sz="0" w:space="0" w:color="auto"/>
            <w:bottom w:val="none" w:sz="0" w:space="0" w:color="auto"/>
            <w:right w:val="none" w:sz="0" w:space="0" w:color="auto"/>
          </w:divBdr>
        </w:div>
        <w:div w:id="281033798">
          <w:marLeft w:val="0"/>
          <w:marRight w:val="0"/>
          <w:marTop w:val="0"/>
          <w:marBottom w:val="0"/>
          <w:divBdr>
            <w:top w:val="none" w:sz="0" w:space="0" w:color="auto"/>
            <w:left w:val="none" w:sz="0" w:space="0" w:color="auto"/>
            <w:bottom w:val="none" w:sz="0" w:space="0" w:color="auto"/>
            <w:right w:val="none" w:sz="0" w:space="0" w:color="auto"/>
          </w:divBdr>
        </w:div>
      </w:divsChild>
    </w:div>
    <w:div w:id="1633167463">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682781191">
      <w:bodyDiv w:val="1"/>
      <w:marLeft w:val="0"/>
      <w:marRight w:val="0"/>
      <w:marTop w:val="0"/>
      <w:marBottom w:val="0"/>
      <w:divBdr>
        <w:top w:val="none" w:sz="0" w:space="0" w:color="auto"/>
        <w:left w:val="none" w:sz="0" w:space="0" w:color="auto"/>
        <w:bottom w:val="none" w:sz="0" w:space="0" w:color="auto"/>
        <w:right w:val="none" w:sz="0" w:space="0" w:color="auto"/>
      </w:divBdr>
    </w:div>
    <w:div w:id="1760250981">
      <w:bodyDiv w:val="1"/>
      <w:marLeft w:val="0"/>
      <w:marRight w:val="0"/>
      <w:marTop w:val="0"/>
      <w:marBottom w:val="0"/>
      <w:divBdr>
        <w:top w:val="none" w:sz="0" w:space="0" w:color="auto"/>
        <w:left w:val="none" w:sz="0" w:space="0" w:color="auto"/>
        <w:bottom w:val="none" w:sz="0" w:space="0" w:color="auto"/>
        <w:right w:val="none" w:sz="0" w:space="0" w:color="auto"/>
      </w:divBdr>
    </w:div>
    <w:div w:id="1770931552">
      <w:bodyDiv w:val="1"/>
      <w:marLeft w:val="0"/>
      <w:marRight w:val="0"/>
      <w:marTop w:val="0"/>
      <w:marBottom w:val="0"/>
      <w:divBdr>
        <w:top w:val="none" w:sz="0" w:space="0" w:color="auto"/>
        <w:left w:val="none" w:sz="0" w:space="0" w:color="auto"/>
        <w:bottom w:val="none" w:sz="0" w:space="0" w:color="auto"/>
        <w:right w:val="none" w:sz="0" w:space="0" w:color="auto"/>
      </w:divBdr>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401980">
      <w:bodyDiv w:val="1"/>
      <w:marLeft w:val="0"/>
      <w:marRight w:val="0"/>
      <w:marTop w:val="0"/>
      <w:marBottom w:val="0"/>
      <w:divBdr>
        <w:top w:val="none" w:sz="0" w:space="0" w:color="auto"/>
        <w:left w:val="none" w:sz="0" w:space="0" w:color="auto"/>
        <w:bottom w:val="none" w:sz="0" w:space="0" w:color="auto"/>
        <w:right w:val="none" w:sz="0" w:space="0" w:color="auto"/>
      </w:divBdr>
      <w:divsChild>
        <w:div w:id="154882767">
          <w:marLeft w:val="0"/>
          <w:marRight w:val="0"/>
          <w:marTop w:val="0"/>
          <w:marBottom w:val="0"/>
          <w:divBdr>
            <w:top w:val="none" w:sz="0" w:space="0" w:color="auto"/>
            <w:left w:val="none" w:sz="0" w:space="0" w:color="auto"/>
            <w:bottom w:val="none" w:sz="0" w:space="0" w:color="auto"/>
            <w:right w:val="none" w:sz="0" w:space="0" w:color="auto"/>
          </w:divBdr>
        </w:div>
        <w:div w:id="1779909992">
          <w:marLeft w:val="0"/>
          <w:marRight w:val="0"/>
          <w:marTop w:val="0"/>
          <w:marBottom w:val="0"/>
          <w:divBdr>
            <w:top w:val="none" w:sz="0" w:space="0" w:color="auto"/>
            <w:left w:val="none" w:sz="0" w:space="0" w:color="auto"/>
            <w:bottom w:val="none" w:sz="0" w:space="0" w:color="auto"/>
            <w:right w:val="none" w:sz="0" w:space="0" w:color="auto"/>
          </w:divBdr>
        </w:div>
        <w:div w:id="1232617838">
          <w:marLeft w:val="0"/>
          <w:marRight w:val="0"/>
          <w:marTop w:val="0"/>
          <w:marBottom w:val="0"/>
          <w:divBdr>
            <w:top w:val="none" w:sz="0" w:space="0" w:color="auto"/>
            <w:left w:val="none" w:sz="0" w:space="0" w:color="auto"/>
            <w:bottom w:val="none" w:sz="0" w:space="0" w:color="auto"/>
            <w:right w:val="none" w:sz="0" w:space="0" w:color="auto"/>
          </w:divBdr>
        </w:div>
        <w:div w:id="610086340">
          <w:marLeft w:val="0"/>
          <w:marRight w:val="0"/>
          <w:marTop w:val="0"/>
          <w:marBottom w:val="0"/>
          <w:divBdr>
            <w:top w:val="none" w:sz="0" w:space="0" w:color="auto"/>
            <w:left w:val="none" w:sz="0" w:space="0" w:color="auto"/>
            <w:bottom w:val="none" w:sz="0" w:space="0" w:color="auto"/>
            <w:right w:val="none" w:sz="0" w:space="0" w:color="auto"/>
          </w:divBdr>
        </w:div>
        <w:div w:id="1415009819">
          <w:marLeft w:val="0"/>
          <w:marRight w:val="0"/>
          <w:marTop w:val="0"/>
          <w:marBottom w:val="0"/>
          <w:divBdr>
            <w:top w:val="none" w:sz="0" w:space="0" w:color="auto"/>
            <w:left w:val="none" w:sz="0" w:space="0" w:color="auto"/>
            <w:bottom w:val="none" w:sz="0" w:space="0" w:color="auto"/>
            <w:right w:val="none" w:sz="0" w:space="0" w:color="auto"/>
          </w:divBdr>
        </w:div>
      </w:divsChild>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65437954">
      <w:bodyDiv w:val="1"/>
      <w:marLeft w:val="0"/>
      <w:marRight w:val="0"/>
      <w:marTop w:val="0"/>
      <w:marBottom w:val="0"/>
      <w:divBdr>
        <w:top w:val="none" w:sz="0" w:space="0" w:color="auto"/>
        <w:left w:val="none" w:sz="0" w:space="0" w:color="auto"/>
        <w:bottom w:val="none" w:sz="0" w:space="0" w:color="auto"/>
        <w:right w:val="none" w:sz="0" w:space="0" w:color="auto"/>
      </w:divBdr>
      <w:divsChild>
        <w:div w:id="69273813">
          <w:marLeft w:val="0"/>
          <w:marRight w:val="0"/>
          <w:marTop w:val="0"/>
          <w:marBottom w:val="0"/>
          <w:divBdr>
            <w:top w:val="none" w:sz="0" w:space="0" w:color="auto"/>
            <w:left w:val="none" w:sz="0" w:space="0" w:color="auto"/>
            <w:bottom w:val="none" w:sz="0" w:space="0" w:color="auto"/>
            <w:right w:val="none" w:sz="0" w:space="0" w:color="auto"/>
          </w:divBdr>
        </w:div>
      </w:divsChild>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15166791">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36155310">
      <w:bodyDiv w:val="1"/>
      <w:marLeft w:val="0"/>
      <w:marRight w:val="0"/>
      <w:marTop w:val="0"/>
      <w:marBottom w:val="0"/>
      <w:divBdr>
        <w:top w:val="none" w:sz="0" w:space="0" w:color="auto"/>
        <w:left w:val="none" w:sz="0" w:space="0" w:color="auto"/>
        <w:bottom w:val="none" w:sz="0" w:space="0" w:color="auto"/>
        <w:right w:val="none" w:sz="0" w:space="0" w:color="auto"/>
      </w:divBdr>
      <w:divsChild>
        <w:div w:id="649600002">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049599894">
      <w:bodyDiv w:val="1"/>
      <w:marLeft w:val="0"/>
      <w:marRight w:val="0"/>
      <w:marTop w:val="0"/>
      <w:marBottom w:val="0"/>
      <w:divBdr>
        <w:top w:val="none" w:sz="0" w:space="0" w:color="auto"/>
        <w:left w:val="none" w:sz="0" w:space="0" w:color="auto"/>
        <w:bottom w:val="none" w:sz="0" w:space="0" w:color="auto"/>
        <w:right w:val="none" w:sz="0" w:space="0" w:color="auto"/>
      </w:divBdr>
    </w:div>
    <w:div w:id="2095710785">
      <w:bodyDiv w:val="1"/>
      <w:marLeft w:val="0"/>
      <w:marRight w:val="0"/>
      <w:marTop w:val="0"/>
      <w:marBottom w:val="0"/>
      <w:divBdr>
        <w:top w:val="none" w:sz="0" w:space="0" w:color="auto"/>
        <w:left w:val="none" w:sz="0" w:space="0" w:color="auto"/>
        <w:bottom w:val="none" w:sz="0" w:space="0" w:color="auto"/>
        <w:right w:val="none" w:sz="0" w:space="0" w:color="auto"/>
      </w:divBdr>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04253231">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403</cp:revision>
  <dcterms:created xsi:type="dcterms:W3CDTF">2024-01-10T02:36:00Z</dcterms:created>
  <dcterms:modified xsi:type="dcterms:W3CDTF">2024-02-21T03:04:00Z</dcterms:modified>
</cp:coreProperties>
</file>