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FCE" w:rsidRPr="00E23FCE" w:rsidRDefault="00E23FCE" w:rsidP="00E23FCE">
      <w:pPr>
        <w:numPr>
          <w:ilvl w:val="0"/>
          <w:numId w:val="1"/>
        </w:numPr>
        <w:shd w:val="clear" w:color="auto" w:fill="FFFFFF"/>
        <w:spacing w:before="100" w:beforeAutospacing="1" w:after="100" w:afterAutospacing="1" w:line="240" w:lineRule="auto"/>
        <w:ind w:left="218"/>
        <w:rPr>
          <w:rFonts w:ascii="Helvetica" w:eastAsia="Times New Roman" w:hAnsi="Helvetica" w:cs="Helvetica"/>
          <w:color w:val="2D3B45"/>
          <w:sz w:val="14"/>
          <w:szCs w:val="14"/>
          <w:lang w:eastAsia="en-IN"/>
        </w:rPr>
      </w:pPr>
      <w:r w:rsidRPr="00E23FCE">
        <w:rPr>
          <w:rFonts w:ascii="Helvetica" w:eastAsia="Times New Roman" w:hAnsi="Helvetica" w:cs="Helvetica"/>
          <w:b/>
          <w:bCs/>
          <w:color w:val="2D3B45"/>
          <w:sz w:val="14"/>
          <w:lang w:eastAsia="en-IN"/>
        </w:rPr>
        <w:t>Analysis, and Interpretation</w:t>
      </w:r>
    </w:p>
    <w:p w:rsidR="00E23FCE" w:rsidRPr="00E23FCE" w:rsidRDefault="00E23FCE" w:rsidP="00E23FCE">
      <w:pPr>
        <w:shd w:val="clear" w:color="auto" w:fill="FFFFFF"/>
        <w:spacing w:before="100" w:beforeAutospacing="1" w:after="100" w:afterAutospacing="1" w:line="240" w:lineRule="auto"/>
        <w:ind w:left="218"/>
        <w:rPr>
          <w:rFonts w:ascii="Helvetica" w:eastAsia="Times New Roman" w:hAnsi="Helvetica" w:cs="Helvetica"/>
          <w:color w:val="2D3B45"/>
          <w:sz w:val="14"/>
          <w:szCs w:val="14"/>
          <w:lang w:eastAsia="en-IN"/>
        </w:rPr>
      </w:pPr>
      <w:r w:rsidRPr="00E23FCE">
        <w:rPr>
          <w:rFonts w:ascii="Helvetica" w:eastAsia="Times New Roman" w:hAnsi="Helvetica" w:cs="Helvetica"/>
          <w:color w:val="2D3B45"/>
          <w:sz w:val="14"/>
          <w:szCs w:val="14"/>
          <w:lang w:eastAsia="en-IN"/>
        </w:rPr>
        <w:t>Describe in detail the results of your analysis, and interpret your results in the context of your research question and problem. Include and discuss:</w:t>
      </w:r>
    </w:p>
    <w:p w:rsidR="00E23FCE" w:rsidRPr="00E23FCE" w:rsidRDefault="00E23FCE" w:rsidP="00E23FCE">
      <w:pPr>
        <w:numPr>
          <w:ilvl w:val="1"/>
          <w:numId w:val="1"/>
        </w:numPr>
        <w:shd w:val="clear" w:color="auto" w:fill="FFFFFF"/>
        <w:spacing w:before="100" w:beforeAutospacing="1" w:after="100" w:afterAutospacing="1" w:line="240" w:lineRule="auto"/>
        <w:ind w:left="436"/>
        <w:rPr>
          <w:rFonts w:ascii="Helvetica" w:eastAsia="Times New Roman" w:hAnsi="Helvetica" w:cs="Helvetica"/>
          <w:color w:val="2D3B45"/>
          <w:sz w:val="14"/>
          <w:szCs w:val="14"/>
          <w:lang w:eastAsia="en-IN"/>
        </w:rPr>
      </w:pPr>
      <w:r w:rsidRPr="00E23FCE">
        <w:rPr>
          <w:rFonts w:ascii="Helvetica" w:eastAsia="Times New Roman" w:hAnsi="Helvetica" w:cs="Helvetica"/>
          <w:color w:val="2D3B45"/>
          <w:sz w:val="14"/>
          <w:szCs w:val="14"/>
          <w:lang w:eastAsia="en-IN"/>
        </w:rPr>
        <w:t>the proposed solution(s) and details of the analysis plan, and analysis interpretation</w:t>
      </w:r>
    </w:p>
    <w:p w:rsidR="00E23FCE" w:rsidRPr="00E23FCE" w:rsidRDefault="00E23FCE" w:rsidP="00E23FCE">
      <w:pPr>
        <w:numPr>
          <w:ilvl w:val="1"/>
          <w:numId w:val="1"/>
        </w:numPr>
        <w:shd w:val="clear" w:color="auto" w:fill="FFFFFF"/>
        <w:spacing w:before="100" w:beforeAutospacing="1" w:after="100" w:afterAutospacing="1" w:line="240" w:lineRule="auto"/>
        <w:ind w:left="436"/>
        <w:rPr>
          <w:rFonts w:ascii="Helvetica" w:eastAsia="Times New Roman" w:hAnsi="Helvetica" w:cs="Helvetica"/>
          <w:color w:val="2D3B45"/>
          <w:sz w:val="14"/>
          <w:szCs w:val="14"/>
          <w:lang w:eastAsia="en-IN"/>
        </w:rPr>
      </w:pPr>
      <w:r w:rsidRPr="00E23FCE">
        <w:rPr>
          <w:rFonts w:ascii="Helvetica" w:eastAsia="Times New Roman" w:hAnsi="Helvetica" w:cs="Helvetica"/>
          <w:color w:val="2D3B45"/>
          <w:sz w:val="14"/>
          <w:szCs w:val="14"/>
          <w:lang w:eastAsia="en-IN"/>
        </w:rPr>
        <w:t>point out any interesting results </w:t>
      </w:r>
      <w:r w:rsidRPr="00E23FCE">
        <w:rPr>
          <w:rFonts w:ascii="Helvetica" w:eastAsia="Times New Roman" w:hAnsi="Helvetica" w:cs="Helvetica"/>
          <w:b/>
          <w:bCs/>
          <w:color w:val="2D3B45"/>
          <w:sz w:val="14"/>
          <w:lang w:eastAsia="en-IN"/>
        </w:rPr>
        <w:t>and</w:t>
      </w:r>
      <w:r w:rsidRPr="00E23FCE">
        <w:rPr>
          <w:rFonts w:ascii="Helvetica" w:eastAsia="Times New Roman" w:hAnsi="Helvetica" w:cs="Helvetica"/>
          <w:color w:val="2D3B45"/>
          <w:sz w:val="14"/>
          <w:szCs w:val="14"/>
          <w:lang w:eastAsia="en-IN"/>
        </w:rPr>
        <w:t> any implications of what it means </w:t>
      </w:r>
    </w:p>
    <w:p w:rsidR="00E23FCE" w:rsidRPr="00E23FCE" w:rsidRDefault="00E23FCE" w:rsidP="00E23FCE">
      <w:pPr>
        <w:numPr>
          <w:ilvl w:val="1"/>
          <w:numId w:val="1"/>
        </w:numPr>
        <w:shd w:val="clear" w:color="auto" w:fill="FFFFFF"/>
        <w:spacing w:before="100" w:beforeAutospacing="1" w:after="100" w:afterAutospacing="1" w:line="240" w:lineRule="auto"/>
        <w:ind w:left="436"/>
        <w:rPr>
          <w:rFonts w:ascii="Helvetica" w:eastAsia="Times New Roman" w:hAnsi="Helvetica" w:cs="Helvetica"/>
          <w:color w:val="2D3B45"/>
          <w:sz w:val="14"/>
          <w:szCs w:val="14"/>
          <w:lang w:eastAsia="en-IN"/>
        </w:rPr>
      </w:pPr>
      <w:r w:rsidRPr="00E23FCE">
        <w:rPr>
          <w:rFonts w:ascii="Helvetica" w:eastAsia="Times New Roman" w:hAnsi="Helvetica" w:cs="Helvetica"/>
          <w:color w:val="2D3B45"/>
          <w:sz w:val="14"/>
          <w:szCs w:val="14"/>
          <w:lang w:eastAsia="en-IN"/>
        </w:rPr>
        <w:t>You should ensure that your team spends some time and energy considering the implications of your results and analysis. For example, if your research question is to understand the role of a potential explanatory variable in predicting a response variable, then consider what the "real-world" implications are of that explanatory variable being important (or not).</w:t>
      </w:r>
    </w:p>
    <w:p w:rsidR="00E23FCE" w:rsidRDefault="00E23FCE" w:rsidP="00E23FCE">
      <w:pPr>
        <w:numPr>
          <w:ilvl w:val="1"/>
          <w:numId w:val="1"/>
        </w:numPr>
        <w:shd w:val="clear" w:color="auto" w:fill="FFFFFF"/>
        <w:spacing w:before="100" w:beforeAutospacing="1" w:after="100" w:afterAutospacing="1" w:line="240" w:lineRule="auto"/>
        <w:ind w:left="436"/>
        <w:rPr>
          <w:rFonts w:ascii="Helvetica" w:eastAsia="Times New Roman" w:hAnsi="Helvetica" w:cs="Helvetica"/>
          <w:color w:val="2D3B45"/>
          <w:sz w:val="14"/>
          <w:szCs w:val="14"/>
          <w:lang w:eastAsia="en-IN"/>
        </w:rPr>
      </w:pPr>
      <w:r w:rsidRPr="00E23FCE">
        <w:rPr>
          <w:rFonts w:ascii="Helvetica" w:eastAsia="Times New Roman" w:hAnsi="Helvetica" w:cs="Helvetica"/>
          <w:color w:val="2D3B45"/>
          <w:sz w:val="14"/>
          <w:szCs w:val="14"/>
          <w:lang w:eastAsia="en-IN"/>
        </w:rPr>
        <w:t>If applicable and reasonable, comment on any societal or ethical considerations of your results and interpretation.</w:t>
      </w:r>
    </w:p>
    <w:p w:rsidR="00E23FCE" w:rsidRDefault="00E23FCE" w:rsidP="00E23FCE">
      <w:pPr>
        <w:shd w:val="clear" w:color="auto" w:fill="FFFFFF"/>
        <w:spacing w:before="100" w:beforeAutospacing="1" w:after="100" w:afterAutospacing="1" w:line="240" w:lineRule="auto"/>
        <w:rPr>
          <w:rFonts w:ascii="Helvetica" w:eastAsia="Times New Roman" w:hAnsi="Helvetica" w:cs="Helvetica"/>
          <w:color w:val="2D3B45"/>
          <w:sz w:val="14"/>
          <w:szCs w:val="14"/>
          <w:lang w:eastAsia="en-IN"/>
        </w:rPr>
      </w:pPr>
    </w:p>
    <w:p w:rsidR="00C4026A" w:rsidRDefault="00C4026A" w:rsidP="00E23FCE">
      <w:pPr>
        <w:shd w:val="clear" w:color="auto" w:fill="FFFFFF"/>
        <w:spacing w:before="100" w:beforeAutospacing="1" w:after="100" w:afterAutospacing="1" w:line="240" w:lineRule="auto"/>
        <w:rPr>
          <w:rFonts w:ascii="Helvetica" w:eastAsia="Times New Roman" w:hAnsi="Helvetica" w:cs="Helvetica"/>
          <w:color w:val="2D3B45"/>
          <w:sz w:val="14"/>
          <w:szCs w:val="14"/>
          <w:lang w:eastAsia="en-IN"/>
        </w:rPr>
      </w:pPr>
      <w:r>
        <w:rPr>
          <w:rFonts w:ascii="Helvetica" w:eastAsia="Times New Roman" w:hAnsi="Helvetica" w:cs="Helvetica"/>
          <w:color w:val="2D3B45"/>
          <w:sz w:val="14"/>
          <w:szCs w:val="14"/>
          <w:lang w:eastAsia="en-IN"/>
        </w:rPr>
        <w:t>After performing the data wrangling and model fitting, a comparative study of the results obtained from both the machine learning and the econometric models</w:t>
      </w:r>
    </w:p>
    <w:p w:rsidR="00E23FCE" w:rsidRDefault="00E23FCE" w:rsidP="00E23FCE">
      <w:pPr>
        <w:shd w:val="clear" w:color="auto" w:fill="FFFFFF"/>
        <w:spacing w:before="100" w:beforeAutospacing="1" w:after="100" w:afterAutospacing="1" w:line="240" w:lineRule="auto"/>
        <w:rPr>
          <w:rFonts w:ascii="Helvetica" w:eastAsia="Times New Roman" w:hAnsi="Helvetica" w:cs="Helvetica"/>
          <w:color w:val="2D3B45"/>
          <w:sz w:val="14"/>
          <w:szCs w:val="14"/>
          <w:lang w:eastAsia="en-IN"/>
        </w:rPr>
      </w:pPr>
    </w:p>
    <w:p w:rsidR="00E23FCE" w:rsidRDefault="00E23FCE" w:rsidP="00E23FCE">
      <w:pPr>
        <w:shd w:val="clear" w:color="auto" w:fill="FFFFFF"/>
        <w:spacing w:before="100" w:beforeAutospacing="1" w:after="100" w:afterAutospacing="1" w:line="240" w:lineRule="auto"/>
        <w:rPr>
          <w:rFonts w:ascii="Helvetica" w:eastAsia="Times New Roman" w:hAnsi="Helvetica" w:cs="Helvetica"/>
          <w:color w:val="2D3B45"/>
          <w:sz w:val="14"/>
          <w:szCs w:val="14"/>
          <w:lang w:eastAsia="en-IN"/>
        </w:rPr>
      </w:pPr>
    </w:p>
    <w:p w:rsidR="00E23FCE" w:rsidRPr="00E23FCE" w:rsidRDefault="00E23FCE" w:rsidP="00E23FCE">
      <w:pPr>
        <w:shd w:val="clear" w:color="auto" w:fill="FFFFFF"/>
        <w:spacing w:before="100" w:beforeAutospacing="1" w:after="100" w:afterAutospacing="1" w:line="240" w:lineRule="auto"/>
        <w:rPr>
          <w:rFonts w:ascii="Helvetica" w:eastAsia="Times New Roman" w:hAnsi="Helvetica" w:cs="Helvetica"/>
          <w:color w:val="2D3B45"/>
          <w:sz w:val="14"/>
          <w:szCs w:val="14"/>
          <w:lang w:eastAsia="en-IN"/>
        </w:rPr>
      </w:pPr>
    </w:p>
    <w:p w:rsidR="00E23FCE" w:rsidRDefault="00E23FCE" w:rsidP="00E23FCE">
      <w:pPr>
        <w:numPr>
          <w:ilvl w:val="0"/>
          <w:numId w:val="1"/>
        </w:numPr>
        <w:shd w:val="clear" w:color="auto" w:fill="FFFFFF"/>
        <w:spacing w:before="100" w:beforeAutospacing="1" w:after="100" w:afterAutospacing="1" w:line="240" w:lineRule="auto"/>
        <w:ind w:left="218"/>
        <w:rPr>
          <w:rFonts w:ascii="Helvetica" w:eastAsia="Times New Roman" w:hAnsi="Helvetica" w:cs="Helvetica"/>
          <w:color w:val="2D3B45"/>
          <w:sz w:val="14"/>
          <w:szCs w:val="14"/>
          <w:lang w:eastAsia="en-IN"/>
        </w:rPr>
      </w:pPr>
      <w:r w:rsidRPr="00E23FCE">
        <w:rPr>
          <w:rFonts w:ascii="Helvetica" w:eastAsia="Times New Roman" w:hAnsi="Helvetica" w:cs="Helvetica"/>
          <w:b/>
          <w:bCs/>
          <w:color w:val="2D3B45"/>
          <w:sz w:val="14"/>
          <w:lang w:eastAsia="en-IN"/>
        </w:rPr>
        <w:t>Conclusion:</w:t>
      </w:r>
      <w:r w:rsidRPr="00E23FCE">
        <w:rPr>
          <w:rFonts w:ascii="Helvetica" w:eastAsia="Times New Roman" w:hAnsi="Helvetica" w:cs="Helvetica"/>
          <w:color w:val="2D3B45"/>
          <w:sz w:val="14"/>
          <w:szCs w:val="14"/>
          <w:lang w:eastAsia="en-IN"/>
        </w:rPr>
        <w:t> presenting the results, conclusion, and directions (or recommendations) for future work</w:t>
      </w:r>
    </w:p>
    <w:p w:rsidR="00E23FCE" w:rsidRDefault="00E23FCE" w:rsidP="00E23FCE">
      <w:pPr>
        <w:shd w:val="clear" w:color="auto" w:fill="FFFFFF"/>
        <w:spacing w:before="100" w:beforeAutospacing="1" w:after="100" w:afterAutospacing="1" w:line="240" w:lineRule="auto"/>
        <w:rPr>
          <w:rFonts w:ascii="Helvetica" w:eastAsia="Times New Roman" w:hAnsi="Helvetica" w:cs="Helvetica"/>
          <w:color w:val="2D3B45"/>
          <w:sz w:val="14"/>
          <w:szCs w:val="14"/>
          <w:lang w:eastAsia="en-IN"/>
        </w:rPr>
      </w:pPr>
    </w:p>
    <w:p w:rsidR="00E23FCE" w:rsidRDefault="00E23FCE" w:rsidP="00E23FCE">
      <w:pPr>
        <w:shd w:val="clear" w:color="auto" w:fill="FFFFFF"/>
        <w:spacing w:before="100" w:beforeAutospacing="1" w:after="100" w:afterAutospacing="1" w:line="240" w:lineRule="auto"/>
        <w:rPr>
          <w:rFonts w:ascii="Helvetica" w:eastAsia="Times New Roman" w:hAnsi="Helvetica" w:cs="Helvetica"/>
          <w:color w:val="2D3B45"/>
          <w:sz w:val="14"/>
          <w:szCs w:val="14"/>
          <w:lang w:eastAsia="en-IN"/>
        </w:rPr>
      </w:pPr>
    </w:p>
    <w:p w:rsidR="00E23FCE" w:rsidRPr="00E23FCE" w:rsidRDefault="00E23FCE" w:rsidP="00E23FCE">
      <w:pPr>
        <w:shd w:val="clear" w:color="auto" w:fill="FFFFFF"/>
        <w:spacing w:before="100" w:beforeAutospacing="1" w:after="100" w:afterAutospacing="1" w:line="240" w:lineRule="auto"/>
        <w:rPr>
          <w:rFonts w:ascii="Helvetica" w:eastAsia="Times New Roman" w:hAnsi="Helvetica" w:cs="Helvetica"/>
          <w:color w:val="2D3B45"/>
          <w:sz w:val="14"/>
          <w:szCs w:val="14"/>
          <w:lang w:eastAsia="en-IN"/>
        </w:rPr>
      </w:pPr>
    </w:p>
    <w:p w:rsidR="00E23FCE" w:rsidRDefault="00E23FCE" w:rsidP="00E23FCE">
      <w:pPr>
        <w:numPr>
          <w:ilvl w:val="0"/>
          <w:numId w:val="1"/>
        </w:numPr>
        <w:shd w:val="clear" w:color="auto" w:fill="FFFFFF"/>
        <w:spacing w:before="100" w:beforeAutospacing="1" w:after="100" w:afterAutospacing="1" w:line="240" w:lineRule="auto"/>
        <w:ind w:left="218"/>
        <w:rPr>
          <w:rFonts w:ascii="Helvetica" w:eastAsia="Times New Roman" w:hAnsi="Helvetica" w:cs="Helvetica"/>
          <w:color w:val="2D3B45"/>
          <w:sz w:val="14"/>
          <w:szCs w:val="14"/>
          <w:lang w:eastAsia="en-IN"/>
        </w:rPr>
      </w:pPr>
      <w:r w:rsidRPr="00E23FCE">
        <w:rPr>
          <w:rFonts w:ascii="Helvetica" w:eastAsia="Times New Roman" w:hAnsi="Helvetica" w:cs="Helvetica"/>
          <w:b/>
          <w:bCs/>
          <w:color w:val="2D3B45"/>
          <w:sz w:val="14"/>
          <w:lang w:eastAsia="en-IN"/>
        </w:rPr>
        <w:t>References: </w:t>
      </w:r>
      <w:r w:rsidRPr="00E23FCE">
        <w:rPr>
          <w:rFonts w:ascii="Helvetica" w:eastAsia="Times New Roman" w:hAnsi="Helvetica" w:cs="Helvetica"/>
          <w:color w:val="2D3B45"/>
          <w:sz w:val="14"/>
          <w:szCs w:val="14"/>
          <w:lang w:eastAsia="en-IN"/>
        </w:rPr>
        <w:t>a bibliography of your cited works; you may choose whatever citation style you wish (but stay consistent)</w:t>
      </w:r>
    </w:p>
    <w:p w:rsidR="00E23FCE" w:rsidRDefault="00E23FCE" w:rsidP="00E23FCE">
      <w:pPr>
        <w:shd w:val="clear" w:color="auto" w:fill="FFFFFF"/>
        <w:spacing w:before="100" w:beforeAutospacing="1" w:after="100" w:afterAutospacing="1" w:line="240" w:lineRule="auto"/>
        <w:rPr>
          <w:rFonts w:ascii="Helvetica" w:eastAsia="Times New Roman" w:hAnsi="Helvetica" w:cs="Helvetica"/>
          <w:color w:val="2D3B45"/>
          <w:sz w:val="14"/>
          <w:szCs w:val="14"/>
          <w:lang w:eastAsia="en-IN"/>
        </w:rPr>
      </w:pPr>
    </w:p>
    <w:p w:rsidR="00E23FCE" w:rsidRDefault="00E23FCE" w:rsidP="00E23FCE">
      <w:pPr>
        <w:shd w:val="clear" w:color="auto" w:fill="FFFFFF"/>
        <w:spacing w:before="100" w:beforeAutospacing="1" w:after="100" w:afterAutospacing="1" w:line="240" w:lineRule="auto"/>
        <w:rPr>
          <w:rFonts w:ascii="Helvetica" w:eastAsia="Times New Roman" w:hAnsi="Helvetica" w:cs="Helvetica"/>
          <w:color w:val="2D3B45"/>
          <w:sz w:val="14"/>
          <w:szCs w:val="14"/>
          <w:lang w:eastAsia="en-IN"/>
        </w:rPr>
      </w:pPr>
    </w:p>
    <w:p w:rsidR="00E23FCE" w:rsidRPr="00E23FCE" w:rsidRDefault="00E23FCE" w:rsidP="00E23FCE">
      <w:pPr>
        <w:shd w:val="clear" w:color="auto" w:fill="FFFFFF"/>
        <w:spacing w:before="100" w:beforeAutospacing="1" w:after="100" w:afterAutospacing="1" w:line="240" w:lineRule="auto"/>
        <w:rPr>
          <w:rFonts w:ascii="Helvetica" w:eastAsia="Times New Roman" w:hAnsi="Helvetica" w:cs="Helvetica"/>
          <w:color w:val="2D3B45"/>
          <w:sz w:val="14"/>
          <w:szCs w:val="14"/>
          <w:lang w:eastAsia="en-IN"/>
        </w:rPr>
      </w:pPr>
    </w:p>
    <w:p w:rsidR="00E23FCE" w:rsidRPr="00E23FCE" w:rsidRDefault="00E23FCE" w:rsidP="00E23FCE">
      <w:pPr>
        <w:numPr>
          <w:ilvl w:val="0"/>
          <w:numId w:val="1"/>
        </w:numPr>
        <w:shd w:val="clear" w:color="auto" w:fill="FFFFFF"/>
        <w:spacing w:before="100" w:beforeAutospacing="1" w:after="100" w:afterAutospacing="1" w:line="240" w:lineRule="auto"/>
        <w:ind w:left="218"/>
        <w:rPr>
          <w:rFonts w:ascii="Helvetica" w:eastAsia="Times New Roman" w:hAnsi="Helvetica" w:cs="Helvetica"/>
          <w:color w:val="2D3B45"/>
          <w:sz w:val="14"/>
          <w:szCs w:val="14"/>
          <w:lang w:eastAsia="en-IN"/>
        </w:rPr>
      </w:pPr>
      <w:r w:rsidRPr="00E23FCE">
        <w:rPr>
          <w:rFonts w:ascii="Helvetica" w:eastAsia="Times New Roman" w:hAnsi="Helvetica" w:cs="Helvetica"/>
          <w:b/>
          <w:bCs/>
          <w:color w:val="2D3B45"/>
          <w:sz w:val="14"/>
          <w:lang w:eastAsia="en-IN"/>
        </w:rPr>
        <w:t>Appendix</w:t>
      </w:r>
      <w:r w:rsidRPr="00E23FCE">
        <w:rPr>
          <w:rFonts w:ascii="Helvetica" w:eastAsia="Times New Roman" w:hAnsi="Helvetica" w:cs="Helvetica"/>
          <w:color w:val="2D3B45"/>
          <w:sz w:val="14"/>
          <w:szCs w:val="14"/>
          <w:lang w:eastAsia="en-IN"/>
        </w:rPr>
        <w:t> (if needed):  If you feel the need to include a technical discussion of methods, how to use the tools developed to perform future analysis, deployment of dashboards, delivery and deployment package for the client, code listings, etc, please place them here. </w:t>
      </w:r>
    </w:p>
    <w:p w:rsidR="00805B0B" w:rsidRDefault="00805B0B"/>
    <w:sectPr w:rsidR="00805B0B" w:rsidSect="00805B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B3546"/>
    <w:multiLevelType w:val="multilevel"/>
    <w:tmpl w:val="84808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E23FCE"/>
    <w:rsid w:val="002437A8"/>
    <w:rsid w:val="00643D4B"/>
    <w:rsid w:val="00805B0B"/>
    <w:rsid w:val="00C4026A"/>
    <w:rsid w:val="00E23FC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3FCE"/>
    <w:rPr>
      <w:b/>
      <w:bCs/>
    </w:rPr>
  </w:style>
</w:styles>
</file>

<file path=word/webSettings.xml><?xml version="1.0" encoding="utf-8"?>
<w:webSettings xmlns:r="http://schemas.openxmlformats.org/officeDocument/2006/relationships" xmlns:w="http://schemas.openxmlformats.org/wordprocessingml/2006/main">
  <w:divs>
    <w:div w:id="141755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2022-06-14T02:05:00Z</dcterms:created>
  <dcterms:modified xsi:type="dcterms:W3CDTF">2022-06-14T03:48:00Z</dcterms:modified>
</cp:coreProperties>
</file>