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D0D1" w14:textId="77777777" w:rsidR="00BB7ACD" w:rsidRDefault="00BB7ACD" w:rsidP="00BB7ACD">
      <w:pPr>
        <w:pStyle w:val="Default"/>
      </w:pPr>
    </w:p>
    <w:p w14:paraId="47E35DF6" w14:textId="0D08481A" w:rsidR="00BB7ACD" w:rsidRDefault="00BB7ACD" w:rsidP="00BB7ACD">
      <w:pPr>
        <w:pStyle w:val="Default"/>
        <w:rPr>
          <w:b/>
          <w:bCs/>
          <w:sz w:val="48"/>
          <w:szCs w:val="48"/>
        </w:rPr>
      </w:pPr>
      <w:r>
        <w:t xml:space="preserve"> </w:t>
      </w:r>
      <w:r>
        <w:rPr>
          <w:b/>
          <w:bCs/>
          <w:sz w:val="48"/>
          <w:szCs w:val="48"/>
        </w:rPr>
        <w:t xml:space="preserve">Vaccine Usage Prediction </w:t>
      </w:r>
    </w:p>
    <w:p w14:paraId="1A7F065C" w14:textId="77777777" w:rsidR="00BB7ACD" w:rsidRDefault="00BB7ACD" w:rsidP="00BB7ACD">
      <w:pPr>
        <w:pStyle w:val="Default"/>
      </w:pPr>
    </w:p>
    <w:p w14:paraId="1623A4C2" w14:textId="77777777" w:rsidR="00BB7ACD" w:rsidRDefault="00BB7ACD" w:rsidP="00BB7ACD">
      <w:pPr>
        <w:pStyle w:val="Default"/>
        <w:rPr>
          <w:sz w:val="28"/>
          <w:szCs w:val="28"/>
        </w:rPr>
      </w:pPr>
      <w:r>
        <w:t xml:space="preserve"> </w:t>
      </w:r>
      <w:r>
        <w:rPr>
          <w:b/>
          <w:bCs/>
          <w:sz w:val="28"/>
          <w:szCs w:val="28"/>
        </w:rPr>
        <w:t xml:space="preserve">Abstract: </w:t>
      </w:r>
    </w:p>
    <w:p w14:paraId="707455D4" w14:textId="4D734215" w:rsidR="00BB7ACD" w:rsidRDefault="00BB7ACD" w:rsidP="00BB7ACD">
      <w:pPr>
        <w:pStyle w:val="Default"/>
        <w:rPr>
          <w:sz w:val="23"/>
          <w:szCs w:val="23"/>
        </w:rPr>
      </w:pPr>
      <w:r>
        <w:rPr>
          <w:sz w:val="23"/>
          <w:szCs w:val="23"/>
        </w:rPr>
        <w:t xml:space="preserve">Subjects receiving the same vaccine often show different levels of immune responses and some may even present adverse side effects to the vaccine. Systems vaccinology can combine omics data and machine learning techniques to obtain highly predictive signatures of vaccine immunogenicity and reactogenicity. Currently, several machine learning methods are already available to researchers with no background in bioinformatics. </w:t>
      </w:r>
    </w:p>
    <w:p w14:paraId="59BB0F7F" w14:textId="77777777" w:rsidR="00BB7ACD" w:rsidRDefault="00BB7ACD" w:rsidP="00BB7ACD">
      <w:pPr>
        <w:pStyle w:val="Default"/>
        <w:rPr>
          <w:sz w:val="23"/>
          <w:szCs w:val="23"/>
        </w:rPr>
      </w:pPr>
    </w:p>
    <w:p w14:paraId="3A0D9E6D" w14:textId="77777777" w:rsidR="00BB7ACD" w:rsidRDefault="00BB7ACD" w:rsidP="00BB7ACD">
      <w:pPr>
        <w:pStyle w:val="Default"/>
        <w:rPr>
          <w:sz w:val="28"/>
          <w:szCs w:val="28"/>
        </w:rPr>
      </w:pPr>
      <w:r>
        <w:rPr>
          <w:b/>
          <w:bCs/>
          <w:sz w:val="28"/>
          <w:szCs w:val="28"/>
        </w:rPr>
        <w:t xml:space="preserve">Problem Statement: </w:t>
      </w:r>
    </w:p>
    <w:p w14:paraId="11C2CC03" w14:textId="784E5C3E" w:rsidR="00BB7ACD" w:rsidRDefault="00BB7ACD" w:rsidP="00BB7ACD">
      <w:pPr>
        <w:pStyle w:val="Default"/>
        <w:rPr>
          <w:sz w:val="23"/>
          <w:szCs w:val="23"/>
        </w:rPr>
      </w:pPr>
      <w:r>
        <w:rPr>
          <w:sz w:val="23"/>
          <w:szCs w:val="23"/>
        </w:rPr>
        <w:t>Predict how likely it is that the people will take an H1N1 flu vaccine using Logistic Regression.</w:t>
      </w:r>
    </w:p>
    <w:p w14:paraId="71359FF2" w14:textId="64137818" w:rsidR="00BB7ACD" w:rsidRDefault="00BB7ACD" w:rsidP="00BB7ACD">
      <w:pPr>
        <w:tabs>
          <w:tab w:val="left" w:pos="2105"/>
        </w:tabs>
      </w:pPr>
      <w:r>
        <w:tab/>
      </w:r>
    </w:p>
    <w:p w14:paraId="6C46D98A" w14:textId="77777777" w:rsidR="00BB7ACD" w:rsidRDefault="00BB7ACD" w:rsidP="00BB7ACD">
      <w:pPr>
        <w:pStyle w:val="Default"/>
      </w:pPr>
    </w:p>
    <w:p w14:paraId="75146DE7" w14:textId="77777777" w:rsidR="00BB7ACD" w:rsidRDefault="00BB7ACD" w:rsidP="00BB7ACD">
      <w:pPr>
        <w:pStyle w:val="Default"/>
        <w:rPr>
          <w:sz w:val="28"/>
          <w:szCs w:val="28"/>
        </w:rPr>
      </w:pPr>
      <w:r>
        <w:t xml:space="preserve"> </w:t>
      </w:r>
      <w:r>
        <w:rPr>
          <w:b/>
          <w:bCs/>
          <w:sz w:val="28"/>
          <w:szCs w:val="28"/>
        </w:rPr>
        <w:t xml:space="preserve">Dataset Information: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245"/>
        <w:gridCol w:w="4245"/>
      </w:tblGrid>
      <w:tr w:rsidR="00BB7ACD" w14:paraId="2D18AC0D" w14:textId="77777777">
        <w:tblPrEx>
          <w:tblCellMar>
            <w:top w:w="0" w:type="dxa"/>
            <w:bottom w:w="0" w:type="dxa"/>
          </w:tblCellMar>
        </w:tblPrEx>
        <w:trPr>
          <w:trHeight w:val="120"/>
        </w:trPr>
        <w:tc>
          <w:tcPr>
            <w:tcW w:w="4245" w:type="dxa"/>
            <w:tcBorders>
              <w:top w:val="none" w:sz="6" w:space="0" w:color="auto"/>
              <w:bottom w:val="none" w:sz="6" w:space="0" w:color="auto"/>
              <w:right w:val="none" w:sz="6" w:space="0" w:color="auto"/>
            </w:tcBorders>
          </w:tcPr>
          <w:p w14:paraId="2BC930FA" w14:textId="77777777" w:rsidR="00BB7ACD" w:rsidRDefault="00BB7ACD">
            <w:pPr>
              <w:pStyle w:val="Default"/>
              <w:rPr>
                <w:sz w:val="23"/>
                <w:szCs w:val="23"/>
              </w:rPr>
            </w:pPr>
            <w:r>
              <w:rPr>
                <w:rFonts w:ascii="Arial" w:hAnsi="Arial" w:cs="Arial"/>
                <w:sz w:val="21"/>
                <w:szCs w:val="21"/>
              </w:rPr>
              <w:t xml:space="preserve">The data is about the technical specifications of cars. </w:t>
            </w:r>
            <w:r>
              <w:rPr>
                <w:sz w:val="23"/>
                <w:szCs w:val="23"/>
              </w:rPr>
              <w:t xml:space="preserve">Column </w:t>
            </w:r>
          </w:p>
        </w:tc>
        <w:tc>
          <w:tcPr>
            <w:tcW w:w="4245" w:type="dxa"/>
            <w:tcBorders>
              <w:top w:val="none" w:sz="6" w:space="0" w:color="auto"/>
              <w:left w:val="none" w:sz="6" w:space="0" w:color="auto"/>
              <w:bottom w:val="none" w:sz="6" w:space="0" w:color="auto"/>
            </w:tcBorders>
          </w:tcPr>
          <w:p w14:paraId="6068BC9D" w14:textId="77777777" w:rsidR="00BB7ACD" w:rsidRDefault="00BB7ACD">
            <w:pPr>
              <w:pStyle w:val="Default"/>
              <w:rPr>
                <w:sz w:val="23"/>
                <w:szCs w:val="23"/>
              </w:rPr>
            </w:pPr>
            <w:r>
              <w:rPr>
                <w:sz w:val="23"/>
                <w:szCs w:val="23"/>
              </w:rPr>
              <w:t xml:space="preserve">Description </w:t>
            </w:r>
          </w:p>
        </w:tc>
      </w:tr>
      <w:tr w:rsidR="00BB7ACD" w14:paraId="571029BE" w14:textId="77777777">
        <w:tblPrEx>
          <w:tblCellMar>
            <w:top w:w="0" w:type="dxa"/>
            <w:bottom w:w="0" w:type="dxa"/>
          </w:tblCellMar>
        </w:tblPrEx>
        <w:trPr>
          <w:trHeight w:val="120"/>
        </w:trPr>
        <w:tc>
          <w:tcPr>
            <w:tcW w:w="4245" w:type="dxa"/>
            <w:tcBorders>
              <w:top w:val="none" w:sz="6" w:space="0" w:color="auto"/>
              <w:bottom w:val="none" w:sz="6" w:space="0" w:color="auto"/>
              <w:right w:val="none" w:sz="6" w:space="0" w:color="auto"/>
            </w:tcBorders>
          </w:tcPr>
          <w:p w14:paraId="268D4079" w14:textId="77777777" w:rsidR="00BB7ACD" w:rsidRDefault="00BB7ACD">
            <w:pPr>
              <w:pStyle w:val="Default"/>
              <w:rPr>
                <w:sz w:val="23"/>
                <w:szCs w:val="23"/>
              </w:rPr>
            </w:pPr>
            <w:proofErr w:type="spellStart"/>
            <w:r>
              <w:rPr>
                <w:sz w:val="23"/>
                <w:szCs w:val="23"/>
              </w:rPr>
              <w:t>unique_id</w:t>
            </w:r>
            <w:proofErr w:type="spellEnd"/>
            <w:r>
              <w:rPr>
                <w:sz w:val="23"/>
                <w:szCs w:val="23"/>
              </w:rPr>
              <w:t xml:space="preserve"> </w:t>
            </w:r>
          </w:p>
        </w:tc>
        <w:tc>
          <w:tcPr>
            <w:tcW w:w="4245" w:type="dxa"/>
            <w:tcBorders>
              <w:top w:val="none" w:sz="6" w:space="0" w:color="auto"/>
              <w:left w:val="none" w:sz="6" w:space="0" w:color="auto"/>
              <w:bottom w:val="none" w:sz="6" w:space="0" w:color="auto"/>
            </w:tcBorders>
          </w:tcPr>
          <w:p w14:paraId="13EF1BF4" w14:textId="77777777" w:rsidR="00BB7ACD" w:rsidRDefault="00BB7ACD">
            <w:pPr>
              <w:pStyle w:val="Default"/>
              <w:rPr>
                <w:sz w:val="23"/>
                <w:szCs w:val="23"/>
              </w:rPr>
            </w:pPr>
            <w:r>
              <w:rPr>
                <w:sz w:val="23"/>
                <w:szCs w:val="23"/>
              </w:rPr>
              <w:t xml:space="preserve">Unique identifier for each respondent </w:t>
            </w:r>
          </w:p>
        </w:tc>
      </w:tr>
      <w:tr w:rsidR="00BB7ACD" w14:paraId="262DA86C" w14:textId="77777777">
        <w:tblPrEx>
          <w:tblCellMar>
            <w:top w:w="0" w:type="dxa"/>
            <w:bottom w:w="0" w:type="dxa"/>
          </w:tblCellMar>
        </w:tblPrEx>
        <w:trPr>
          <w:trHeight w:val="446"/>
        </w:trPr>
        <w:tc>
          <w:tcPr>
            <w:tcW w:w="4245" w:type="dxa"/>
            <w:tcBorders>
              <w:top w:val="none" w:sz="6" w:space="0" w:color="auto"/>
              <w:bottom w:val="none" w:sz="6" w:space="0" w:color="auto"/>
              <w:right w:val="none" w:sz="6" w:space="0" w:color="auto"/>
            </w:tcBorders>
          </w:tcPr>
          <w:p w14:paraId="221E5084" w14:textId="77777777" w:rsidR="00BB7ACD" w:rsidRDefault="00BB7ACD">
            <w:pPr>
              <w:pStyle w:val="Default"/>
              <w:rPr>
                <w:sz w:val="23"/>
                <w:szCs w:val="23"/>
              </w:rPr>
            </w:pPr>
            <w:r>
              <w:rPr>
                <w:sz w:val="23"/>
                <w:szCs w:val="23"/>
              </w:rPr>
              <w:t xml:space="preserve">h1n1_worry </w:t>
            </w:r>
          </w:p>
        </w:tc>
        <w:tc>
          <w:tcPr>
            <w:tcW w:w="4245" w:type="dxa"/>
            <w:tcBorders>
              <w:top w:val="none" w:sz="6" w:space="0" w:color="auto"/>
              <w:left w:val="none" w:sz="6" w:space="0" w:color="auto"/>
              <w:bottom w:val="none" w:sz="6" w:space="0" w:color="auto"/>
            </w:tcBorders>
          </w:tcPr>
          <w:p w14:paraId="0003A06A" w14:textId="77777777" w:rsidR="00BB7ACD" w:rsidRDefault="00BB7ACD">
            <w:pPr>
              <w:pStyle w:val="Default"/>
              <w:rPr>
                <w:sz w:val="23"/>
                <w:szCs w:val="23"/>
              </w:rPr>
            </w:pPr>
            <w:r>
              <w:rPr>
                <w:sz w:val="23"/>
                <w:szCs w:val="23"/>
              </w:rPr>
              <w:t xml:space="preserve">Worry about the h1n1 </w:t>
            </w:r>
            <w:proofErr w:type="gramStart"/>
            <w:r>
              <w:rPr>
                <w:sz w:val="23"/>
                <w:szCs w:val="23"/>
              </w:rPr>
              <w:t>flu(</w:t>
            </w:r>
            <w:proofErr w:type="gramEnd"/>
            <w:r>
              <w:rPr>
                <w:sz w:val="23"/>
                <w:szCs w:val="23"/>
              </w:rPr>
              <w:t xml:space="preserve">0,1,2,3) 0=Not worried at all, 1=Not very worried, 2=Somewhat worried, 3=Very worried </w:t>
            </w:r>
          </w:p>
        </w:tc>
      </w:tr>
      <w:tr w:rsidR="00BB7ACD" w14:paraId="47104CFF" w14:textId="77777777">
        <w:tblPrEx>
          <w:tblCellMar>
            <w:top w:w="0" w:type="dxa"/>
            <w:bottom w:w="0" w:type="dxa"/>
          </w:tblCellMar>
        </w:tblPrEx>
        <w:trPr>
          <w:trHeight w:val="446"/>
        </w:trPr>
        <w:tc>
          <w:tcPr>
            <w:tcW w:w="4245" w:type="dxa"/>
            <w:tcBorders>
              <w:top w:val="none" w:sz="6" w:space="0" w:color="auto"/>
              <w:bottom w:val="none" w:sz="6" w:space="0" w:color="auto"/>
              <w:right w:val="none" w:sz="6" w:space="0" w:color="auto"/>
            </w:tcBorders>
          </w:tcPr>
          <w:p w14:paraId="40A30DA1" w14:textId="77777777" w:rsidR="00BB7ACD" w:rsidRDefault="00BB7ACD">
            <w:pPr>
              <w:pStyle w:val="Default"/>
              <w:rPr>
                <w:sz w:val="23"/>
                <w:szCs w:val="23"/>
              </w:rPr>
            </w:pPr>
            <w:r>
              <w:rPr>
                <w:sz w:val="23"/>
                <w:szCs w:val="23"/>
              </w:rPr>
              <w:t xml:space="preserve">h1n1_awareness </w:t>
            </w:r>
          </w:p>
        </w:tc>
        <w:tc>
          <w:tcPr>
            <w:tcW w:w="4245" w:type="dxa"/>
            <w:tcBorders>
              <w:top w:val="none" w:sz="6" w:space="0" w:color="auto"/>
              <w:left w:val="none" w:sz="6" w:space="0" w:color="auto"/>
              <w:bottom w:val="none" w:sz="6" w:space="0" w:color="auto"/>
            </w:tcBorders>
          </w:tcPr>
          <w:p w14:paraId="4A4EAB59" w14:textId="77777777" w:rsidR="00BB7ACD" w:rsidRDefault="00BB7ACD">
            <w:pPr>
              <w:pStyle w:val="Default"/>
              <w:rPr>
                <w:sz w:val="23"/>
                <w:szCs w:val="23"/>
              </w:rPr>
            </w:pPr>
            <w:r>
              <w:rPr>
                <w:sz w:val="23"/>
                <w:szCs w:val="23"/>
              </w:rPr>
              <w:t xml:space="preserve">Signifies the amount of knowledge or understanding the respondent has about h1n1 flu - (0,1,2) - 0=No knowledge, 1=little knowledge, 2=good knowledge </w:t>
            </w:r>
          </w:p>
        </w:tc>
      </w:tr>
      <w:tr w:rsidR="00BB7ACD" w14:paraId="68F81194" w14:textId="77777777">
        <w:tblPrEx>
          <w:tblCellMar>
            <w:top w:w="0" w:type="dxa"/>
            <w:bottom w:w="0" w:type="dxa"/>
          </w:tblCellMar>
        </w:tblPrEx>
        <w:trPr>
          <w:trHeight w:val="120"/>
        </w:trPr>
        <w:tc>
          <w:tcPr>
            <w:tcW w:w="4245" w:type="dxa"/>
            <w:tcBorders>
              <w:top w:val="none" w:sz="6" w:space="0" w:color="auto"/>
              <w:bottom w:val="none" w:sz="6" w:space="0" w:color="auto"/>
              <w:right w:val="none" w:sz="6" w:space="0" w:color="auto"/>
            </w:tcBorders>
          </w:tcPr>
          <w:p w14:paraId="5766C068" w14:textId="77777777" w:rsidR="00BB7ACD" w:rsidRDefault="00BB7ACD">
            <w:pPr>
              <w:pStyle w:val="Default"/>
              <w:rPr>
                <w:sz w:val="23"/>
                <w:szCs w:val="23"/>
              </w:rPr>
            </w:pPr>
            <w:proofErr w:type="spellStart"/>
            <w:r>
              <w:rPr>
                <w:sz w:val="23"/>
                <w:szCs w:val="23"/>
              </w:rPr>
              <w:t>antiviral_medication</w:t>
            </w:r>
            <w:proofErr w:type="spellEnd"/>
            <w:r>
              <w:rPr>
                <w:sz w:val="23"/>
                <w:szCs w:val="23"/>
              </w:rPr>
              <w:t xml:space="preserve"> </w:t>
            </w:r>
          </w:p>
        </w:tc>
        <w:tc>
          <w:tcPr>
            <w:tcW w:w="4245" w:type="dxa"/>
            <w:tcBorders>
              <w:top w:val="none" w:sz="6" w:space="0" w:color="auto"/>
              <w:left w:val="none" w:sz="6" w:space="0" w:color="auto"/>
              <w:bottom w:val="none" w:sz="6" w:space="0" w:color="auto"/>
            </w:tcBorders>
          </w:tcPr>
          <w:p w14:paraId="1BF03398" w14:textId="77777777" w:rsidR="00BB7ACD" w:rsidRDefault="00BB7ACD">
            <w:pPr>
              <w:pStyle w:val="Default"/>
              <w:rPr>
                <w:sz w:val="23"/>
                <w:szCs w:val="23"/>
              </w:rPr>
            </w:pPr>
            <w:r>
              <w:rPr>
                <w:sz w:val="23"/>
                <w:szCs w:val="23"/>
              </w:rPr>
              <w:t xml:space="preserve">Has the respondent taken antiviral vaccination - (0,1) </w:t>
            </w:r>
          </w:p>
        </w:tc>
      </w:tr>
      <w:tr w:rsidR="00BB7ACD" w14:paraId="1D40BF11" w14:textId="77777777">
        <w:tblPrEx>
          <w:tblCellMar>
            <w:top w:w="0" w:type="dxa"/>
            <w:bottom w:w="0" w:type="dxa"/>
          </w:tblCellMar>
        </w:tblPrEx>
        <w:trPr>
          <w:trHeight w:val="285"/>
        </w:trPr>
        <w:tc>
          <w:tcPr>
            <w:tcW w:w="4245" w:type="dxa"/>
            <w:tcBorders>
              <w:top w:val="none" w:sz="6" w:space="0" w:color="auto"/>
              <w:bottom w:val="none" w:sz="6" w:space="0" w:color="auto"/>
              <w:right w:val="none" w:sz="6" w:space="0" w:color="auto"/>
            </w:tcBorders>
          </w:tcPr>
          <w:p w14:paraId="0FC73FEC" w14:textId="77777777" w:rsidR="00BB7ACD" w:rsidRDefault="00BB7ACD">
            <w:pPr>
              <w:pStyle w:val="Default"/>
              <w:rPr>
                <w:sz w:val="23"/>
                <w:szCs w:val="23"/>
              </w:rPr>
            </w:pPr>
            <w:proofErr w:type="spellStart"/>
            <w:r>
              <w:rPr>
                <w:sz w:val="23"/>
                <w:szCs w:val="23"/>
              </w:rPr>
              <w:t>contact_avoidance</w:t>
            </w:r>
            <w:proofErr w:type="spellEnd"/>
            <w:r>
              <w:rPr>
                <w:sz w:val="23"/>
                <w:szCs w:val="23"/>
              </w:rPr>
              <w:t xml:space="preserve"> </w:t>
            </w:r>
          </w:p>
        </w:tc>
        <w:tc>
          <w:tcPr>
            <w:tcW w:w="4245" w:type="dxa"/>
            <w:tcBorders>
              <w:top w:val="none" w:sz="6" w:space="0" w:color="auto"/>
              <w:left w:val="none" w:sz="6" w:space="0" w:color="auto"/>
              <w:bottom w:val="none" w:sz="6" w:space="0" w:color="auto"/>
            </w:tcBorders>
          </w:tcPr>
          <w:p w14:paraId="69EBFC73" w14:textId="77777777" w:rsidR="00BB7ACD" w:rsidRDefault="00BB7ACD">
            <w:pPr>
              <w:pStyle w:val="Default"/>
              <w:rPr>
                <w:sz w:val="23"/>
                <w:szCs w:val="23"/>
              </w:rPr>
            </w:pPr>
            <w:r>
              <w:rPr>
                <w:sz w:val="23"/>
                <w:szCs w:val="23"/>
              </w:rPr>
              <w:t xml:space="preserve">Has avoided any close contact with people who have flu-like symptoms - (0,1) </w:t>
            </w:r>
          </w:p>
        </w:tc>
      </w:tr>
      <w:tr w:rsidR="00BB7ACD" w14:paraId="1414F360" w14:textId="77777777">
        <w:tblPrEx>
          <w:tblCellMar>
            <w:top w:w="0" w:type="dxa"/>
            <w:bottom w:w="0" w:type="dxa"/>
          </w:tblCellMar>
        </w:tblPrEx>
        <w:trPr>
          <w:trHeight w:val="120"/>
        </w:trPr>
        <w:tc>
          <w:tcPr>
            <w:tcW w:w="4245" w:type="dxa"/>
            <w:tcBorders>
              <w:top w:val="none" w:sz="6" w:space="0" w:color="auto"/>
              <w:bottom w:val="none" w:sz="6" w:space="0" w:color="auto"/>
              <w:right w:val="none" w:sz="6" w:space="0" w:color="auto"/>
            </w:tcBorders>
          </w:tcPr>
          <w:p w14:paraId="57EEA93E" w14:textId="77777777" w:rsidR="00BB7ACD" w:rsidRDefault="00BB7ACD">
            <w:pPr>
              <w:pStyle w:val="Default"/>
              <w:rPr>
                <w:sz w:val="23"/>
                <w:szCs w:val="23"/>
              </w:rPr>
            </w:pPr>
            <w:proofErr w:type="spellStart"/>
            <w:r>
              <w:rPr>
                <w:sz w:val="23"/>
                <w:szCs w:val="23"/>
              </w:rPr>
              <w:t>bought_face_mask</w:t>
            </w:r>
            <w:proofErr w:type="spellEnd"/>
            <w:r>
              <w:rPr>
                <w:sz w:val="23"/>
                <w:szCs w:val="23"/>
              </w:rPr>
              <w:t xml:space="preserve"> </w:t>
            </w:r>
          </w:p>
        </w:tc>
        <w:tc>
          <w:tcPr>
            <w:tcW w:w="4245" w:type="dxa"/>
            <w:tcBorders>
              <w:top w:val="none" w:sz="6" w:space="0" w:color="auto"/>
              <w:left w:val="none" w:sz="6" w:space="0" w:color="auto"/>
              <w:bottom w:val="none" w:sz="6" w:space="0" w:color="auto"/>
            </w:tcBorders>
          </w:tcPr>
          <w:p w14:paraId="79DFA6F5" w14:textId="77777777" w:rsidR="00BB7ACD" w:rsidRDefault="00BB7ACD">
            <w:pPr>
              <w:pStyle w:val="Default"/>
              <w:rPr>
                <w:sz w:val="23"/>
                <w:szCs w:val="23"/>
              </w:rPr>
            </w:pPr>
            <w:r>
              <w:rPr>
                <w:sz w:val="23"/>
                <w:szCs w:val="23"/>
              </w:rPr>
              <w:t xml:space="preserve">Has the respondent bought mask or not - (0,1) </w:t>
            </w:r>
          </w:p>
        </w:tc>
      </w:tr>
      <w:tr w:rsidR="00BB7ACD" w14:paraId="4AAA9745" w14:textId="77777777">
        <w:tblPrEx>
          <w:tblCellMar>
            <w:top w:w="0" w:type="dxa"/>
            <w:bottom w:w="0" w:type="dxa"/>
          </w:tblCellMar>
        </w:tblPrEx>
        <w:trPr>
          <w:trHeight w:val="283"/>
        </w:trPr>
        <w:tc>
          <w:tcPr>
            <w:tcW w:w="4245" w:type="dxa"/>
            <w:tcBorders>
              <w:top w:val="none" w:sz="6" w:space="0" w:color="auto"/>
              <w:bottom w:val="none" w:sz="6" w:space="0" w:color="auto"/>
              <w:right w:val="none" w:sz="6" w:space="0" w:color="auto"/>
            </w:tcBorders>
          </w:tcPr>
          <w:p w14:paraId="02C972C9" w14:textId="77777777" w:rsidR="00BB7ACD" w:rsidRDefault="00BB7ACD">
            <w:pPr>
              <w:pStyle w:val="Default"/>
              <w:rPr>
                <w:sz w:val="23"/>
                <w:szCs w:val="23"/>
              </w:rPr>
            </w:pPr>
            <w:proofErr w:type="spellStart"/>
            <w:r>
              <w:rPr>
                <w:sz w:val="23"/>
                <w:szCs w:val="23"/>
              </w:rPr>
              <w:t>wash_hands_frequently</w:t>
            </w:r>
            <w:proofErr w:type="spellEnd"/>
            <w:r>
              <w:rPr>
                <w:sz w:val="23"/>
                <w:szCs w:val="23"/>
              </w:rPr>
              <w:t xml:space="preserve"> </w:t>
            </w:r>
          </w:p>
        </w:tc>
        <w:tc>
          <w:tcPr>
            <w:tcW w:w="4245" w:type="dxa"/>
            <w:tcBorders>
              <w:top w:val="none" w:sz="6" w:space="0" w:color="auto"/>
              <w:left w:val="none" w:sz="6" w:space="0" w:color="auto"/>
              <w:bottom w:val="none" w:sz="6" w:space="0" w:color="auto"/>
            </w:tcBorders>
          </w:tcPr>
          <w:p w14:paraId="05453262" w14:textId="77777777" w:rsidR="00BB7ACD" w:rsidRDefault="00BB7ACD">
            <w:pPr>
              <w:pStyle w:val="Default"/>
              <w:rPr>
                <w:sz w:val="23"/>
                <w:szCs w:val="23"/>
              </w:rPr>
            </w:pPr>
            <w:r>
              <w:rPr>
                <w:sz w:val="23"/>
                <w:szCs w:val="23"/>
              </w:rPr>
              <w:t xml:space="preserve">Washes hands frequently or uses hand sanitizer - (0,1) </w:t>
            </w:r>
          </w:p>
        </w:tc>
      </w:tr>
      <w:tr w:rsidR="00BB7ACD" w14:paraId="50F41997"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6D1B343F" w14:textId="77777777" w:rsidR="00BB7ACD" w:rsidRDefault="00BB7ACD">
            <w:pPr>
              <w:pStyle w:val="Default"/>
              <w:rPr>
                <w:sz w:val="23"/>
                <w:szCs w:val="23"/>
              </w:rPr>
            </w:pPr>
            <w:proofErr w:type="spellStart"/>
            <w:r>
              <w:rPr>
                <w:sz w:val="23"/>
                <w:szCs w:val="23"/>
              </w:rPr>
              <w:t>avoid_large_gatherings</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47B0492D" w14:textId="77777777" w:rsidR="00BB7ACD" w:rsidRDefault="00BB7ACD">
            <w:pPr>
              <w:pStyle w:val="Default"/>
              <w:rPr>
                <w:sz w:val="23"/>
                <w:szCs w:val="23"/>
              </w:rPr>
            </w:pPr>
            <w:r>
              <w:rPr>
                <w:sz w:val="23"/>
                <w:szCs w:val="23"/>
              </w:rPr>
              <w:t xml:space="preserve">Has the respondent reduced time spent at large gatherings - (0,1) </w:t>
            </w:r>
          </w:p>
        </w:tc>
      </w:tr>
      <w:tr w:rsidR="00BB7ACD" w14:paraId="520043CE"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3F869251" w14:textId="77777777" w:rsidR="00BB7ACD" w:rsidRDefault="00BB7ACD">
            <w:pPr>
              <w:pStyle w:val="Default"/>
              <w:rPr>
                <w:sz w:val="23"/>
                <w:szCs w:val="23"/>
              </w:rPr>
            </w:pPr>
            <w:proofErr w:type="spellStart"/>
            <w:r>
              <w:rPr>
                <w:sz w:val="23"/>
                <w:szCs w:val="23"/>
              </w:rPr>
              <w:t>reduced_outside_home_cont</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28A80CD0" w14:textId="77777777" w:rsidR="00BB7ACD" w:rsidRDefault="00BB7ACD">
            <w:pPr>
              <w:pStyle w:val="Default"/>
              <w:rPr>
                <w:sz w:val="23"/>
                <w:szCs w:val="23"/>
              </w:rPr>
            </w:pPr>
            <w:r>
              <w:rPr>
                <w:sz w:val="23"/>
                <w:szCs w:val="23"/>
              </w:rPr>
              <w:t xml:space="preserve">Has the respondent reduced contact with people outside their own house - (0,1) </w:t>
            </w:r>
          </w:p>
        </w:tc>
      </w:tr>
      <w:tr w:rsidR="00BB7ACD" w14:paraId="416CDAAB"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6F36112C" w14:textId="77777777" w:rsidR="00BB7ACD" w:rsidRDefault="00BB7ACD">
            <w:pPr>
              <w:pStyle w:val="Default"/>
              <w:rPr>
                <w:sz w:val="23"/>
                <w:szCs w:val="23"/>
              </w:rPr>
            </w:pPr>
            <w:proofErr w:type="spellStart"/>
            <w:r>
              <w:rPr>
                <w:sz w:val="23"/>
                <w:szCs w:val="23"/>
              </w:rPr>
              <w:t>avoid_touch_face</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083DAEF0" w14:textId="77777777" w:rsidR="00BB7ACD" w:rsidRDefault="00BB7ACD">
            <w:pPr>
              <w:pStyle w:val="Default"/>
              <w:rPr>
                <w:sz w:val="23"/>
                <w:szCs w:val="23"/>
              </w:rPr>
            </w:pPr>
            <w:r>
              <w:rPr>
                <w:sz w:val="23"/>
                <w:szCs w:val="23"/>
              </w:rPr>
              <w:t xml:space="preserve">Avoids touching nose, eyes, mouth - (0,1) </w:t>
            </w:r>
          </w:p>
        </w:tc>
      </w:tr>
      <w:tr w:rsidR="00BB7ACD" w14:paraId="49175EB3"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080DB5C8" w14:textId="77777777" w:rsidR="00BB7ACD" w:rsidRDefault="00BB7ACD">
            <w:pPr>
              <w:pStyle w:val="Default"/>
              <w:rPr>
                <w:sz w:val="23"/>
                <w:szCs w:val="23"/>
              </w:rPr>
            </w:pPr>
            <w:r>
              <w:rPr>
                <w:sz w:val="23"/>
                <w:szCs w:val="23"/>
              </w:rPr>
              <w:lastRenderedPageBreak/>
              <w:t xml:space="preserve">dr_recc_h1n1_vacc </w:t>
            </w:r>
          </w:p>
        </w:tc>
        <w:tc>
          <w:tcPr>
            <w:tcW w:w="4245" w:type="dxa"/>
            <w:tcBorders>
              <w:top w:val="none" w:sz="6" w:space="0" w:color="auto"/>
              <w:left w:val="none" w:sz="6" w:space="0" w:color="auto"/>
              <w:bottom w:val="none" w:sz="6" w:space="0" w:color="auto"/>
              <w:right w:val="none" w:sz="6" w:space="0" w:color="auto"/>
            </w:tcBorders>
          </w:tcPr>
          <w:p w14:paraId="11035D1A" w14:textId="77777777" w:rsidR="00BB7ACD" w:rsidRDefault="00BB7ACD">
            <w:pPr>
              <w:pStyle w:val="Default"/>
              <w:rPr>
                <w:sz w:val="23"/>
                <w:szCs w:val="23"/>
              </w:rPr>
            </w:pPr>
            <w:r>
              <w:rPr>
                <w:sz w:val="23"/>
                <w:szCs w:val="23"/>
              </w:rPr>
              <w:t xml:space="preserve">Doctor has recommended h1n1 vaccine - (0,1) </w:t>
            </w:r>
          </w:p>
        </w:tc>
      </w:tr>
      <w:tr w:rsidR="00BB7ACD" w14:paraId="3FD50C7E"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2098D1F8" w14:textId="77777777" w:rsidR="00BB7ACD" w:rsidRDefault="00BB7ACD">
            <w:pPr>
              <w:pStyle w:val="Default"/>
              <w:rPr>
                <w:sz w:val="23"/>
                <w:szCs w:val="23"/>
              </w:rPr>
            </w:pPr>
            <w:proofErr w:type="spellStart"/>
            <w:r>
              <w:rPr>
                <w:sz w:val="23"/>
                <w:szCs w:val="23"/>
              </w:rPr>
              <w:t>dr_recc_seasonal_vacc</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21BBE1E0" w14:textId="77777777" w:rsidR="00BB7ACD" w:rsidRDefault="00BB7ACD">
            <w:pPr>
              <w:pStyle w:val="Default"/>
              <w:rPr>
                <w:sz w:val="23"/>
                <w:szCs w:val="23"/>
              </w:rPr>
            </w:pPr>
            <w:r>
              <w:rPr>
                <w:sz w:val="23"/>
                <w:szCs w:val="23"/>
              </w:rPr>
              <w:t xml:space="preserve">The doctor has recommended </w:t>
            </w:r>
            <w:proofErr w:type="spellStart"/>
            <w:r>
              <w:rPr>
                <w:sz w:val="23"/>
                <w:szCs w:val="23"/>
              </w:rPr>
              <w:t>seasonalflu</w:t>
            </w:r>
            <w:proofErr w:type="spellEnd"/>
            <w:r>
              <w:rPr>
                <w:sz w:val="23"/>
                <w:szCs w:val="23"/>
              </w:rPr>
              <w:t xml:space="preserve"> vaccine - (0,1) </w:t>
            </w:r>
          </w:p>
        </w:tc>
      </w:tr>
      <w:tr w:rsidR="00BB7ACD" w14:paraId="11CB11BB"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6B4D0780" w14:textId="77777777" w:rsidR="00BB7ACD" w:rsidRDefault="00BB7ACD">
            <w:pPr>
              <w:pStyle w:val="Default"/>
              <w:rPr>
                <w:sz w:val="23"/>
                <w:szCs w:val="23"/>
              </w:rPr>
            </w:pPr>
            <w:proofErr w:type="spellStart"/>
            <w:r>
              <w:rPr>
                <w:sz w:val="23"/>
                <w:szCs w:val="23"/>
              </w:rPr>
              <w:t>chronic_medic_condition</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0525AF84" w14:textId="77777777" w:rsidR="00BB7ACD" w:rsidRDefault="00BB7ACD">
            <w:pPr>
              <w:pStyle w:val="Default"/>
              <w:rPr>
                <w:sz w:val="23"/>
                <w:szCs w:val="23"/>
              </w:rPr>
            </w:pPr>
            <w:r>
              <w:rPr>
                <w:sz w:val="23"/>
                <w:szCs w:val="23"/>
              </w:rPr>
              <w:t xml:space="preserve">Has any chronic medical condition - (0,1) </w:t>
            </w:r>
          </w:p>
        </w:tc>
      </w:tr>
      <w:tr w:rsidR="00BB7ACD" w14:paraId="70323CAB"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3673DDF1" w14:textId="77777777" w:rsidR="00BB7ACD" w:rsidRDefault="00BB7ACD">
            <w:pPr>
              <w:pStyle w:val="Default"/>
              <w:rPr>
                <w:sz w:val="23"/>
                <w:szCs w:val="23"/>
              </w:rPr>
            </w:pPr>
            <w:r>
              <w:rPr>
                <w:sz w:val="23"/>
                <w:szCs w:val="23"/>
              </w:rPr>
              <w:t xml:space="preserve">cont_child_undr_6_mnth </w:t>
            </w:r>
          </w:p>
        </w:tc>
        <w:tc>
          <w:tcPr>
            <w:tcW w:w="4245" w:type="dxa"/>
            <w:tcBorders>
              <w:top w:val="none" w:sz="6" w:space="0" w:color="auto"/>
              <w:left w:val="none" w:sz="6" w:space="0" w:color="auto"/>
              <w:bottom w:val="none" w:sz="6" w:space="0" w:color="auto"/>
              <w:right w:val="none" w:sz="6" w:space="0" w:color="auto"/>
            </w:tcBorders>
          </w:tcPr>
          <w:p w14:paraId="16164A6F" w14:textId="77777777" w:rsidR="00BB7ACD" w:rsidRDefault="00BB7ACD">
            <w:pPr>
              <w:pStyle w:val="Default"/>
              <w:rPr>
                <w:sz w:val="23"/>
                <w:szCs w:val="23"/>
              </w:rPr>
            </w:pPr>
            <w:r>
              <w:rPr>
                <w:sz w:val="23"/>
                <w:szCs w:val="23"/>
              </w:rPr>
              <w:t xml:space="preserve">Has regular contact with child the age of 6 months - (0,1) </w:t>
            </w:r>
          </w:p>
        </w:tc>
      </w:tr>
      <w:tr w:rsidR="00BB7ACD" w14:paraId="331AB7A8"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524E5CBD" w14:textId="77777777" w:rsidR="00BB7ACD" w:rsidRDefault="00BB7ACD">
            <w:pPr>
              <w:pStyle w:val="Default"/>
              <w:rPr>
                <w:sz w:val="23"/>
                <w:szCs w:val="23"/>
              </w:rPr>
            </w:pPr>
            <w:proofErr w:type="spellStart"/>
            <w:r>
              <w:rPr>
                <w:sz w:val="23"/>
                <w:szCs w:val="23"/>
              </w:rPr>
              <w:t>is_health_worker</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234898CD" w14:textId="77777777" w:rsidR="00BB7ACD" w:rsidRDefault="00BB7ACD">
            <w:pPr>
              <w:pStyle w:val="Default"/>
              <w:rPr>
                <w:sz w:val="23"/>
                <w:szCs w:val="23"/>
              </w:rPr>
            </w:pPr>
            <w:r>
              <w:rPr>
                <w:sz w:val="23"/>
                <w:szCs w:val="23"/>
              </w:rPr>
              <w:t xml:space="preserve">Is respondent a health worker - (0,1) </w:t>
            </w:r>
          </w:p>
        </w:tc>
      </w:tr>
      <w:tr w:rsidR="00BB7ACD" w14:paraId="0E77ACAD"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230470F0" w14:textId="77777777" w:rsidR="00BB7ACD" w:rsidRDefault="00BB7ACD">
            <w:pPr>
              <w:pStyle w:val="Default"/>
              <w:rPr>
                <w:sz w:val="23"/>
                <w:szCs w:val="23"/>
              </w:rPr>
            </w:pPr>
            <w:proofErr w:type="spellStart"/>
            <w:r>
              <w:rPr>
                <w:sz w:val="23"/>
                <w:szCs w:val="23"/>
              </w:rPr>
              <w:t>has_health_insur</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7C6D76E8" w14:textId="77777777" w:rsidR="00BB7ACD" w:rsidRDefault="00BB7ACD">
            <w:pPr>
              <w:pStyle w:val="Default"/>
              <w:rPr>
                <w:sz w:val="23"/>
                <w:szCs w:val="23"/>
              </w:rPr>
            </w:pPr>
            <w:r>
              <w:rPr>
                <w:sz w:val="23"/>
                <w:szCs w:val="23"/>
              </w:rPr>
              <w:t xml:space="preserve">Does respondent have health insurance - (0,1) </w:t>
            </w:r>
          </w:p>
        </w:tc>
      </w:tr>
      <w:tr w:rsidR="00BB7ACD" w14:paraId="00794D7E"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20282F35" w14:textId="77777777" w:rsidR="00BB7ACD" w:rsidRDefault="00BB7ACD">
            <w:pPr>
              <w:pStyle w:val="Default"/>
              <w:rPr>
                <w:sz w:val="23"/>
                <w:szCs w:val="23"/>
              </w:rPr>
            </w:pPr>
            <w:r>
              <w:rPr>
                <w:sz w:val="23"/>
                <w:szCs w:val="23"/>
              </w:rPr>
              <w:t xml:space="preserve">is_h1n1_vacc_effective </w:t>
            </w:r>
          </w:p>
        </w:tc>
        <w:tc>
          <w:tcPr>
            <w:tcW w:w="4245" w:type="dxa"/>
            <w:tcBorders>
              <w:top w:val="none" w:sz="6" w:space="0" w:color="auto"/>
              <w:left w:val="none" w:sz="6" w:space="0" w:color="auto"/>
              <w:bottom w:val="none" w:sz="6" w:space="0" w:color="auto"/>
              <w:right w:val="none" w:sz="6" w:space="0" w:color="auto"/>
            </w:tcBorders>
          </w:tcPr>
          <w:p w14:paraId="40A7CD3C" w14:textId="77777777" w:rsidR="00BB7ACD" w:rsidRDefault="00BB7ACD">
            <w:pPr>
              <w:pStyle w:val="Default"/>
              <w:rPr>
                <w:sz w:val="23"/>
                <w:szCs w:val="23"/>
              </w:rPr>
            </w:pPr>
            <w:r>
              <w:rPr>
                <w:sz w:val="23"/>
                <w:szCs w:val="23"/>
              </w:rPr>
              <w:t xml:space="preserve">Does respondent think that the h1n1 vaccine is effective - (1,2,3,4,5)- (1=Thinks not effective at all, 2=Thinks it is not very effective, 3=Doesn't know if it is effective or not, 4=Thinks it is somewhat effective, 5=Thinks it is highly effective) </w:t>
            </w:r>
          </w:p>
        </w:tc>
      </w:tr>
      <w:tr w:rsidR="00BB7ACD" w14:paraId="2F5F09BC"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489E9451" w14:textId="77777777" w:rsidR="00BB7ACD" w:rsidRDefault="00BB7ACD">
            <w:pPr>
              <w:pStyle w:val="Default"/>
              <w:rPr>
                <w:sz w:val="23"/>
                <w:szCs w:val="23"/>
              </w:rPr>
            </w:pPr>
            <w:r>
              <w:rPr>
                <w:sz w:val="23"/>
                <w:szCs w:val="23"/>
              </w:rPr>
              <w:t xml:space="preserve">is_h1n1_risky </w:t>
            </w:r>
          </w:p>
        </w:tc>
        <w:tc>
          <w:tcPr>
            <w:tcW w:w="4245" w:type="dxa"/>
            <w:tcBorders>
              <w:top w:val="none" w:sz="6" w:space="0" w:color="auto"/>
              <w:left w:val="none" w:sz="6" w:space="0" w:color="auto"/>
              <w:bottom w:val="none" w:sz="6" w:space="0" w:color="auto"/>
              <w:right w:val="none" w:sz="6" w:space="0" w:color="auto"/>
            </w:tcBorders>
          </w:tcPr>
          <w:p w14:paraId="06ACD474" w14:textId="77777777" w:rsidR="00BB7ACD" w:rsidRDefault="00BB7ACD">
            <w:pPr>
              <w:pStyle w:val="Default"/>
              <w:rPr>
                <w:sz w:val="23"/>
                <w:szCs w:val="23"/>
              </w:rPr>
            </w:pPr>
            <w:r>
              <w:rPr>
                <w:sz w:val="23"/>
                <w:szCs w:val="23"/>
              </w:rPr>
              <w:t xml:space="preserve">What respondents think about the risk of getting ill with h1n1 in the absence of the vaccine- (1,2,3,4,5)- (1=Thinks it is not very low risk, 2=Thinks it is somewhat low risk, 3=don’t know if it is risky or not, 4=Thinks it is a somewhat high risk, 5=Thinks it is very highly risky) </w:t>
            </w:r>
          </w:p>
        </w:tc>
      </w:tr>
      <w:tr w:rsidR="00BB7ACD" w14:paraId="5913C0C6"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6C052F7C" w14:textId="77777777" w:rsidR="00BB7ACD" w:rsidRDefault="00BB7ACD">
            <w:pPr>
              <w:pStyle w:val="Default"/>
              <w:rPr>
                <w:sz w:val="23"/>
                <w:szCs w:val="23"/>
              </w:rPr>
            </w:pPr>
            <w:r>
              <w:rPr>
                <w:sz w:val="23"/>
                <w:szCs w:val="23"/>
              </w:rPr>
              <w:t xml:space="preserve">sick_from_h1n1_vacc </w:t>
            </w:r>
          </w:p>
        </w:tc>
        <w:tc>
          <w:tcPr>
            <w:tcW w:w="4245" w:type="dxa"/>
            <w:tcBorders>
              <w:top w:val="none" w:sz="6" w:space="0" w:color="auto"/>
              <w:left w:val="none" w:sz="6" w:space="0" w:color="auto"/>
              <w:bottom w:val="none" w:sz="6" w:space="0" w:color="auto"/>
              <w:right w:val="none" w:sz="6" w:space="0" w:color="auto"/>
            </w:tcBorders>
          </w:tcPr>
          <w:p w14:paraId="1DFB9F1C" w14:textId="77777777" w:rsidR="00BB7ACD" w:rsidRDefault="00BB7ACD">
            <w:pPr>
              <w:pStyle w:val="Default"/>
              <w:rPr>
                <w:sz w:val="23"/>
                <w:szCs w:val="23"/>
              </w:rPr>
            </w:pPr>
            <w:r>
              <w:rPr>
                <w:sz w:val="23"/>
                <w:szCs w:val="23"/>
              </w:rPr>
              <w:t xml:space="preserve">Does respondent worry about getting sick by taking the h1n1 vaccine - (1,2,3,4,5)- (1=Respondent not worried at all, 2=Respondent is not very worried, 3=Doesn't know, 4=Respondent is somewhat worried, 5Respondent is very worried) - </w:t>
            </w:r>
          </w:p>
        </w:tc>
      </w:tr>
      <w:tr w:rsidR="00BB7ACD" w14:paraId="5E201822"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65D75055" w14:textId="77777777" w:rsidR="00BB7ACD" w:rsidRDefault="00BB7ACD">
            <w:pPr>
              <w:pStyle w:val="Default"/>
              <w:rPr>
                <w:sz w:val="23"/>
                <w:szCs w:val="23"/>
              </w:rPr>
            </w:pPr>
            <w:proofErr w:type="spellStart"/>
            <w:r>
              <w:rPr>
                <w:sz w:val="23"/>
                <w:szCs w:val="23"/>
              </w:rPr>
              <w:t>is_seas_vacc_effective</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5E762134" w14:textId="74E4B894" w:rsidR="00BB7ACD" w:rsidRDefault="00BB7ACD" w:rsidP="00BB7ACD">
            <w:pPr>
              <w:pStyle w:val="Default"/>
              <w:rPr>
                <w:sz w:val="23"/>
                <w:szCs w:val="23"/>
              </w:rPr>
            </w:pPr>
            <w:r>
              <w:rPr>
                <w:sz w:val="23"/>
                <w:szCs w:val="23"/>
              </w:rPr>
              <w:t xml:space="preserve">Does respondent think that the seasonal vaccine is effective- (1,2,3,4,5)- (1=Thinks not effective at all, 2=Thinks it is not very effective, 3=Doesn't know if it is effective or not, 4=Thinks it is somewhat effective, 5=Thinks it is highly effective) </w:t>
            </w:r>
          </w:p>
          <w:p w14:paraId="1031B602" w14:textId="0E1D1232" w:rsidR="00BB7ACD" w:rsidRDefault="00BB7ACD">
            <w:pPr>
              <w:pStyle w:val="Default"/>
              <w:rPr>
                <w:sz w:val="23"/>
                <w:szCs w:val="23"/>
              </w:rPr>
            </w:pPr>
          </w:p>
        </w:tc>
      </w:tr>
      <w:tr w:rsidR="00BB7ACD" w14:paraId="76BAC937"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56B87B2F" w14:textId="77777777" w:rsidR="00BB7ACD" w:rsidRDefault="00BB7ACD">
            <w:pPr>
              <w:pStyle w:val="Default"/>
              <w:rPr>
                <w:sz w:val="23"/>
                <w:szCs w:val="23"/>
              </w:rPr>
            </w:pPr>
            <w:proofErr w:type="spellStart"/>
            <w:r>
              <w:rPr>
                <w:sz w:val="23"/>
                <w:szCs w:val="23"/>
              </w:rPr>
              <w:t>is_seas_flu_risky</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7E5AA6B7" w14:textId="77777777" w:rsidR="00BB7ACD" w:rsidRDefault="00BB7ACD">
            <w:pPr>
              <w:pStyle w:val="Default"/>
              <w:rPr>
                <w:sz w:val="23"/>
                <w:szCs w:val="23"/>
              </w:rPr>
            </w:pPr>
            <w:r>
              <w:rPr>
                <w:sz w:val="23"/>
                <w:szCs w:val="23"/>
              </w:rPr>
              <w:t xml:space="preserve">What </w:t>
            </w:r>
            <w:proofErr w:type="spellStart"/>
            <w:r>
              <w:rPr>
                <w:sz w:val="23"/>
                <w:szCs w:val="23"/>
              </w:rPr>
              <w:t>respondenst</w:t>
            </w:r>
            <w:proofErr w:type="spellEnd"/>
            <w:r>
              <w:rPr>
                <w:sz w:val="23"/>
                <w:szCs w:val="23"/>
              </w:rPr>
              <w:t xml:space="preserve"> think about the risk of getting ill with seasonal flu in the absence of the vaccine- (1,2,3,4,5)- (1=Thinks it is not very low risk, 2=Thinks it is somewhat low risk, </w:t>
            </w:r>
            <w:r>
              <w:rPr>
                <w:sz w:val="23"/>
                <w:szCs w:val="23"/>
              </w:rPr>
              <w:lastRenderedPageBreak/>
              <w:t xml:space="preserve">3=Doesn't know if it is risky or not, 4=Thinks it is somewhat high risk, 5=Thinks it is very highly risky) </w:t>
            </w:r>
          </w:p>
        </w:tc>
      </w:tr>
      <w:tr w:rsidR="00BB7ACD" w14:paraId="0A06AA32"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76C6443B" w14:textId="77777777" w:rsidR="00BB7ACD" w:rsidRDefault="00BB7ACD">
            <w:pPr>
              <w:pStyle w:val="Default"/>
              <w:rPr>
                <w:sz w:val="23"/>
                <w:szCs w:val="23"/>
              </w:rPr>
            </w:pPr>
            <w:proofErr w:type="spellStart"/>
            <w:r>
              <w:rPr>
                <w:sz w:val="23"/>
                <w:szCs w:val="23"/>
              </w:rPr>
              <w:lastRenderedPageBreak/>
              <w:t>sick_from_seas_vacc</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2F347203" w14:textId="77777777" w:rsidR="00BB7ACD" w:rsidRDefault="00BB7ACD">
            <w:pPr>
              <w:pStyle w:val="Default"/>
              <w:rPr>
                <w:sz w:val="23"/>
                <w:szCs w:val="23"/>
              </w:rPr>
            </w:pPr>
            <w:r>
              <w:rPr>
                <w:sz w:val="23"/>
                <w:szCs w:val="23"/>
              </w:rPr>
              <w:t xml:space="preserve">Does respondent worry about getting sick by taking the seasonal flu vaccine - (1,2,3,4,5)- (1=Respondent not worried at all, 2=Respondent is not very worried, 3=Doesn't know, 4=Respondent is somewhat worried, 5Respondent is very worried) </w:t>
            </w:r>
          </w:p>
        </w:tc>
      </w:tr>
      <w:tr w:rsidR="00BB7ACD" w14:paraId="04B57BC8"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3CBBF01E" w14:textId="77777777" w:rsidR="00BB7ACD" w:rsidRDefault="00BB7ACD">
            <w:pPr>
              <w:pStyle w:val="Default"/>
              <w:rPr>
                <w:sz w:val="23"/>
                <w:szCs w:val="23"/>
              </w:rPr>
            </w:pPr>
            <w:proofErr w:type="spellStart"/>
            <w:r>
              <w:rPr>
                <w:sz w:val="23"/>
                <w:szCs w:val="23"/>
              </w:rPr>
              <w:t>age_bracket</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10F79255" w14:textId="77777777" w:rsidR="00BB7ACD" w:rsidRDefault="00BB7ACD">
            <w:pPr>
              <w:pStyle w:val="Default"/>
              <w:rPr>
                <w:sz w:val="23"/>
                <w:szCs w:val="23"/>
              </w:rPr>
            </w:pPr>
            <w:r>
              <w:rPr>
                <w:sz w:val="23"/>
                <w:szCs w:val="23"/>
              </w:rPr>
              <w:t xml:space="preserve">Age bracket of the respondent - (18 - 34 Years, 35 - 44 Years, 45 - 54 Years, 55 - 64 Years, 64+ Years) </w:t>
            </w:r>
          </w:p>
        </w:tc>
      </w:tr>
      <w:tr w:rsidR="00BB7ACD" w14:paraId="10FAAB3C"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415A6446" w14:textId="77777777" w:rsidR="00BB7ACD" w:rsidRDefault="00BB7ACD">
            <w:pPr>
              <w:pStyle w:val="Default"/>
              <w:rPr>
                <w:sz w:val="23"/>
                <w:szCs w:val="23"/>
              </w:rPr>
            </w:pPr>
            <w:r>
              <w:rPr>
                <w:sz w:val="23"/>
                <w:szCs w:val="23"/>
              </w:rPr>
              <w:t xml:space="preserve">qualification </w:t>
            </w:r>
          </w:p>
        </w:tc>
        <w:tc>
          <w:tcPr>
            <w:tcW w:w="4245" w:type="dxa"/>
            <w:tcBorders>
              <w:top w:val="none" w:sz="6" w:space="0" w:color="auto"/>
              <w:left w:val="none" w:sz="6" w:space="0" w:color="auto"/>
              <w:bottom w:val="none" w:sz="6" w:space="0" w:color="auto"/>
              <w:right w:val="none" w:sz="6" w:space="0" w:color="auto"/>
            </w:tcBorders>
          </w:tcPr>
          <w:p w14:paraId="43C5A93F" w14:textId="77777777" w:rsidR="00BB7ACD" w:rsidRDefault="00BB7ACD">
            <w:pPr>
              <w:pStyle w:val="Default"/>
              <w:rPr>
                <w:sz w:val="23"/>
                <w:szCs w:val="23"/>
              </w:rPr>
            </w:pPr>
            <w:r>
              <w:rPr>
                <w:sz w:val="23"/>
                <w:szCs w:val="23"/>
              </w:rPr>
              <w:t xml:space="preserve">Qualification/education level of the respondent as per their response -(&lt;12 Years, 12 Years, College Graduate, Some College) </w:t>
            </w:r>
          </w:p>
        </w:tc>
      </w:tr>
      <w:tr w:rsidR="00BB7ACD" w14:paraId="4CC72E24"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7B87CC00" w14:textId="77777777" w:rsidR="00BB7ACD" w:rsidRDefault="00BB7ACD">
            <w:pPr>
              <w:pStyle w:val="Default"/>
              <w:rPr>
                <w:sz w:val="23"/>
                <w:szCs w:val="23"/>
              </w:rPr>
            </w:pPr>
            <w:r>
              <w:rPr>
                <w:sz w:val="23"/>
                <w:szCs w:val="23"/>
              </w:rPr>
              <w:t xml:space="preserve">race </w:t>
            </w:r>
          </w:p>
        </w:tc>
        <w:tc>
          <w:tcPr>
            <w:tcW w:w="4245" w:type="dxa"/>
            <w:tcBorders>
              <w:top w:val="none" w:sz="6" w:space="0" w:color="auto"/>
              <w:left w:val="none" w:sz="6" w:space="0" w:color="auto"/>
              <w:bottom w:val="none" w:sz="6" w:space="0" w:color="auto"/>
              <w:right w:val="none" w:sz="6" w:space="0" w:color="auto"/>
            </w:tcBorders>
          </w:tcPr>
          <w:p w14:paraId="23AA067A" w14:textId="77777777" w:rsidR="00BB7ACD" w:rsidRDefault="00BB7ACD">
            <w:pPr>
              <w:pStyle w:val="Default"/>
              <w:rPr>
                <w:sz w:val="23"/>
                <w:szCs w:val="23"/>
              </w:rPr>
            </w:pPr>
            <w:r>
              <w:rPr>
                <w:sz w:val="23"/>
                <w:szCs w:val="23"/>
              </w:rPr>
              <w:t xml:space="preserve">Respondent's race - (White, Black, Other or </w:t>
            </w:r>
            <w:proofErr w:type="gramStart"/>
            <w:r>
              <w:rPr>
                <w:sz w:val="23"/>
                <w:szCs w:val="23"/>
              </w:rPr>
              <w:t>Multiple ,Hispanic</w:t>
            </w:r>
            <w:proofErr w:type="gramEnd"/>
            <w:r>
              <w:rPr>
                <w:sz w:val="23"/>
                <w:szCs w:val="23"/>
              </w:rPr>
              <w:t xml:space="preserve">) </w:t>
            </w:r>
          </w:p>
        </w:tc>
      </w:tr>
      <w:tr w:rsidR="00BB7ACD" w14:paraId="31269859"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10420149" w14:textId="77777777" w:rsidR="00BB7ACD" w:rsidRDefault="00BB7ACD">
            <w:pPr>
              <w:pStyle w:val="Default"/>
              <w:rPr>
                <w:sz w:val="23"/>
                <w:szCs w:val="23"/>
              </w:rPr>
            </w:pPr>
            <w:r>
              <w:rPr>
                <w:sz w:val="23"/>
                <w:szCs w:val="23"/>
              </w:rPr>
              <w:t xml:space="preserve">sex </w:t>
            </w:r>
          </w:p>
        </w:tc>
        <w:tc>
          <w:tcPr>
            <w:tcW w:w="4245" w:type="dxa"/>
            <w:tcBorders>
              <w:top w:val="none" w:sz="6" w:space="0" w:color="auto"/>
              <w:left w:val="none" w:sz="6" w:space="0" w:color="auto"/>
              <w:bottom w:val="none" w:sz="6" w:space="0" w:color="auto"/>
              <w:right w:val="none" w:sz="6" w:space="0" w:color="auto"/>
            </w:tcBorders>
          </w:tcPr>
          <w:p w14:paraId="4F37F7B4" w14:textId="77777777" w:rsidR="00BB7ACD" w:rsidRDefault="00BB7ACD">
            <w:pPr>
              <w:pStyle w:val="Default"/>
              <w:rPr>
                <w:sz w:val="23"/>
                <w:szCs w:val="23"/>
              </w:rPr>
            </w:pPr>
            <w:r>
              <w:rPr>
                <w:sz w:val="23"/>
                <w:szCs w:val="23"/>
              </w:rPr>
              <w:t xml:space="preserve">Respondent's sex - (Female, Male) </w:t>
            </w:r>
          </w:p>
        </w:tc>
      </w:tr>
      <w:tr w:rsidR="00BB7ACD" w14:paraId="03883E00"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30AF4DA6" w14:textId="77777777" w:rsidR="00BB7ACD" w:rsidRDefault="00BB7ACD">
            <w:pPr>
              <w:pStyle w:val="Default"/>
              <w:rPr>
                <w:sz w:val="23"/>
                <w:szCs w:val="23"/>
              </w:rPr>
            </w:pPr>
            <w:proofErr w:type="spellStart"/>
            <w:r>
              <w:rPr>
                <w:sz w:val="23"/>
                <w:szCs w:val="23"/>
              </w:rPr>
              <w:t>income_level</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50429F70" w14:textId="77777777" w:rsidR="00BB7ACD" w:rsidRDefault="00BB7ACD">
            <w:pPr>
              <w:pStyle w:val="Default"/>
              <w:rPr>
                <w:sz w:val="23"/>
                <w:szCs w:val="23"/>
              </w:rPr>
            </w:pPr>
            <w:r>
              <w:rPr>
                <w:sz w:val="23"/>
                <w:szCs w:val="23"/>
              </w:rPr>
              <w:t xml:space="preserve">Annual income of the respondent as per the 2008 poverty Census - (&lt;= </w:t>
            </w:r>
          </w:p>
          <w:p w14:paraId="26EB6621" w14:textId="77777777" w:rsidR="00BB7ACD" w:rsidRDefault="00BB7ACD">
            <w:pPr>
              <w:pStyle w:val="Default"/>
              <w:rPr>
                <w:sz w:val="23"/>
                <w:szCs w:val="23"/>
              </w:rPr>
            </w:pPr>
            <w:r>
              <w:rPr>
                <w:sz w:val="23"/>
                <w:szCs w:val="23"/>
              </w:rPr>
              <w:t xml:space="preserve">75000−AbovePoverty,&gt; </w:t>
            </w:r>
          </w:p>
          <w:p w14:paraId="2FB9BCAE" w14:textId="77777777" w:rsidR="00BB7ACD" w:rsidRDefault="00BB7ACD">
            <w:pPr>
              <w:pStyle w:val="Default"/>
              <w:rPr>
                <w:sz w:val="23"/>
                <w:szCs w:val="23"/>
              </w:rPr>
            </w:pPr>
            <w:r>
              <w:rPr>
                <w:sz w:val="23"/>
                <w:szCs w:val="23"/>
              </w:rPr>
              <w:t xml:space="preserve">75000−AbovePoverty,&gt;75000, Below Poverty) </w:t>
            </w:r>
          </w:p>
        </w:tc>
      </w:tr>
      <w:tr w:rsidR="00BB7ACD" w14:paraId="4FCC2E3C"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1CBF30DD" w14:textId="77777777" w:rsidR="00BB7ACD" w:rsidRDefault="00BB7ACD">
            <w:pPr>
              <w:pStyle w:val="Default"/>
              <w:rPr>
                <w:sz w:val="23"/>
                <w:szCs w:val="23"/>
              </w:rPr>
            </w:pPr>
            <w:proofErr w:type="spellStart"/>
            <w:r>
              <w:rPr>
                <w:sz w:val="23"/>
                <w:szCs w:val="23"/>
              </w:rPr>
              <w:t>marital_status</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6DC23DDD" w14:textId="77777777" w:rsidR="00BB7ACD" w:rsidRDefault="00BB7ACD">
            <w:pPr>
              <w:pStyle w:val="Default"/>
              <w:rPr>
                <w:sz w:val="23"/>
                <w:szCs w:val="23"/>
              </w:rPr>
            </w:pPr>
            <w:r>
              <w:rPr>
                <w:sz w:val="23"/>
                <w:szCs w:val="23"/>
              </w:rPr>
              <w:t xml:space="preserve">Respondent's marital status - (Not Married, Married) </w:t>
            </w:r>
          </w:p>
        </w:tc>
      </w:tr>
      <w:tr w:rsidR="00BB7ACD" w14:paraId="4A22887E"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6716A3D0" w14:textId="77777777" w:rsidR="00BB7ACD" w:rsidRDefault="00BB7ACD">
            <w:pPr>
              <w:pStyle w:val="Default"/>
              <w:rPr>
                <w:sz w:val="23"/>
                <w:szCs w:val="23"/>
              </w:rPr>
            </w:pPr>
            <w:proofErr w:type="spellStart"/>
            <w:r>
              <w:rPr>
                <w:sz w:val="23"/>
                <w:szCs w:val="23"/>
              </w:rPr>
              <w:t>housing_status</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6A97519B" w14:textId="77777777" w:rsidR="00BB7ACD" w:rsidRDefault="00BB7ACD">
            <w:pPr>
              <w:pStyle w:val="Default"/>
              <w:rPr>
                <w:sz w:val="23"/>
                <w:szCs w:val="23"/>
              </w:rPr>
            </w:pPr>
            <w:r>
              <w:rPr>
                <w:sz w:val="23"/>
                <w:szCs w:val="23"/>
              </w:rPr>
              <w:t xml:space="preserve">Respondent's housing status - (Own, Rent) </w:t>
            </w:r>
          </w:p>
        </w:tc>
      </w:tr>
      <w:tr w:rsidR="00BB7ACD" w14:paraId="3B482537"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29DB13CE" w14:textId="77777777" w:rsidR="00BB7ACD" w:rsidRDefault="00BB7ACD">
            <w:pPr>
              <w:pStyle w:val="Default"/>
              <w:rPr>
                <w:sz w:val="23"/>
                <w:szCs w:val="23"/>
              </w:rPr>
            </w:pPr>
            <w:r>
              <w:rPr>
                <w:sz w:val="23"/>
                <w:szCs w:val="23"/>
              </w:rPr>
              <w:t xml:space="preserve">employment </w:t>
            </w:r>
          </w:p>
        </w:tc>
        <w:tc>
          <w:tcPr>
            <w:tcW w:w="4245" w:type="dxa"/>
            <w:tcBorders>
              <w:top w:val="none" w:sz="6" w:space="0" w:color="auto"/>
              <w:left w:val="none" w:sz="6" w:space="0" w:color="auto"/>
              <w:bottom w:val="none" w:sz="6" w:space="0" w:color="auto"/>
              <w:right w:val="none" w:sz="6" w:space="0" w:color="auto"/>
            </w:tcBorders>
          </w:tcPr>
          <w:p w14:paraId="54938AFE" w14:textId="77777777" w:rsidR="00BB7ACD" w:rsidRDefault="00BB7ACD">
            <w:pPr>
              <w:pStyle w:val="Default"/>
              <w:rPr>
                <w:sz w:val="23"/>
                <w:szCs w:val="23"/>
              </w:rPr>
            </w:pPr>
            <w:r>
              <w:rPr>
                <w:sz w:val="23"/>
                <w:szCs w:val="23"/>
              </w:rPr>
              <w:t xml:space="preserve">Respondent's employment status - (Not in </w:t>
            </w:r>
            <w:proofErr w:type="spellStart"/>
            <w:r>
              <w:rPr>
                <w:sz w:val="23"/>
                <w:szCs w:val="23"/>
              </w:rPr>
              <w:t>Labor</w:t>
            </w:r>
            <w:proofErr w:type="spellEnd"/>
            <w:r>
              <w:rPr>
                <w:sz w:val="23"/>
                <w:szCs w:val="23"/>
              </w:rPr>
              <w:t xml:space="preserve"> Force, Employed, Unemployed) </w:t>
            </w:r>
          </w:p>
        </w:tc>
      </w:tr>
      <w:tr w:rsidR="00BB7ACD" w14:paraId="70D01417"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59C87AE2" w14:textId="77777777" w:rsidR="00BB7ACD" w:rsidRDefault="00BB7ACD">
            <w:pPr>
              <w:pStyle w:val="Default"/>
              <w:rPr>
                <w:sz w:val="23"/>
                <w:szCs w:val="23"/>
              </w:rPr>
            </w:pPr>
            <w:proofErr w:type="spellStart"/>
            <w:r>
              <w:rPr>
                <w:sz w:val="23"/>
                <w:szCs w:val="23"/>
              </w:rPr>
              <w:t>census_msa</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7B1F0A03" w14:textId="77777777" w:rsidR="00BB7ACD" w:rsidRDefault="00BB7ACD">
            <w:pPr>
              <w:pStyle w:val="Default"/>
              <w:rPr>
                <w:sz w:val="23"/>
                <w:szCs w:val="23"/>
              </w:rPr>
            </w:pPr>
            <w:r>
              <w:rPr>
                <w:sz w:val="23"/>
                <w:szCs w:val="23"/>
              </w:rPr>
              <w:t xml:space="preserve">Residence of the respondent with the </w:t>
            </w:r>
            <w:proofErr w:type="gramStart"/>
            <w:r>
              <w:rPr>
                <w:sz w:val="23"/>
                <w:szCs w:val="23"/>
              </w:rPr>
              <w:t>MSA(</w:t>
            </w:r>
            <w:proofErr w:type="gramEnd"/>
            <w:r>
              <w:rPr>
                <w:sz w:val="23"/>
                <w:szCs w:val="23"/>
              </w:rPr>
              <w:t xml:space="preserve">metropolitan statistical area)(Non-MSA, MSA-Not Principle, </w:t>
            </w:r>
            <w:proofErr w:type="spellStart"/>
            <w:r>
              <w:rPr>
                <w:sz w:val="23"/>
                <w:szCs w:val="23"/>
              </w:rPr>
              <w:t>CityMSA</w:t>
            </w:r>
            <w:proofErr w:type="spellEnd"/>
            <w:r>
              <w:rPr>
                <w:sz w:val="23"/>
                <w:szCs w:val="23"/>
              </w:rPr>
              <w:t xml:space="preserve">-Principle city) - (Yes, no) </w:t>
            </w:r>
          </w:p>
        </w:tc>
      </w:tr>
      <w:tr w:rsidR="00BB7ACD" w14:paraId="582CB331"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76E1C6FF" w14:textId="77777777" w:rsidR="00BB7ACD" w:rsidRDefault="00BB7ACD">
            <w:pPr>
              <w:pStyle w:val="Default"/>
              <w:rPr>
                <w:sz w:val="23"/>
                <w:szCs w:val="23"/>
              </w:rPr>
            </w:pPr>
            <w:proofErr w:type="spellStart"/>
            <w:r>
              <w:rPr>
                <w:sz w:val="23"/>
                <w:szCs w:val="23"/>
              </w:rPr>
              <w:t>no_of_adults</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4E9C2B0F" w14:textId="77777777" w:rsidR="00BB7ACD" w:rsidRDefault="00BB7ACD">
            <w:pPr>
              <w:pStyle w:val="Default"/>
              <w:rPr>
                <w:sz w:val="23"/>
                <w:szCs w:val="23"/>
              </w:rPr>
            </w:pPr>
            <w:r>
              <w:rPr>
                <w:sz w:val="23"/>
                <w:szCs w:val="23"/>
              </w:rPr>
              <w:t xml:space="preserve">Number of adults in the respondent's house (0,1,2,3) - (Yes, no) </w:t>
            </w:r>
          </w:p>
        </w:tc>
      </w:tr>
      <w:tr w:rsidR="00BB7ACD" w14:paraId="7BBF5741"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45E34959" w14:textId="77777777" w:rsidR="00BB7ACD" w:rsidRDefault="00BB7ACD">
            <w:pPr>
              <w:pStyle w:val="Default"/>
              <w:rPr>
                <w:sz w:val="23"/>
                <w:szCs w:val="23"/>
              </w:rPr>
            </w:pPr>
            <w:proofErr w:type="spellStart"/>
            <w:r>
              <w:rPr>
                <w:sz w:val="23"/>
                <w:szCs w:val="23"/>
              </w:rPr>
              <w:t>no_of_children</w:t>
            </w:r>
            <w:proofErr w:type="spellEnd"/>
            <w:r>
              <w:rPr>
                <w:sz w:val="23"/>
                <w:szCs w:val="23"/>
              </w:rPr>
              <w:t xml:space="preserve"> </w:t>
            </w:r>
          </w:p>
        </w:tc>
        <w:tc>
          <w:tcPr>
            <w:tcW w:w="4245" w:type="dxa"/>
            <w:tcBorders>
              <w:top w:val="none" w:sz="6" w:space="0" w:color="auto"/>
              <w:left w:val="none" w:sz="6" w:space="0" w:color="auto"/>
              <w:bottom w:val="none" w:sz="6" w:space="0" w:color="auto"/>
              <w:right w:val="none" w:sz="6" w:space="0" w:color="auto"/>
            </w:tcBorders>
          </w:tcPr>
          <w:p w14:paraId="3B81C069" w14:textId="77777777" w:rsidR="00BB7ACD" w:rsidRDefault="00BB7ACD">
            <w:pPr>
              <w:pStyle w:val="Default"/>
              <w:rPr>
                <w:sz w:val="23"/>
                <w:szCs w:val="23"/>
              </w:rPr>
            </w:pPr>
            <w:r>
              <w:rPr>
                <w:sz w:val="23"/>
                <w:szCs w:val="23"/>
              </w:rPr>
              <w:t xml:space="preserve">Number of children in the respondent's </w:t>
            </w:r>
            <w:proofErr w:type="gramStart"/>
            <w:r>
              <w:rPr>
                <w:sz w:val="23"/>
                <w:szCs w:val="23"/>
              </w:rPr>
              <w:t>house(</w:t>
            </w:r>
            <w:proofErr w:type="gramEnd"/>
            <w:r>
              <w:rPr>
                <w:sz w:val="23"/>
                <w:szCs w:val="23"/>
              </w:rPr>
              <w:t xml:space="preserve">0,1,2,3) - (Yes, No) </w:t>
            </w:r>
          </w:p>
        </w:tc>
      </w:tr>
      <w:tr w:rsidR="00BB7ACD" w14:paraId="22DEFCEB" w14:textId="77777777" w:rsidTr="00BB7ACD">
        <w:tblPrEx>
          <w:tblCellMar>
            <w:top w:w="0" w:type="dxa"/>
            <w:bottom w:w="0" w:type="dxa"/>
          </w:tblCellMar>
        </w:tblPrEx>
        <w:trPr>
          <w:trHeight w:val="283"/>
        </w:trPr>
        <w:tc>
          <w:tcPr>
            <w:tcW w:w="4245" w:type="dxa"/>
            <w:tcBorders>
              <w:top w:val="none" w:sz="6" w:space="0" w:color="auto"/>
              <w:left w:val="none" w:sz="6" w:space="0" w:color="auto"/>
              <w:bottom w:val="none" w:sz="6" w:space="0" w:color="auto"/>
              <w:right w:val="none" w:sz="6" w:space="0" w:color="auto"/>
            </w:tcBorders>
          </w:tcPr>
          <w:p w14:paraId="76835404" w14:textId="77777777" w:rsidR="00BB7ACD" w:rsidRDefault="00BB7ACD">
            <w:pPr>
              <w:pStyle w:val="Default"/>
              <w:rPr>
                <w:sz w:val="23"/>
                <w:szCs w:val="23"/>
              </w:rPr>
            </w:pPr>
            <w:r>
              <w:rPr>
                <w:sz w:val="23"/>
                <w:szCs w:val="23"/>
              </w:rPr>
              <w:t xml:space="preserve">h1n1_vaccine </w:t>
            </w:r>
          </w:p>
        </w:tc>
        <w:tc>
          <w:tcPr>
            <w:tcW w:w="4245" w:type="dxa"/>
            <w:tcBorders>
              <w:top w:val="none" w:sz="6" w:space="0" w:color="auto"/>
              <w:left w:val="none" w:sz="6" w:space="0" w:color="auto"/>
              <w:bottom w:val="none" w:sz="6" w:space="0" w:color="auto"/>
              <w:right w:val="none" w:sz="6" w:space="0" w:color="auto"/>
            </w:tcBorders>
          </w:tcPr>
          <w:p w14:paraId="273B23F4" w14:textId="77777777" w:rsidR="00BB7ACD" w:rsidRDefault="00BB7ACD">
            <w:pPr>
              <w:pStyle w:val="Default"/>
              <w:rPr>
                <w:sz w:val="23"/>
                <w:szCs w:val="23"/>
              </w:rPr>
            </w:pPr>
            <w:r>
              <w:rPr>
                <w:sz w:val="23"/>
                <w:szCs w:val="23"/>
              </w:rPr>
              <w:t xml:space="preserve">Dependent </w:t>
            </w:r>
            <w:proofErr w:type="gramStart"/>
            <w:r>
              <w:rPr>
                <w:sz w:val="23"/>
                <w:szCs w:val="23"/>
              </w:rPr>
              <w:t>variable)Did</w:t>
            </w:r>
            <w:proofErr w:type="gramEnd"/>
            <w:r>
              <w:rPr>
                <w:sz w:val="23"/>
                <w:szCs w:val="23"/>
              </w:rPr>
              <w:t xml:space="preserve"> the respondent received the h1n1 vaccine or not(1,0) - (Yes, No) </w:t>
            </w:r>
          </w:p>
        </w:tc>
      </w:tr>
    </w:tbl>
    <w:p w14:paraId="59F3295A" w14:textId="5F997C77" w:rsidR="00BB7ACD" w:rsidRDefault="00BB7ACD" w:rsidP="00BB7ACD">
      <w:pPr>
        <w:tabs>
          <w:tab w:val="left" w:pos="2105"/>
        </w:tabs>
      </w:pPr>
    </w:p>
    <w:p w14:paraId="0398CF99" w14:textId="77777777" w:rsidR="00BB7ACD" w:rsidRDefault="00BB7ACD" w:rsidP="00BB7ACD">
      <w:pPr>
        <w:pStyle w:val="Default"/>
        <w:rPr>
          <w:b/>
          <w:bCs/>
          <w:sz w:val="28"/>
          <w:szCs w:val="28"/>
        </w:rPr>
      </w:pPr>
    </w:p>
    <w:p w14:paraId="54300694" w14:textId="77777777" w:rsidR="00BB7ACD" w:rsidRDefault="00BB7ACD" w:rsidP="00BB7ACD">
      <w:pPr>
        <w:pStyle w:val="Default"/>
        <w:rPr>
          <w:b/>
          <w:bCs/>
          <w:sz w:val="28"/>
          <w:szCs w:val="28"/>
        </w:rPr>
      </w:pPr>
    </w:p>
    <w:p w14:paraId="70E8EFAB" w14:textId="1860C9F2" w:rsidR="00BB7ACD" w:rsidRDefault="00BB7ACD" w:rsidP="00BB7ACD">
      <w:pPr>
        <w:pStyle w:val="Default"/>
        <w:rPr>
          <w:sz w:val="28"/>
          <w:szCs w:val="28"/>
        </w:rPr>
      </w:pPr>
      <w:r>
        <w:rPr>
          <w:b/>
          <w:bCs/>
          <w:sz w:val="28"/>
          <w:szCs w:val="28"/>
        </w:rPr>
        <w:t xml:space="preserve">Scope: </w:t>
      </w:r>
    </w:p>
    <w:p w14:paraId="333F616B" w14:textId="77777777" w:rsidR="00BB7ACD" w:rsidRDefault="00BB7ACD" w:rsidP="00BB7ACD">
      <w:pPr>
        <w:pStyle w:val="Default"/>
        <w:spacing w:after="52"/>
        <w:rPr>
          <w:sz w:val="23"/>
          <w:szCs w:val="23"/>
        </w:rPr>
      </w:pPr>
      <w:r>
        <w:rPr>
          <w:rFonts w:ascii="Arial" w:hAnsi="Arial" w:cs="Arial"/>
          <w:sz w:val="21"/>
          <w:szCs w:val="21"/>
        </w:rPr>
        <w:t xml:space="preserve">● </w:t>
      </w:r>
      <w:r>
        <w:rPr>
          <w:sz w:val="23"/>
          <w:szCs w:val="23"/>
        </w:rPr>
        <w:t xml:space="preserve">Exploratory data analysis </w:t>
      </w:r>
    </w:p>
    <w:p w14:paraId="218907BC" w14:textId="77777777" w:rsidR="00BB7ACD" w:rsidRDefault="00BB7ACD" w:rsidP="00BB7ACD">
      <w:pPr>
        <w:pStyle w:val="Default"/>
        <w:spacing w:after="52"/>
        <w:rPr>
          <w:sz w:val="23"/>
          <w:szCs w:val="23"/>
        </w:rPr>
      </w:pPr>
      <w:r>
        <w:rPr>
          <w:rFonts w:ascii="Arial" w:hAnsi="Arial" w:cs="Arial"/>
          <w:sz w:val="21"/>
          <w:szCs w:val="21"/>
        </w:rPr>
        <w:t xml:space="preserve">● </w:t>
      </w:r>
      <w:r>
        <w:rPr>
          <w:sz w:val="23"/>
          <w:szCs w:val="23"/>
        </w:rPr>
        <w:t xml:space="preserve">Data Pre-processing </w:t>
      </w:r>
    </w:p>
    <w:p w14:paraId="20FA842D" w14:textId="77777777" w:rsidR="00BB7ACD" w:rsidRDefault="00BB7ACD" w:rsidP="00BB7ACD">
      <w:pPr>
        <w:pStyle w:val="Default"/>
        <w:rPr>
          <w:sz w:val="23"/>
          <w:szCs w:val="23"/>
        </w:rPr>
      </w:pPr>
      <w:r>
        <w:rPr>
          <w:rFonts w:ascii="Arial" w:hAnsi="Arial" w:cs="Arial"/>
          <w:sz w:val="21"/>
          <w:szCs w:val="21"/>
        </w:rPr>
        <w:t xml:space="preserve">● </w:t>
      </w:r>
      <w:r>
        <w:rPr>
          <w:sz w:val="23"/>
          <w:szCs w:val="23"/>
        </w:rPr>
        <w:t xml:space="preserve">Training logistic regression model with MLE and SGD for prediction </w:t>
      </w:r>
    </w:p>
    <w:p w14:paraId="45AD73C3" w14:textId="77777777" w:rsidR="00BB7ACD" w:rsidRDefault="00BB7ACD" w:rsidP="00BB7ACD">
      <w:pPr>
        <w:pStyle w:val="Default"/>
        <w:rPr>
          <w:sz w:val="23"/>
          <w:szCs w:val="23"/>
        </w:rPr>
      </w:pPr>
    </w:p>
    <w:p w14:paraId="2A3EC945" w14:textId="77777777" w:rsidR="00BB7ACD" w:rsidRDefault="00BB7ACD" w:rsidP="00BB7ACD">
      <w:pPr>
        <w:pStyle w:val="Default"/>
        <w:rPr>
          <w:sz w:val="28"/>
          <w:szCs w:val="28"/>
        </w:rPr>
      </w:pPr>
      <w:r>
        <w:rPr>
          <w:b/>
          <w:bCs/>
          <w:sz w:val="28"/>
          <w:szCs w:val="28"/>
        </w:rPr>
        <w:t xml:space="preserve">Learning Outcome: </w:t>
      </w:r>
    </w:p>
    <w:p w14:paraId="1E48CACF" w14:textId="45BC3635" w:rsidR="00BB7ACD" w:rsidRPr="00BB7ACD" w:rsidRDefault="00BB7ACD" w:rsidP="00BB7ACD">
      <w:pPr>
        <w:tabs>
          <w:tab w:val="left" w:pos="2105"/>
        </w:tabs>
      </w:pPr>
      <w:r>
        <w:rPr>
          <w:color w:val="212121"/>
          <w:sz w:val="23"/>
          <w:szCs w:val="23"/>
        </w:rPr>
        <w:t>The students will get a better understanding of how the variables are linked to each other and how the EDA approach will help them gain more insights and knowledge about the data that we have and train Logistic Regression using with MLE and SGD</w:t>
      </w:r>
    </w:p>
    <w:sectPr w:rsidR="00BB7ACD" w:rsidRPr="00BB7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CD"/>
    <w:rsid w:val="007C201C"/>
    <w:rsid w:val="00B724C6"/>
    <w:rsid w:val="00BB7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7C02"/>
  <w15:chartTrackingRefBased/>
  <w15:docId w15:val="{843C7A6A-7DA4-43A6-B398-085574F8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7ACD"/>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Vishwakarma</dc:creator>
  <cp:keywords/>
  <dc:description/>
  <cp:lastModifiedBy>Jagdish Vishwakarma</cp:lastModifiedBy>
  <cp:revision>1</cp:revision>
  <dcterms:created xsi:type="dcterms:W3CDTF">2022-09-09T08:45:00Z</dcterms:created>
  <dcterms:modified xsi:type="dcterms:W3CDTF">2022-09-09T08:49:00Z</dcterms:modified>
</cp:coreProperties>
</file>