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8D3FE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32" o:spt="75" type="#_x0000_t75" style="height:18pt;width:4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2" DrawAspect="Content" ObjectID="_1468075725" r:id="rId4">
            <o:LockedField>false</o:LockedField>
          </o:OLEObject>
        </w:object>
      </w:r>
    </w:p>
    <w:p w14:paraId="698434F7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3" o:spt="75" alt="" type="#_x0000_t75" style="height:19pt;width:5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33" DrawAspect="Content" ObjectID="_1468075726" r:id="rId6">
            <o:LockedField>false</o:LockedField>
          </o:OLEObject>
        </w:object>
      </w:r>
    </w:p>
    <w:p w14:paraId="0EEA1C8F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4C0333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4" o:spt="75" type="#_x0000_t75" style="height:19pt;width:38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4" DrawAspect="Content" ObjectID="_1468075727" r:id="rId8">
            <o:LockedField>false</o:LockedField>
          </o:OLEObject>
        </w:object>
      </w:r>
    </w:p>
    <w:p w14:paraId="796284AE">
      <w:p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5" o:spt="75" type="#_x0000_t75" style="height:19pt;width:60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5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6" o:spt="75" type="#_x0000_t75" style="height:19pt;width:36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6" DrawAspect="Content" ObjectID="_1468075729" r:id="rId12">
            <o:LockedField>false</o:LockedField>
          </o:OLEObject>
        </w:object>
      </w:r>
    </w:p>
    <w:p w14:paraId="69C868C1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7" o:spt="75" type="#_x0000_t75" style="height:19pt;width:73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7" DrawAspect="Content" ObjectID="_1468075730" r:id="rId14">
            <o:LockedField>false</o:LockedField>
          </o:OLEObject>
        </w:object>
      </w:r>
    </w:p>
    <w:p w14:paraId="2D5C34C3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38" o:spt="75" type="#_x0000_t75" style="height:27pt;width:77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8" DrawAspect="Content" ObjectID="_1468075731" r:id="rId16">
            <o:LockedField>false</o:LockedField>
          </o:OLEObject>
        </w:object>
      </w:r>
    </w:p>
    <w:p w14:paraId="17564338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39" o:spt="75" type="#_x0000_t75" style="height:28pt;width:189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9" DrawAspect="Content" ObjectID="_1468075732" r:id="rId18">
            <o:LockedField>false</o:LockedField>
          </o:OLEObject>
        </w:object>
      </w:r>
    </w:p>
    <w:p w14:paraId="2A11F124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40" o:spt="75" type="#_x0000_t75" style="height:36pt;width:131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40" DrawAspect="Content" ObjectID="_1468075733" r:id="rId20">
            <o:LockedField>false</o:LockedField>
          </o:OLEObject>
        </w:object>
      </w:r>
    </w:p>
    <w:p w14:paraId="0A25E92F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1" o:spt="75" type="#_x0000_t75" style="height:16pt;width:197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41" DrawAspect="Content" ObjectID="_1468075734" r:id="rId22">
            <o:LockedField>false</o:LockedField>
          </o:OLEObject>
        </w:object>
      </w:r>
    </w:p>
    <w:p w14:paraId="4A11BC9E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42" o:spt="75" type="#_x0000_t75" style="height:36pt;width:89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42" DrawAspect="Content" ObjectID="_1468075735" r:id="rId24">
            <o:LockedField>false</o:LockedField>
          </o:OLEObject>
        </w:object>
      </w:r>
    </w:p>
    <w:p w14:paraId="50370E92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3" o:spt="75" type="#_x0000_t75" style="height:19pt;width:75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3" DrawAspect="Content" ObjectID="_1468075736" r:id="rId26">
            <o:LockedField>false</o:LockedField>
          </o:OLEObject>
        </w:object>
      </w:r>
    </w:p>
    <w:p w14:paraId="24C1A0BB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4" o:spt="75" type="#_x0000_t75" style="height:19pt;width:74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4" DrawAspect="Content" ObjectID="_1468075737" r:id="rId28">
            <o:LockedField>false</o:LockedField>
          </o:OLEObject>
        </w:object>
      </w:r>
    </w:p>
    <w:p w14:paraId="748C6144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5" o:spt="75" type="#_x0000_t75" style="height:19pt;width:60.95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5" DrawAspect="Content" ObjectID="_1468075738" r:id="rId30">
            <o:LockedField>false</o:LockedField>
          </o:OLEObject>
        </w:object>
      </w:r>
    </w:p>
    <w:p w14:paraId="32AC4D61">
      <w:pPr>
        <w:ind w:left="210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6" o:spt="75" type="#_x0000_t75" style="height:19pt;width:157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6" DrawAspect="Content" ObjectID="_1468075739" r:id="rId32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A25F6"/>
    <w:rsid w:val="0C0A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4" Type="http://schemas.openxmlformats.org/officeDocument/2006/relationships/fontTable" Target="fontTable.xml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2026-08-27T13:03:00Z</dcterms:created>
  <dc:creator>。。。。</dc:creator>
  <cp:lastModifiedBy>。。。。</cp:lastModifiedBy>
  <dcterms:modified xsi:type="dcterms:W3CDTF">2026-08-27T13:57:26Z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BF373F20840441E79CBD9DD4ECE4701F_11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