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5A8A9">
      <w:pPr>
        <w:pStyle w:val="2"/>
        <w:keepNext w:val="0"/>
        <w:keepLines w:val="0"/>
        <w:widowControl/>
        <w:suppressLineNumbers w:val="0"/>
      </w:pPr>
      <w:r>
        <w:t>5.3.1 问题分析</w:t>
      </w:r>
    </w:p>
    <w:p w14:paraId="73578437">
      <w:pPr>
        <w:pStyle w:val="2"/>
        <w:keepNext w:val="0"/>
        <w:keepLines w:val="0"/>
        <w:widowControl/>
        <w:suppressLineNumbers w:val="0"/>
      </w:pPr>
      <w:r>
        <w:t>第三问研究机场出租车乘车区内部的组织与调度问题。当出租车与乘客同时排队时，乘车效率不仅取决于车辆和乘客的到达数量，还受到上车点数量、上车点位置、车辆进出顺序以及乘客分流方式的共同影响。</w:t>
      </w:r>
    </w:p>
    <w:p w14:paraId="05781E50">
      <w:pPr>
        <w:pStyle w:val="2"/>
        <w:keepNext w:val="0"/>
        <w:keepLines w:val="0"/>
        <w:widowControl/>
        <w:suppressLineNumbers w:val="0"/>
      </w:pPr>
      <w:r>
        <w:t>若上车点设置过少，会造成部分车道空间闲置，使出租车和乘客的等待时间增加；若上车点设置过多，则会缩短相邻车辆之间的安全距离，并增加车辆同时启动、驶离以及乘客穿行引起的冲突。因此，需要在保证安全的条件下，确定两条车道分别启用哪些上车点，并安排出租车和乘客的服务顺序，使规划时间内完成乘车的人数尽可能多。</w:t>
      </w:r>
    </w:p>
    <w:p w14:paraId="5A675109">
      <w:pPr>
        <w:pStyle w:val="2"/>
        <w:keepNext w:val="0"/>
        <w:keepLines w:val="0"/>
        <w:widowControl/>
        <w:suppressLineNumbers w:val="0"/>
      </w:pPr>
      <w:r>
        <w:t>本问需要同时解决两个层次的问题。第一，从两条车道上的候选位置中选择实际启用的上车点，确定乘车区的空间布局；第二，将出租车和乘客组成的服务任务分配到不同上车点，并确定各项任务的开始时刻和完成时刻。</w:t>
      </w:r>
    </w:p>
    <w:p w14:paraId="3E71486F">
      <w:pPr>
        <w:pStyle w:val="2"/>
        <w:keepNext w:val="0"/>
        <w:keepLines w:val="0"/>
        <w:widowControl/>
        <w:suppressLineNumbers w:val="0"/>
      </w:pPr>
      <w:r>
        <w:t>由于上车点是否启用、任务分配以及服务时刻选择均属于离散决策，而最晚完成时间属于连续决策，因此本问建立双车道上车点布局与出租车—乘客协同调度的混合整数规划模型。</w:t>
      </w:r>
    </w:p>
    <w:p w14:paraId="08C825C9">
      <w:pPr>
        <w:pStyle w:val="2"/>
        <w:keepNext w:val="0"/>
        <w:keepLines w:val="0"/>
        <w:widowControl/>
        <w:suppressLineNumbers w:val="0"/>
      </w:pPr>
      <w:r>
        <w:t>模型首先最大化规划时间内完成乘车的总人数，在此基础上最小化全部任务的最晚完成时刻，最后进一步减少乘客到达上车点的总步行距离，从而得到兼顾乘车效率、运行安全和乘客便利性的调度方案。</w:t>
      </w:r>
    </w:p>
    <w:p w14:paraId="515365B1">
      <w:pPr>
        <w:pStyle w:val="2"/>
        <w:keepNext w:val="0"/>
        <w:keepLines w:val="0"/>
        <w:widowControl/>
        <w:suppressLineNumbers w:val="0"/>
      </w:pPr>
      <w:r>
        <w:t>5.3.2 模型假设</w:t>
      </w:r>
    </w:p>
    <w:p w14:paraId="713A7F4E">
      <w:pPr>
        <w:pStyle w:val="2"/>
        <w:keepNext w:val="0"/>
        <w:keepLines w:val="0"/>
        <w:widowControl/>
        <w:suppressLineNumbers w:val="0"/>
      </w:pPr>
      <w:r>
        <w:t>为突出上车点布局和任务调度之间的主要关系，作如下假设：</w:t>
      </w:r>
    </w:p>
    <w:p w14:paraId="11EC1837">
      <w:pPr>
        <w:pStyle w:val="2"/>
        <w:keepNext w:val="0"/>
        <w:keepLines w:val="0"/>
        <w:widowControl/>
        <w:suppressLineNumbers w:val="0"/>
      </w:pPr>
      <w:r>
        <w:t>（1）将共同乘坐一辆出租车的乘客视为一个乘客组，每辆出租车只与一个乘客组匹配，从而形成一项独立的服务任务。</w:t>
      </w:r>
    </w:p>
    <w:p w14:paraId="08CC05DC">
      <w:pPr>
        <w:pStyle w:val="2"/>
        <w:keepNext w:val="0"/>
        <w:keepLines w:val="0"/>
        <w:widowControl/>
        <w:suppressLineNumbers w:val="0"/>
      </w:pPr>
      <w:r>
        <w:t>（2）出租车和乘客均按照到达乘车区的先后顺序排队，原则上遵循先到先服务规则。</w:t>
      </w:r>
    </w:p>
    <w:p w14:paraId="62B114C1">
      <w:pPr>
        <w:pStyle w:val="2"/>
        <w:keepNext w:val="0"/>
        <w:keepLines w:val="0"/>
        <w:widowControl/>
        <w:suppressLineNumbers w:val="0"/>
      </w:pPr>
      <w:r>
        <w:t>（3）两条车道的长度、出入口位置以及候选上车点位置在规划时间内保持不变。</w:t>
      </w:r>
    </w:p>
    <w:p w14:paraId="2116AC15">
      <w:pPr>
        <w:pStyle w:val="2"/>
        <w:keepNext w:val="0"/>
        <w:keepLines w:val="0"/>
        <w:widowControl/>
        <w:suppressLineNumbers w:val="0"/>
      </w:pPr>
      <w:r>
        <w:t>（4）出租车驶入上车点、乘客步行、完成上车以及车辆驶离所需时间，可以根据给定参数计算，并在一次调度过程中视为已知量。</w:t>
      </w:r>
    </w:p>
    <w:p w14:paraId="5EF6FDD9">
      <w:pPr>
        <w:pStyle w:val="2"/>
        <w:keepNext w:val="0"/>
        <w:keepLines w:val="0"/>
        <w:widowControl/>
        <w:suppressLineNumbers w:val="0"/>
      </w:pPr>
      <w:r>
        <w:t>（5）同一上车点在同一时刻只能服务一辆出租车；存在运行冲突的不同上车点也不能同时提供服务。</w:t>
      </w:r>
    </w:p>
    <w:p w14:paraId="7DA76781">
      <w:pPr>
        <w:pStyle w:val="2"/>
        <w:keepNext w:val="0"/>
        <w:keepLines w:val="0"/>
        <w:widowControl/>
        <w:suppressLineNumbers w:val="0"/>
      </w:pPr>
      <w:r>
        <w:t>（6）相邻上车点之间必须满足最小安全距离要求，乘客只能被分配至能够安全到达的上车点。</w:t>
      </w:r>
    </w:p>
    <w:p w14:paraId="3975B2C8">
      <w:pPr>
        <w:pStyle w:val="2"/>
        <w:keepNext w:val="0"/>
        <w:keepLines w:val="0"/>
        <w:widowControl/>
        <w:suppressLineNumbers w:val="0"/>
      </w:pPr>
      <w:r>
        <w:t>（7）在给定规划时间内，出租车和乘客数量能够满足调度需要，模型主要优化乘车区内部的布局与服务顺序。</w:t>
      </w:r>
    </w:p>
    <w:p w14:paraId="028A04E0">
      <w:pPr>
        <w:pStyle w:val="2"/>
        <w:keepNext w:val="0"/>
        <w:keepLines w:val="0"/>
        <w:widowControl/>
        <w:suppressLineNumbers w:val="0"/>
      </w:pPr>
      <w:r>
        <w:t>5.3.3 变量说明</w:t>
      </w:r>
    </w:p>
    <w:p w14:paraId="67BB5942">
      <w:pPr>
        <w:pStyle w:val="2"/>
        <w:keepNext w:val="0"/>
        <w:keepLines w:val="0"/>
        <w:widowControl/>
        <w:suppressLineNumbers w:val="0"/>
      </w:pPr>
      <w:r>
        <w:t>表9 第三问主要符号说明</w:t>
      </w:r>
    </w:p>
    <w:p w14:paraId="5E70686A">
      <w:pPr>
        <w:pStyle w:val="2"/>
        <w:keepNext w:val="0"/>
        <w:keepLines w:val="0"/>
        <w:widowControl/>
        <w:suppressLineNumbers w:val="0"/>
      </w:pPr>
      <w:r>
        <w:t>符号 含义</w:t>
      </w:r>
      <w:r>
        <w:br w:type="textWrapping"/>
      </w:r>
      <w:r>
        <w:rPr>
          <w:position w:val="-6"/>
        </w:rPr>
        <w:object>
          <v:shape id="_x0000_i1025" o:spt="75" type="#_x0000_t75" style="height:13.95pt;width:13.95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 xml:space="preserve"> 出租车—乘客组服务任务集合</w:t>
      </w:r>
      <w:r>
        <w:br w:type="textWrapping"/>
      </w:r>
      <w:r>
        <w:rPr>
          <w:position w:val="-6"/>
        </w:rPr>
        <w:object>
          <v:shape id="_x0000_i1026" o:spt="75" type="#_x0000_t75" style="height:13.95pt;width:11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t xml:space="preserve"> 候选上车点集合</w:t>
      </w:r>
      <w:r>
        <w:br w:type="textWrapping"/>
      </w:r>
      <w:r>
        <w:rPr>
          <w:position w:val="-4"/>
        </w:rPr>
        <w:object>
          <v:shape id="_x0000_i1027" o:spt="75" type="#_x0000_t75" style="height:13pt;width:11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t>离散时间段集合</w:t>
      </w:r>
      <w:r>
        <w:br w:type="textWrapping"/>
      </w:r>
      <w:r>
        <w:rPr>
          <w:position w:val="-12"/>
        </w:rPr>
        <w:object>
          <v:shape id="_x0000_i1028" o:spt="75" type="#_x0000_t75" style="height:18pt;width:11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t xml:space="preserve"> 第i个乘客组的人数</w:t>
      </w:r>
      <w:r>
        <w:br w:type="textWrapping"/>
      </w:r>
      <w:r>
        <w:rPr>
          <w:position w:val="-12"/>
        </w:rPr>
        <w:object>
          <v:shape id="_x0000_i1029" o:spt="75" type="#_x0000_t75" style="height:18pt;width:12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t xml:space="preserve"> 第i个服务任务到达乘车区的时刻</w:t>
      </w:r>
      <w:r>
        <w:br w:type="textWrapping"/>
      </w:r>
      <w:r>
        <w:rPr>
          <w:position w:val="-12"/>
        </w:rPr>
        <w:object>
          <v:shape id="_x0000_i1030" o:spt="75" type="#_x0000_t75" style="height:18pt;width:16pt;" o:ole="t" filled="f" o:preferrelative="t" stroked="f" coordsize="21600,21600">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t xml:space="preserve"> 任务i在上车点s的服务时间</w:t>
      </w:r>
      <w:r>
        <w:br w:type="textWrapping"/>
      </w:r>
      <w:r>
        <w:rPr>
          <w:position w:val="-12"/>
        </w:rPr>
        <w:object>
          <v:shape id="_x0000_i1032" o:spt="75" alt="" type="#_x0000_t75" style="height:18pt;width:15pt;" o:ole="t" filled="f" o:preferrelative="t" stroked="f" coordsize="21600,21600">
            <v:path/>
            <v:fill on="f" focussize="0,0"/>
            <v:stroke on="f"/>
            <v:imagedata r:id="rId17" o:title=""/>
            <o:lock v:ext="edit" aspectratio="t"/>
            <w10:wrap type="none"/>
            <w10:anchorlock/>
          </v:shape>
          <o:OLEObject Type="Embed" ProgID="Equation.KSEE3" ShapeID="_x0000_i1032" DrawAspect="Content" ObjectID="_1468075731" r:id="rId16">
            <o:LockedField>false</o:LockedField>
          </o:OLEObject>
        </w:object>
      </w:r>
      <w:r>
        <w:t xml:space="preserve"> 任务i在上车点s占用的离散时间段数</w:t>
      </w:r>
      <w:r>
        <w:br w:type="textWrapping"/>
      </w:r>
      <w:r>
        <w:rPr>
          <w:position w:val="-12"/>
        </w:rPr>
        <w:object>
          <v:shape id="_x0000_i1033" o:spt="75" type="#_x0000_t75" style="height:18pt;width:15pt;" o:ole="t" filled="f" o:preferrelative="t" stroked="f" coordsize="21600,21600">
            <v:path/>
            <v:fill on="f" focussize="0,0"/>
            <v:stroke on="f"/>
            <v:imagedata r:id="rId19" o:title=""/>
            <o:lock v:ext="edit" aspectratio="t"/>
            <w10:wrap type="none"/>
            <w10:anchorlock/>
          </v:shape>
          <o:OLEObject Type="Embed" ProgID="Equation.KSEE3" ShapeID="_x0000_i1033" DrawAspect="Content" ObjectID="_1468075732" r:id="rId18">
            <o:LockedField>false</o:LockedField>
          </o:OLEObject>
        </w:object>
      </w:r>
      <w:r>
        <w:t xml:space="preserve"> 乘客从候车区到上车点s的步行距离</w:t>
      </w:r>
      <w:r>
        <w:br w:type="textWrapping"/>
      </w:r>
      <w:r>
        <w:rPr>
          <w:position w:val="-12"/>
        </w:rPr>
        <w:object>
          <v:shape id="_x0000_i1034" o:spt="75" alt="" type="#_x0000_t75" style="height:18pt;width:13.95pt;" o:ole="t" filled="f" o:preferrelative="t" stroked="f" coordsize="21600,21600">
            <v:path/>
            <v:fill on="f" focussize="0,0"/>
            <v:stroke on="f"/>
            <v:imagedata r:id="rId21" o:title=""/>
            <o:lock v:ext="edit" aspectratio="t"/>
            <w10:wrap type="none"/>
            <w10:anchorlock/>
          </v:shape>
          <o:OLEObject Type="Embed" ProgID="Equation.KSEE3" ShapeID="_x0000_i1034" DrawAspect="Content" ObjectID="_1468075733" r:id="rId20">
            <o:LockedField>false</o:LockedField>
          </o:OLEObject>
        </w:object>
      </w:r>
      <w:r>
        <w:t xml:space="preserve"> 候选上车点s是否启用</w:t>
      </w:r>
      <w:r>
        <w:br w:type="textWrapping"/>
      </w:r>
      <w:r>
        <w:rPr>
          <w:position w:val="-12"/>
        </w:rPr>
        <w:object>
          <v:shape id="_x0000_i1035" o:spt="75" alt="" type="#_x0000_t75" style="height:18pt;width:17pt;" o:ole="t" filled="f" o:preferrelative="t" stroked="f" coordsize="21600,21600">
            <v:path/>
            <v:fill on="f" focussize="0,0"/>
            <v:stroke on="f"/>
            <v:imagedata r:id="rId23" o:title=""/>
            <o:lock v:ext="edit" aspectratio="t"/>
            <w10:wrap type="none"/>
            <w10:anchorlock/>
          </v:shape>
          <o:OLEObject Type="Embed" ProgID="Equation.KSEE3" ShapeID="_x0000_i1035" DrawAspect="Content" ObjectID="_1468075734" r:id="rId22">
            <o:LockedField>false</o:LockedField>
          </o:OLEObject>
        </w:object>
      </w:r>
      <w:r>
        <w:t xml:space="preserve"> 任务i是否在时刻t于上车点s开始服务</w:t>
      </w:r>
      <w:r>
        <w:br w:type="textWrapping"/>
      </w:r>
      <w:r>
        <w:rPr>
          <w:position w:val="-12"/>
        </w:rPr>
        <w:object>
          <v:shape id="_x0000_i1036" o:spt="75" alt="" type="#_x0000_t75" style="height:18pt;width:12pt;" o:ole="t" filled="f" o:preferrelative="t" stroked="f" coordsize="21600,21600">
            <v:path/>
            <v:fill on="f" focussize="0,0"/>
            <v:stroke on="f"/>
            <v:imagedata r:id="rId25" o:title=""/>
            <o:lock v:ext="edit" aspectratio="t"/>
            <w10:wrap type="none"/>
            <w10:anchorlock/>
          </v:shape>
          <o:OLEObject Type="Embed" ProgID="Equation.KSEE3" ShapeID="_x0000_i1036" DrawAspect="Content" ObjectID="_1468075735" r:id="rId24">
            <o:LockedField>false</o:LockedField>
          </o:OLEObject>
        </w:object>
      </w:r>
      <w:r>
        <w:t xml:space="preserve"> 任务i是否在规划时间内完成</w:t>
      </w:r>
      <w:r>
        <w:br w:type="textWrapping"/>
      </w:r>
      <w:r>
        <w:rPr>
          <w:position w:val="-12"/>
        </w:rPr>
        <w:object>
          <v:shape id="_x0000_i1037" o:spt="75" alt="" type="#_x0000_t75" style="height:18pt;width:13.95pt;" o:ole="t" filled="f" o:preferrelative="t" stroked="f" coordsize="21600,21600">
            <v:path/>
            <v:fill on="f" focussize="0,0"/>
            <v:stroke on="f"/>
            <v:imagedata r:id="rId27" o:title=""/>
            <o:lock v:ext="edit" aspectratio="t"/>
            <w10:wrap type="none"/>
            <w10:anchorlock/>
          </v:shape>
          <o:OLEObject Type="Embed" ProgID="Equation.KSEE3" ShapeID="_x0000_i1037" DrawAspect="Content" ObjectID="_1468075736" r:id="rId26">
            <o:LockedField>false</o:LockedField>
          </o:OLEObject>
        </w:object>
      </w:r>
      <w:r>
        <w:t xml:space="preserve"> 任务i的完成时刻</w:t>
      </w:r>
      <w:r>
        <w:br w:type="textWrapping"/>
      </w:r>
      <w:r>
        <w:rPr>
          <w:position w:val="-12"/>
        </w:rPr>
        <w:object>
          <v:shape id="_x0000_i1039" o:spt="75" alt="" type="#_x0000_t75" style="height:18pt;width:22pt;" o:ole="t" filled="f" o:preferrelative="t" stroked="f" coordsize="21600,21600">
            <v:path/>
            <v:fill on="f" focussize="0,0"/>
            <v:stroke on="f"/>
            <v:imagedata r:id="rId29" o:title=""/>
            <o:lock v:ext="edit" aspectratio="t"/>
            <w10:wrap type="none"/>
            <w10:anchorlock/>
          </v:shape>
          <o:OLEObject Type="Embed" ProgID="Equation.KSEE3" ShapeID="_x0000_i1039" DrawAspect="Content" ObjectID="_1468075737" r:id="rId28">
            <o:LockedField>false</o:LockedField>
          </o:OLEObject>
        </w:object>
      </w:r>
      <w:r>
        <w:t xml:space="preserve"> 所有已安排任务中的最晚完成时刻</w:t>
      </w:r>
      <w:r>
        <w:br w:type="textWrapping"/>
      </w:r>
      <w:r>
        <w:rPr>
          <w:position w:val="-12"/>
        </w:rPr>
        <w:object>
          <v:shape id="_x0000_i1040" o:spt="75" type="#_x0000_t75" style="height:18pt;width:17pt;" o:ole="t" filled="f" o:preferrelative="t" stroked="f" coordsize="21600,21600">
            <v:fill on="f" focussize="0,0"/>
            <v:stroke on="f"/>
            <v:imagedata r:id="rId31" o:title=""/>
            <o:lock v:ext="edit" aspectratio="t"/>
            <w10:wrap type="none"/>
            <w10:anchorlock/>
          </v:shape>
          <o:OLEObject Type="Embed" ProgID="Equation.KSEE3" ShapeID="_x0000_i1040" DrawAspect="Content" ObjectID="_1468075738" r:id="rId30">
            <o:LockedField>false</o:LockedField>
          </o:OLEObject>
        </w:object>
      </w:r>
      <w:r>
        <w:t xml:space="preserve"> 上车点s与上车点r是否存在空间冲突</w:t>
      </w:r>
      <w:r>
        <w:br w:type="textWrapping"/>
      </w:r>
      <w:r>
        <w:rPr>
          <w:position w:val="-12"/>
        </w:rPr>
        <w:object>
          <v:shape id="_x0000_i1041" o:spt="75" type="#_x0000_t75" style="height:18pt;width:17pt;" o:ole="t" filled="f" o:preferrelative="t" stroked="f" coordsize="21600,21600">
            <v:fill on="f" focussize="0,0"/>
            <v:stroke on="f"/>
            <v:imagedata r:id="rId33" o:title=""/>
            <o:lock v:ext="edit" aspectratio="t"/>
            <w10:wrap type="none"/>
            <w10:anchorlock/>
          </v:shape>
          <o:OLEObject Type="Embed" ProgID="Equation.KSEE3" ShapeID="_x0000_i1041" DrawAspect="Content" ObjectID="_1468075739" r:id="rId32">
            <o:LockedField>false</o:LockedField>
          </o:OLEObject>
        </w:object>
      </w:r>
      <w:r>
        <w:t xml:space="preserve"> 上车点s与上车点r是否存在运行冲突</w:t>
      </w:r>
      <w:r>
        <w:br w:type="textWrapping"/>
      </w:r>
      <w:r>
        <w:rPr>
          <w:position w:val="-4"/>
        </w:rPr>
        <w:object>
          <v:shape id="_x0000_i1042" o:spt="75" type="#_x0000_t75" style="height:13pt;width:13.95pt;" o:ole="t" filled="f" o:preferrelative="t" stroked="f" coordsize="21600,21600">
            <v:fill on="f" focussize="0,0"/>
            <v:stroke on="f"/>
            <v:imagedata r:id="rId35" o:title=""/>
            <o:lock v:ext="edit" aspectratio="t"/>
            <w10:wrap type="none"/>
            <w10:anchorlock/>
          </v:shape>
          <o:OLEObject Type="Embed" ProgID="Equation.KSEE3" ShapeID="_x0000_i1042" DrawAspect="Content" ObjectID="_1468075740" r:id="rId34">
            <o:LockedField>false</o:LockedField>
          </o:OLEObject>
        </w:object>
      </w:r>
      <w:r>
        <w:t xml:space="preserve"> 调度规划时间</w:t>
      </w:r>
      <w:r>
        <w:br w:type="textWrapping"/>
      </w:r>
      <w:r>
        <w:rPr>
          <w:position w:val="-12"/>
        </w:rPr>
        <w:object>
          <v:shape id="_x0000_i1043" o:spt="75" type="#_x0000_t75" style="height:18pt;width:13pt;" o:ole="t" filled="f" o:preferrelative="t" stroked="f" coordsize="21600,21600">
            <v:fill on="f" focussize="0,0"/>
            <v:stroke on="f"/>
            <v:imagedata r:id="rId37" o:title=""/>
            <o:lock v:ext="edit" aspectratio="t"/>
            <w10:wrap type="none"/>
            <w10:anchorlock/>
          </v:shape>
          <o:OLEObject Type="Embed" ProgID="Equation.KSEE3" ShapeID="_x0000_i1043" DrawAspect="Content" ObjectID="_1468075741" r:id="rId36">
            <o:LockedField>false</o:LockedField>
          </o:OLEObject>
        </w:object>
      </w:r>
      <w:r>
        <w:t xml:space="preserve"> 离散时间步长</w:t>
      </w:r>
      <w:r>
        <w:br w:type="textWrapping"/>
      </w:r>
      <w:r>
        <w:rPr>
          <w:position w:val="-4"/>
        </w:rPr>
        <w:object>
          <v:shape id="_x0000_i1044" o:spt="75" type="#_x0000_t75" style="height:13pt;width:16pt;" o:ole="t" filled="f" o:preferrelative="t" stroked="f" coordsize="21600,21600">
            <v:fill on="f" focussize="0,0"/>
            <v:stroke on="f"/>
            <v:imagedata r:id="rId39" o:title=""/>
            <o:lock v:ext="edit" aspectratio="t"/>
            <w10:wrap type="none"/>
            <w10:anchorlock/>
          </v:shape>
          <o:OLEObject Type="Embed" ProgID="Equation.KSEE3" ShapeID="_x0000_i1044" DrawAspect="Content" ObjectID="_1468075742" r:id="rId38">
            <o:LockedField>false</o:LockedField>
          </o:OLEObject>
        </w:object>
      </w:r>
      <w:r>
        <w:t xml:space="preserve"> 足够大的正常数</w:t>
      </w:r>
    </w:p>
    <w:p w14:paraId="7BD03FCF">
      <w:pPr>
        <w:pStyle w:val="2"/>
        <w:keepNext w:val="0"/>
        <w:keepLines w:val="0"/>
        <w:widowControl/>
        <w:suppressLineNumbers w:val="0"/>
      </w:pPr>
      <w:r>
        <w:t>其中，</w:t>
      </w:r>
      <w:r>
        <w:rPr>
          <w:position w:val="-12"/>
        </w:rPr>
        <w:object>
          <v:shape id="_x0000_i1045" o:spt="75" type="#_x0000_t75" style="height:18pt;width:13.95pt;" o:ole="t" filled="f" o:preferrelative="t" stroked="f" coordsize="21600,21600">
            <v:path/>
            <v:fill on="f" focussize="0,0"/>
            <v:stroke on="f"/>
            <v:imagedata r:id="rId21" o:title=""/>
            <o:lock v:ext="edit" aspectratio="t"/>
            <w10:wrap type="none"/>
            <w10:anchorlock/>
          </v:shape>
          <o:OLEObject Type="Embed" ProgID="Equation.KSEE3" ShapeID="_x0000_i1045" DrawAspect="Content" ObjectID="_1468075743" r:id="rId40">
            <o:LockedField>false</o:LockedField>
          </o:OLEObject>
        </w:object>
      </w:r>
      <w:r>
        <w:t>、</w:t>
      </w:r>
      <w:r>
        <w:rPr>
          <w:position w:val="-12"/>
        </w:rPr>
        <w:object>
          <v:shape id="_x0000_i1046" o:spt="75" type="#_x0000_t75" style="height:18pt;width:17pt;" o:ole="t" filled="f" o:preferrelative="t" stroked="f" coordsize="21600,21600">
            <v:path/>
            <v:fill on="f" focussize="0,0"/>
            <v:stroke on="f"/>
            <v:imagedata r:id="rId23" o:title=""/>
            <o:lock v:ext="edit" aspectratio="t"/>
            <w10:wrap type="none"/>
            <w10:anchorlock/>
          </v:shape>
          <o:OLEObject Type="Embed" ProgID="Equation.KSEE3" ShapeID="_x0000_i1046" DrawAspect="Content" ObjectID="_1468075744" r:id="rId41">
            <o:LockedField>false</o:LockedField>
          </o:OLEObject>
        </w:object>
      </w:r>
      <w:r>
        <w:t>和</w:t>
      </w:r>
      <w:r>
        <w:rPr>
          <w:position w:val="-12"/>
        </w:rPr>
        <w:object>
          <v:shape id="_x0000_i1047" o:spt="75" type="#_x0000_t75" style="height:18pt;width:12pt;" o:ole="t" filled="f" o:preferrelative="t" stroked="f" coordsize="21600,21600">
            <v:path/>
            <v:fill on="f" focussize="0,0"/>
            <v:stroke on="f"/>
            <v:imagedata r:id="rId25" o:title=""/>
            <o:lock v:ext="edit" aspectratio="t"/>
            <w10:wrap type="none"/>
            <w10:anchorlock/>
          </v:shape>
          <o:OLEObject Type="Embed" ProgID="Equation.KSEE3" ShapeID="_x0000_i1047" DrawAspect="Content" ObjectID="_1468075745" r:id="rId42">
            <o:LockedField>false</o:LockedField>
          </o:OLEObject>
        </w:object>
      </w:r>
      <w:r>
        <w:t>均为0-1变量。</w:t>
      </w:r>
    </w:p>
    <w:p w14:paraId="22196C50">
      <w:pPr>
        <w:pStyle w:val="2"/>
        <w:keepNext w:val="0"/>
        <w:keepLines w:val="0"/>
        <w:widowControl/>
        <w:suppressLineNumbers w:val="0"/>
      </w:pPr>
    </w:p>
    <w:p w14:paraId="7AFA9337">
      <w:pPr>
        <w:pStyle w:val="2"/>
        <w:keepNext w:val="0"/>
        <w:keepLines w:val="0"/>
        <w:widowControl/>
        <w:suppressLineNumbers w:val="0"/>
      </w:pPr>
      <w:r>
        <w:t>5.3.4 模型建立</w:t>
      </w:r>
    </w:p>
    <w:p w14:paraId="1EE5A64D">
      <w:pPr>
        <w:pStyle w:val="2"/>
        <w:keepNext w:val="0"/>
        <w:keepLines w:val="0"/>
        <w:widowControl/>
        <w:suppressLineNumbers w:val="0"/>
      </w:pPr>
      <w:r>
        <w:t>5.3.4.1 候选上车点离散化</w:t>
      </w:r>
    </w:p>
    <w:p w14:paraId="646F29CF">
      <w:pPr>
        <w:pStyle w:val="2"/>
        <w:keepNext w:val="0"/>
        <w:keepLines w:val="0"/>
        <w:widowControl/>
        <w:suppressLineNumbers w:val="0"/>
      </w:pPr>
      <w:r>
        <w:t>设两条车道沿车辆行驶方向分别布置若干候选上车点，将全部候选上车点组成集合：</w:t>
      </w:r>
    </w:p>
    <w:p w14:paraId="1562C3FA">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48" o:spt="75" type="#_x0000_t75" style="height:16pt;width:73pt;" o:ole="t" filled="f" o:preferrelative="t" stroked="f" coordsize="21600,21600">
            <v:fill on="f" focussize="0,0"/>
            <v:stroke on="f"/>
            <v:imagedata r:id="rId44" o:title=""/>
            <o:lock v:ext="edit" aspectratio="t"/>
            <w10:wrap type="none"/>
            <w10:anchorlock/>
          </v:shape>
          <o:OLEObject Type="Embed" ProgID="Equation.KSEE3" ShapeID="_x0000_i1048" DrawAspect="Content" ObjectID="_1468075746" r:id="rId43">
            <o:LockedField>false</o:LockedField>
          </o:OLEObject>
        </w:object>
      </w:r>
    </w:p>
    <w:p w14:paraId="4C515061">
      <w:pPr>
        <w:pStyle w:val="2"/>
        <w:keepNext w:val="0"/>
        <w:keepLines w:val="0"/>
        <w:widowControl/>
        <w:suppressLineNumbers w:val="0"/>
      </w:pPr>
      <w:r>
        <w:t>候选上车点</w:t>
      </w:r>
      <w:r>
        <w:rPr>
          <w:position w:val="-6"/>
        </w:rPr>
        <w:object>
          <v:shape id="_x0000_i1049" o:spt="75" alt="" type="#_x0000_t75" style="height:11pt;width:9pt;" o:ole="t" filled="f" o:preferrelative="t" stroked="f" coordsize="21600,21600">
            <v:path/>
            <v:fill on="f" focussize="0,0"/>
            <v:stroke on="f"/>
            <v:imagedata r:id="rId46" o:title=""/>
            <o:lock v:ext="edit" aspectratio="t"/>
            <w10:wrap type="none"/>
            <w10:anchorlock/>
          </v:shape>
          <o:OLEObject Type="Embed" ProgID="Equation.KSEE3" ShapeID="_x0000_i1049" DrawAspect="Content" ObjectID="_1468075747" r:id="rId45">
            <o:LockedField>false</o:LockedField>
          </o:OLEObject>
        </w:object>
      </w:r>
      <w:r>
        <w:t>的车道编号记为</w:t>
      </w:r>
      <w:r>
        <w:rPr>
          <w:position w:val="-12"/>
        </w:rPr>
        <w:object>
          <v:shape id="_x0000_i1051" o:spt="75" alt="" type="#_x0000_t75" style="height:18pt;width:13pt;" o:ole="t" filled="f" o:preferrelative="t" stroked="f" coordsize="21600,21600">
            <v:path/>
            <v:fill on="f" focussize="0,0"/>
            <v:stroke on="f"/>
            <v:imagedata r:id="rId48" o:title=""/>
            <o:lock v:ext="edit" aspectratio="t"/>
            <w10:wrap type="none"/>
            <w10:anchorlock/>
          </v:shape>
          <o:OLEObject Type="Embed" ProgID="Equation.KSEE3" ShapeID="_x0000_i1051" DrawAspect="Content" ObjectID="_1468075748" r:id="rId47">
            <o:LockedField>false</o:LockedField>
          </o:OLEObject>
        </w:object>
      </w:r>
      <w:r>
        <w:t>，其沿车道方向的位置记为</w:t>
      </w:r>
      <w:r>
        <w:rPr>
          <w:position w:val="-12"/>
        </w:rPr>
        <w:object>
          <v:shape id="_x0000_i1052" o:spt="75" alt="" type="#_x0000_t75" style="height:18pt;width:13.95pt;" o:ole="t" filled="f" o:preferrelative="t" stroked="f" coordsize="21600,21600">
            <v:path/>
            <v:fill on="f" focussize="0,0"/>
            <v:stroke on="f"/>
            <v:imagedata r:id="rId50" o:title=""/>
            <o:lock v:ext="edit" aspectratio="t"/>
            <w10:wrap type="none"/>
            <w10:anchorlock/>
          </v:shape>
          <o:OLEObject Type="Embed" ProgID="Equation.KSEE3" ShapeID="_x0000_i1052" DrawAspect="Content" ObjectID="_1468075749" r:id="rId49">
            <o:LockedField>false</o:LockedField>
          </o:OLEObject>
        </w:object>
      </w:r>
      <w:r>
        <w:t>。通过候选上车点离散化，可以将连续空间中的上车点选址问题转化为有限候选位置中的选择问题。</w:t>
      </w:r>
    </w:p>
    <w:p w14:paraId="78B8FA71">
      <w:pPr>
        <w:pStyle w:val="2"/>
        <w:keepNext w:val="0"/>
        <w:keepLines w:val="0"/>
        <w:widowControl/>
        <w:suppressLineNumbers w:val="0"/>
      </w:pPr>
      <w:r>
        <w:t>定义上车点启用变量：</w:t>
      </w:r>
    </w:p>
    <w:p w14:paraId="656CD66D">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32"/>
          <w:lang w:eastAsia="zh-CN"/>
        </w:rPr>
        <w:object>
          <v:shape id="_x0000_i1053" o:spt="75" type="#_x0000_t75" style="height:38pt;width:131pt;" o:ole="t" filled="f" o:preferrelative="t" stroked="f" coordsize="21600,21600">
            <v:fill on="f" focussize="0,0"/>
            <v:stroke on="f"/>
            <v:imagedata r:id="rId52" o:title=""/>
            <o:lock v:ext="edit" aspectratio="t"/>
            <w10:wrap type="none"/>
            <w10:anchorlock/>
          </v:shape>
          <o:OLEObject Type="Embed" ProgID="Equation.KSEE3" ShapeID="_x0000_i1053" DrawAspect="Content" ObjectID="_1468075750" r:id="rId51">
            <o:LockedField>false</o:LockedField>
          </o:OLEObject>
        </w:object>
      </w:r>
    </w:p>
    <w:p w14:paraId="2EFB923C">
      <w:pPr>
        <w:pStyle w:val="2"/>
        <w:keepNext w:val="0"/>
        <w:keepLines w:val="0"/>
        <w:widowControl/>
        <w:suppressLineNumbers w:val="0"/>
        <w:rPr>
          <w:rFonts w:ascii="宋体" w:hAnsi="宋体" w:eastAsia="宋体" w:cs="宋体"/>
          <w:sz w:val="24"/>
          <w:szCs w:val="24"/>
        </w:rPr>
      </w:pPr>
      <w:r>
        <w:rPr>
          <w:rFonts w:ascii="宋体" w:hAnsi="宋体" w:eastAsia="宋体" w:cs="宋体"/>
          <w:sz w:val="24"/>
          <w:szCs w:val="24"/>
        </w:rPr>
        <w:t>模型求解后，第1条车道和第2条车道实际启用的上车点数量分别为：</w:t>
      </w:r>
    </w:p>
    <w:p w14:paraId="74E9FAEB">
      <w:pPr>
        <w:pStyle w:val="2"/>
        <w:keepNext w:val="0"/>
        <w:keepLines w:val="0"/>
        <w:widowControl/>
        <w:suppressLineNumbers w:val="0"/>
        <w:ind w:left="3360" w:leftChars="0" w:firstLine="420" w:firstLineChars="0"/>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054" o:spt="75" type="#_x0000_t75" style="height:29pt;width:53pt;" o:ole="t" filled="f" o:preferrelative="t" stroked="f" coordsize="21600,21600">
            <v:fill on="f" focussize="0,0"/>
            <v:stroke on="f"/>
            <v:imagedata r:id="rId54" o:title=""/>
            <o:lock v:ext="edit" aspectratio="t"/>
            <w10:wrap type="none"/>
            <w10:anchorlock/>
          </v:shape>
          <o:OLEObject Type="Embed" ProgID="Equation.KSEE3" ShapeID="_x0000_i1054" DrawAspect="Content" ObjectID="_1468075751" r:id="rId53">
            <o:LockedField>false</o:LockedField>
          </o:OLEObject>
        </w:object>
      </w:r>
    </w:p>
    <w:p w14:paraId="11319F67">
      <w:pPr>
        <w:pStyle w:val="2"/>
        <w:keepNext w:val="0"/>
        <w:keepLines w:val="0"/>
        <w:widowControl/>
        <w:suppressLineNumbers w:val="0"/>
        <w:ind w:left="3360" w:leftChars="0" w:firstLine="420" w:firstLineChars="0"/>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055" o:spt="75" type="#_x0000_t75" style="height:29pt;width:55pt;" o:ole="t" filled="f" o:preferrelative="t" stroked="f" coordsize="21600,21600">
            <v:fill on="f" focussize="0,0"/>
            <v:stroke on="f"/>
            <v:imagedata r:id="rId56" o:title=""/>
            <o:lock v:ext="edit" aspectratio="t"/>
            <w10:wrap type="none"/>
            <w10:anchorlock/>
          </v:shape>
          <o:OLEObject Type="Embed" ProgID="Equation.KSEE3" ShapeID="_x0000_i1055" DrawAspect="Content" ObjectID="_1468075752" r:id="rId55">
            <o:LockedField>false</o:LockedField>
          </o:OLEObject>
        </w:object>
      </w:r>
    </w:p>
    <w:p w14:paraId="1AAE5382">
      <w:pPr>
        <w:pStyle w:val="2"/>
        <w:keepNext w:val="0"/>
        <w:keepLines w:val="0"/>
        <w:widowControl/>
        <w:suppressLineNumbers w:val="0"/>
      </w:pPr>
      <w:r>
        <w:t>两条车道启用的上车点总数为：</w:t>
      </w:r>
    </w:p>
    <w:p w14:paraId="23C96370">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56" o:spt="75" type="#_x0000_t75" style="height:17pt;width:49.95pt;" o:ole="t" filled="f" o:preferrelative="t" stroked="f" coordsize="21600,21600">
            <v:fill on="f" focussize="0,0"/>
            <v:stroke on="f"/>
            <v:imagedata r:id="rId58" o:title=""/>
            <o:lock v:ext="edit" aspectratio="t"/>
            <w10:wrap type="none"/>
            <w10:anchorlock/>
          </v:shape>
          <o:OLEObject Type="Embed" ProgID="Equation.KSEE3" ShapeID="_x0000_i1056" DrawAspect="Content" ObjectID="_1468075753" r:id="rId57">
            <o:LockedField>false</o:LockedField>
          </o:OLEObject>
        </w:object>
      </w:r>
    </w:p>
    <w:p w14:paraId="0DF37ECB">
      <w:pPr>
        <w:pStyle w:val="2"/>
        <w:keepNext w:val="0"/>
        <w:keepLines w:val="0"/>
        <w:widowControl/>
        <w:suppressLineNumbers w:val="0"/>
      </w:pPr>
      <w:r>
        <w:t>5.3.4.2 服务时间计算</w:t>
      </w:r>
    </w:p>
    <w:p w14:paraId="0B4118C4">
      <w:pPr>
        <w:pStyle w:val="2"/>
        <w:keepNext w:val="0"/>
        <w:keepLines w:val="0"/>
        <w:widowControl/>
        <w:suppressLineNumbers w:val="0"/>
      </w:pPr>
      <w:r>
        <w:t>一次完整的乘车服务包括出租车驶向指定上车点、乘客前往上车点、乘客完成上车以及出租车驶离等过程。由于出租车驶入和乘客步行可以同时进行，因此任务</w:t>
      </w:r>
      <w:r>
        <w:rPr>
          <w:position w:val="-6"/>
        </w:rPr>
        <w:object>
          <v:shape id="_x0000_i1057" o:spt="75" type="#_x0000_t75" style="height:13pt;width:6.95pt;" o:ole="t" filled="f" o:preferrelative="t" stroked="f" coordsize="21600,21600">
            <v:fill on="f" focussize="0,0"/>
            <v:stroke on="f"/>
            <v:imagedata r:id="rId60" o:title=""/>
            <o:lock v:ext="edit" aspectratio="t"/>
            <w10:wrap type="none"/>
            <w10:anchorlock/>
          </v:shape>
          <o:OLEObject Type="Embed" ProgID="Equation.KSEE3" ShapeID="_x0000_i1057" DrawAspect="Content" ObjectID="_1468075754" r:id="rId59">
            <o:LockedField>false</o:LockedField>
          </o:OLEObject>
        </w:object>
      </w:r>
      <w:r>
        <w:t>在上车点</w:t>
      </w:r>
      <w:r>
        <w:rPr>
          <w:position w:val="-6"/>
        </w:rPr>
        <w:object>
          <v:shape id="_x0000_i1058" o:spt="75" alt="" type="#_x0000_t75" style="height:11pt;width:9pt;" o:ole="t" filled="f" o:preferrelative="t" stroked="f" coordsize="21600,21600">
            <v:path/>
            <v:fill on="f" focussize="0,0"/>
            <v:stroke on="f"/>
            <v:imagedata r:id="rId62" o:title=""/>
            <o:lock v:ext="edit" aspectratio="t"/>
            <w10:wrap type="none"/>
            <w10:anchorlock/>
          </v:shape>
          <o:OLEObject Type="Embed" ProgID="Equation.KSEE3" ShapeID="_x0000_i1058" DrawAspect="Content" ObjectID="_1468075755" r:id="rId61">
            <o:LockedField>false</o:LockedField>
          </o:OLEObject>
        </w:object>
      </w:r>
      <w:r>
        <w:t>的前期准备时间取车辆到达时间和乘客步行时间中的较大值。</w:t>
      </w:r>
    </w:p>
    <w:p w14:paraId="09FD1DBF">
      <w:pPr>
        <w:pStyle w:val="2"/>
        <w:keepNext w:val="0"/>
        <w:keepLines w:val="0"/>
        <w:widowControl/>
        <w:suppressLineNumbers w:val="0"/>
      </w:pPr>
      <w:r>
        <w:t>设出租车驶向上车点</w:t>
      </w:r>
      <w:r>
        <w:rPr>
          <w:position w:val="-6"/>
        </w:rPr>
        <w:object>
          <v:shape id="_x0000_i1059" o:spt="75" alt="" type="#_x0000_t75" style="height:11pt;width:9pt;" o:ole="t" filled="f" o:preferrelative="t" stroked="f" coordsize="21600,21600">
            <v:path/>
            <v:fill on="f" focussize="0,0"/>
            <v:stroke on="f"/>
            <v:imagedata r:id="rId64" o:title=""/>
            <o:lock v:ext="edit" aspectratio="t"/>
            <w10:wrap type="none"/>
            <w10:anchorlock/>
          </v:shape>
          <o:OLEObject Type="Embed" ProgID="Equation.KSEE3" ShapeID="_x0000_i1059" DrawAspect="Content" ObjectID="_1468075756" r:id="rId63">
            <o:LockedField>false</o:LockedField>
          </o:OLEObject>
        </w:object>
      </w:r>
      <w:r>
        <w:t>所需时间为</w:t>
      </w:r>
      <w:r>
        <w:rPr>
          <w:position w:val="-12"/>
        </w:rPr>
        <w:object>
          <v:shape id="_x0000_i1060" o:spt="75" alt="" type="#_x0000_t75" style="height:19pt;width:11pt;" o:ole="t" filled="f" o:preferrelative="t" stroked="f" coordsize="21600,21600">
            <v:path/>
            <v:fill on="f" focussize="0,0"/>
            <v:stroke on="f"/>
            <v:imagedata r:id="rId66" o:title=""/>
            <o:lock v:ext="edit" aspectratio="t"/>
            <w10:wrap type="none"/>
            <w10:anchorlock/>
          </v:shape>
          <o:OLEObject Type="Embed" ProgID="Equation.KSEE3" ShapeID="_x0000_i1060" DrawAspect="Content" ObjectID="_1468075757" r:id="rId65">
            <o:LockedField>false</o:LockedField>
          </o:OLEObject>
        </w:object>
      </w:r>
      <w:r>
        <w:t>，乘客步行至上车点</w:t>
      </w:r>
      <w:r>
        <w:rPr>
          <w:position w:val="-6"/>
        </w:rPr>
        <w:object>
          <v:shape id="_x0000_i1061" o:spt="75" alt="" type="#_x0000_t75" style="height:11pt;width:9pt;" o:ole="t" filled="f" o:preferrelative="t" stroked="f" coordsize="21600,21600">
            <v:path/>
            <v:fill on="f" focussize="0,0"/>
            <v:stroke on="f"/>
            <v:imagedata r:id="rId68" o:title=""/>
            <o:lock v:ext="edit" aspectratio="t"/>
            <w10:wrap type="none"/>
            <w10:anchorlock/>
          </v:shape>
          <o:OLEObject Type="Embed" ProgID="Equation.KSEE3" ShapeID="_x0000_i1061" DrawAspect="Content" ObjectID="_1468075758" r:id="rId67">
            <o:LockedField>false</o:LockedField>
          </o:OLEObject>
        </w:object>
      </w:r>
      <w:r>
        <w:t>所需时间为</w:t>
      </w:r>
      <w:r>
        <w:rPr>
          <w:position w:val="-12"/>
        </w:rPr>
        <w:object>
          <v:shape id="_x0000_i1062" o:spt="75" alt="" type="#_x0000_t75" style="height:19pt;width:13pt;" o:ole="t" filled="f" o:preferrelative="t" stroked="f" coordsize="21600,21600">
            <v:path/>
            <v:fill on="f" focussize="0,0"/>
            <v:stroke on="f"/>
            <v:imagedata r:id="rId70" o:title=""/>
            <o:lock v:ext="edit" aspectratio="t"/>
            <w10:wrap type="none"/>
            <w10:anchorlock/>
          </v:shape>
          <o:OLEObject Type="Embed" ProgID="Equation.KSEE3" ShapeID="_x0000_i1062" DrawAspect="Content" ObjectID="_1468075759" r:id="rId69">
            <o:LockedField>false</o:LockedField>
          </o:OLEObject>
        </w:object>
      </w:r>
      <w:r>
        <w:t>，第</w:t>
      </w:r>
      <w:r>
        <w:rPr>
          <w:position w:val="-6"/>
        </w:rPr>
        <w:object>
          <v:shape id="_x0000_i1063" o:spt="75" type="#_x0000_t75" style="height:13pt;width:6.95pt;" o:ole="t" filled="f" o:preferrelative="t" stroked="f" coordsize="21600,21600">
            <v:path/>
            <v:fill on="f" focussize="0,0"/>
            <v:stroke on="f"/>
            <v:imagedata r:id="rId60" o:title=""/>
            <o:lock v:ext="edit" aspectratio="t"/>
            <w10:wrap type="none"/>
            <w10:anchorlock/>
          </v:shape>
          <o:OLEObject Type="Embed" ProgID="Equation.KSEE3" ShapeID="_x0000_i1063" DrawAspect="Content" ObjectID="_1468075760" r:id="rId71">
            <o:LockedField>false</o:LockedField>
          </o:OLEObject>
        </w:object>
      </w:r>
      <w:r>
        <w:t>个乘客组完成上车所需时间为</w:t>
      </w:r>
      <w:r>
        <w:rPr>
          <w:position w:val="-12"/>
        </w:rPr>
        <w:object>
          <v:shape id="_x0000_i1064" o:spt="75" alt="" type="#_x0000_t75" style="height:19pt;width:12pt;" o:ole="t" filled="f" o:preferrelative="t" stroked="f" coordsize="21600,21600">
            <v:path/>
            <v:fill on="f" focussize="0,0"/>
            <v:stroke on="f"/>
            <v:imagedata r:id="rId73" o:title=""/>
            <o:lock v:ext="edit" aspectratio="t"/>
            <w10:wrap type="none"/>
            <w10:anchorlock/>
          </v:shape>
          <o:OLEObject Type="Embed" ProgID="Equation.KSEE3" ShapeID="_x0000_i1064" DrawAspect="Content" ObjectID="_1468075761" r:id="rId72">
            <o:LockedField>false</o:LockedField>
          </o:OLEObject>
        </w:object>
      </w:r>
      <w:r>
        <w:t>，车辆驶离并完成车道清空所需时间为</w:t>
      </w:r>
      <w:r>
        <w:rPr>
          <w:position w:val="-12"/>
        </w:rPr>
        <w:object>
          <v:shape id="_x0000_i1065" o:spt="75" type="#_x0000_t75" style="height:19pt;width:12pt;" o:ole="t" filled="f" o:preferrelative="t" stroked="f" coordsize="21600,21600">
            <v:fill on="f" focussize="0,0"/>
            <v:stroke on="f"/>
            <v:imagedata r:id="rId75" o:title=""/>
            <o:lock v:ext="edit" aspectratio="t"/>
            <w10:wrap type="none"/>
            <w10:anchorlock/>
          </v:shape>
          <o:OLEObject Type="Embed" ProgID="Equation.KSEE3" ShapeID="_x0000_i1065" DrawAspect="Content" ObjectID="_1468075762" r:id="rId74">
            <o:LockedField>false</o:LockedField>
          </o:OLEObject>
        </w:object>
      </w:r>
      <w:r>
        <w:t>，则任务</w:t>
      </w:r>
      <w:r>
        <w:rPr>
          <w:position w:val="-6"/>
        </w:rPr>
        <w:object>
          <v:shape id="_x0000_i1066" o:spt="75" type="#_x0000_t75" style="height:13pt;width:6.95pt;" o:ole="t" filled="f" o:preferrelative="t" stroked="f" coordsize="21600,21600">
            <v:path/>
            <v:fill on="f" focussize="0,0"/>
            <v:stroke on="f"/>
            <v:imagedata r:id="rId60" o:title=""/>
            <o:lock v:ext="edit" aspectratio="t"/>
            <w10:wrap type="none"/>
            <w10:anchorlock/>
          </v:shape>
          <o:OLEObject Type="Embed" ProgID="Equation.KSEE3" ShapeID="_x0000_i1066" DrawAspect="Content" ObjectID="_1468075763" r:id="rId76">
            <o:LockedField>false</o:LockedField>
          </o:OLEObject>
        </w:object>
      </w:r>
      <w:r>
        <w:t>在上车点</w:t>
      </w:r>
      <w:r>
        <w:rPr>
          <w:position w:val="-6"/>
        </w:rPr>
        <w:object>
          <v:shape id="_x0000_i1067" o:spt="75" alt="" type="#_x0000_t75" style="height:11pt;width:9pt;" o:ole="t" filled="f" o:preferrelative="t" stroked="f" coordsize="21600,21600">
            <v:path/>
            <v:fill on="f" focussize="0,0"/>
            <v:stroke on="f"/>
            <v:imagedata r:id="rId78" o:title=""/>
            <o:lock v:ext="edit" aspectratio="t"/>
            <w10:wrap type="none"/>
            <w10:anchorlock/>
          </v:shape>
          <o:OLEObject Type="Embed" ProgID="Equation.KSEE3" ShapeID="_x0000_i1067" DrawAspect="Content" ObjectID="_1468075764" r:id="rId77">
            <o:LockedField>false</o:LockedField>
          </o:OLEObject>
        </w:object>
      </w:r>
      <w:r>
        <w:t>的服务时间为：</w:t>
      </w:r>
    </w:p>
    <w:p w14:paraId="7990FA2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68" o:spt="75" type="#_x0000_t75" style="height:19pt;width:121pt;" o:ole="t" filled="f" o:preferrelative="t" stroked="f" coordsize="21600,21600">
            <v:fill on="f" focussize="0,0"/>
            <v:stroke on="f"/>
            <v:imagedata r:id="rId80" o:title=""/>
            <o:lock v:ext="edit" aspectratio="t"/>
            <w10:wrap type="none"/>
            <w10:anchorlock/>
          </v:shape>
          <o:OLEObject Type="Embed" ProgID="Equation.KSEE3" ShapeID="_x0000_i1068" DrawAspect="Content" ObjectID="_1468075765" r:id="rId79">
            <o:LockedField>false</o:LockedField>
          </o:OLEObject>
        </w:object>
      </w:r>
    </w:p>
    <w:p w14:paraId="63DEC1D9">
      <w:pPr>
        <w:pStyle w:val="2"/>
        <w:keepNext w:val="0"/>
        <w:keepLines w:val="0"/>
        <w:widowControl/>
        <w:suppressLineNumbers w:val="0"/>
        <w:rPr>
          <w:rFonts w:hint="eastAsia" w:ascii="宋体" w:hAnsi="宋体" w:eastAsia="宋体" w:cs="宋体"/>
          <w:sz w:val="24"/>
          <w:szCs w:val="24"/>
          <w:lang w:val="en-US" w:eastAsia="zh-CN"/>
        </w:rPr>
      </w:pPr>
      <w:r>
        <w:rPr>
          <w:rFonts w:ascii="宋体" w:hAnsi="宋体" w:eastAsia="宋体" w:cs="宋体"/>
          <w:sz w:val="24"/>
          <w:szCs w:val="24"/>
        </w:rPr>
        <w:t>在程序求解中，将连续时间按照1分钟进行离散。为避免低估上车点占用时间，将服务时间向上取整为</w:t>
      </w:r>
      <w:r>
        <w:rPr>
          <w:rFonts w:hint="eastAsia" w:ascii="宋体" w:hAnsi="宋体" w:eastAsia="宋体" w:cs="宋体"/>
          <w:sz w:val="24"/>
          <w:szCs w:val="24"/>
          <w:lang w:val="en-US" w:eastAsia="zh-CN"/>
        </w:rPr>
        <w:t>:</w:t>
      </w:r>
    </w:p>
    <w:p w14:paraId="2EBEEDE3">
      <w:pPr>
        <w:pStyle w:val="2"/>
        <w:keepNext w:val="0"/>
        <w:keepLines w:val="0"/>
        <w:widowControl/>
        <w:suppressLineNumbers w:val="0"/>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28"/>
          <w:sz w:val="24"/>
          <w:szCs w:val="24"/>
          <w:lang w:val="en-US" w:eastAsia="zh-CN"/>
        </w:rPr>
        <w:object>
          <v:shape id="_x0000_i1069" o:spt="75" type="#_x0000_t75" style="height:34pt;width:55pt;" o:ole="t" filled="f" o:preferrelative="t" stroked="f" coordsize="21600,21600">
            <v:fill on="f" focussize="0,0"/>
            <v:stroke on="f"/>
            <v:imagedata r:id="rId82" o:title=""/>
            <o:lock v:ext="edit" aspectratio="t"/>
            <w10:wrap type="none"/>
            <w10:anchorlock/>
          </v:shape>
          <o:OLEObject Type="Embed" ProgID="Equation.KSEE3" ShapeID="_x0000_i1069" DrawAspect="Content" ObjectID="_1468075766" r:id="rId81">
            <o:LockedField>false</o:LockedField>
          </o:OLEObject>
        </w:object>
      </w:r>
    </w:p>
    <w:p w14:paraId="788CD434">
      <w:pPr>
        <w:pStyle w:val="2"/>
        <w:keepNext w:val="0"/>
        <w:keepLines w:val="0"/>
        <w:widowControl/>
        <w:suppressLineNumbers w:val="0"/>
        <w:spacing w:before="0" w:beforeAutospacing="1" w:after="0" w:afterAutospacing="1"/>
        <w:ind w:left="0" w:right="0"/>
      </w:pPr>
      <w:r>
        <w:t>其中，</w:t>
      </w:r>
      <w:r>
        <w:rPr>
          <w:position w:val="-6"/>
        </w:rPr>
        <w:object>
          <v:shape id="_x0000_i1070" o:spt="75" type="#_x0000_t75" style="height:13.95pt;width:31pt;" o:ole="t" filled="f" o:preferrelative="t" stroked="f" coordsize="21600,21600">
            <v:fill on="f" focussize="0,0"/>
            <v:stroke on="f"/>
            <v:imagedata r:id="rId84" o:title=""/>
            <o:lock v:ext="edit" aspectratio="t"/>
            <w10:wrap type="none"/>
            <w10:anchorlock/>
          </v:shape>
          <o:OLEObject Type="Embed" ProgID="Equation.KSEE3" ShapeID="_x0000_i1070" DrawAspect="Content" ObjectID="_1468075767" r:id="rId83">
            <o:LockedField>false</o:LockedField>
          </o:OLEObject>
        </w:object>
      </w:r>
      <w:r>
        <w:t>分钟为时间步长。</w:t>
      </w:r>
    </w:p>
    <w:p w14:paraId="2045AA15">
      <w:pPr>
        <w:pStyle w:val="2"/>
        <w:keepNext w:val="0"/>
        <w:keepLines w:val="0"/>
        <w:widowControl/>
        <w:suppressLineNumbers w:val="0"/>
      </w:pPr>
      <w:r>
        <w:t>这种离散方式保证每项任务在模型中的占用时间不低于其实际计算值，同时能够将时间调度过程转化为0-1整数规划。</w:t>
      </w:r>
    </w:p>
    <w:p w14:paraId="38E48333">
      <w:pPr>
        <w:pStyle w:val="2"/>
        <w:keepNext w:val="0"/>
        <w:keepLines w:val="0"/>
        <w:widowControl/>
        <w:suppressLineNumbers w:val="0"/>
      </w:pPr>
      <w:r>
        <w:t>5.3.4.3 任务分配变量</w:t>
      </w:r>
    </w:p>
    <w:p w14:paraId="782E9CCE">
      <w:pPr>
        <w:pStyle w:val="2"/>
        <w:keepNext w:val="0"/>
        <w:keepLines w:val="0"/>
        <w:widowControl/>
        <w:suppressLineNumbers w:val="0"/>
      </w:pPr>
      <w:r>
        <w:t>定义任务分配变量：</w:t>
      </w:r>
    </w:p>
    <w:p w14:paraId="5AB3741A">
      <w:pPr>
        <w:pStyle w:val="2"/>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32"/>
          <w:lang w:eastAsia="zh-CN"/>
        </w:rPr>
        <w:object>
          <v:shape id="_x0000_i1072" o:spt="75" type="#_x0000_t75" style="height:38pt;width:192pt;" o:ole="t" filled="f" o:preferrelative="t" stroked="f" coordsize="21600,21600">
            <v:fill on="f" focussize="0,0"/>
            <v:stroke on="f"/>
            <v:imagedata r:id="rId86" o:title=""/>
            <o:lock v:ext="edit" aspectratio="t"/>
            <w10:wrap type="none"/>
            <w10:anchorlock/>
          </v:shape>
          <o:OLEObject Type="Embed" ProgID="Equation.KSEE3" ShapeID="_x0000_i1072" DrawAspect="Content" ObjectID="_1468075768" r:id="rId85">
            <o:LockedField>false</o:LockedField>
          </o:OLEObject>
        </w:object>
      </w:r>
    </w:p>
    <w:p w14:paraId="324E7F32">
      <w:pPr>
        <w:pStyle w:val="2"/>
        <w:keepNext w:val="0"/>
        <w:keepLines w:val="0"/>
        <w:widowControl/>
        <w:suppressLineNumbers w:val="0"/>
      </w:pPr>
      <w:r>
        <w:t>若任务i在规划时间内完成，则必须且只能选择一个上车点和一个开始时刻，因此有：</w:t>
      </w:r>
    </w:p>
    <w:p w14:paraId="141A9135">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73" o:spt="75" type="#_x0000_t75" style="height:27pt;width:96.95pt;" o:ole="t" filled="f" o:preferrelative="t" stroked="f" coordsize="21600,21600">
            <v:fill on="f" focussize="0,0"/>
            <v:stroke on="f"/>
            <v:imagedata r:id="rId88" o:title=""/>
            <o:lock v:ext="edit" aspectratio="t"/>
            <w10:wrap type="none"/>
            <w10:anchorlock/>
          </v:shape>
          <o:OLEObject Type="Embed" ProgID="Equation.KSEE3" ShapeID="_x0000_i1073" DrawAspect="Content" ObjectID="_1468075769" r:id="rId87">
            <o:LockedField>false</o:LockedField>
          </o:OLEObject>
        </w:object>
      </w:r>
    </w:p>
    <w:p w14:paraId="006A7BF6">
      <w:pPr>
        <w:pStyle w:val="2"/>
        <w:keepNext w:val="0"/>
        <w:keepLines w:val="0"/>
        <w:widowControl/>
        <w:suppressLineNumbers w:val="0"/>
        <w:rPr>
          <w:rFonts w:ascii="宋体" w:hAnsi="宋体" w:eastAsia="宋体" w:cs="宋体"/>
          <w:sz w:val="24"/>
          <w:szCs w:val="24"/>
        </w:rPr>
      </w:pPr>
      <w:r>
        <w:rPr>
          <w:rFonts w:ascii="宋体" w:hAnsi="宋体" w:eastAsia="宋体" w:cs="宋体"/>
          <w:sz w:val="24"/>
          <w:szCs w:val="24"/>
        </w:rPr>
        <w:t>当</w:t>
      </w:r>
      <w:r>
        <w:rPr>
          <w:rFonts w:ascii="宋体" w:hAnsi="宋体" w:eastAsia="宋体" w:cs="宋体"/>
          <w:position w:val="-12"/>
          <w:sz w:val="24"/>
          <w:szCs w:val="24"/>
        </w:rPr>
        <w:object>
          <v:shape id="_x0000_i1074" o:spt="75" type="#_x0000_t75" style="height:18pt;width:29pt;" o:ole="t" filled="f" o:preferrelative="t" stroked="f" coordsize="21600,21600">
            <v:fill on="f" focussize="0,0"/>
            <v:stroke on="f"/>
            <v:imagedata r:id="rId90" o:title=""/>
            <o:lock v:ext="edit" aspectratio="t"/>
            <w10:wrap type="none"/>
            <w10:anchorlock/>
          </v:shape>
          <o:OLEObject Type="Embed" ProgID="Equation.KSEE3" ShapeID="_x0000_i1074" DrawAspect="Content" ObjectID="_1468075770" r:id="rId89">
            <o:LockedField>false</o:LockedField>
          </o:OLEObject>
        </w:object>
      </w:r>
      <w:r>
        <w:rPr>
          <w:rFonts w:ascii="宋体" w:hAnsi="宋体" w:eastAsia="宋体" w:cs="宋体"/>
          <w:sz w:val="24"/>
          <w:szCs w:val="24"/>
        </w:rPr>
        <w:t>时，任务</w:t>
      </w:r>
      <w:r>
        <w:rPr>
          <w:rFonts w:ascii="宋体" w:hAnsi="宋体" w:eastAsia="宋体" w:cs="宋体"/>
          <w:position w:val="-6"/>
          <w:sz w:val="24"/>
          <w:szCs w:val="24"/>
        </w:rPr>
        <w:object>
          <v:shape id="_x0000_i1075" o:spt="75" type="#_x0000_t75" style="height:13pt;width:6.95pt;" o:ole="t" filled="f" o:preferrelative="t" stroked="f" coordsize="21600,21600">
            <v:fill on="f" focussize="0,0"/>
            <v:stroke on="f"/>
            <v:imagedata r:id="rId92" o:title=""/>
            <o:lock v:ext="edit" aspectratio="t"/>
            <w10:wrap type="none"/>
            <w10:anchorlock/>
          </v:shape>
          <o:OLEObject Type="Embed" ProgID="Equation.KSEE3" ShapeID="_x0000_i1075" DrawAspect="Content" ObjectID="_1468075771" r:id="rId91">
            <o:LockedField>false</o:LockedField>
          </o:OLEObject>
        </w:object>
      </w:r>
      <w:r>
        <w:rPr>
          <w:rFonts w:ascii="宋体" w:hAnsi="宋体" w:eastAsia="宋体" w:cs="宋体"/>
          <w:sz w:val="24"/>
          <w:szCs w:val="24"/>
        </w:rPr>
        <w:t>在规划时间内完成；当</w:t>
      </w:r>
      <w:r>
        <w:rPr>
          <w:rFonts w:ascii="宋体" w:hAnsi="宋体" w:eastAsia="宋体" w:cs="宋体"/>
          <w:position w:val="-12"/>
          <w:sz w:val="24"/>
          <w:szCs w:val="24"/>
        </w:rPr>
        <w:object>
          <v:shape id="_x0000_i1076" o:spt="75" type="#_x0000_t75" style="height:18pt;width:31pt;" o:ole="t" filled="f" o:preferrelative="t" stroked="f" coordsize="21600,21600">
            <v:fill on="f" focussize="0,0"/>
            <v:stroke on="f"/>
            <v:imagedata r:id="rId94" o:title=""/>
            <o:lock v:ext="edit" aspectratio="t"/>
            <w10:wrap type="none"/>
            <w10:anchorlock/>
          </v:shape>
          <o:OLEObject Type="Embed" ProgID="Equation.KSEE3" ShapeID="_x0000_i1076" DrawAspect="Content" ObjectID="_1468075772" r:id="rId93">
            <o:LockedField>false</o:LockedField>
          </o:OLEObject>
        </w:object>
      </w:r>
      <w:r>
        <w:rPr>
          <w:rFonts w:ascii="宋体" w:hAnsi="宋体" w:eastAsia="宋体" w:cs="宋体"/>
          <w:sz w:val="24"/>
          <w:szCs w:val="24"/>
        </w:rPr>
        <w:t>时，该任务未被安排。</w:t>
      </w:r>
    </w:p>
    <w:p w14:paraId="275919F6">
      <w:pPr>
        <w:pStyle w:val="2"/>
        <w:keepNext w:val="0"/>
        <w:keepLines w:val="0"/>
        <w:widowControl/>
        <w:suppressLineNumbers w:val="0"/>
      </w:pPr>
      <w:r>
        <w:t>只有启用的上车点才能承担任务，因此应满足：</w:t>
      </w:r>
    </w:p>
    <w:p w14:paraId="1CA6B81E">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77" o:spt="75" type="#_x0000_t75" style="height:18pt;width:40pt;" o:ole="t" filled="f" o:preferrelative="t" stroked="f" coordsize="21600,21600">
            <v:fill on="f" focussize="0,0"/>
            <v:stroke on="f"/>
            <v:imagedata r:id="rId96" o:title=""/>
            <o:lock v:ext="edit" aspectratio="t"/>
            <w10:wrap type="none"/>
            <w10:anchorlock/>
          </v:shape>
          <o:OLEObject Type="Embed" ProgID="Equation.KSEE3" ShapeID="_x0000_i1077" DrawAspect="Content" ObjectID="_1468075773" r:id="rId95">
            <o:LockedField>false</o:LockedField>
          </o:OLEObject>
        </w:object>
      </w:r>
    </w:p>
    <w:p w14:paraId="37FC1A37">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78" o:spt="75" type="#_x0000_t75" style="height:16pt;width:84pt;" o:ole="t" filled="f" o:preferrelative="t" stroked="f" coordsize="21600,21600">
            <v:fill on="f" focussize="0,0"/>
            <v:stroke on="f"/>
            <v:imagedata r:id="rId98" o:title=""/>
            <o:lock v:ext="edit" aspectratio="t"/>
            <w10:wrap type="none"/>
            <w10:anchorlock/>
          </v:shape>
          <o:OLEObject Type="Embed" ProgID="Equation.KSEE3" ShapeID="_x0000_i1078" DrawAspect="Content" ObjectID="_1468075774" r:id="rId97">
            <o:LockedField>false</o:LockedField>
          </o:OLEObject>
        </w:object>
      </w:r>
    </w:p>
    <w:p w14:paraId="041DCCE2">
      <w:pPr>
        <w:pStyle w:val="2"/>
        <w:keepNext w:val="0"/>
        <w:keepLines w:val="0"/>
        <w:widowControl/>
        <w:suppressLineNumbers w:val="0"/>
        <w:rPr>
          <w:rFonts w:ascii="宋体" w:hAnsi="宋体" w:eastAsia="宋体" w:cs="宋体"/>
          <w:sz w:val="24"/>
          <w:szCs w:val="24"/>
        </w:rPr>
      </w:pPr>
      <w:r>
        <w:rPr>
          <w:rFonts w:ascii="宋体" w:hAnsi="宋体" w:eastAsia="宋体" w:cs="宋体"/>
          <w:sz w:val="24"/>
          <w:szCs w:val="24"/>
        </w:rPr>
        <w:t>为了避免模型启用却不使用某一候选上车点，可进一步设置：</w:t>
      </w:r>
    </w:p>
    <w:p w14:paraId="22C8E004">
      <w:pPr>
        <w:pStyle w:val="2"/>
        <w:keepNext w:val="0"/>
        <w:keepLines w:val="0"/>
        <w:widowControl/>
        <w:suppressLineNumbers w:val="0"/>
        <w:ind w:left="2940" w:leftChars="0" w:firstLine="420" w:firstLineChars="0"/>
        <w:rPr>
          <w:rFonts w:hint="eastAsia" w:ascii="宋体" w:hAnsi="宋体" w:eastAsia="宋体" w:cs="宋体"/>
          <w:sz w:val="24"/>
          <w:szCs w:val="24"/>
          <w:lang w:eastAsia="zh-CN"/>
        </w:rPr>
      </w:pPr>
      <w:r>
        <w:rPr>
          <w:rFonts w:hint="eastAsia" w:ascii="宋体" w:hAnsi="宋体" w:eastAsia="宋体" w:cs="宋体"/>
          <w:position w:val="-28"/>
          <w:sz w:val="24"/>
          <w:szCs w:val="24"/>
          <w:lang w:eastAsia="zh-CN"/>
        </w:rPr>
        <w:object>
          <v:shape id="_x0000_i1079" o:spt="75" type="#_x0000_t75" style="height:27pt;width:98pt;" o:ole="t" filled="f" o:preferrelative="t" stroked="f" coordsize="21600,21600">
            <v:fill on="f" focussize="0,0"/>
            <v:stroke on="f"/>
            <v:imagedata r:id="rId100" o:title=""/>
            <o:lock v:ext="edit" aspectratio="t"/>
            <w10:wrap type="none"/>
            <w10:anchorlock/>
          </v:shape>
          <o:OLEObject Type="Embed" ProgID="Equation.KSEE3" ShapeID="_x0000_i1079" DrawAspect="Content" ObjectID="_1468075775" r:id="rId99">
            <o:LockedField>false</o:LockedField>
          </o:OLEObject>
        </w:object>
      </w:r>
    </w:p>
    <w:p w14:paraId="1F2C332A">
      <w:pPr>
        <w:pStyle w:val="2"/>
        <w:keepNext w:val="0"/>
        <w:keepLines w:val="0"/>
        <w:widowControl/>
        <w:suppressLineNumbers w:val="0"/>
      </w:pPr>
      <w:r>
        <w:t>该约束保证未启用的候选上车点不能被分配出租车和乘客。</w:t>
      </w:r>
    </w:p>
    <w:p w14:paraId="63E5AAC0">
      <w:pPr>
        <w:pStyle w:val="2"/>
        <w:keepNext w:val="0"/>
        <w:keepLines w:val="0"/>
        <w:widowControl/>
        <w:suppressLineNumbers w:val="0"/>
      </w:pPr>
      <w:r>
        <w:t>5.3.4.4 分层优化目标</w:t>
      </w:r>
    </w:p>
    <w:p w14:paraId="005A0458">
      <w:pPr>
        <w:pStyle w:val="2"/>
        <w:keepNext w:val="0"/>
        <w:keepLines w:val="0"/>
        <w:widowControl/>
        <w:suppressLineNumbers w:val="0"/>
        <w:rPr>
          <w:rFonts w:ascii="宋体" w:hAnsi="宋体" w:eastAsia="宋体" w:cs="宋体"/>
          <w:sz w:val="24"/>
          <w:szCs w:val="24"/>
        </w:rPr>
      </w:pPr>
      <w:r>
        <w:rPr>
          <w:rFonts w:ascii="宋体" w:hAnsi="宋体" w:eastAsia="宋体" w:cs="宋体"/>
          <w:sz w:val="24"/>
          <w:szCs w:val="24"/>
        </w:rPr>
        <w:t xml:space="preserve">题目要求使总乘车效率最高，因此首先以规划时间内完成乘车的总人数最大作为第一层目标。设第 </w:t>
      </w:r>
      <w:r>
        <w:rPr>
          <w:rFonts w:ascii="宋体" w:hAnsi="宋体" w:eastAsia="宋体" w:cs="宋体"/>
          <w:position w:val="-6"/>
          <w:sz w:val="24"/>
          <w:szCs w:val="24"/>
        </w:rPr>
        <w:object>
          <v:shape id="_x0000_i1080" o:spt="75" type="#_x0000_t75" style="height:13pt;width:6.95pt;" o:ole="t" filled="f" o:preferrelative="t" stroked="f" coordsize="21600,21600">
            <v:fill on="f" focussize="0,0"/>
            <v:stroke on="f"/>
            <v:imagedata r:id="rId102" o:title=""/>
            <o:lock v:ext="edit" aspectratio="t"/>
            <w10:wrap type="none"/>
            <w10:anchorlock/>
          </v:shape>
          <o:OLEObject Type="Embed" ProgID="Equation.KSEE3" ShapeID="_x0000_i1080" DrawAspect="Content" ObjectID="_1468075776" r:id="rId101">
            <o:LockedField>false</o:LockedField>
          </o:OLEObject>
        </w:object>
      </w:r>
      <w:r>
        <w:rPr>
          <w:rFonts w:ascii="宋体" w:hAnsi="宋体" w:eastAsia="宋体" w:cs="宋体"/>
          <w:sz w:val="24"/>
          <w:szCs w:val="24"/>
        </w:rPr>
        <w:t xml:space="preserve">个乘客组人数为 </w:t>
      </w:r>
      <w:r>
        <w:rPr>
          <w:rFonts w:ascii="宋体" w:hAnsi="宋体" w:eastAsia="宋体" w:cs="宋体"/>
          <w:position w:val="-12"/>
          <w:sz w:val="24"/>
          <w:szCs w:val="24"/>
        </w:rPr>
        <w:object>
          <v:shape id="_x0000_i1081" o:spt="75" alt="" type="#_x0000_t75" style="height:18pt;width:11pt;" o:ole="t" filled="f" o:preferrelative="t" stroked="f" coordsize="21600,21600">
            <v:path/>
            <v:fill on="f" focussize="0,0"/>
            <v:stroke on="f"/>
            <v:imagedata r:id="rId104" o:title=""/>
            <o:lock v:ext="edit" aspectratio="t"/>
            <w10:wrap type="none"/>
            <w10:anchorlock/>
          </v:shape>
          <o:OLEObject Type="Embed" ProgID="Equation.KSEE3" ShapeID="_x0000_i1081" DrawAspect="Content" ObjectID="_1468075777" r:id="rId103">
            <o:LockedField>false</o:LockedField>
          </o:OLEObject>
        </w:object>
      </w:r>
      <w:r>
        <w:rPr>
          <w:rFonts w:ascii="宋体" w:hAnsi="宋体" w:eastAsia="宋体" w:cs="宋体"/>
          <w:sz w:val="24"/>
          <w:szCs w:val="24"/>
        </w:rPr>
        <w:t>​，则第一层目标为：</w:t>
      </w:r>
    </w:p>
    <w:p w14:paraId="1256F0CE">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82" o:spt="75" type="#_x0000_t75" style="height:27pt;width:81pt;" o:ole="t" filled="f" o:preferrelative="t" stroked="f" coordsize="21600,21600">
            <v:fill on="f" focussize="0,0"/>
            <v:stroke on="f"/>
            <v:imagedata r:id="rId106" o:title=""/>
            <o:lock v:ext="edit" aspectratio="t"/>
            <w10:wrap type="none"/>
            <w10:anchorlock/>
          </v:shape>
          <o:OLEObject Type="Embed" ProgID="Equation.KSEE3" ShapeID="_x0000_i1082" DrawAspect="Content" ObjectID="_1468075778" r:id="rId105">
            <o:LockedField>false</o:LockedField>
          </o:OLEObject>
        </w:object>
      </w:r>
      <w:r>
        <w:rPr>
          <w:rFonts w:hint="eastAsia" w:eastAsiaTheme="minorEastAsia"/>
          <w:position w:val="-10"/>
          <w:lang w:eastAsia="zh-CN"/>
        </w:rPr>
        <w:object>
          <v:shape id="_x0000_i1083" o:spt="75" type="#_x0000_t75" style="height:17pt;width:9pt;" o:ole="t" filled="f" o:preferrelative="t" stroked="f" coordsize="21600,21600">
            <v:fill on="f" focussize="0,0"/>
            <v:stroke on="f"/>
            <v:imagedata r:id="rId108" o:title=""/>
            <o:lock v:ext="edit" aspectratio="t"/>
            <w10:wrap type="none"/>
            <w10:anchorlock/>
          </v:shape>
          <o:OLEObject Type="Embed" ProgID="Equation.KSEE3" ShapeID="_x0000_i1083" DrawAspect="Content" ObjectID="_1468075779" r:id="rId107">
            <o:LockedField>false</o:LockedField>
          </o:OLEObject>
        </w:object>
      </w:r>
    </w:p>
    <w:p w14:paraId="6F0E57B2">
      <w:pPr>
        <w:pStyle w:val="2"/>
        <w:keepNext w:val="0"/>
        <w:keepLines w:val="0"/>
        <w:widowControl/>
        <w:suppressLineNumbers w:val="0"/>
      </w:pPr>
      <w:r>
        <w:t>当完成乘客人数达到最大值后，为提高上车点和车道的周转效率，以所有已安排任务中的最晚完成时刻作为第二层目标：</w:t>
      </w:r>
    </w:p>
    <w:p w14:paraId="6A0ACF36">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84" o:spt="75" type="#_x0000_t75" style="height:18pt;width:69pt;" o:ole="t" filled="f" o:preferrelative="t" stroked="f" coordsize="21600,21600">
            <v:fill on="f" focussize="0,0"/>
            <v:stroke on="f"/>
            <v:imagedata r:id="rId110" o:title=""/>
            <o:lock v:ext="edit" aspectratio="t"/>
            <w10:wrap type="none"/>
            <w10:anchorlock/>
          </v:shape>
          <o:OLEObject Type="Embed" ProgID="Equation.KSEE3" ShapeID="_x0000_i1084" DrawAspect="Content" ObjectID="_1468075780" r:id="rId109">
            <o:LockedField>false</o:LockedField>
          </o:OLEObject>
        </w:object>
      </w:r>
    </w:p>
    <w:p w14:paraId="408DF828">
      <w:pPr>
        <w:pStyle w:val="2"/>
        <w:keepNext w:val="0"/>
        <w:keepLines w:val="0"/>
        <w:widowControl/>
        <w:suppressLineNumbers w:val="0"/>
      </w:pPr>
      <w:r>
        <w:t>在最大服务人数和最短完成时间均确定以后，再以乘客总步行距离最短作为第三层目标：</w:t>
      </w:r>
    </w:p>
    <w:p w14:paraId="42E94E0F">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085" o:spt="75" type="#_x0000_t75" style="height:27pt;width:125pt;" o:ole="t" filled="f" o:preferrelative="t" stroked="f" coordsize="21600,21600">
            <v:fill on="f" focussize="0,0"/>
            <v:stroke on="f"/>
            <v:imagedata r:id="rId112" o:title=""/>
            <o:lock v:ext="edit" aspectratio="t"/>
            <w10:wrap type="none"/>
            <w10:anchorlock/>
          </v:shape>
          <o:OLEObject Type="Embed" ProgID="Equation.KSEE3" ShapeID="_x0000_i1085" DrawAspect="Content" ObjectID="_1468075781" r:id="rId111">
            <o:LockedField>false</o:LockedField>
          </o:OLEObject>
        </w:object>
      </w:r>
    </w:p>
    <w:p w14:paraId="4E26F6B3">
      <w:pPr>
        <w:pStyle w:val="2"/>
        <w:keepNext w:val="0"/>
        <w:keepLines w:val="0"/>
        <w:widowControl/>
        <w:suppressLineNumbers w:val="0"/>
      </w:pPr>
      <w:r>
        <w:t>其中，</w:t>
      </w:r>
      <w:r>
        <w:rPr>
          <w:position w:val="-12"/>
        </w:rPr>
        <w:object>
          <v:shape id="_x0000_i1086" o:spt="75" type="#_x0000_t75" style="height:18pt;width:23pt;" o:ole="t" filled="f" o:preferrelative="t" stroked="f" coordsize="21600,21600">
            <v:fill on="f" focussize="0,0"/>
            <v:stroke on="f"/>
            <v:imagedata r:id="rId114" o:title=""/>
            <o:lock v:ext="edit" aspectratio="t"/>
            <w10:wrap type="none"/>
            <w10:anchorlock/>
          </v:shape>
          <o:OLEObject Type="Embed" ProgID="Equation.KSEE3" ShapeID="_x0000_i1086" DrawAspect="Content" ObjectID="_1468075782" r:id="rId113">
            <o:LockedField>false</o:LockedField>
          </o:OLEObject>
        </w:object>
      </w:r>
      <w:r>
        <w:t>表示第</w:t>
      </w:r>
      <w:r>
        <w:rPr>
          <w:position w:val="-6"/>
        </w:rPr>
        <w:object>
          <v:shape id="_x0000_i1087" o:spt="75" type="#_x0000_t75" style="height:13pt;width:6.95pt;" o:ole="t" filled="f" o:preferrelative="t" stroked="f" coordsize="21600,21600">
            <v:fill on="f" focussize="0,0"/>
            <v:stroke on="f"/>
            <v:imagedata r:id="rId116" o:title=""/>
            <o:lock v:ext="edit" aspectratio="t"/>
            <w10:wrap type="none"/>
            <w10:anchorlock/>
          </v:shape>
          <o:OLEObject Type="Embed" ProgID="Equation.KSEE3" ShapeID="_x0000_i1087" DrawAspect="Content" ObjectID="_1468075783" r:id="rId115">
            <o:LockedField>false</o:LockedField>
          </o:OLEObject>
        </w:object>
      </w:r>
      <w:r>
        <w:t>个乘客组被分配到上车点</w:t>
      </w:r>
      <w:r>
        <w:rPr>
          <w:rFonts w:ascii="宋体" w:hAnsi="宋体" w:eastAsia="宋体" w:cs="宋体"/>
          <w:sz w:val="24"/>
          <w:szCs w:val="24"/>
        </w:rPr>
        <w:t xml:space="preserve"> </w:t>
      </w:r>
      <w:r>
        <w:rPr>
          <w:rFonts w:ascii="宋体" w:hAnsi="宋体" w:eastAsia="宋体" w:cs="宋体"/>
          <w:position w:val="-6"/>
          <w:sz w:val="24"/>
          <w:szCs w:val="24"/>
        </w:rPr>
        <w:object>
          <v:shape id="_x0000_i1088" o:spt="75" alt="" type="#_x0000_t75" style="height:11pt;width:9pt;" o:ole="t" filled="f" o:preferrelative="t" stroked="f" coordsize="21600,21600">
            <v:path/>
            <v:fill on="f" focussize="0,0"/>
            <v:stroke on="f"/>
            <v:imagedata r:id="rId118" o:title=""/>
            <o:lock v:ext="edit" aspectratio="t"/>
            <w10:wrap type="none"/>
            <w10:anchorlock/>
          </v:shape>
          <o:OLEObject Type="Embed" ProgID="Equation.KSEE3" ShapeID="_x0000_i1088" DrawAspect="Content" ObjectID="_1468075784" r:id="rId117">
            <o:LockedField>false</o:LockedField>
          </o:OLEObject>
        </w:object>
      </w:r>
      <w:r>
        <w:t>后产生的总步行距离。</w:t>
      </w:r>
    </w:p>
    <w:p w14:paraId="05A4EAB2">
      <w:pPr>
        <w:pStyle w:val="2"/>
        <w:keepNext w:val="0"/>
        <w:keepLines w:val="0"/>
        <w:widowControl/>
        <w:suppressLineNumbers w:val="0"/>
      </w:pPr>
      <w:r>
        <w:t>因此，本问采用逐层优化的方式进行求解，而不是将三个目标直接设置权重进行加权。首先求出最大服务人数，再固定该结果求解最短完成时间，最后在前两层最优值不变的情况下最小化乘客总步行距离。这种处理方法能够避免主观确定多个目标的权重，并保证乘车效率始终为最主要的优化目标。</w:t>
      </w:r>
    </w:p>
    <w:p w14:paraId="660AA238">
      <w:pPr>
        <w:pStyle w:val="2"/>
        <w:keepNext w:val="0"/>
        <w:keepLines w:val="0"/>
        <w:widowControl/>
        <w:suppressLineNumbers w:val="0"/>
      </w:pPr>
      <w:r>
        <w:t>5.3.4.5 上车点空间安全约束</w:t>
      </w:r>
    </w:p>
    <w:p w14:paraId="104DFF20">
      <w:pPr>
        <w:pStyle w:val="2"/>
        <w:keepNext w:val="0"/>
        <w:keepLines w:val="0"/>
        <w:widowControl/>
        <w:suppressLineNumbers w:val="0"/>
      </w:pPr>
      <w:r>
        <w:t>若同一车道上的两个候选上车点距离过近，则两者不能同时启用。</w:t>
      </w:r>
    </w:p>
    <w:p w14:paraId="34B103F1">
      <w:pPr>
        <w:pStyle w:val="2"/>
        <w:keepNext w:val="0"/>
        <w:keepLines w:val="0"/>
        <w:widowControl/>
        <w:suppressLineNumbers w:val="0"/>
      </w:pPr>
      <w:r>
        <w:t>定义空间冲突参数：</w:t>
      </w:r>
    </w:p>
    <w:p w14:paraId="58BE6922">
      <w:pPr>
        <w:pStyle w:val="2"/>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32"/>
          <w:lang w:eastAsia="zh-CN"/>
        </w:rPr>
        <w:object>
          <v:shape id="_x0000_i1089" o:spt="75" type="#_x0000_t75" style="height:38pt;width:222pt;" o:ole="t" filled="f" o:preferrelative="t" stroked="f" coordsize="21600,21600">
            <v:fill on="f" focussize="0,0"/>
            <v:stroke on="f"/>
            <v:imagedata r:id="rId120" o:title=""/>
            <o:lock v:ext="edit" aspectratio="t"/>
            <w10:wrap type="none"/>
            <w10:anchorlock/>
          </v:shape>
          <o:OLEObject Type="Embed" ProgID="Equation.KSEE3" ShapeID="_x0000_i1089" DrawAspect="Content" ObjectID="_1468075785" r:id="rId119">
            <o:LockedField>false</o:LockedField>
          </o:OLEObject>
        </w:object>
      </w:r>
    </w:p>
    <w:p w14:paraId="1A6C60FE">
      <w:pPr>
        <w:pStyle w:val="2"/>
        <w:keepNext w:val="0"/>
        <w:keepLines w:val="0"/>
        <w:widowControl/>
        <w:suppressLineNumbers w:val="0"/>
      </w:pPr>
      <w:r>
        <w:t>当</w:t>
      </w:r>
      <w:r>
        <w:rPr>
          <w:rFonts w:ascii="宋体" w:hAnsi="宋体" w:eastAsia="宋体" w:cs="宋体"/>
          <w:sz w:val="24"/>
          <w:szCs w:val="24"/>
        </w:rPr>
        <w:t xml:space="preserve"> </w:t>
      </w:r>
      <w:r>
        <w:rPr>
          <w:rFonts w:ascii="宋体" w:hAnsi="宋体" w:eastAsia="宋体" w:cs="宋体"/>
          <w:position w:val="-12"/>
          <w:sz w:val="24"/>
          <w:szCs w:val="24"/>
        </w:rPr>
        <w:object>
          <v:shape id="_x0000_i1090" o:spt="75" alt="" type="#_x0000_t75" style="height:18pt;width:34pt;" o:ole="t" filled="f" o:preferrelative="t" stroked="f" coordsize="21600,21600">
            <v:path/>
            <v:fill on="f" focussize="0,0"/>
            <v:stroke on="f"/>
            <v:imagedata r:id="rId122" o:title=""/>
            <o:lock v:ext="edit" aspectratio="t"/>
            <w10:wrap type="none"/>
            <w10:anchorlock/>
          </v:shape>
          <o:OLEObject Type="Embed" ProgID="Equation.KSEE3" ShapeID="_x0000_i1090" DrawAspect="Content" ObjectID="_1468075786" r:id="rId121">
            <o:LockedField>false</o:LockedField>
          </o:OLEObject>
        </w:object>
      </w:r>
      <w:r>
        <w:t>时，应满足：</w:t>
      </w:r>
    </w:p>
    <w:p w14:paraId="33F1FF69">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91" o:spt="75" type="#_x0000_t75" style="height:18pt;width:52pt;" o:ole="t" filled="f" o:preferrelative="t" stroked="f" coordsize="21600,21600">
            <v:fill on="f" focussize="0,0"/>
            <v:stroke on="f"/>
            <v:imagedata r:id="rId124" o:title=""/>
            <o:lock v:ext="edit" aspectratio="t"/>
            <w10:wrap type="none"/>
            <w10:anchorlock/>
          </v:shape>
          <o:OLEObject Type="Embed" ProgID="Equation.KSEE3" ShapeID="_x0000_i1091" DrawAspect="Content" ObjectID="_1468075787" r:id="rId123">
            <o:LockedField>false</o:LockedField>
          </o:OLEObject>
        </w:object>
      </w:r>
    </w:p>
    <w:p w14:paraId="0D4C2F84">
      <w:pPr>
        <w:pStyle w:val="2"/>
        <w:keepNext w:val="0"/>
        <w:keepLines w:val="0"/>
        <w:widowControl/>
        <w:suppressLineNumbers w:val="0"/>
      </w:pPr>
      <w:r>
        <w:t>该约束保证同一车道上实际启用的相邻上车点之间具有足够的车辆停靠距离和安全间隔。</w:t>
      </w:r>
    </w:p>
    <w:p w14:paraId="09220388">
      <w:pPr>
        <w:pStyle w:val="2"/>
        <w:keepNext w:val="0"/>
        <w:keepLines w:val="0"/>
        <w:widowControl/>
        <w:suppressLineNumbers w:val="0"/>
      </w:pPr>
      <w:r>
        <w:t>为避免两条车道启用的上车点数量差异过大，原模型还设置了车道点数平衡约束：</w:t>
      </w:r>
    </w:p>
    <w:p w14:paraId="728CEC98">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2"/>
          <w:lang w:eastAsia="zh-CN"/>
        </w:rPr>
        <w:object>
          <v:shape id="_x0000_i1092" o:spt="75" type="#_x0000_t75" style="height:29pt;width:114pt;" o:ole="t" filled="f" o:preferrelative="t" stroked="f" coordsize="21600,21600">
            <v:fill on="f" focussize="0,0"/>
            <v:stroke on="f"/>
            <v:imagedata r:id="rId126" o:title=""/>
            <o:lock v:ext="edit" aspectratio="t"/>
            <w10:wrap type="none"/>
            <w10:anchorlock/>
          </v:shape>
          <o:OLEObject Type="Embed" ProgID="Equation.KSEE3" ShapeID="_x0000_i1092" DrawAspect="Content" ObjectID="_1468075788" r:id="rId125">
            <o:LockedField>false</o:LockedField>
          </o:OLEObject>
        </w:object>
      </w:r>
    </w:p>
    <w:p w14:paraId="5A0A3219">
      <w:pPr>
        <w:pStyle w:val="2"/>
        <w:keepNext w:val="0"/>
        <w:keepLines w:val="0"/>
        <w:widowControl/>
        <w:suppressLineNumbers w:val="0"/>
      </w:pPr>
      <w:r>
        <w:t>该约束表示两条车道启用的上车点数量之差不超过1，有利于保持乘车区布局的基本平衡。</w:t>
      </w:r>
    </w:p>
    <w:p w14:paraId="5F6D38FC">
      <w:pPr>
        <w:pStyle w:val="2"/>
        <w:keepNext w:val="0"/>
        <w:keepLines w:val="0"/>
        <w:widowControl/>
        <w:suppressLineNumbers w:val="0"/>
      </w:pPr>
      <w:r>
        <w:t>5.3.4.6 到达时间和规划时间约束</w:t>
      </w:r>
    </w:p>
    <w:p w14:paraId="2D927DC6">
      <w:pPr>
        <w:pStyle w:val="2"/>
        <w:keepNext w:val="0"/>
        <w:keepLines w:val="0"/>
        <w:widowControl/>
        <w:suppressLineNumbers w:val="0"/>
      </w:pPr>
      <w:r>
        <w:t>任务只能在对应乘客组到达乘车区后开始服务。因此，当开始时刻</w:t>
      </w:r>
      <w:r>
        <w:rPr>
          <w:position w:val="-6"/>
        </w:rPr>
        <w:object>
          <v:shape id="_x0000_i1093" o:spt="75" type="#_x0000_t75" style="height:12pt;width:6.95pt;" o:ole="t" filled="f" o:preferrelative="t" stroked="f" coordsize="21600,21600">
            <v:fill on="f" focussize="0,0"/>
            <v:stroke on="f"/>
            <v:imagedata r:id="rId128" o:title=""/>
            <o:lock v:ext="edit" aspectratio="t"/>
            <w10:wrap type="none"/>
            <w10:anchorlock/>
          </v:shape>
          <o:OLEObject Type="Embed" ProgID="Equation.KSEE3" ShapeID="_x0000_i1093" DrawAspect="Content" ObjectID="_1468075789" r:id="rId127">
            <o:LockedField>false</o:LockedField>
          </o:OLEObject>
        </w:object>
      </w:r>
      <w:r>
        <w:t>早于任务到达时刻</w:t>
      </w:r>
      <w:r>
        <w:rPr>
          <w:position w:val="-12"/>
        </w:rPr>
        <w:object>
          <v:shape id="_x0000_i1094" o:spt="75" type="#_x0000_t75" style="height:18pt;width:12pt;" o:ole="t" filled="f" o:preferrelative="t" stroked="f" coordsize="21600,21600">
            <v:fill on="f" focussize="0,0"/>
            <v:stroke on="f"/>
            <v:imagedata r:id="rId130" o:title=""/>
            <o:lock v:ext="edit" aspectratio="t"/>
            <w10:wrap type="none"/>
            <w10:anchorlock/>
          </v:shape>
          <o:OLEObject Type="Embed" ProgID="Equation.KSEE3" ShapeID="_x0000_i1094" DrawAspect="Content" ObjectID="_1468075790" r:id="rId129">
            <o:LockedField>false</o:LockedField>
          </o:OLEObject>
        </w:object>
      </w:r>
      <w:r>
        <w:t>时，对应决策变量必须取0，即：</w:t>
      </w:r>
    </w:p>
    <w:p w14:paraId="1F4DEBA6">
      <w:pPr>
        <w:pStyle w:val="2"/>
        <w:keepNext w:val="0"/>
        <w:keepLines w:val="0"/>
        <w:widowControl/>
        <w:suppressLineNumbers w:val="0"/>
        <w:ind w:left="2520" w:leftChars="0" w:firstLine="420" w:firstLineChars="0"/>
        <w:rPr>
          <w:rFonts w:hint="eastAsia" w:eastAsiaTheme="minorEastAsia"/>
          <w:lang w:eastAsia="zh-CN"/>
        </w:rPr>
      </w:pPr>
      <w:r>
        <w:t xml:space="preserve">若 </w:t>
      </w:r>
      <w:r>
        <w:rPr>
          <w:rFonts w:ascii="宋体" w:hAnsi="宋体" w:eastAsia="宋体" w:cs="宋体"/>
          <w:sz w:val="24"/>
          <w:szCs w:val="24"/>
        </w:rPr>
        <w:t xml:space="preserve"> </w:t>
      </w:r>
      <w:r>
        <w:rPr>
          <w:rFonts w:ascii="宋体" w:hAnsi="宋体" w:eastAsia="宋体" w:cs="宋体"/>
          <w:position w:val="-12"/>
          <w:sz w:val="24"/>
          <w:szCs w:val="24"/>
        </w:rPr>
        <w:object>
          <v:shape id="_x0000_i1095" o:spt="75" alt="" type="#_x0000_t75" style="height:18pt;width:28pt;" o:ole="t" filled="f" o:preferrelative="t" stroked="f" coordsize="21600,21600">
            <v:path/>
            <v:fill on="f" focussize="0,0"/>
            <v:stroke on="f"/>
            <v:imagedata r:id="rId132" o:title=""/>
            <o:lock v:ext="edit" aspectratio="t"/>
            <w10:wrap type="none"/>
            <w10:anchorlock/>
          </v:shape>
          <o:OLEObject Type="Embed" ProgID="Equation.KSEE3" ShapeID="_x0000_i1095" DrawAspect="Content" ObjectID="_1468075791" r:id="rId131">
            <o:LockedField>false</o:LockedField>
          </o:OLEObject>
        </w:object>
      </w:r>
      <w:r>
        <w:t xml:space="preserve">，则 </w:t>
      </w:r>
      <w:r>
        <w:rPr>
          <w:position w:val="-12"/>
        </w:rPr>
        <w:object>
          <v:shape id="_x0000_i1096" o:spt="75" type="#_x0000_t75" style="height:18pt;width:36pt;" o:ole="t" filled="f" o:preferrelative="t" stroked="f" coordsize="21600,21600">
            <v:fill on="f" focussize="0,0"/>
            <v:stroke on="f"/>
            <v:imagedata r:id="rId134" o:title=""/>
            <o:lock v:ext="edit" aspectratio="t"/>
            <w10:wrap type="none"/>
            <w10:anchorlock/>
          </v:shape>
          <o:OLEObject Type="Embed" ProgID="Equation.KSEE3" ShapeID="_x0000_i1096" DrawAspect="Content" ObjectID="_1468075792" r:id="rId133">
            <o:LockedField>false</o:LockedField>
          </o:OLEObject>
        </w:object>
      </w:r>
    </w:p>
    <w:p w14:paraId="2514E408">
      <w:pPr>
        <w:pStyle w:val="2"/>
        <w:keepNext w:val="0"/>
        <w:keepLines w:val="0"/>
        <w:widowControl/>
        <w:suppressLineNumbers w:val="0"/>
      </w:pPr>
      <w:r>
        <w:t>此外，任务必须在规划时间</w:t>
      </w:r>
      <w:r>
        <w:rPr>
          <w:position w:val="-4"/>
        </w:rPr>
        <w:object>
          <v:shape id="_x0000_i1097" o:spt="75" type="#_x0000_t75" style="height:13pt;width:13.95pt;" o:ole="t" filled="f" o:preferrelative="t" stroked="f" coordsize="21600,21600">
            <v:fill on="f" focussize="0,0"/>
            <v:stroke on="f"/>
            <v:imagedata r:id="rId136" o:title=""/>
            <o:lock v:ext="edit" aspectratio="t"/>
            <w10:wrap type="none"/>
            <w10:anchorlock/>
          </v:shape>
          <o:OLEObject Type="Embed" ProgID="Equation.KSEE3" ShapeID="_x0000_i1097" DrawAspect="Content" ObjectID="_1468075793" r:id="rId135">
            <o:LockedField>false</o:LockedField>
          </o:OLEObject>
        </w:object>
      </w:r>
      <w:r>
        <w:t>内完成。若任务</w:t>
      </w:r>
      <w:r>
        <w:rPr>
          <w:rFonts w:ascii="宋体" w:hAnsi="宋体" w:eastAsia="宋体" w:cs="宋体"/>
          <w:sz w:val="24"/>
          <w:szCs w:val="24"/>
        </w:rPr>
        <w:t xml:space="preserve"> </w:t>
      </w:r>
      <w:r>
        <w:rPr>
          <w:rFonts w:ascii="宋体" w:hAnsi="宋体" w:eastAsia="宋体" w:cs="宋体"/>
          <w:position w:val="-6"/>
          <w:sz w:val="24"/>
          <w:szCs w:val="24"/>
        </w:rPr>
        <w:object>
          <v:shape id="_x0000_i1098" o:spt="75" type="#_x0000_t75" style="height:13pt;width:6.95pt;" o:ole="t" filled="f" o:preferrelative="t" stroked="f" coordsize="21600,21600">
            <v:path/>
            <v:fill on="f" focussize="0,0"/>
            <v:stroke on="f"/>
            <v:imagedata r:id="rId102" o:title=""/>
            <o:lock v:ext="edit" aspectratio="t"/>
            <w10:wrap type="none"/>
            <w10:anchorlock/>
          </v:shape>
          <o:OLEObject Type="Embed" ProgID="Equation.KSEE3" ShapeID="_x0000_i1098" DrawAspect="Content" ObjectID="_1468075794" r:id="rId137">
            <o:LockedField>false</o:LockedField>
          </o:OLEObject>
        </w:object>
      </w:r>
      <w:r>
        <w:t>在时刻</w:t>
      </w:r>
      <w:r>
        <w:rPr>
          <w:rFonts w:ascii="宋体" w:hAnsi="宋体" w:eastAsia="宋体" w:cs="宋体"/>
          <w:sz w:val="24"/>
          <w:szCs w:val="24"/>
        </w:rPr>
        <w:t xml:space="preserve"> </w:t>
      </w:r>
      <w:r>
        <w:rPr>
          <w:rFonts w:ascii="宋体" w:hAnsi="宋体" w:eastAsia="宋体" w:cs="宋体"/>
          <w:position w:val="-6"/>
          <w:sz w:val="24"/>
          <w:szCs w:val="24"/>
        </w:rPr>
        <w:object>
          <v:shape id="_x0000_i1099" o:spt="75" alt="" type="#_x0000_t75" style="height:12pt;width:6.95pt;" o:ole="t" filled="f" o:preferrelative="t" stroked="f" coordsize="21600,21600">
            <v:path/>
            <v:fill on="f" focussize="0,0"/>
            <v:stroke on="f"/>
            <v:imagedata r:id="rId139" o:title=""/>
            <o:lock v:ext="edit" aspectratio="t"/>
            <w10:wrap type="none"/>
            <w10:anchorlock/>
          </v:shape>
          <o:OLEObject Type="Embed" ProgID="Equation.KSEE3" ShapeID="_x0000_i1099" DrawAspect="Content" ObjectID="_1468075795" r:id="rId138">
            <o:LockedField>false</o:LockedField>
          </o:OLEObject>
        </w:object>
      </w:r>
      <w:r>
        <w:t>于上车点</w:t>
      </w:r>
      <w:r>
        <w:rPr>
          <w:rFonts w:ascii="宋体" w:hAnsi="宋体" w:eastAsia="宋体" w:cs="宋体"/>
          <w:sz w:val="24"/>
          <w:szCs w:val="24"/>
        </w:rPr>
        <w:t xml:space="preserve"> </w:t>
      </w:r>
      <w:r>
        <w:rPr>
          <w:rFonts w:ascii="宋体" w:hAnsi="宋体" w:eastAsia="宋体" w:cs="宋体"/>
          <w:position w:val="-6"/>
          <w:sz w:val="24"/>
          <w:szCs w:val="24"/>
        </w:rPr>
        <w:object>
          <v:shape id="_x0000_i1100" o:spt="75" alt="" type="#_x0000_t75" style="height:11pt;width:9pt;" o:ole="t" filled="f" o:preferrelative="t" stroked="f" coordsize="21600,21600">
            <v:path/>
            <v:fill on="f" focussize="0,0"/>
            <v:stroke on="f"/>
            <v:imagedata r:id="rId141" o:title=""/>
            <o:lock v:ext="edit" aspectratio="t"/>
            <w10:wrap type="none"/>
            <w10:anchorlock/>
          </v:shape>
          <o:OLEObject Type="Embed" ProgID="Equation.KSEE3" ShapeID="_x0000_i1100" DrawAspect="Content" ObjectID="_1468075796" r:id="rId140">
            <o:LockedField>false</o:LockedField>
          </o:OLEObject>
        </w:object>
      </w:r>
      <w:r>
        <w:t>开始服务，则其完成时刻为：</w:t>
      </w:r>
    </w:p>
    <w:p w14:paraId="558AD522">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101" o:spt="75" type="#_x0000_t75" style="height:27pt;width:117pt;" o:ole="t" filled="f" o:preferrelative="t" stroked="f" coordsize="21600,21600">
            <v:fill on="f" focussize="0,0"/>
            <v:stroke on="f"/>
            <v:imagedata r:id="rId143" o:title=""/>
            <o:lock v:ext="edit" aspectratio="t"/>
            <w10:wrap type="none"/>
            <w10:anchorlock/>
          </v:shape>
          <o:OLEObject Type="Embed" ProgID="Equation.KSEE3" ShapeID="_x0000_i1101" DrawAspect="Content" ObjectID="_1468075797" r:id="rId142">
            <o:LockedField>false</o:LockedField>
          </o:OLEObject>
        </w:object>
      </w:r>
    </w:p>
    <w:p w14:paraId="7EBE2841">
      <w:pPr>
        <w:pStyle w:val="2"/>
        <w:keepNext w:val="0"/>
        <w:keepLines w:val="0"/>
        <w:widowControl/>
        <w:suppressLineNumbers w:val="0"/>
      </w:pPr>
      <w:r>
        <w:t>任务在规划时间内完成时，应满足：</w:t>
      </w:r>
    </w:p>
    <w:p w14:paraId="33F6224F">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102" o:spt="75" type="#_x0000_t75" style="height:18pt;width:37pt;" o:ole="t" filled="f" o:preferrelative="t" stroked="f" coordsize="21600,21600">
            <v:fill on="f" focussize="0,0"/>
            <v:stroke on="f"/>
            <v:imagedata r:id="rId145" o:title=""/>
            <o:lock v:ext="edit" aspectratio="t"/>
            <w10:wrap type="none"/>
            <w10:anchorlock/>
          </v:shape>
          <o:OLEObject Type="Embed" ProgID="Equation.KSEE3" ShapeID="_x0000_i1102" DrawAspect="Content" ObjectID="_1468075798" r:id="rId144">
            <o:LockedField>false</o:LockedField>
          </o:OLEObject>
        </w:object>
      </w:r>
    </w:p>
    <w:p w14:paraId="25FE9472">
      <w:pPr>
        <w:pStyle w:val="2"/>
        <w:keepNext w:val="0"/>
        <w:keepLines w:val="0"/>
        <w:widowControl/>
        <w:suppressLineNumbers w:val="0"/>
      </w:pPr>
      <w:r>
        <w:t>所有任务的最晚完成时刻应不小于任意一项已安排任务的完成时刻，因此：</w:t>
      </w:r>
    </w:p>
    <w:p w14:paraId="5310DDD1">
      <w:pPr>
        <w:pStyle w:val="2"/>
        <w:keepNext w:val="0"/>
        <w:keepLines w:val="0"/>
        <w:widowControl/>
        <w:suppressLineNumbers w:val="0"/>
      </w:pPr>
      <w:r>
        <w:t>T_max &gt;= C_i</w:t>
      </w:r>
    </w:p>
    <w:p w14:paraId="0E66E1B5">
      <w:pPr>
        <w:pStyle w:val="2"/>
        <w:keepNext w:val="0"/>
        <w:keepLines w:val="0"/>
        <w:widowControl/>
        <w:suppressLineNumbers w:val="0"/>
      </w:pPr>
      <w:r>
        <w:t>通过上述约束，模型能够判断每项任务是否可以在规划时间内完成，并计算完成全部已安排任务所需的最短时间。</w:t>
      </w:r>
    </w:p>
    <w:p w14:paraId="428B45F6">
      <w:pPr>
        <w:pStyle w:val="2"/>
        <w:keepNext w:val="0"/>
        <w:keepLines w:val="0"/>
        <w:widowControl/>
        <w:suppressLineNumbers w:val="0"/>
      </w:pPr>
      <w:r>
        <w:t>5.3.4.7 同一上车点服务冲突约束</w:t>
      </w:r>
    </w:p>
    <w:p w14:paraId="255B905B">
      <w:pPr>
        <w:pStyle w:val="2"/>
        <w:keepNext w:val="0"/>
        <w:keepLines w:val="0"/>
        <w:widowControl/>
        <w:suppressLineNumbers w:val="0"/>
      </w:pPr>
      <w:r>
        <w:t>同一上车点在同一时刻只能停靠一辆出租车。</w:t>
      </w:r>
    </w:p>
    <w:p w14:paraId="1A6793EE">
      <w:pPr>
        <w:pStyle w:val="2"/>
        <w:keepNext w:val="0"/>
        <w:keepLines w:val="0"/>
        <w:widowControl/>
        <w:suppressLineNumbers w:val="0"/>
      </w:pPr>
      <w:r>
        <w:t>若任务</w:t>
      </w:r>
      <w:r>
        <w:rPr>
          <w:rFonts w:ascii="宋体" w:hAnsi="宋体" w:eastAsia="宋体" w:cs="宋体"/>
          <w:sz w:val="24"/>
          <w:szCs w:val="24"/>
        </w:rPr>
        <w:t xml:space="preserve"> </w:t>
      </w:r>
      <w:r>
        <w:rPr>
          <w:rFonts w:ascii="宋体" w:hAnsi="宋体" w:eastAsia="宋体" w:cs="宋体"/>
          <w:position w:val="-6"/>
          <w:sz w:val="24"/>
          <w:szCs w:val="24"/>
        </w:rPr>
        <w:object>
          <v:shape id="_x0000_i1103" o:spt="75" type="#_x0000_t75" style="height:13pt;width:6.95pt;" o:ole="t" filled="f" o:preferrelative="t" stroked="f" coordsize="21600,21600">
            <v:path/>
            <v:fill on="f" focussize="0,0"/>
            <v:stroke on="f"/>
            <v:imagedata r:id="rId102" o:title=""/>
            <o:lock v:ext="edit" aspectratio="t"/>
            <w10:wrap type="none"/>
            <w10:anchorlock/>
          </v:shape>
          <o:OLEObject Type="Embed" ProgID="Equation.KSEE3" ShapeID="_x0000_i1103" DrawAspect="Content" ObjectID="_1468075799" r:id="rId146">
            <o:LockedField>false</o:LockedField>
          </o:OLEObject>
        </w:object>
      </w:r>
      <w:r>
        <w:t>在时刻</w:t>
      </w:r>
      <w:r>
        <w:rPr>
          <w:rFonts w:ascii="宋体" w:hAnsi="宋体" w:eastAsia="宋体" w:cs="宋体"/>
          <w:sz w:val="24"/>
          <w:szCs w:val="24"/>
        </w:rPr>
        <w:t xml:space="preserve"> </w:t>
      </w:r>
      <w:r>
        <w:rPr>
          <w:rFonts w:ascii="宋体" w:hAnsi="宋体" w:eastAsia="宋体" w:cs="宋体"/>
          <w:position w:val="-6"/>
          <w:sz w:val="24"/>
          <w:szCs w:val="24"/>
        </w:rPr>
        <w:object>
          <v:shape id="_x0000_i1105" o:spt="75" alt="" type="#_x0000_t75" style="height:12pt;width:6.95pt;" o:ole="t" filled="f" o:preferrelative="t" stroked="f" coordsize="21600,21600">
            <v:path/>
            <v:fill on="f" focussize="0,0"/>
            <v:stroke on="f"/>
            <v:imagedata r:id="rId148" o:title=""/>
            <o:lock v:ext="edit" aspectratio="t"/>
            <w10:wrap type="none"/>
            <w10:anchorlock/>
          </v:shape>
          <o:OLEObject Type="Embed" ProgID="Equation.KSEE3" ShapeID="_x0000_i1105" DrawAspect="Content" ObjectID="_1468075800" r:id="rId147">
            <o:LockedField>false</o:LockedField>
          </o:OLEObject>
        </w:object>
      </w:r>
      <w:r>
        <w:t>开始服务，并连续占用上车点</w:t>
      </w:r>
      <w:r>
        <w:rPr>
          <w:position w:val="-12"/>
        </w:rPr>
        <w:object>
          <v:shape id="_x0000_i1106" o:spt="75" type="#_x0000_t75" style="height:18pt;width:15pt;" o:ole="t" filled="f" o:preferrelative="t" stroked="f" coordsize="21600,21600">
            <v:fill on="f" focussize="0,0"/>
            <v:stroke on="f"/>
            <v:imagedata r:id="rId150" o:title=""/>
            <o:lock v:ext="edit" aspectratio="t"/>
            <w10:wrap type="none"/>
            <w10:anchorlock/>
          </v:shape>
          <o:OLEObject Type="Embed" ProgID="Equation.KSEE3" ShapeID="_x0000_i1106" DrawAspect="Content" ObjectID="_1468075801" r:id="rId149">
            <o:LockedField>false</o:LockedField>
          </o:OLEObject>
        </w:object>
      </w:r>
      <w:r>
        <w:t>个时间段，则在其服务期间，其他任务不能使用相同上车点。</w:t>
      </w:r>
    </w:p>
    <w:p w14:paraId="4EB3E092">
      <w:pPr>
        <w:pStyle w:val="2"/>
        <w:keepNext w:val="0"/>
        <w:keepLines w:val="0"/>
        <w:widowControl/>
        <w:suppressLineNumbers w:val="0"/>
      </w:pPr>
      <w:r>
        <w:t>对于任意上车点</w:t>
      </w:r>
      <w:r>
        <w:rPr>
          <w:rFonts w:ascii="宋体" w:hAnsi="宋体" w:eastAsia="宋体" w:cs="宋体"/>
          <w:sz w:val="24"/>
          <w:szCs w:val="24"/>
        </w:rPr>
        <w:t xml:space="preserve"> </w:t>
      </w:r>
      <w:r>
        <w:rPr>
          <w:rFonts w:ascii="宋体" w:hAnsi="宋体" w:eastAsia="宋体" w:cs="宋体"/>
          <w:position w:val="-6"/>
          <w:sz w:val="24"/>
          <w:szCs w:val="24"/>
        </w:rPr>
        <w:object>
          <v:shape id="_x0000_i1107" o:spt="75" alt="" type="#_x0000_t75" style="height:11pt;width:9pt;" o:ole="t" filled="f" o:preferrelative="t" stroked="f" coordsize="21600,21600">
            <v:path/>
            <v:fill on="f" focussize="0,0"/>
            <v:stroke on="f"/>
            <v:imagedata r:id="rId152" o:title=""/>
            <o:lock v:ext="edit" aspectratio="t"/>
            <w10:wrap type="none"/>
            <w10:anchorlock/>
          </v:shape>
          <o:OLEObject Type="Embed" ProgID="Equation.KSEE3" ShapeID="_x0000_i1107" DrawAspect="Content" ObjectID="_1468075802" r:id="rId151">
            <o:LockedField>false</o:LockedField>
          </o:OLEObject>
        </w:object>
      </w:r>
      <w:r>
        <w:t>和任意离散时刻</w:t>
      </w:r>
      <w:r>
        <w:rPr>
          <w:rFonts w:ascii="宋体" w:hAnsi="宋体" w:eastAsia="宋体" w:cs="宋体"/>
          <w:sz w:val="24"/>
          <w:szCs w:val="24"/>
        </w:rPr>
        <w:t xml:space="preserve"> </w:t>
      </w:r>
      <w:r>
        <w:rPr>
          <w:rFonts w:ascii="宋体" w:hAnsi="宋体" w:eastAsia="宋体" w:cs="宋体"/>
          <w:position w:val="-6"/>
          <w:sz w:val="24"/>
          <w:szCs w:val="24"/>
        </w:rPr>
        <w:object>
          <v:shape id="_x0000_i1108" o:spt="75" alt="" type="#_x0000_t75" style="height:11pt;width:10pt;" o:ole="t" filled="f" o:preferrelative="t" stroked="f" coordsize="21600,21600">
            <v:path/>
            <v:fill on="f" focussize="0,0"/>
            <v:stroke on="f"/>
            <v:imagedata r:id="rId154" o:title=""/>
            <o:lock v:ext="edit" aspectratio="t"/>
            <w10:wrap type="none"/>
            <w10:anchorlock/>
          </v:shape>
          <o:OLEObject Type="Embed" ProgID="Equation.KSEE3" ShapeID="_x0000_i1108" DrawAspect="Content" ObjectID="_1468075803" r:id="rId153">
            <o:LockedField>false</o:LockedField>
          </o:OLEObject>
        </w:object>
      </w:r>
      <w:r>
        <w:t>，应满足：</w:t>
      </w:r>
    </w:p>
    <w:p w14:paraId="3803BBCE">
      <w:pPr>
        <w:pStyle w:val="2"/>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46"/>
          <w:lang w:eastAsia="zh-CN"/>
        </w:rPr>
        <w:object>
          <v:shape id="_x0000_i1109" o:spt="75" type="#_x0000_t75" style="height:36pt;width:71pt;" o:ole="t" filled="f" o:preferrelative="t" stroked="f" coordsize="21600,21600">
            <v:fill on="f" focussize="0,0"/>
            <v:stroke on="f"/>
            <v:imagedata r:id="rId156" o:title=""/>
            <o:lock v:ext="edit" aspectratio="t"/>
            <w10:wrap type="none"/>
            <w10:anchorlock/>
          </v:shape>
          <o:OLEObject Type="Embed" ProgID="Equation.KSEE3" ShapeID="_x0000_i1109" DrawAspect="Content" ObjectID="_1468075804" r:id="rId155">
            <o:LockedField>false</o:LockedField>
          </o:OLEObject>
        </w:object>
      </w:r>
    </w:p>
    <w:p w14:paraId="6FB91DA7">
      <w:pPr>
        <w:pStyle w:val="2"/>
        <w:keepNext w:val="0"/>
        <w:keepLines w:val="0"/>
        <w:widowControl/>
        <w:suppressLineNumbers w:val="0"/>
      </w:pPr>
      <w:r>
        <w:t>该约束表示，在任意时刻</w:t>
      </w:r>
      <w:r>
        <w:rPr>
          <w:rFonts w:ascii="宋体" w:hAnsi="宋体" w:eastAsia="宋体" w:cs="宋体"/>
          <w:sz w:val="24"/>
          <w:szCs w:val="24"/>
        </w:rPr>
        <w:t xml:space="preserve"> </w:t>
      </w:r>
      <w:r>
        <w:rPr>
          <w:rFonts w:ascii="宋体" w:hAnsi="宋体" w:eastAsia="宋体" w:cs="宋体"/>
          <w:position w:val="-6"/>
          <w:sz w:val="24"/>
          <w:szCs w:val="24"/>
        </w:rPr>
        <w:object>
          <v:shape id="_x0000_i1110" o:spt="75" alt="" type="#_x0000_t75" style="height:11pt;width:10pt;" o:ole="t" filled="f" o:preferrelative="t" stroked="f" coordsize="21600,21600">
            <v:path/>
            <v:fill on="f" focussize="0,0"/>
            <v:stroke on="f"/>
            <v:imagedata r:id="rId158" o:title=""/>
            <o:lock v:ext="edit" aspectratio="t"/>
            <w10:wrap type="none"/>
            <w10:anchorlock/>
          </v:shape>
          <o:OLEObject Type="Embed" ProgID="Equation.KSEE3" ShapeID="_x0000_i1110" DrawAspect="Content" ObjectID="_1468075805" r:id="rId157">
            <o:LockedField>false</o:LockedField>
          </o:OLEObject>
        </w:object>
      </w:r>
      <w:r>
        <w:t>，同一上车点上最多只能有一个正在服务的出租车—乘客组任务，从而避免同一上车点发生时间重叠。</w:t>
      </w:r>
    </w:p>
    <w:p w14:paraId="371A707A">
      <w:pPr>
        <w:pStyle w:val="2"/>
        <w:keepNext w:val="0"/>
        <w:keepLines w:val="0"/>
        <w:widowControl/>
        <w:suppressLineNumbers w:val="0"/>
      </w:pPr>
      <w:r>
        <w:t>5.3.4.8 双车道运行冲突约束</w:t>
      </w:r>
    </w:p>
    <w:p w14:paraId="2B11EB20">
      <w:pPr>
        <w:pStyle w:val="2"/>
        <w:keepNext w:val="0"/>
        <w:keepLines w:val="0"/>
        <w:widowControl/>
        <w:suppressLineNumbers w:val="0"/>
      </w:pPr>
      <w:r>
        <w:t>虽然两个上车点可能位于不同车道，但若其沿车道方向的位置过近，车辆同时启动、驶离或变道时仍可能发生冲突。</w:t>
      </w:r>
    </w:p>
    <w:p w14:paraId="0B6B7272">
      <w:pPr>
        <w:pStyle w:val="2"/>
        <w:keepNext w:val="0"/>
        <w:keepLines w:val="0"/>
        <w:widowControl/>
        <w:suppressLineNumbers w:val="0"/>
      </w:pPr>
      <w:r>
        <w:t>定义运行冲突参数：</w:t>
      </w:r>
    </w:p>
    <w:p w14:paraId="09DBCDB4">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32"/>
          <w:lang w:eastAsia="zh-CN"/>
        </w:rPr>
        <w:object>
          <v:shape id="_x0000_i1111" o:spt="75" type="#_x0000_t75" style="height:38pt;width:178pt;" o:ole="t" filled="f" o:preferrelative="t" stroked="f" coordsize="21600,21600">
            <v:fill on="f" focussize="0,0"/>
            <v:stroke on="f"/>
            <v:imagedata r:id="rId160" o:title=""/>
            <o:lock v:ext="edit" aspectratio="t"/>
            <w10:wrap type="none"/>
            <w10:anchorlock/>
          </v:shape>
          <o:OLEObject Type="Embed" ProgID="Equation.KSEE3" ShapeID="_x0000_i1111" DrawAspect="Content" ObjectID="_1468075806" r:id="rId159">
            <o:LockedField>false</o:LockedField>
          </o:OLEObject>
        </w:object>
      </w:r>
    </w:p>
    <w:p w14:paraId="069147BD">
      <w:pPr>
        <w:pStyle w:val="2"/>
        <w:keepNext w:val="0"/>
        <w:keepLines w:val="0"/>
        <w:widowControl/>
        <w:suppressLineNumbers w:val="0"/>
      </w:pPr>
      <w:r>
        <w:t>对于满足</w:t>
      </w:r>
      <w:r>
        <w:rPr>
          <w:position w:val="-12"/>
        </w:rPr>
        <w:object>
          <v:shape id="_x0000_i1112" o:spt="75" type="#_x0000_t75" style="height:18pt;width:34pt;" o:ole="t" filled="f" o:preferrelative="t" stroked="f" coordsize="21600,21600">
            <v:fill on="f" focussize="0,0"/>
            <v:stroke on="f"/>
            <v:imagedata r:id="rId162" o:title=""/>
            <o:lock v:ext="edit" aspectratio="t"/>
            <w10:wrap type="none"/>
            <w10:anchorlock/>
          </v:shape>
          <o:OLEObject Type="Embed" ProgID="Equation.KSEE3" ShapeID="_x0000_i1112" DrawAspect="Content" ObjectID="_1468075807" r:id="rId161">
            <o:LockedField>false</o:LockedField>
          </o:OLEObject>
        </w:object>
      </w:r>
      <w:r>
        <w:t>的上车点组合，在任意时刻</w:t>
      </w:r>
      <w:r>
        <w:rPr>
          <w:position w:val="-6"/>
        </w:rPr>
        <w:object>
          <v:shape id="_x0000_i1114" o:spt="75" type="#_x0000_t75" style="height:11pt;width:10pt;" o:ole="t" filled="f" o:preferrelative="t" stroked="f" coordsize="21600,21600">
            <v:fill on="f" focussize="0,0"/>
            <v:stroke on="f"/>
            <v:imagedata r:id="rId164" o:title=""/>
            <o:lock v:ext="edit" aspectratio="t"/>
            <w10:wrap type="none"/>
            <w10:anchorlock/>
          </v:shape>
          <o:OLEObject Type="Embed" ProgID="Equation.KSEE3" ShapeID="_x0000_i1114" DrawAspect="Content" ObjectID="_1468075808" r:id="rId163">
            <o:LockedField>false</o:LockedField>
          </o:OLEObject>
        </w:object>
      </w:r>
      <w:r>
        <w:t>，应满足：</w:t>
      </w:r>
    </w:p>
    <w:p w14:paraId="1DB1D1F2">
      <w:pPr>
        <w:pStyle w:val="2"/>
        <w:keepNext w:val="0"/>
        <w:keepLines w:val="0"/>
        <w:widowControl/>
        <w:suppressLineNumbers w:val="0"/>
        <w:rPr>
          <w:rFonts w:hint="eastAsia" w:eastAsiaTheme="minorEastAsia"/>
          <w:lang w:eastAsia="zh-CN"/>
        </w:rPr>
      </w:pPr>
    </w:p>
    <w:p w14:paraId="372C1188">
      <w:pPr>
        <w:pStyle w:val="2"/>
        <w:keepNext w:val="0"/>
        <w:keepLines w:val="0"/>
        <w:widowControl/>
        <w:suppressLineNumbers w:val="0"/>
      </w:pPr>
      <w:r>
        <w:t>该约束表示存在运行冲突的两个上车点不能同时服务出租车，使最终启用的上车点在两条车道之间倾向于形成错位布局，从而降低车辆同时启动或驶离造成的干扰。</w:t>
      </w:r>
    </w:p>
    <w:p w14:paraId="6467E9CE">
      <w:pPr>
        <w:pStyle w:val="2"/>
        <w:keepNext w:val="0"/>
        <w:keepLines w:val="0"/>
        <w:widowControl/>
        <w:suppressLineNumbers w:val="0"/>
      </w:pPr>
      <w:r>
        <w:t>5.3.4.9 先到先服务约束</w:t>
      </w:r>
    </w:p>
    <w:p w14:paraId="30FC6E31">
      <w:pPr>
        <w:pStyle w:val="2"/>
        <w:keepNext w:val="0"/>
        <w:keepLines w:val="0"/>
        <w:widowControl/>
        <w:suppressLineNumbers w:val="0"/>
      </w:pPr>
      <w:r>
        <w:t>按照出租车与乘客组的到达顺序对服务任务进行编号。为了保证排队公平性，若后到任务被安排，则此前到达的任务也应被安排，因此有：</w:t>
      </w:r>
    </w:p>
    <w:p w14:paraId="3E61482A">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115" o:spt="75" type="#_x0000_t75" style="height:18pt;width:114pt;" o:ole="t" filled="f" o:preferrelative="t" stroked="f" coordsize="21600,21600">
            <v:fill on="f" focussize="0,0"/>
            <v:stroke on="f"/>
            <v:imagedata r:id="rId166" o:title=""/>
            <o:lock v:ext="edit" aspectratio="t"/>
            <w10:wrap type="none"/>
            <w10:anchorlock/>
          </v:shape>
          <o:OLEObject Type="Embed" ProgID="Equation.KSEE3" ShapeID="_x0000_i1115" DrawAspect="Content" ObjectID="_1468075809" r:id="rId165">
            <o:LockedField>false</o:LockedField>
          </o:OLEObject>
        </w:object>
      </w:r>
    </w:p>
    <w:p w14:paraId="1BCC2DDF">
      <w:pPr>
        <w:pStyle w:val="2"/>
        <w:keepNext w:val="0"/>
        <w:keepLines w:val="0"/>
        <w:widowControl/>
        <w:suppressLineNumbers w:val="0"/>
      </w:pPr>
      <w:r>
        <w:t>同时，前一个任务的开始服务时刻原则上不得晚于后一个任务。利用大</w:t>
      </w:r>
      <w:r>
        <w:rPr>
          <w:rFonts w:ascii="宋体" w:hAnsi="宋体" w:eastAsia="宋体" w:cs="宋体"/>
          <w:sz w:val="24"/>
          <w:szCs w:val="24"/>
        </w:rPr>
        <w:t xml:space="preserve"> </w:t>
      </w:r>
      <w:r>
        <w:rPr>
          <w:rFonts w:ascii="宋体" w:hAnsi="宋体" w:eastAsia="宋体" w:cs="宋体"/>
          <w:position w:val="-4"/>
          <w:sz w:val="24"/>
          <w:szCs w:val="24"/>
        </w:rPr>
        <w:object>
          <v:shape id="_x0000_i1116" o:spt="75" alt="" type="#_x0000_t75" style="height:13pt;width:16pt;" o:ole="t" filled="f" o:preferrelative="t" stroked="f" coordsize="21600,21600">
            <v:path/>
            <v:fill on="f" focussize="0,0"/>
            <v:stroke on="f"/>
            <v:imagedata r:id="rId168" o:title=""/>
            <o:lock v:ext="edit" aspectratio="t"/>
            <w10:wrap type="none"/>
            <w10:anchorlock/>
          </v:shape>
          <o:OLEObject Type="Embed" ProgID="Equation.KSEE3" ShapeID="_x0000_i1116" DrawAspect="Content" ObjectID="_1468075810" r:id="rId167">
            <o:LockedField>false</o:LockedField>
          </o:OLEObject>
        </w:object>
      </w:r>
      <w:r>
        <w:t>法，可表示为：</w:t>
      </w:r>
    </w:p>
    <w:p w14:paraId="2E33EAD0">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28"/>
          <w:lang w:eastAsia="zh-CN"/>
        </w:rPr>
        <w:object>
          <v:shape id="_x0000_i1117" o:spt="75" type="#_x0000_t75" style="height:27pt;width:181pt;" o:ole="t" filled="f" o:preferrelative="t" stroked="f" coordsize="21600,21600">
            <v:fill on="f" focussize="0,0"/>
            <v:stroke on="f"/>
            <v:imagedata r:id="rId170" o:title=""/>
            <o:lock v:ext="edit" aspectratio="t"/>
            <w10:wrap type="none"/>
            <w10:anchorlock/>
          </v:shape>
          <o:OLEObject Type="Embed" ProgID="Equation.KSEE3" ShapeID="_x0000_i1117" DrawAspect="Content" ObjectID="_1468075811" r:id="rId169">
            <o:LockedField>false</o:LockedField>
          </o:OLEObject>
        </w:object>
      </w:r>
    </w:p>
    <w:p w14:paraId="003DA4E5">
      <w:pPr>
        <w:pStyle w:val="2"/>
        <w:keepNext w:val="0"/>
        <w:keepLines w:val="0"/>
        <w:widowControl/>
        <w:suppressLineNumbers w:val="0"/>
      </w:pPr>
      <w:r>
        <w:t>当任务</w:t>
      </w:r>
      <w:r>
        <w:rPr>
          <w:rFonts w:ascii="宋体" w:hAnsi="宋体" w:eastAsia="宋体" w:cs="宋体"/>
          <w:position w:val="-6"/>
          <w:sz w:val="24"/>
          <w:szCs w:val="24"/>
        </w:rPr>
        <w:object>
          <v:shape id="_x0000_i1120" o:spt="75" type="#_x0000_t75" style="height:13.95pt;width:22pt;" o:ole="t" filled="f" o:preferrelative="t" stroked="f" coordsize="21600,21600">
            <v:path/>
            <v:fill on="f" focussize="0,0"/>
            <v:stroke on="f"/>
            <v:imagedata r:id="rId172" o:title=""/>
            <o:lock v:ext="edit" aspectratio="t"/>
            <w10:wrap type="none"/>
            <w10:anchorlock/>
          </v:shape>
          <o:OLEObject Type="Embed" ProgID="Equation.KSEE3" ShapeID="_x0000_i1120" DrawAspect="Content" ObjectID="_1468075812" r:id="rId171">
            <o:LockedField>false</o:LockedField>
          </o:OLEObject>
        </w:object>
      </w:r>
      <w:r>
        <w:t>未被安排时，大</w:t>
      </w:r>
      <w:r>
        <w:rPr>
          <w:rFonts w:ascii="宋体" w:hAnsi="宋体" w:eastAsia="宋体" w:cs="宋体"/>
          <w:position w:val="-4"/>
          <w:sz w:val="24"/>
          <w:szCs w:val="24"/>
        </w:rPr>
        <w:object>
          <v:shape id="_x0000_i1118" o:spt="75" type="#_x0000_t75" style="height:13pt;width:16pt;" o:ole="t" filled="f" o:preferrelative="t" stroked="f" coordsize="21600,21600">
            <v:path/>
            <v:fill on="f" focussize="0,0"/>
            <v:stroke on="f"/>
            <v:imagedata r:id="rId168" o:title=""/>
            <o:lock v:ext="edit" aspectratio="t"/>
            <w10:wrap type="none"/>
            <w10:anchorlock/>
          </v:shape>
          <o:OLEObject Type="Embed" ProgID="Equation.KSEE3" ShapeID="_x0000_i1118" DrawAspect="Content" ObjectID="_1468075813" r:id="rId173">
            <o:LockedField>false</o:LockedField>
          </o:OLEObject>
        </w:object>
      </w:r>
      <w:r>
        <w:t>项使该约束自动失效；当任务</w:t>
      </w:r>
      <w:r>
        <w:rPr>
          <w:rFonts w:ascii="宋体" w:hAnsi="宋体" w:eastAsia="宋体" w:cs="宋体"/>
          <w:position w:val="-6"/>
          <w:sz w:val="24"/>
          <w:szCs w:val="24"/>
        </w:rPr>
        <w:object>
          <v:shape id="_x0000_i1119" o:spt="75" alt="" type="#_x0000_t75" style="height:13.95pt;width:22pt;" o:ole="t" filled="f" o:preferrelative="t" stroked="f" coordsize="21600,21600">
            <v:path/>
            <v:fill on="f" focussize="0,0"/>
            <v:stroke on="f"/>
            <v:imagedata r:id="rId172" o:title=""/>
            <o:lock v:ext="edit" aspectratio="t"/>
            <w10:wrap type="none"/>
            <w10:anchorlock/>
          </v:shape>
          <o:OLEObject Type="Embed" ProgID="Equation.KSEE3" ShapeID="_x0000_i1119" DrawAspect="Content" ObjectID="_1468075814" r:id="rId174">
            <o:LockedField>false</o:LockedField>
          </o:OLEObject>
        </w:object>
      </w:r>
      <w:r>
        <w:t>被安排时，该约束保证前一个任务的开始服务时刻不晚于后一个任务，从而使调度方案基本满足先到先服务原则。</w:t>
      </w:r>
    </w:p>
    <w:p w14:paraId="361CEF3D">
      <w:pPr>
        <w:pStyle w:val="2"/>
        <w:keepNext w:val="0"/>
        <w:keepLines w:val="0"/>
        <w:widowControl/>
        <w:suppressLineNumbers w:val="0"/>
      </w:pPr>
      <w:r>
        <w:t>5.3.5 算法求解步骤</w:t>
      </w:r>
    </w:p>
    <w:p w14:paraId="7BC14D3D">
      <w:pPr>
        <w:pStyle w:val="2"/>
        <w:keepNext w:val="0"/>
        <w:keepLines w:val="0"/>
        <w:widowControl/>
        <w:suppressLineNumbers w:val="0"/>
      </w:pPr>
      <w:r>
        <w:t>根据上述混合整数规划模型，采用MATLAB中的intlinprog函数进行求解，具体步骤如下。</w:t>
      </w:r>
    </w:p>
    <w:p w14:paraId="03E08E30">
      <w:pPr>
        <w:pStyle w:val="2"/>
        <w:keepNext w:val="0"/>
        <w:keepLines w:val="0"/>
        <w:widowControl/>
        <w:suppressLineNumbers w:val="0"/>
      </w:pPr>
      <w:r>
        <w:t>步骤一：设置调度规划时间、离散时间步长、车道长度、候选上车点位置、出租车运行速度、乘客步行速度以及最小安全间距等参数。</w:t>
      </w:r>
    </w:p>
    <w:p w14:paraId="1861E4BF">
      <w:pPr>
        <w:pStyle w:val="2"/>
        <w:keepNext w:val="0"/>
        <w:keepLines w:val="0"/>
        <w:widowControl/>
        <w:suppressLineNumbers w:val="0"/>
      </w:pPr>
      <w:r>
        <w:t>步骤二：输入各出租车—乘客组任务的乘客人数、到达时刻和特殊需求属性，并按照到达时间对任务进行排序。</w:t>
      </w:r>
    </w:p>
    <w:p w14:paraId="28F74530">
      <w:pPr>
        <w:pStyle w:val="2"/>
        <w:keepNext w:val="0"/>
        <w:keepLines w:val="0"/>
        <w:widowControl/>
        <w:suppressLineNumbers w:val="0"/>
      </w:pPr>
      <w:r>
        <w:t>步骤三：根据车辆驶入时间、乘客步行时间、乘客组人数以及车辆驶离时间，计算各任务在各候选上车点上的服务时间，并将连续服务时间向上取整为离散时间段数。</w:t>
      </w:r>
    </w:p>
    <w:p w14:paraId="7765D8BA">
      <w:pPr>
        <w:pStyle w:val="2"/>
        <w:keepNext w:val="0"/>
        <w:keepLines w:val="0"/>
        <w:widowControl/>
        <w:suppressLineNumbers w:val="0"/>
      </w:pPr>
      <w:r>
        <w:t>步骤四：建立上车点启用变量、任务分配变量、任务完成变量以及最晚完成时刻变量。</w:t>
      </w:r>
    </w:p>
    <w:p w14:paraId="217A74FE">
      <w:pPr>
        <w:pStyle w:val="2"/>
        <w:keepNext w:val="0"/>
        <w:keepLines w:val="0"/>
        <w:widowControl/>
        <w:suppressLineNumbers w:val="0"/>
      </w:pPr>
      <w:r>
        <w:t>步骤五：对于不安全的分配、早于任务到达时刻的分配以及无法在规划时间内完成的分配，预先将对应变量设置为0，以减少模型规模。</w:t>
      </w:r>
    </w:p>
    <w:p w14:paraId="2EBD371B">
      <w:pPr>
        <w:pStyle w:val="2"/>
        <w:keepNext w:val="0"/>
        <w:keepLines w:val="0"/>
        <w:widowControl/>
        <w:suppressLineNumbers w:val="0"/>
      </w:pPr>
      <w:r>
        <w:t>步骤六：构造上车点空间安全约束、车道点数平衡约束、任务唯一分配约束、同一上车点不重叠约束、双车道运行冲突约束以及先到先服务约束。</w:t>
      </w:r>
    </w:p>
    <w:p w14:paraId="7DB1E96F">
      <w:pPr>
        <w:pStyle w:val="2"/>
        <w:keepNext w:val="0"/>
        <w:keepLines w:val="0"/>
        <w:widowControl/>
        <w:suppressLineNumbers w:val="0"/>
      </w:pPr>
      <w:r>
        <w:t>步骤七：以规划时间内完成乘车人数最大为第一层目标，调用intlinprog函数求得最大服务人数。</w:t>
      </w:r>
    </w:p>
    <w:p w14:paraId="6984C996">
      <w:pPr>
        <w:pStyle w:val="2"/>
        <w:keepNext w:val="0"/>
        <w:keepLines w:val="0"/>
        <w:widowControl/>
        <w:suppressLineNumbers w:val="0"/>
      </w:pPr>
      <w:r>
        <w:t>步骤八：固定第一层得到的最大服务人数，以最晚完成时刻最小为第二层目标，再次调用intlinprog进行求解。</w:t>
      </w:r>
    </w:p>
    <w:p w14:paraId="52CD6340">
      <w:pPr>
        <w:pStyle w:val="2"/>
        <w:keepNext w:val="0"/>
        <w:keepLines w:val="0"/>
        <w:widowControl/>
        <w:suppressLineNumbers w:val="0"/>
      </w:pPr>
      <w:r>
        <w:t>步骤九：固定最大服务人数和最短完成时间，以乘客总步行距离最短为第三层目标，得到最终的上车点布局和任务调度方案。</w:t>
      </w:r>
    </w:p>
    <w:p w14:paraId="785AFB0A">
      <w:pPr>
        <w:pStyle w:val="2"/>
        <w:keepNext w:val="0"/>
        <w:keepLines w:val="0"/>
        <w:widowControl/>
        <w:suppressLineNumbers w:val="0"/>
      </w:pPr>
      <w:r>
        <w:t>步骤十：根据最终解输出启用上车点、各任务对应的车道和上车点、开始时刻、完成时刻、等待时间及服务时间，并绘制上车点布局图、任务调度甘特图和两条车道动态占用图。</w:t>
      </w:r>
    </w:p>
    <w:p w14:paraId="0EE0C550">
      <w:pPr>
        <w:pStyle w:val="2"/>
        <w:keepNext w:val="0"/>
        <w:keepLines w:val="0"/>
        <w:widowControl/>
        <w:suppressLineNumbers w:val="0"/>
      </w:pPr>
      <w:r>
        <w:t>三层模型均获得了最优解。第一层和第二层模型的最优间隙均为0，第三层模型的相对最优间隙为0.00017%，满足程序设定的求解精度。</w:t>
      </w:r>
    </w:p>
    <w:p w14:paraId="213704ED">
      <w:pPr>
        <w:pStyle w:val="2"/>
        <w:keepNext w:val="0"/>
        <w:keepLines w:val="0"/>
        <w:widowControl/>
        <w:suppressLineNumbers w:val="0"/>
      </w:pPr>
      <w:r>
        <w:t>5.3.6 模型求解结果</w:t>
      </w:r>
    </w:p>
    <w:p w14:paraId="2C293C99">
      <w:pPr>
        <w:pStyle w:val="2"/>
        <w:keepNext w:val="0"/>
        <w:keepLines w:val="0"/>
        <w:widowControl/>
        <w:suppressLineNumbers w:val="0"/>
      </w:pPr>
      <w:r>
        <w:t>程序中共设置14个出租车—乘客组任务，包含29名乘客；两条车道上共设置15个候选上车点。</w:t>
      </w:r>
    </w:p>
    <w:p w14:paraId="02C2156E">
      <w:pPr>
        <w:pStyle w:val="2"/>
        <w:keepNext w:val="0"/>
        <w:keepLines w:val="0"/>
        <w:widowControl/>
        <w:suppressLineNumbers w:val="0"/>
      </w:pPr>
      <w:r>
        <w:t>经三层混合整数规划求解后，得到的主要结果如表10所示。</w:t>
      </w:r>
    </w:p>
    <w:p w14:paraId="1114FF7A">
      <w:pPr>
        <w:pStyle w:val="2"/>
        <w:keepNext w:val="0"/>
        <w:keepLines w:val="0"/>
        <w:widowControl/>
        <w:suppressLineNumbers w:val="0"/>
      </w:pPr>
      <w:r>
        <w:t>表10 双车道协同调度模型求解结果</w:t>
      </w:r>
    </w:p>
    <w:p w14:paraId="27079732">
      <w:pPr>
        <w:pStyle w:val="2"/>
        <w:keepNext w:val="0"/>
        <w:keepLines w:val="0"/>
        <w:widowControl/>
        <w:suppressLineNumbers w:val="0"/>
      </w:pPr>
      <w:r>
        <w:t>指标 求解结果</w:t>
      </w:r>
      <w:r>
        <w:br w:type="textWrapping"/>
      </w:r>
      <w:r>
        <w:t>候选上车点总数 15个</w:t>
      </w:r>
      <w:r>
        <w:br w:type="textWrapping"/>
      </w:r>
      <w:r>
        <w:t>模型启用上车点数 5个</w:t>
      </w:r>
      <w:r>
        <w:br w:type="textWrapping"/>
      </w:r>
      <w:r>
        <w:t>第1车道启用点数 3个</w:t>
      </w:r>
      <w:r>
        <w:br w:type="textWrapping"/>
      </w:r>
      <w:r>
        <w:t>第2车道启用点数 2个</w:t>
      </w:r>
      <w:r>
        <w:br w:type="textWrapping"/>
      </w:r>
      <w:r>
        <w:t>完成服务任务数 14个</w:t>
      </w:r>
      <w:r>
        <w:br w:type="textWrapping"/>
      </w:r>
      <w:r>
        <w:t>完成乘车人数 29人</w:t>
      </w:r>
      <w:r>
        <w:br w:type="textWrapping"/>
      </w:r>
      <w:r>
        <w:t>最晚完成时刻 12.00 min</w:t>
      </w:r>
      <w:r>
        <w:br w:type="textWrapping"/>
      </w:r>
      <w:r>
        <w:t>车辆服务效率 70.00辆/h</w:t>
      </w:r>
      <w:r>
        <w:br w:type="textWrapping"/>
      </w:r>
      <w:r>
        <w:t>乘客服务效率 145.00人/h</w:t>
      </w:r>
      <w:r>
        <w:br w:type="textWrapping"/>
      </w:r>
      <w:r>
        <w:t>任务平均等待时间 1.21 min</w:t>
      </w:r>
      <w:r>
        <w:br w:type="textWrapping"/>
      </w:r>
      <w:r>
        <w:t>乘客平均步行距离 16.22 m/人</w:t>
      </w:r>
    </w:p>
    <w:p w14:paraId="1D03EA27">
      <w:pPr>
        <w:pStyle w:val="2"/>
        <w:keepNext w:val="0"/>
        <w:keepLines w:val="0"/>
        <w:widowControl/>
        <w:suppressLineNumbers w:val="0"/>
      </w:pPr>
      <w:r>
        <w:t>模型给出的启用上车点位置如表11所示。</w:t>
      </w:r>
    </w:p>
    <w:p w14:paraId="660B3CAD">
      <w:pPr>
        <w:pStyle w:val="2"/>
        <w:keepNext w:val="0"/>
        <w:keepLines w:val="0"/>
        <w:widowControl/>
        <w:suppressLineNumbers w:val="0"/>
      </w:pPr>
      <w:r>
        <w:t>表11 模型启用的候选上车点</w:t>
      </w:r>
    </w:p>
    <w:p w14:paraId="329E2A8C">
      <w:pPr>
        <w:pStyle w:val="2"/>
        <w:keepNext w:val="0"/>
        <w:keepLines w:val="0"/>
        <w:widowControl/>
        <w:suppressLineNumbers w:val="0"/>
      </w:pPr>
      <w:r>
        <w:t>上车点 所在车道 沿车道位置/m 步行距离/m</w:t>
      </w:r>
      <w:r>
        <w:br w:type="textWrapping"/>
      </w:r>
      <w:r>
        <w:t>P1 车道1 8.0 9.6</w:t>
      </w:r>
      <w:r>
        <w:br w:type="textWrapping"/>
      </w:r>
      <w:r>
        <w:t>P4 车道1 29.0 19.1</w:t>
      </w:r>
      <w:r>
        <w:br w:type="textWrapping"/>
      </w:r>
      <w:r>
        <w:t>P6 车道1 43.0 25.4</w:t>
      </w:r>
      <w:r>
        <w:br w:type="textWrapping"/>
      </w:r>
      <w:r>
        <w:t>P10 车道2 18.5 18.3</w:t>
      </w:r>
      <w:r>
        <w:br w:type="textWrapping"/>
      </w:r>
      <w:r>
        <w:t>P15 车道2 53.5 34.1</w:t>
      </w:r>
    </w:p>
    <w:p w14:paraId="07D9A418">
      <w:pPr>
        <w:pStyle w:val="2"/>
        <w:keepNext w:val="0"/>
        <w:keepLines w:val="0"/>
        <w:widowControl/>
        <w:suppressLineNumbers w:val="0"/>
      </w:pPr>
      <w:r>
        <w:t>由图8可知，车道1启用的P1、P4和P6分别位于8 m、29 m和43 m处；车道2启用的P10和P15分别位于18.5 m和53.5 m处。</w:t>
      </w:r>
    </w:p>
    <w:p w14:paraId="27DF8FC9">
      <w:pPr>
        <w:pStyle w:val="2"/>
        <w:keepNext w:val="0"/>
        <w:keepLines w:val="0"/>
        <w:widowControl/>
        <w:suppressLineNumbers w:val="0"/>
      </w:pPr>
      <w:r>
        <w:t>两个车道的主要上车点在纵向位置上呈错位分布，使两条车道中的车辆不会集中在相同位置同时启动或驶离，从而能够减少双车道之间的运行冲突。</w:t>
      </w:r>
    </w:p>
    <w:p w14:paraId="3F46769C">
      <w:pPr>
        <w:pStyle w:val="2"/>
        <w:keepNext w:val="0"/>
        <w:keepLines w:val="0"/>
        <w:widowControl/>
        <w:suppressLineNumbers w:val="0"/>
      </w:pPr>
      <w:r>
        <w:t>图8 双车道候选上车点及最优启用方案</w:t>
      </w:r>
    </w:p>
    <w:p w14:paraId="6E45D158">
      <w:pPr>
        <w:pStyle w:val="2"/>
        <w:keepNext w:val="0"/>
        <w:keepLines w:val="0"/>
        <w:widowControl/>
        <w:suppressLineNumbers w:val="0"/>
        <w:rPr>
          <w:rFonts w:hint="eastAsia" w:eastAsiaTheme="minorEastAsia"/>
          <w:lang w:eastAsia="zh-CN"/>
        </w:rPr>
      </w:pPr>
      <w:bookmarkStart w:id="0" w:name="_GoBack"/>
      <w:r>
        <w:rPr>
          <w:rFonts w:hint="eastAsia" w:eastAsiaTheme="minorEastAsia"/>
          <w:lang w:eastAsia="zh-CN"/>
        </w:rPr>
        <w:drawing>
          <wp:inline distT="0" distB="0" distL="114300" distR="114300">
            <wp:extent cx="5269230" cy="3425825"/>
            <wp:effectExtent l="0" t="0" r="7620" b="3175"/>
            <wp:docPr id="1" name="图片 1" descr="question3_figure1_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uestion3_figure1_layout"/>
                    <pic:cNvPicPr>
                      <a:picLocks noChangeAspect="1"/>
                    </pic:cNvPicPr>
                  </pic:nvPicPr>
                  <pic:blipFill>
                    <a:blip r:embed="rId175"/>
                    <a:stretch>
                      <a:fillRect/>
                    </a:stretch>
                  </pic:blipFill>
                  <pic:spPr>
                    <a:xfrm>
                      <a:off x="0" y="0"/>
                      <a:ext cx="5269230" cy="3425825"/>
                    </a:xfrm>
                    <a:prstGeom prst="rect">
                      <a:avLst/>
                    </a:prstGeom>
                  </pic:spPr>
                </pic:pic>
              </a:graphicData>
            </a:graphic>
          </wp:inline>
        </w:drawing>
      </w:r>
      <w:bookmarkEnd w:id="0"/>
    </w:p>
    <w:p w14:paraId="619D1ED7">
      <w:pPr>
        <w:pStyle w:val="2"/>
        <w:keepNext w:val="0"/>
        <w:keepLines w:val="0"/>
        <w:widowControl/>
        <w:suppressLineNumbers w:val="0"/>
      </w:pPr>
      <w:r>
        <w:t>从具体任务分配结果看，14项任务均在12分钟内完成。其中，任务1和任务2在0分钟开始服务；随着后续乘客组陆续到达，任务3至任务14按照上车点空闲状态和先到先服务原则依次进入服务。</w:t>
      </w:r>
    </w:p>
    <w:p w14:paraId="34DA01B5">
      <w:pPr>
        <w:pStyle w:val="2"/>
        <w:keepNext w:val="0"/>
        <w:keepLines w:val="0"/>
        <w:widowControl/>
        <w:suppressLineNumbers w:val="0"/>
      </w:pPr>
      <w:r>
        <w:t>各任务单次服务时间主要为3分钟，乘客人数较多的任务7服务时间为4分钟。具体调度结果如表12所示。</w:t>
      </w:r>
    </w:p>
    <w:p w14:paraId="63F465DA">
      <w:pPr>
        <w:pStyle w:val="2"/>
        <w:keepNext w:val="0"/>
        <w:keepLines w:val="0"/>
        <w:widowControl/>
        <w:suppressLineNumbers w:val="0"/>
      </w:pPr>
      <w:r>
        <w:t>表12 最优任务调度结果</w:t>
      </w:r>
    </w:p>
    <w:p w14:paraId="3DE1AC9C">
      <w:pPr>
        <w:pStyle w:val="2"/>
        <w:keepNext w:val="0"/>
        <w:keepLines w:val="0"/>
        <w:widowControl/>
        <w:suppressLineNumbers w:val="0"/>
      </w:pPr>
      <w:r>
        <w:t>任务 人数 到达时刻/min 车道 上车点 开始时刻/min 完成时刻/min 等待时间/min</w:t>
      </w:r>
      <w:r>
        <w:br w:type="textWrapping"/>
      </w:r>
      <w:r>
        <w:t>1 2 0 1 P1 0 3 0</w:t>
      </w:r>
      <w:r>
        <w:br w:type="textWrapping"/>
      </w:r>
      <w:r>
        <w:t>2 1 0 1 P4 0 3 0</w:t>
      </w:r>
      <w:r>
        <w:br w:type="textWrapping"/>
      </w:r>
      <w:r>
        <w:t>3 3 1 2 P10 1 4 0</w:t>
      </w:r>
      <w:r>
        <w:br w:type="textWrapping"/>
      </w:r>
      <w:r>
        <w:t>4 2 1 1 P4 3 6 2</w:t>
      </w:r>
      <w:r>
        <w:br w:type="textWrapping"/>
      </w:r>
      <w:r>
        <w:t>5 2 2 1 P1 3 6 1</w:t>
      </w:r>
      <w:r>
        <w:br w:type="textWrapping"/>
      </w:r>
      <w:r>
        <w:t>6 1 2 1 P6 3 6 1</w:t>
      </w:r>
      <w:r>
        <w:br w:type="textWrapping"/>
      </w:r>
      <w:r>
        <w:t>7 4 3 2 P10 5 9 2</w:t>
      </w:r>
      <w:r>
        <w:br w:type="textWrapping"/>
      </w:r>
      <w:r>
        <w:t>8 2 4 1 P4 6 9 2</w:t>
      </w:r>
      <w:r>
        <w:br w:type="textWrapping"/>
      </w:r>
      <w:r>
        <w:t>9 3 4 1 P1 6 9 2</w:t>
      </w:r>
      <w:r>
        <w:br w:type="textWrapping"/>
      </w:r>
      <w:r>
        <w:t>10 1 5 1 P6 6 9 1</w:t>
      </w:r>
      <w:r>
        <w:br w:type="textWrapping"/>
      </w:r>
      <w:r>
        <w:t>11 2 6 1 P4 9 12 3</w:t>
      </w:r>
      <w:r>
        <w:br w:type="textWrapping"/>
      </w:r>
      <w:r>
        <w:t>12 2 7 2 P10 9 12 2</w:t>
      </w:r>
      <w:r>
        <w:br w:type="textWrapping"/>
      </w:r>
      <w:r>
        <w:t>13 1 8 1 P6 9 12 1</w:t>
      </w:r>
      <w:r>
        <w:br w:type="textWrapping"/>
      </w:r>
      <w:r>
        <w:t>14 3 9 1 P1 9 12 0</w:t>
      </w:r>
    </w:p>
    <w:p w14:paraId="23FD363E">
      <w:pPr>
        <w:pStyle w:val="2"/>
        <w:keepNext w:val="0"/>
        <w:keepLines w:val="0"/>
        <w:widowControl/>
        <w:suppressLineNumbers w:val="0"/>
      </w:pPr>
      <w:r>
        <w:t>图9给出了出租车—乘客组任务调度甘特图。</w:t>
      </w:r>
    </w:p>
    <w:p w14:paraId="5FD75F17">
      <w:pPr>
        <w:pStyle w:val="2"/>
        <w:keepNext w:val="0"/>
        <w:keepLines w:val="0"/>
        <w:widowControl/>
        <w:suppressLineNumbers w:val="0"/>
      </w:pPr>
    </w:p>
    <w:p w14:paraId="64C460C2">
      <w:pPr>
        <w:pStyle w:val="2"/>
        <w:keepNext w:val="0"/>
        <w:keepLines w:val="0"/>
        <w:widowControl/>
        <w:suppressLineNumbers w:val="0"/>
      </w:pPr>
      <w:r>
        <w:t>由图9可知，P1、P4、P6和P10在不同时间段连续承担服务任务，同一上车点上的任务之间不存在时间重叠。车道1在0至12分钟内承担主要服务任务，车道2中的P10则对部分乘客组进行辅助分流，两条车道在多个时间段内能够并行运行。</w:t>
      </w:r>
    </w:p>
    <w:p w14:paraId="60381B80">
      <w:pPr>
        <w:pStyle w:val="2"/>
        <w:keepNext w:val="0"/>
        <w:keepLines w:val="0"/>
        <w:widowControl/>
        <w:suppressLineNumbers w:val="0"/>
      </w:pPr>
      <w:r>
        <w:t>图9 最优出租车—乘客组调度甘特图</w:t>
      </w:r>
    </w:p>
    <w:p w14:paraId="2092EB13">
      <w:pPr>
        <w:pStyle w:val="2"/>
        <w:keepNext w:val="0"/>
        <w:keepLines w:val="0"/>
        <w:widowControl/>
        <w:suppressLineNumbers w:val="0"/>
      </w:pPr>
      <w:r>
        <w:t>根据完成14项任务所需的12分钟，可以计算车辆服务效率为：</w:t>
      </w:r>
    </w:p>
    <w:p w14:paraId="4AAA7008">
      <w:pPr>
        <w:pStyle w:val="2"/>
        <w:keepNext w:val="0"/>
        <w:keepLines w:val="0"/>
        <w:widowControl/>
        <w:suppressLineNumbers w:val="0"/>
      </w:pPr>
      <w:r>
        <w:t>Q_v = 14 / 12 × 60 = 70.00 辆/h</w:t>
      </w:r>
    </w:p>
    <w:p w14:paraId="4E81CC11">
      <w:pPr>
        <w:pStyle w:val="2"/>
        <w:keepNext w:val="0"/>
        <w:keepLines w:val="0"/>
        <w:widowControl/>
        <w:suppressLineNumbers w:val="0"/>
      </w:pPr>
      <w:r>
        <w:t>同理，29名乘客均在12分钟内完成乘车，因此乘客服务效率为：</w:t>
      </w:r>
    </w:p>
    <w:p w14:paraId="2A215E87">
      <w:pPr>
        <w:pStyle w:val="2"/>
        <w:keepNext w:val="0"/>
        <w:keepLines w:val="0"/>
        <w:widowControl/>
        <w:suppressLineNumbers w:val="0"/>
      </w:pPr>
      <w:r>
        <w:t>Q_p = 29 / 12 × 60 = 145.00 人/h</w:t>
      </w:r>
    </w:p>
    <w:p w14:paraId="2E37013F">
      <w:pPr>
        <w:pStyle w:val="2"/>
        <w:keepNext w:val="0"/>
        <w:keepLines w:val="0"/>
        <w:widowControl/>
        <w:suppressLineNumbers w:val="0"/>
      </w:pPr>
      <w:r>
        <w:t>所有任务等待时间的平均值为1.21分钟，说明在当前任务到达序列和候选上车点设置下，模型能够较快地将出租车和乘客分配至空闲上车点。</w:t>
      </w:r>
    </w:p>
    <w:p w14:paraId="11878790">
      <w:pPr>
        <w:pStyle w:val="2"/>
        <w:keepNext w:val="0"/>
        <w:keepLines w:val="0"/>
        <w:widowControl/>
        <w:suppressLineNumbers w:val="0"/>
      </w:pPr>
      <w:r>
        <w:t>图10给出了两条车道的动态占用情况。</w:t>
      </w:r>
    </w:p>
    <w:p w14:paraId="2EFE55BC">
      <w:pPr>
        <w:pStyle w:val="2"/>
        <w:keepNext w:val="0"/>
        <w:keepLines w:val="0"/>
        <w:widowControl/>
        <w:suppressLineNumbers w:val="0"/>
      </w:pPr>
      <w:r>
        <w:t>车道1在主要运行阶段同时服务2至3辆出租车，车道2同时服务0至1辆出租车。该结果表明，车道1承担主要服务任务，车道2主要起辅助分流作用。</w:t>
      </w:r>
    </w:p>
    <w:p w14:paraId="29128F48">
      <w:pPr>
        <w:pStyle w:val="2"/>
        <w:keepNext w:val="0"/>
        <w:keepLines w:val="0"/>
        <w:widowControl/>
        <w:suppressLineNumbers w:val="0"/>
      </w:pPr>
      <w:r>
        <w:t>图10 两条车道的动态占用情况</w:t>
      </w:r>
    </w:p>
    <w:p w14:paraId="432EBBA0">
      <w:pPr>
        <w:pStyle w:val="2"/>
        <w:keepNext w:val="0"/>
        <w:keepLines w:val="0"/>
        <w:widowControl/>
        <w:suppressLineNumbers w:val="0"/>
      </w:pPr>
      <w:r>
        <w:t>出现上述结果的主要原因是车道1更靠近乘客候车区域，其候选上车点的步行距离整体较短。在前两层目标已经保证最大服务人数和最短完成时间的条件下，第三层目标会优先将任务分配至乘客步行距离更短的车道1。</w:t>
      </w:r>
    </w:p>
    <w:p w14:paraId="548A4A9C">
      <w:pPr>
        <w:pStyle w:val="2"/>
        <w:keepNext w:val="0"/>
        <w:keepLines w:val="0"/>
        <w:widowControl/>
        <w:suppressLineNumbers w:val="0"/>
      </w:pPr>
      <w:r>
        <w:t>因此，两条车道的工作量虽然没有完全均衡，但该方案在不降低整体服务效率的情况下，进一步减少了乘客的步行距离。</w:t>
      </w:r>
    </w:p>
    <w:p w14:paraId="0E05A9F1">
      <w:pPr>
        <w:pStyle w:val="2"/>
        <w:keepNext w:val="0"/>
        <w:keepLines w:val="0"/>
        <w:widowControl/>
        <w:suppressLineNumbers w:val="0"/>
      </w:pPr>
      <w:r>
        <w:t>需要说明的是，模型虽然将P15标记为启用上车点，但具体任务调度结果中没有任务被分配至P15。P15的启用主要受到“两条车道启用上车点数量之差不超过1”这一约束的影响，因此可将其解释为车道2的备用上车点。</w:t>
      </w:r>
    </w:p>
    <w:p w14:paraId="17FF2EF9">
      <w:pPr>
        <w:pStyle w:val="2"/>
        <w:keepNext w:val="0"/>
        <w:keepLines w:val="0"/>
        <w:widowControl/>
        <w:suppressLineNumbers w:val="0"/>
      </w:pPr>
      <w:r>
        <w:t>实际承担服务任务的上车点为P1、P4、P6和P10。后续可通过增加“启用上车点必须承担至少一项任务”的约束，或者取消强制的车道点数平衡约束，使启用结果和实际服务结果保持完全一致。</w:t>
      </w:r>
    </w:p>
    <w:p w14:paraId="4FCDCBD1">
      <w:pPr>
        <w:pStyle w:val="2"/>
        <w:keepNext w:val="0"/>
        <w:keepLines w:val="0"/>
        <w:widowControl/>
        <w:suppressLineNumbers w:val="0"/>
      </w:pPr>
      <w:r>
        <w:t>综合来看，在当前给定参数下，混合整数规划模型能够在满足安全间距、运行冲突和先到先服务等约束的条件下，于12分钟内完成全部14项任务和29名乘客的乘车过程，并形成以车道1为主、车道2辅助分流的错位式上车点布局。</w:t>
      </w:r>
    </w:p>
    <w:p w14:paraId="2A761989">
      <w:pPr>
        <w:pStyle w:val="2"/>
        <w:keepNext w:val="0"/>
        <w:keepLines w:val="0"/>
        <w:widowControl/>
        <w:suppressLineNumbers w:val="0"/>
      </w:pPr>
      <w:r>
        <w:t>该结果说明所建立的模型能够同时解决上车点选择、出租车分配、乘客分流以及服务时刻安排问题，较好地满足第三问对乘车效率和运行安全的要求。</w:t>
      </w:r>
    </w:p>
    <w:p w14:paraId="052C55BD">
      <w:pPr>
        <w:pStyle w:val="2"/>
        <w:keepNext w:val="0"/>
        <w:keepLines w:val="0"/>
        <w:widowControl/>
        <w:suppressLineNumbers w:val="0"/>
      </w:pPr>
      <w:r>
        <w:t>需要指出的是，本问程序中采用的车道长度、候选上车点位置、出租车速度、乘客步行速度以及任务到达数据均为模型计算所使用的给定参数。因此，上述结果主要用于验证模型和调度方法的可行性；在实际应用中，还需将相应参数替换为机场乘车区的现场测量数据。</w:t>
      </w:r>
    </w:p>
    <w:p w14:paraId="301DEF6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88621B"/>
    <w:rsid w:val="6288621B"/>
    <w:rsid w:val="76446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image" Target="media/image45.wmf"/><Relationship Id="rId97" Type="http://schemas.openxmlformats.org/officeDocument/2006/relationships/oleObject" Target="embeddings/oleObject50.bin"/><Relationship Id="rId96" Type="http://schemas.openxmlformats.org/officeDocument/2006/relationships/image" Target="media/image44.wmf"/><Relationship Id="rId95" Type="http://schemas.openxmlformats.org/officeDocument/2006/relationships/oleObject" Target="embeddings/oleObject49.bin"/><Relationship Id="rId94" Type="http://schemas.openxmlformats.org/officeDocument/2006/relationships/image" Target="media/image43.wmf"/><Relationship Id="rId93" Type="http://schemas.openxmlformats.org/officeDocument/2006/relationships/oleObject" Target="embeddings/oleObject48.bin"/><Relationship Id="rId92" Type="http://schemas.openxmlformats.org/officeDocument/2006/relationships/image" Target="media/image42.wmf"/><Relationship Id="rId91" Type="http://schemas.openxmlformats.org/officeDocument/2006/relationships/oleObject" Target="embeddings/oleObject47.bin"/><Relationship Id="rId90" Type="http://schemas.openxmlformats.org/officeDocument/2006/relationships/image" Target="media/image41.wmf"/><Relationship Id="rId9" Type="http://schemas.openxmlformats.org/officeDocument/2006/relationships/image" Target="media/image3.wmf"/><Relationship Id="rId89" Type="http://schemas.openxmlformats.org/officeDocument/2006/relationships/oleObject" Target="embeddings/oleObject46.bin"/><Relationship Id="rId88" Type="http://schemas.openxmlformats.org/officeDocument/2006/relationships/image" Target="media/image40.wmf"/><Relationship Id="rId87" Type="http://schemas.openxmlformats.org/officeDocument/2006/relationships/oleObject" Target="embeddings/oleObject45.bin"/><Relationship Id="rId86" Type="http://schemas.openxmlformats.org/officeDocument/2006/relationships/image" Target="media/image39.wmf"/><Relationship Id="rId85" Type="http://schemas.openxmlformats.org/officeDocument/2006/relationships/oleObject" Target="embeddings/oleObject44.bin"/><Relationship Id="rId84" Type="http://schemas.openxmlformats.org/officeDocument/2006/relationships/image" Target="media/image38.wmf"/><Relationship Id="rId83" Type="http://schemas.openxmlformats.org/officeDocument/2006/relationships/oleObject" Target="embeddings/oleObject43.bin"/><Relationship Id="rId82" Type="http://schemas.openxmlformats.org/officeDocument/2006/relationships/image" Target="media/image37.wmf"/><Relationship Id="rId81" Type="http://schemas.openxmlformats.org/officeDocument/2006/relationships/oleObject" Target="embeddings/oleObject42.bin"/><Relationship Id="rId80" Type="http://schemas.openxmlformats.org/officeDocument/2006/relationships/image" Target="media/image36.wmf"/><Relationship Id="rId8" Type="http://schemas.openxmlformats.org/officeDocument/2006/relationships/oleObject" Target="embeddings/oleObject3.bin"/><Relationship Id="rId79" Type="http://schemas.openxmlformats.org/officeDocument/2006/relationships/oleObject" Target="embeddings/oleObject41.bin"/><Relationship Id="rId78" Type="http://schemas.openxmlformats.org/officeDocument/2006/relationships/image" Target="media/image35.wmf"/><Relationship Id="rId77" Type="http://schemas.openxmlformats.org/officeDocument/2006/relationships/oleObject" Target="embeddings/oleObject40.bin"/><Relationship Id="rId76" Type="http://schemas.openxmlformats.org/officeDocument/2006/relationships/oleObject" Target="embeddings/oleObject39.bin"/><Relationship Id="rId75" Type="http://schemas.openxmlformats.org/officeDocument/2006/relationships/image" Target="media/image34.wmf"/><Relationship Id="rId74" Type="http://schemas.openxmlformats.org/officeDocument/2006/relationships/oleObject" Target="embeddings/oleObject38.bin"/><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oleObject" Target="embeddings/oleObject36.bin"/><Relationship Id="rId70" Type="http://schemas.openxmlformats.org/officeDocument/2006/relationships/image" Target="media/image32.wmf"/><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image" Target="media/image31.wmf"/><Relationship Id="rId67" Type="http://schemas.openxmlformats.org/officeDocument/2006/relationships/oleObject" Target="embeddings/oleObject34.bin"/><Relationship Id="rId66" Type="http://schemas.openxmlformats.org/officeDocument/2006/relationships/image" Target="media/image30.wmf"/><Relationship Id="rId65" Type="http://schemas.openxmlformats.org/officeDocument/2006/relationships/oleObject" Target="embeddings/oleObject33.bin"/><Relationship Id="rId64" Type="http://schemas.openxmlformats.org/officeDocument/2006/relationships/image" Target="media/image29.wmf"/><Relationship Id="rId63" Type="http://schemas.openxmlformats.org/officeDocument/2006/relationships/oleObject" Target="embeddings/oleObject32.bin"/><Relationship Id="rId62" Type="http://schemas.openxmlformats.org/officeDocument/2006/relationships/image" Target="media/image28.wmf"/><Relationship Id="rId61" Type="http://schemas.openxmlformats.org/officeDocument/2006/relationships/oleObject" Target="embeddings/oleObject31.bin"/><Relationship Id="rId60" Type="http://schemas.openxmlformats.org/officeDocument/2006/relationships/image" Target="media/image27.wmf"/><Relationship Id="rId6" Type="http://schemas.openxmlformats.org/officeDocument/2006/relationships/oleObject" Target="embeddings/oleObject2.bin"/><Relationship Id="rId59" Type="http://schemas.openxmlformats.org/officeDocument/2006/relationships/oleObject" Target="embeddings/oleObject30.bin"/><Relationship Id="rId58" Type="http://schemas.openxmlformats.org/officeDocument/2006/relationships/image" Target="media/image26.wmf"/><Relationship Id="rId57" Type="http://schemas.openxmlformats.org/officeDocument/2006/relationships/oleObject" Target="embeddings/oleObject29.bin"/><Relationship Id="rId56" Type="http://schemas.openxmlformats.org/officeDocument/2006/relationships/image" Target="media/image25.wmf"/><Relationship Id="rId55" Type="http://schemas.openxmlformats.org/officeDocument/2006/relationships/oleObject" Target="embeddings/oleObject28.bin"/><Relationship Id="rId54" Type="http://schemas.openxmlformats.org/officeDocument/2006/relationships/image" Target="media/image24.wmf"/><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1.wmf"/><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oleObject" Target="embeddings/oleObject21.bin"/><Relationship Id="rId41" Type="http://schemas.openxmlformats.org/officeDocument/2006/relationships/oleObject" Target="embeddings/oleObject20.bin"/><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6" Type="http://schemas.openxmlformats.org/officeDocument/2006/relationships/fontTable" Target="fontTable.xml"/><Relationship Id="rId175" Type="http://schemas.openxmlformats.org/officeDocument/2006/relationships/image" Target="media/image82.png"/><Relationship Id="rId174" Type="http://schemas.openxmlformats.org/officeDocument/2006/relationships/oleObject" Target="embeddings/oleObject90.bin"/><Relationship Id="rId173" Type="http://schemas.openxmlformats.org/officeDocument/2006/relationships/oleObject" Target="embeddings/oleObject89.bin"/><Relationship Id="rId172" Type="http://schemas.openxmlformats.org/officeDocument/2006/relationships/image" Target="media/image81.wmf"/><Relationship Id="rId171" Type="http://schemas.openxmlformats.org/officeDocument/2006/relationships/oleObject" Target="embeddings/oleObject88.bin"/><Relationship Id="rId170" Type="http://schemas.openxmlformats.org/officeDocument/2006/relationships/image" Target="media/image80.wmf"/><Relationship Id="rId17" Type="http://schemas.openxmlformats.org/officeDocument/2006/relationships/image" Target="media/image7.wmf"/><Relationship Id="rId169" Type="http://schemas.openxmlformats.org/officeDocument/2006/relationships/oleObject" Target="embeddings/oleObject87.bin"/><Relationship Id="rId168" Type="http://schemas.openxmlformats.org/officeDocument/2006/relationships/image" Target="media/image79.wmf"/><Relationship Id="rId167" Type="http://schemas.openxmlformats.org/officeDocument/2006/relationships/oleObject" Target="embeddings/oleObject86.bin"/><Relationship Id="rId166" Type="http://schemas.openxmlformats.org/officeDocument/2006/relationships/image" Target="media/image78.wmf"/><Relationship Id="rId165" Type="http://schemas.openxmlformats.org/officeDocument/2006/relationships/oleObject" Target="embeddings/oleObject85.bin"/><Relationship Id="rId164" Type="http://schemas.openxmlformats.org/officeDocument/2006/relationships/image" Target="media/image77.wmf"/><Relationship Id="rId163" Type="http://schemas.openxmlformats.org/officeDocument/2006/relationships/oleObject" Target="embeddings/oleObject84.bin"/><Relationship Id="rId162" Type="http://schemas.openxmlformats.org/officeDocument/2006/relationships/image" Target="media/image76.wmf"/><Relationship Id="rId161" Type="http://schemas.openxmlformats.org/officeDocument/2006/relationships/oleObject" Target="embeddings/oleObject83.bin"/><Relationship Id="rId160" Type="http://schemas.openxmlformats.org/officeDocument/2006/relationships/image" Target="media/image75.wmf"/><Relationship Id="rId16" Type="http://schemas.openxmlformats.org/officeDocument/2006/relationships/oleObject" Target="embeddings/oleObject7.bin"/><Relationship Id="rId159" Type="http://schemas.openxmlformats.org/officeDocument/2006/relationships/oleObject" Target="embeddings/oleObject82.bin"/><Relationship Id="rId158" Type="http://schemas.openxmlformats.org/officeDocument/2006/relationships/image" Target="media/image74.wmf"/><Relationship Id="rId157" Type="http://schemas.openxmlformats.org/officeDocument/2006/relationships/oleObject" Target="embeddings/oleObject81.bin"/><Relationship Id="rId156" Type="http://schemas.openxmlformats.org/officeDocument/2006/relationships/image" Target="media/image73.wmf"/><Relationship Id="rId155" Type="http://schemas.openxmlformats.org/officeDocument/2006/relationships/oleObject" Target="embeddings/oleObject80.bin"/><Relationship Id="rId154" Type="http://schemas.openxmlformats.org/officeDocument/2006/relationships/image" Target="media/image72.wmf"/><Relationship Id="rId153" Type="http://schemas.openxmlformats.org/officeDocument/2006/relationships/oleObject" Target="embeddings/oleObject79.bin"/><Relationship Id="rId152" Type="http://schemas.openxmlformats.org/officeDocument/2006/relationships/image" Target="media/image71.wmf"/><Relationship Id="rId151" Type="http://schemas.openxmlformats.org/officeDocument/2006/relationships/oleObject" Target="embeddings/oleObject78.bin"/><Relationship Id="rId150" Type="http://schemas.openxmlformats.org/officeDocument/2006/relationships/image" Target="media/image70.wmf"/><Relationship Id="rId15" Type="http://schemas.openxmlformats.org/officeDocument/2006/relationships/image" Target="media/image6.wmf"/><Relationship Id="rId149" Type="http://schemas.openxmlformats.org/officeDocument/2006/relationships/oleObject" Target="embeddings/oleObject77.bin"/><Relationship Id="rId148" Type="http://schemas.openxmlformats.org/officeDocument/2006/relationships/image" Target="media/image69.wmf"/><Relationship Id="rId147" Type="http://schemas.openxmlformats.org/officeDocument/2006/relationships/oleObject" Target="embeddings/oleObject76.bin"/><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image" Target="media/image67.wmf"/><Relationship Id="rId142" Type="http://schemas.openxmlformats.org/officeDocument/2006/relationships/oleObject" Target="embeddings/oleObject73.bin"/><Relationship Id="rId141" Type="http://schemas.openxmlformats.org/officeDocument/2006/relationships/image" Target="media/image66.wmf"/><Relationship Id="rId140" Type="http://schemas.openxmlformats.org/officeDocument/2006/relationships/oleObject" Target="embeddings/oleObject72.bin"/><Relationship Id="rId14" Type="http://schemas.openxmlformats.org/officeDocument/2006/relationships/oleObject" Target="embeddings/oleObject6.bin"/><Relationship Id="rId139" Type="http://schemas.openxmlformats.org/officeDocument/2006/relationships/image" Target="media/image65.wmf"/><Relationship Id="rId138" Type="http://schemas.openxmlformats.org/officeDocument/2006/relationships/oleObject" Target="embeddings/oleObject71.bin"/><Relationship Id="rId137" Type="http://schemas.openxmlformats.org/officeDocument/2006/relationships/oleObject" Target="embeddings/oleObject70.bin"/><Relationship Id="rId136" Type="http://schemas.openxmlformats.org/officeDocument/2006/relationships/image" Target="media/image64.wmf"/><Relationship Id="rId135" Type="http://schemas.openxmlformats.org/officeDocument/2006/relationships/oleObject" Target="embeddings/oleObject69.bin"/><Relationship Id="rId134" Type="http://schemas.openxmlformats.org/officeDocument/2006/relationships/image" Target="media/image63.wmf"/><Relationship Id="rId133" Type="http://schemas.openxmlformats.org/officeDocument/2006/relationships/oleObject" Target="embeddings/oleObject68.bin"/><Relationship Id="rId132" Type="http://schemas.openxmlformats.org/officeDocument/2006/relationships/image" Target="media/image62.wmf"/><Relationship Id="rId131" Type="http://schemas.openxmlformats.org/officeDocument/2006/relationships/oleObject" Target="embeddings/oleObject67.bin"/><Relationship Id="rId130" Type="http://schemas.openxmlformats.org/officeDocument/2006/relationships/image" Target="media/image61.wmf"/><Relationship Id="rId13" Type="http://schemas.openxmlformats.org/officeDocument/2006/relationships/image" Target="media/image5.wmf"/><Relationship Id="rId129" Type="http://schemas.openxmlformats.org/officeDocument/2006/relationships/oleObject" Target="embeddings/oleObject66.bin"/><Relationship Id="rId128" Type="http://schemas.openxmlformats.org/officeDocument/2006/relationships/image" Target="media/image60.wmf"/><Relationship Id="rId127" Type="http://schemas.openxmlformats.org/officeDocument/2006/relationships/oleObject" Target="embeddings/oleObject65.bin"/><Relationship Id="rId126" Type="http://schemas.openxmlformats.org/officeDocument/2006/relationships/image" Target="media/image59.wmf"/><Relationship Id="rId125" Type="http://schemas.openxmlformats.org/officeDocument/2006/relationships/oleObject" Target="embeddings/oleObject64.bin"/><Relationship Id="rId124" Type="http://schemas.openxmlformats.org/officeDocument/2006/relationships/image" Target="media/image58.wmf"/><Relationship Id="rId123" Type="http://schemas.openxmlformats.org/officeDocument/2006/relationships/oleObject" Target="embeddings/oleObject63.bin"/><Relationship Id="rId122" Type="http://schemas.openxmlformats.org/officeDocument/2006/relationships/image" Target="media/image57.wmf"/><Relationship Id="rId121" Type="http://schemas.openxmlformats.org/officeDocument/2006/relationships/oleObject" Target="embeddings/oleObject62.bin"/><Relationship Id="rId120" Type="http://schemas.openxmlformats.org/officeDocument/2006/relationships/image" Target="media/image56.wmf"/><Relationship Id="rId12" Type="http://schemas.openxmlformats.org/officeDocument/2006/relationships/oleObject" Target="embeddings/oleObject5.bin"/><Relationship Id="rId119" Type="http://schemas.openxmlformats.org/officeDocument/2006/relationships/oleObject" Target="embeddings/oleObject61.bin"/><Relationship Id="rId118" Type="http://schemas.openxmlformats.org/officeDocument/2006/relationships/image" Target="media/image55.wmf"/><Relationship Id="rId117" Type="http://schemas.openxmlformats.org/officeDocument/2006/relationships/oleObject" Target="embeddings/oleObject60.bin"/><Relationship Id="rId116" Type="http://schemas.openxmlformats.org/officeDocument/2006/relationships/image" Target="media/image54.wmf"/><Relationship Id="rId115" Type="http://schemas.openxmlformats.org/officeDocument/2006/relationships/oleObject" Target="embeddings/oleObject59.bin"/><Relationship Id="rId114" Type="http://schemas.openxmlformats.org/officeDocument/2006/relationships/image" Target="media/image53.wmf"/><Relationship Id="rId113" Type="http://schemas.openxmlformats.org/officeDocument/2006/relationships/oleObject" Target="embeddings/oleObject58.bin"/><Relationship Id="rId112" Type="http://schemas.openxmlformats.org/officeDocument/2006/relationships/image" Target="media/image52.wmf"/><Relationship Id="rId111" Type="http://schemas.openxmlformats.org/officeDocument/2006/relationships/oleObject" Target="embeddings/oleObject57.bin"/><Relationship Id="rId110" Type="http://schemas.openxmlformats.org/officeDocument/2006/relationships/image" Target="media/image51.wmf"/><Relationship Id="rId11" Type="http://schemas.openxmlformats.org/officeDocument/2006/relationships/image" Target="media/image4.wmf"/><Relationship Id="rId109" Type="http://schemas.openxmlformats.org/officeDocument/2006/relationships/oleObject" Target="embeddings/oleObject56.bin"/><Relationship Id="rId108" Type="http://schemas.openxmlformats.org/officeDocument/2006/relationships/image" Target="media/image50.wmf"/><Relationship Id="rId107" Type="http://schemas.openxmlformats.org/officeDocument/2006/relationships/oleObject" Target="embeddings/oleObject55.bin"/><Relationship Id="rId106" Type="http://schemas.openxmlformats.org/officeDocument/2006/relationships/image" Target="media/image49.wmf"/><Relationship Id="rId105" Type="http://schemas.openxmlformats.org/officeDocument/2006/relationships/oleObject" Target="embeddings/oleObject54.bin"/><Relationship Id="rId104" Type="http://schemas.openxmlformats.org/officeDocument/2006/relationships/image" Target="media/image48.wmf"/><Relationship Id="rId103" Type="http://schemas.openxmlformats.org/officeDocument/2006/relationships/oleObject" Target="embeddings/oleObject53.bin"/><Relationship Id="rId102" Type="http://schemas.openxmlformats.org/officeDocument/2006/relationships/image" Target="media/image47.wmf"/><Relationship Id="rId101" Type="http://schemas.openxmlformats.org/officeDocument/2006/relationships/oleObject" Target="embeddings/oleObject52.bin"/><Relationship Id="rId100" Type="http://schemas.openxmlformats.org/officeDocument/2006/relationships/image" Target="media/image46.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226</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2026-07-13T07:35:00Z</dcterms:created>
  <dc:creator>。。。。</dc:creator>
  <cp:lastModifiedBy>。。。。</cp:lastModifiedBy>
  <dcterms:modified xsi:type="dcterms:W3CDTF">2026-07-13T11:26:21Z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6A77CFC012554DB48FFEAE9DA27EB78B_13</vt:lpwstr>
  </property>
  <property fmtid="{D5CDD505-2E9C-101B-9397-08002B2CF9AE}" pid="4" name="KSOTemplateDocerSaveRecord">
    <vt:lpwstr>eyJoZGlkIjoiOTFiODYxYjE1NjRkZTAxY2M3NWM4ODAzM2Q2YzU4OTgiLCJ1c2VySWQiOiIxMzg5OTQ2NTEyIn0=</vt:lpwstr>
  </property>
</Properties>
</file>