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EC" w:rsidRDefault="00EB1138">
      <w:r>
        <w:t>8.6</w:t>
      </w:r>
    </w:p>
    <w:p w:rsidR="00EB1138" w:rsidRDefault="00EB1138">
      <w:pPr>
        <w:rPr>
          <w:i/>
          <w:color w:val="FF0000"/>
        </w:rPr>
      </w:pPr>
      <w:r>
        <w:t xml:space="preserve">En la siguiente sección se especificará los requisitos para la base de datos. Estos están definidos en el </w:t>
      </w:r>
      <w:r w:rsidRPr="00EB1138">
        <w:rPr>
          <w:i/>
          <w:color w:val="FF0000"/>
        </w:rPr>
        <w:t xml:space="preserve">Anexo o </w:t>
      </w:r>
      <w:proofErr w:type="spellStart"/>
      <w:r w:rsidRPr="00EB1138">
        <w:rPr>
          <w:i/>
          <w:color w:val="FF0000"/>
        </w:rPr>
        <w:t>seccion</w:t>
      </w:r>
      <w:proofErr w:type="spellEnd"/>
      <w:r w:rsidRPr="00EB1138">
        <w:rPr>
          <w:i/>
          <w:color w:val="FF0000"/>
        </w:rPr>
        <w:t xml:space="preserve"> XX Requisitos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1066"/>
        <w:gridCol w:w="2789"/>
        <w:gridCol w:w="2680"/>
        <w:gridCol w:w="1119"/>
      </w:tblGrid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requerimiento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RF2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Involucrado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Base de </w:t>
            </w:r>
            <w:proofErr w:type="spellStart"/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CU2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debe verificar clientes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Razón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 mantener la integridad de la base de datos es necesario verificar que la información de los clientes sea consistente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Autor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Active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Criterio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medición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</w:rPr>
              <w:t xml:space="preserve">Ingresar datos de prueba </w:t>
            </w:r>
            <w:proofErr w:type="spellStart"/>
            <w:r w:rsidRPr="00EB1138">
              <w:rPr>
                <w:rFonts w:ascii="Arial" w:eastAsia="Times New Roman" w:hAnsi="Arial" w:cs="Arial"/>
                <w:sz w:val="20"/>
                <w:szCs w:val="20"/>
              </w:rPr>
              <w:t>erroneos</w:t>
            </w:r>
            <w:proofErr w:type="spellEnd"/>
            <w:r w:rsidRPr="00EB1138">
              <w:rPr>
                <w:rFonts w:ascii="Arial" w:eastAsia="Times New Roman" w:hAnsi="Arial" w:cs="Arial"/>
                <w:sz w:val="20"/>
                <w:szCs w:val="20"/>
              </w:rPr>
              <w:t xml:space="preserve"> para que el sistema lo reconozca y según eso se </w:t>
            </w:r>
            <w:proofErr w:type="spellStart"/>
            <w:r w:rsidRPr="00EB1138">
              <w:rPr>
                <w:rFonts w:ascii="Arial" w:eastAsia="Times New Roman" w:hAnsi="Arial" w:cs="Arial"/>
                <w:sz w:val="20"/>
                <w:szCs w:val="20"/>
              </w:rPr>
              <w:t>evalua</w:t>
            </w:r>
            <w:proofErr w:type="spellEnd"/>
            <w:r w:rsidRPr="00EB1138">
              <w:rPr>
                <w:rFonts w:ascii="Arial" w:eastAsia="Times New Roman" w:hAnsi="Arial" w:cs="Arial"/>
                <w:sz w:val="20"/>
                <w:szCs w:val="20"/>
              </w:rPr>
              <w:t xml:space="preserve"> cuantos reconoce. Por lo </w:t>
            </w:r>
            <w:proofErr w:type="gramStart"/>
            <w:r w:rsidRPr="00EB1138">
              <w:rPr>
                <w:rFonts w:ascii="Arial" w:eastAsia="Times New Roman" w:hAnsi="Arial" w:cs="Arial"/>
                <w:sz w:val="20"/>
                <w:szCs w:val="20"/>
              </w:rPr>
              <w:t>tanto</w:t>
            </w:r>
            <w:proofErr w:type="gramEnd"/>
            <w:r w:rsidRPr="00EB1138">
              <w:rPr>
                <w:rFonts w:ascii="Arial" w:eastAsia="Times New Roman" w:hAnsi="Arial" w:cs="Arial"/>
                <w:sz w:val="20"/>
                <w:szCs w:val="20"/>
              </w:rPr>
              <w:t xml:space="preserve"> se verifica si está correcto o no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1.1</w:t>
            </w:r>
          </w:p>
        </w:tc>
      </w:tr>
    </w:tbl>
    <w:p w:rsidR="00EB1138" w:rsidRDefault="00EB1138">
      <w:pPr>
        <w:rPr>
          <w:color w:val="FF000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567"/>
        <w:gridCol w:w="1481"/>
        <w:gridCol w:w="1656"/>
        <w:gridCol w:w="2301"/>
      </w:tblGrid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requerimiento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RF9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Involucrado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Base de </w:t>
            </w:r>
            <w:proofErr w:type="spellStart"/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CU12, CU13, CU17, 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debe proveer la información especificada a los usuarios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Razón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usuario debe haber hecho alguna búsqueda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Autor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Active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Criterio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medición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</w:rPr>
              <w:t xml:space="preserve">Hacer una búsqueda y verificar la veracidad de la información 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1.1</w:t>
            </w:r>
          </w:p>
        </w:tc>
      </w:tr>
    </w:tbl>
    <w:p w:rsidR="00EB1138" w:rsidRDefault="00EB1138">
      <w:pPr>
        <w:rPr>
          <w:color w:val="FF000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170"/>
        <w:gridCol w:w="2469"/>
        <w:gridCol w:w="2623"/>
        <w:gridCol w:w="1215"/>
      </w:tblGrid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requerimiento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RF12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Involucrado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Base de </w:t>
            </w:r>
            <w:proofErr w:type="spellStart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CU15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debe permitir que el usuario elimine su cuenta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Razón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 caso de que el usuario no desee seguir en el sistema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Autor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Active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Criterio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medición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</w:rPr>
              <w:t>Borrar 5 perfiles y verificar cuántos de ellos se borraron y según eso revisar la veracidad de la acción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1.1</w:t>
            </w:r>
          </w:p>
        </w:tc>
      </w:tr>
    </w:tbl>
    <w:p w:rsidR="00EB1138" w:rsidRDefault="00EB1138">
      <w:pPr>
        <w:rPr>
          <w:color w:val="FF000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690"/>
        <w:gridCol w:w="1456"/>
        <w:gridCol w:w="1667"/>
        <w:gridCol w:w="3081"/>
      </w:tblGrid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requerimiento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RF18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Involucrado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Base de </w:t>
            </w:r>
            <w:proofErr w:type="spellStart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CU1, CU2, CU8, CU</w:t>
            </w:r>
            <w:proofErr w:type="gram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7,CU</w:t>
            </w:r>
            <w:proofErr w:type="gram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debe diferenciar entre los clientes registrados y los no registrados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Razón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Esto es para proporcionar las funcionalidades dependiendo el usuario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Autor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Active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Criterio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medición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el usuario que ingresa si está en la base de datos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1.1</w:t>
            </w:r>
          </w:p>
        </w:tc>
      </w:tr>
    </w:tbl>
    <w:p w:rsidR="00EB1138" w:rsidRDefault="00EB1138">
      <w:pPr>
        <w:rPr>
          <w:color w:val="FF000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230"/>
        <w:gridCol w:w="2594"/>
        <w:gridCol w:w="2545"/>
        <w:gridCol w:w="1276"/>
      </w:tblGrid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lastRenderedPageBreak/>
              <w:t xml:space="preserve">Id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requerimiento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RF22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Involucrado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Base de </w:t>
            </w:r>
            <w:proofErr w:type="spellStart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CU21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no debe permitir el registro de administradores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Razón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Sólo debe existir un administrador de manera que sea el único que pueda modificar la información almacenada de los edificios y puntos de interés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Autor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Active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Criterio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medición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Ingresar puntos de </w:t>
            </w:r>
            <w:proofErr w:type="spellStart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interes</w:t>
            </w:r>
            <w:proofErr w:type="spellEnd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/ edificios y revisar si existen en la base de datos 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1.1</w:t>
            </w:r>
          </w:p>
        </w:tc>
      </w:tr>
    </w:tbl>
    <w:p w:rsidR="00EB1138" w:rsidRDefault="00EB1138">
      <w:pPr>
        <w:rPr>
          <w:color w:val="FF000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1143"/>
        <w:gridCol w:w="2409"/>
        <w:gridCol w:w="2660"/>
        <w:gridCol w:w="1185"/>
      </w:tblGrid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requerimiento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RF21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Involucrado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Base de </w:t>
            </w:r>
            <w:proofErr w:type="spellStart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CU11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debe permitir guardar las rutas favoritas del cliente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Razón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puede mantener registro de sus rutas favoritas de desplazamiento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Autor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Active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Criterio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medición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Poner casos de prueba y verificar que en la base de datos aparezca las rutas destacadas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1.1</w:t>
            </w:r>
          </w:p>
        </w:tc>
      </w:tr>
    </w:tbl>
    <w:p w:rsidR="00EB1138" w:rsidRDefault="00EB1138">
      <w:pPr>
        <w:rPr>
          <w:color w:val="FF000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882"/>
        <w:gridCol w:w="1827"/>
        <w:gridCol w:w="1706"/>
        <w:gridCol w:w="3199"/>
      </w:tblGrid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requerimiento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Involucrado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Base de </w:t>
            </w:r>
            <w:proofErr w:type="spellStart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CU1, CU5, CU11, CU19, CU20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debe comunicarse con la base de datos creada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Razón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 poder guardar la información y mantener la persistencia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Autor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Active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Criterio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medición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</w:rPr>
              <w:t>Verificar la información que retorna una solicitud hacia la base de datos, si genera error significa que no hay base de datos conectada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1.1</w:t>
            </w:r>
          </w:p>
        </w:tc>
      </w:tr>
    </w:tbl>
    <w:p w:rsidR="00EB1138" w:rsidRDefault="00EB1138">
      <w:pPr>
        <w:rPr>
          <w:color w:val="FF000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883"/>
        <w:gridCol w:w="1829"/>
        <w:gridCol w:w="1706"/>
        <w:gridCol w:w="3197"/>
      </w:tblGrid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requerimiento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Involucrado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Base de </w:t>
            </w:r>
            <w:proofErr w:type="spellStart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CU1, CU5, CU11, CU19, CU20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debe actualizar la base de datos cada vez que el usuario realiza acciones de almacenamiento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Razón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 importante mantener la consistencia de la </w:t>
            </w:r>
            <w:proofErr w:type="spellStart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informacion</w:t>
            </w:r>
            <w:proofErr w:type="spellEnd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ingresa el usuario y lo que se recupera una vez guardada la información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Autor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Active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Criterio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medición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</w:rPr>
              <w:t xml:space="preserve">Realizar cambios en la base 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1.1</w:t>
            </w:r>
          </w:p>
        </w:tc>
      </w:tr>
    </w:tbl>
    <w:p w:rsidR="00EB1138" w:rsidRDefault="00EB1138">
      <w:pPr>
        <w:rPr>
          <w:color w:val="FF0000"/>
        </w:rPr>
      </w:pPr>
    </w:p>
    <w:p w:rsidR="00EB1138" w:rsidRPr="00EB1138" w:rsidRDefault="00EB1138">
      <w:pPr>
        <w:rPr>
          <w:color w:val="FF000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1527"/>
        <w:gridCol w:w="2580"/>
        <w:gridCol w:w="2885"/>
        <w:gridCol w:w="202"/>
      </w:tblGrid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lastRenderedPageBreak/>
              <w:t xml:space="preserve">Id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requerimiento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RNF38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Involucrado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Base de </w:t>
            </w:r>
            <w:proofErr w:type="spellStart"/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 base de datos debe tener la capacidad de registrar a 1000 usuarios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Razón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Soportar un gran </w:t>
            </w:r>
            <w:proofErr w:type="spellStart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numero</w:t>
            </w:r>
            <w:proofErr w:type="spellEnd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usuarios para el uso de la plataforma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Autor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Active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Criterio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medición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</w:rPr>
              <w:t>Se realizan solicitudes al servidor y se verifican las respuestas por parte de este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1.1</w:t>
            </w:r>
          </w:p>
        </w:tc>
      </w:tr>
    </w:tbl>
    <w:p w:rsidR="00EB1138" w:rsidRDefault="00EB1138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1302"/>
        <w:gridCol w:w="2201"/>
        <w:gridCol w:w="2462"/>
        <w:gridCol w:w="173"/>
      </w:tblGrid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requerimiento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RNF41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Involucrado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Base de </w:t>
            </w:r>
            <w:proofErr w:type="spellStart"/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debe actualizar la </w:t>
            </w:r>
            <w:proofErr w:type="spellStart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informacion</w:t>
            </w:r>
            <w:proofErr w:type="spellEnd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 menos de 10 segundos 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Razón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Brindar a los usuarios </w:t>
            </w:r>
            <w:proofErr w:type="spellStart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informacion</w:t>
            </w:r>
            <w:proofErr w:type="spellEnd"/>
            <w:r w:rsidRPr="00EB11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actualizada 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Autor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Active</w:t>
            </w:r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Criterio</w:t>
            </w:r>
            <w:proofErr w:type="spellEnd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medición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</w:rPr>
              <w:t xml:space="preserve">Toma de tiempo de la </w:t>
            </w:r>
            <w:proofErr w:type="spellStart"/>
            <w:r w:rsidRPr="00EB1138">
              <w:rPr>
                <w:rFonts w:ascii="Arial" w:eastAsia="Times New Roman" w:hAnsi="Arial" w:cs="Arial"/>
                <w:sz w:val="20"/>
                <w:szCs w:val="20"/>
              </w:rPr>
              <w:t>actualizacion</w:t>
            </w:r>
            <w:proofErr w:type="spellEnd"/>
            <w:r w:rsidRPr="00EB1138">
              <w:rPr>
                <w:rFonts w:ascii="Arial" w:eastAsia="Times New Roman" w:hAnsi="Arial" w:cs="Arial"/>
                <w:sz w:val="20"/>
                <w:szCs w:val="20"/>
              </w:rPr>
              <w:t xml:space="preserve"> de la </w:t>
            </w:r>
            <w:proofErr w:type="spellStart"/>
            <w:r w:rsidRPr="00EB1138">
              <w:rPr>
                <w:rFonts w:ascii="Arial" w:eastAsia="Times New Roman" w:hAnsi="Arial" w:cs="Arial"/>
                <w:sz w:val="20"/>
                <w:szCs w:val="20"/>
              </w:rPr>
              <w:t>informacion</w:t>
            </w:r>
            <w:proofErr w:type="spellEnd"/>
          </w:p>
        </w:tc>
      </w:tr>
      <w:tr w:rsidR="00EB1138" w:rsidRPr="00EB1138" w:rsidTr="00EB11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B113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138" w:rsidRPr="00EB1138" w:rsidRDefault="00EB1138" w:rsidP="00EB11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B113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1.1</w:t>
            </w:r>
          </w:p>
        </w:tc>
      </w:tr>
    </w:tbl>
    <w:p w:rsidR="00EB1138" w:rsidRDefault="00EB1138"/>
    <w:p w:rsidR="00EB1138" w:rsidRPr="00EB1138" w:rsidRDefault="00EB1138">
      <w:r>
        <w:t xml:space="preserve">Adicionalmente, el sistema cuenta con un API REST para lograr la comunicación entre el </w:t>
      </w:r>
      <w:proofErr w:type="spellStart"/>
      <w:r>
        <w:t>front</w:t>
      </w:r>
      <w:proofErr w:type="spellEnd"/>
      <w:r>
        <w:t xml:space="preserve"> y el back </w:t>
      </w:r>
      <w:proofErr w:type="spellStart"/>
      <w:r>
        <w:t>end</w:t>
      </w:r>
      <w:proofErr w:type="spellEnd"/>
      <w:r>
        <w:t>. Este esta especificado en la documentación adjunta al prototipo “Finder API</w:t>
      </w:r>
      <w:bookmarkStart w:id="0" w:name="_GoBack"/>
      <w:bookmarkEnd w:id="0"/>
      <w:r>
        <w:t>”</w:t>
      </w:r>
    </w:p>
    <w:sectPr w:rsidR="00EB1138" w:rsidRPr="00EB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38"/>
    <w:rsid w:val="000A54D6"/>
    <w:rsid w:val="005B66F8"/>
    <w:rsid w:val="00626ADC"/>
    <w:rsid w:val="006708B9"/>
    <w:rsid w:val="0088476D"/>
    <w:rsid w:val="00E30E37"/>
    <w:rsid w:val="00EB1138"/>
    <w:rsid w:val="00E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F296"/>
  <w15:chartTrackingRefBased/>
  <w15:docId w15:val="{11A91C39-3050-48B0-AD59-979830DE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Gomez Ganem</dc:creator>
  <cp:keywords/>
  <dc:description/>
  <cp:lastModifiedBy>Juan Miguel Gomez Ganem</cp:lastModifiedBy>
  <cp:revision>1</cp:revision>
  <dcterms:created xsi:type="dcterms:W3CDTF">2017-10-23T02:29:00Z</dcterms:created>
  <dcterms:modified xsi:type="dcterms:W3CDTF">2017-10-23T02:44:00Z</dcterms:modified>
</cp:coreProperties>
</file>